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C7B" w:rsidRPr="00815C8C" w:rsidRDefault="00017C7B" w:rsidP="00017C7B">
      <w:pPr>
        <w:widowControl w:val="0"/>
        <w:kinsoku w:val="0"/>
        <w:overflowPunct w:val="0"/>
        <w:spacing w:before="33" w:after="0" w:line="276" w:lineRule="auto"/>
        <w:jc w:val="center"/>
        <w:textAlignment w:val="baseline"/>
        <w:rPr>
          <w:rFonts w:ascii="Times New Roman" w:hAnsi="Times New Roman" w:cs="Times New Roman"/>
          <w:spacing w:val="36"/>
          <w:w w:val="90"/>
          <w:sz w:val="48"/>
          <w:szCs w:val="48"/>
        </w:rPr>
      </w:pPr>
      <w:bookmarkStart w:id="0" w:name="_GoBack"/>
      <w:bookmarkEnd w:id="0"/>
      <w:r w:rsidRPr="00815C8C">
        <w:rPr>
          <w:rFonts w:ascii="Times New Roman" w:hAnsi="Times New Roman" w:cs="Times New Roman"/>
          <w:spacing w:val="36"/>
          <w:w w:val="90"/>
          <w:sz w:val="48"/>
          <w:szCs w:val="48"/>
        </w:rPr>
        <w:t>BROWNLOW NORTH:</w:t>
      </w:r>
    </w:p>
    <w:p w:rsidR="00017C7B" w:rsidRPr="00815C8C" w:rsidRDefault="00017C7B" w:rsidP="00017C7B">
      <w:pPr>
        <w:widowControl w:val="0"/>
        <w:kinsoku w:val="0"/>
        <w:overflowPunct w:val="0"/>
        <w:spacing w:before="388" w:after="279" w:line="291" w:lineRule="exact"/>
        <w:jc w:val="center"/>
        <w:textAlignment w:val="baseline"/>
        <w:rPr>
          <w:rFonts w:ascii="Times New Roman" w:hAnsi="Times New Roman" w:cs="Times New Roman"/>
          <w:i/>
          <w:iCs/>
          <w:spacing w:val="33"/>
          <w:sz w:val="32"/>
          <w:szCs w:val="32"/>
        </w:rPr>
      </w:pPr>
      <w:r w:rsidRPr="00815C8C">
        <w:rPr>
          <w:rFonts w:ascii="Times New Roman" w:hAnsi="Times New Roman" w:cs="Times New Roman"/>
          <w:i/>
          <w:iCs/>
          <w:spacing w:val="33"/>
          <w:sz w:val="32"/>
          <w:szCs w:val="32"/>
        </w:rPr>
        <w:t>THE STORY</w:t>
      </w:r>
    </w:p>
    <w:p w:rsidR="00017C7B" w:rsidRPr="00815C8C" w:rsidRDefault="00017C7B" w:rsidP="00017C7B">
      <w:pPr>
        <w:widowControl w:val="0"/>
        <w:kinsoku w:val="0"/>
        <w:overflowPunct w:val="0"/>
        <w:spacing w:before="10" w:after="0" w:line="240" w:lineRule="auto"/>
        <w:jc w:val="center"/>
        <w:textAlignment w:val="baseline"/>
        <w:rPr>
          <w:rFonts w:ascii="Times New Roman" w:hAnsi="Times New Roman" w:cs="Times New Roman"/>
          <w:spacing w:val="-3"/>
          <w:sz w:val="20"/>
          <w:szCs w:val="20"/>
        </w:rPr>
      </w:pPr>
      <w:r w:rsidRPr="00815C8C">
        <w:rPr>
          <w:rFonts w:ascii="Times New Roman" w:hAnsi="Times New Roman" w:cs="Times New Roman"/>
          <w:spacing w:val="-3"/>
          <w:sz w:val="20"/>
          <w:szCs w:val="20"/>
        </w:rPr>
        <w:t>OF</w:t>
      </w:r>
    </w:p>
    <w:p w:rsidR="00017C7B" w:rsidRPr="00815C8C" w:rsidRDefault="00017C7B" w:rsidP="00017C7B">
      <w:pPr>
        <w:widowControl w:val="0"/>
        <w:kinsoku w:val="0"/>
        <w:overflowPunct w:val="0"/>
        <w:spacing w:before="246" w:after="0" w:line="291" w:lineRule="exact"/>
        <w:jc w:val="center"/>
        <w:textAlignment w:val="baseline"/>
        <w:rPr>
          <w:rFonts w:ascii="Times New Roman" w:hAnsi="Times New Roman" w:cs="Times New Roman"/>
          <w:i/>
          <w:iCs/>
          <w:spacing w:val="38"/>
          <w:sz w:val="32"/>
          <w:szCs w:val="32"/>
        </w:rPr>
      </w:pPr>
      <w:r w:rsidRPr="00815C8C">
        <w:rPr>
          <w:rFonts w:ascii="Times New Roman" w:hAnsi="Times New Roman" w:cs="Times New Roman"/>
          <w:i/>
          <w:iCs/>
          <w:spacing w:val="38"/>
          <w:sz w:val="32"/>
          <w:szCs w:val="32"/>
        </w:rPr>
        <w:t>HIS LIFE AND WORK.</w:t>
      </w:r>
    </w:p>
    <w:p w:rsidR="00017C7B" w:rsidRPr="00815C8C" w:rsidRDefault="00017C7B" w:rsidP="00017C7B">
      <w:pPr>
        <w:widowControl w:val="0"/>
        <w:kinsoku w:val="0"/>
        <w:overflowPunct w:val="0"/>
        <w:spacing w:before="1290" w:after="0" w:line="276" w:lineRule="auto"/>
        <w:jc w:val="center"/>
        <w:textAlignment w:val="baseline"/>
        <w:rPr>
          <w:rFonts w:ascii="Times New Roman" w:hAnsi="Times New Roman" w:cs="Times New Roman"/>
          <w:spacing w:val="6"/>
          <w:sz w:val="20"/>
          <w:szCs w:val="20"/>
        </w:rPr>
      </w:pPr>
      <w:r w:rsidRPr="00815C8C">
        <w:rPr>
          <w:rFonts w:ascii="Times New Roman" w:hAnsi="Times New Roman" w:cs="Times New Roman"/>
          <w:spacing w:val="6"/>
          <w:sz w:val="20"/>
          <w:szCs w:val="20"/>
        </w:rPr>
        <w:t>BY THE REV.</w:t>
      </w:r>
    </w:p>
    <w:p w:rsidR="00017C7B" w:rsidRPr="00815C8C" w:rsidRDefault="00017C7B" w:rsidP="00017C7B">
      <w:pPr>
        <w:widowControl w:val="0"/>
        <w:kinsoku w:val="0"/>
        <w:overflowPunct w:val="0"/>
        <w:spacing w:before="97" w:after="0" w:line="229" w:lineRule="exact"/>
        <w:jc w:val="center"/>
        <w:textAlignment w:val="baseline"/>
        <w:rPr>
          <w:rFonts w:ascii="Times New Roman" w:hAnsi="Times New Roman" w:cs="Times New Roman"/>
          <w:spacing w:val="11"/>
          <w:sz w:val="28"/>
          <w:szCs w:val="28"/>
        </w:rPr>
      </w:pPr>
      <w:r w:rsidRPr="00815C8C">
        <w:rPr>
          <w:rFonts w:ascii="Times New Roman" w:hAnsi="Times New Roman" w:cs="Times New Roman"/>
          <w:spacing w:val="11"/>
          <w:sz w:val="28"/>
          <w:szCs w:val="28"/>
        </w:rPr>
        <w:t>KENNETH MOODY-STUART, MA.,</w:t>
      </w:r>
    </w:p>
    <w:p w:rsidR="00017C7B" w:rsidRPr="00815C8C" w:rsidRDefault="00017C7B" w:rsidP="00017C7B">
      <w:pPr>
        <w:widowControl w:val="0"/>
        <w:kinsoku w:val="0"/>
        <w:overflowPunct w:val="0"/>
        <w:spacing w:before="155" w:after="0" w:line="240" w:lineRule="auto"/>
        <w:jc w:val="center"/>
        <w:textAlignment w:val="baseline"/>
        <w:rPr>
          <w:rFonts w:ascii="Times New Roman" w:hAnsi="Times New Roman" w:cs="Times New Roman"/>
          <w:spacing w:val="6"/>
          <w:sz w:val="20"/>
          <w:szCs w:val="20"/>
        </w:rPr>
      </w:pPr>
      <w:r w:rsidRPr="00815C8C">
        <w:rPr>
          <w:rFonts w:ascii="Times New Roman" w:hAnsi="Times New Roman" w:cs="Times New Roman"/>
          <w:spacing w:val="6"/>
          <w:sz w:val="20"/>
          <w:szCs w:val="20"/>
        </w:rPr>
        <w:t>MOFFAT.</w:t>
      </w:r>
    </w:p>
    <w:p w:rsidR="00017C7B" w:rsidRPr="00815C8C" w:rsidRDefault="00017C7B" w:rsidP="00017C7B">
      <w:pPr>
        <w:widowControl w:val="0"/>
        <w:kinsoku w:val="0"/>
        <w:overflowPunct w:val="0"/>
        <w:spacing w:before="1176" w:after="0" w:line="212" w:lineRule="exact"/>
        <w:jc w:val="center"/>
        <w:textAlignment w:val="baseline"/>
        <w:rPr>
          <w:rFonts w:ascii="Times New Roman" w:hAnsi="Times New Roman" w:cs="Times New Roman"/>
          <w:spacing w:val="41"/>
        </w:rPr>
      </w:pPr>
      <w:r w:rsidRPr="00815C8C">
        <w:rPr>
          <w:rFonts w:ascii="Times New Roman" w:hAnsi="Times New Roman" w:cs="Times New Roman"/>
          <w:spacing w:val="41"/>
        </w:rPr>
        <w:t>POPULAR EDITION.</w:t>
      </w:r>
    </w:p>
    <w:p w:rsidR="00017C7B" w:rsidRPr="00815C8C" w:rsidRDefault="00017C7B" w:rsidP="00017C7B">
      <w:pPr>
        <w:widowControl w:val="0"/>
        <w:kinsoku w:val="0"/>
        <w:overflowPunct w:val="0"/>
        <w:spacing w:before="122" w:after="0" w:line="361" w:lineRule="exact"/>
        <w:jc w:val="center"/>
        <w:textAlignment w:val="baseline"/>
        <w:rPr>
          <w:rFonts w:ascii="Times New Roman" w:hAnsi="Times New Roman" w:cs="Times New Roman"/>
          <w:spacing w:val="-3"/>
        </w:rPr>
      </w:pPr>
    </w:p>
    <w:p w:rsidR="00017C7B" w:rsidRPr="00815C8C" w:rsidRDefault="00017C7B" w:rsidP="00017C7B">
      <w:pPr>
        <w:widowControl w:val="0"/>
        <w:kinsoku w:val="0"/>
        <w:overflowPunct w:val="0"/>
        <w:spacing w:before="181" w:after="0" w:line="209" w:lineRule="exact"/>
        <w:jc w:val="center"/>
        <w:textAlignment w:val="baseline"/>
        <w:rPr>
          <w:rFonts w:ascii="Times New Roman" w:hAnsi="Times New Roman" w:cs="Times New Roman"/>
          <w:spacing w:val="29"/>
          <w:sz w:val="20"/>
          <w:szCs w:val="20"/>
        </w:rPr>
      </w:pPr>
      <w:r w:rsidRPr="00815C8C">
        <w:rPr>
          <w:rFonts w:ascii="Times New Roman" w:hAnsi="Times New Roman" w:cs="Times New Roman"/>
          <w:spacing w:val="29"/>
        </w:rPr>
        <w:t>London:</w:t>
      </w:r>
    </w:p>
    <w:p w:rsidR="00017C7B" w:rsidRPr="00815C8C" w:rsidRDefault="00017C7B" w:rsidP="00017C7B">
      <w:pPr>
        <w:widowControl w:val="0"/>
        <w:kinsoku w:val="0"/>
        <w:overflowPunct w:val="0"/>
        <w:spacing w:before="181" w:after="0" w:line="209" w:lineRule="exact"/>
        <w:jc w:val="center"/>
        <w:textAlignment w:val="baseline"/>
        <w:rPr>
          <w:rFonts w:ascii="Times New Roman" w:hAnsi="Times New Roman" w:cs="Times New Roman"/>
          <w:spacing w:val="29"/>
          <w:sz w:val="24"/>
          <w:szCs w:val="24"/>
        </w:rPr>
      </w:pPr>
      <w:r w:rsidRPr="00815C8C">
        <w:rPr>
          <w:rFonts w:ascii="Times New Roman" w:hAnsi="Times New Roman" w:cs="Times New Roman"/>
          <w:spacing w:val="29"/>
          <w:sz w:val="24"/>
          <w:szCs w:val="24"/>
        </w:rPr>
        <w:t>HODDER AND STOUGHTON,</w:t>
      </w:r>
    </w:p>
    <w:p w:rsidR="00017C7B" w:rsidRDefault="00017C7B" w:rsidP="00017C7B">
      <w:pPr>
        <w:widowControl w:val="0"/>
        <w:kinsoku w:val="0"/>
        <w:overflowPunct w:val="0"/>
        <w:spacing w:before="19" w:after="0" w:line="257" w:lineRule="exact"/>
        <w:jc w:val="center"/>
        <w:textAlignment w:val="baseline"/>
        <w:rPr>
          <w:rFonts w:ascii="Times New Roman" w:hAnsi="Times New Roman" w:cs="Times New Roman"/>
          <w:sz w:val="20"/>
          <w:szCs w:val="20"/>
        </w:rPr>
      </w:pPr>
      <w:r w:rsidRPr="00815C8C">
        <w:rPr>
          <w:rFonts w:ascii="Times New Roman" w:hAnsi="Times New Roman" w:cs="Times New Roman"/>
          <w:sz w:val="20"/>
          <w:szCs w:val="20"/>
        </w:rPr>
        <w:t>27, PATERNOSTER ROW.</w:t>
      </w:r>
    </w:p>
    <w:p w:rsidR="00017C7B" w:rsidRDefault="00017C7B" w:rsidP="00017C7B">
      <w:pPr>
        <w:widowControl w:val="0"/>
        <w:kinsoku w:val="0"/>
        <w:overflowPunct w:val="0"/>
        <w:spacing w:before="19" w:after="0" w:line="257" w:lineRule="exact"/>
        <w:jc w:val="center"/>
        <w:textAlignment w:val="baseline"/>
        <w:rPr>
          <w:rFonts w:ascii="Times New Roman" w:hAnsi="Times New Roman" w:cs="Times New Roman"/>
          <w:sz w:val="20"/>
          <w:szCs w:val="20"/>
        </w:rPr>
      </w:pPr>
    </w:p>
    <w:p w:rsidR="00017C7B" w:rsidRPr="00815C8C" w:rsidRDefault="00017C7B" w:rsidP="00017C7B">
      <w:pPr>
        <w:widowControl w:val="0"/>
        <w:kinsoku w:val="0"/>
        <w:overflowPunct w:val="0"/>
        <w:spacing w:before="19" w:after="0" w:line="257" w:lineRule="exact"/>
        <w:jc w:val="center"/>
        <w:textAlignment w:val="baseline"/>
        <w:rPr>
          <w:rFonts w:ascii="Bookman Old Style" w:hAnsi="Bookman Old Style" w:cs="Bookman Old Style"/>
          <w:sz w:val="17"/>
          <w:szCs w:val="17"/>
        </w:rPr>
      </w:pPr>
      <w:r w:rsidRPr="00815C8C">
        <w:rPr>
          <w:rFonts w:ascii="Times New Roman" w:hAnsi="Times New Roman" w:cs="Times New Roman"/>
          <w:sz w:val="20"/>
          <w:szCs w:val="20"/>
        </w:rPr>
        <w:t>MDCCCLXXIX.</w:t>
      </w:r>
    </w:p>
    <w:p w:rsidR="00017C7B" w:rsidRDefault="00017C7B">
      <w:pPr>
        <w:rPr>
          <w:rFonts w:ascii="Times New Roman" w:hAnsi="Times New Roman" w:cs="Times New Roman"/>
          <w:bCs/>
          <w:kern w:val="20"/>
          <w:sz w:val="28"/>
          <w:szCs w:val="28"/>
          <w14:ligatures w14:val="standard"/>
        </w:rPr>
      </w:pPr>
      <w:r>
        <w:rPr>
          <w:rFonts w:ascii="Times New Roman" w:hAnsi="Times New Roman" w:cs="Times New Roman"/>
          <w:bCs/>
          <w:kern w:val="20"/>
          <w:sz w:val="28"/>
          <w:szCs w:val="28"/>
          <w14:ligatures w14:val="standard"/>
        </w:rPr>
        <w:br w:type="page"/>
      </w:r>
    </w:p>
    <w:p w:rsidR="00097542" w:rsidRPr="00097542" w:rsidRDefault="00097542" w:rsidP="00097542">
      <w:pPr>
        <w:widowControl w:val="0"/>
        <w:kinsoku w:val="0"/>
        <w:overflowPunct w:val="0"/>
        <w:spacing w:after="0" w:line="360" w:lineRule="auto"/>
        <w:ind w:firstLine="270"/>
        <w:jc w:val="center"/>
        <w:textAlignment w:val="baseline"/>
        <w:rPr>
          <w:rFonts w:ascii="Times New Roman" w:hAnsi="Times New Roman" w:cs="Times New Roman"/>
          <w:bCs/>
          <w:kern w:val="20"/>
          <w:sz w:val="28"/>
          <w:szCs w:val="28"/>
          <w14:ligatures w14:val="standard"/>
        </w:rPr>
      </w:pPr>
      <w:r w:rsidRPr="00097542">
        <w:rPr>
          <w:rFonts w:ascii="Times New Roman" w:hAnsi="Times New Roman" w:cs="Times New Roman"/>
          <w:bCs/>
          <w:kern w:val="20"/>
          <w:sz w:val="28"/>
          <w:szCs w:val="28"/>
          <w14:ligatures w14:val="standard"/>
        </w:rPr>
        <w:lastRenderedPageBreak/>
        <w:t>XIV.</w:t>
      </w:r>
    </w:p>
    <w:p w:rsidR="00097542" w:rsidRPr="00097542" w:rsidRDefault="00097542" w:rsidP="00097542">
      <w:pPr>
        <w:widowControl w:val="0"/>
        <w:kinsoku w:val="0"/>
        <w:overflowPunct w:val="0"/>
        <w:spacing w:before="158" w:after="0" w:line="276" w:lineRule="auto"/>
        <w:ind w:firstLine="270"/>
        <w:jc w:val="center"/>
        <w:textAlignment w:val="baseline"/>
        <w:rPr>
          <w:rFonts w:ascii="Times New Roman" w:hAnsi="Times New Roman" w:cs="Times New Roman"/>
          <w:bCs/>
          <w:i/>
          <w:iCs/>
          <w:kern w:val="20"/>
          <w14:ligatures w14:val="standard"/>
        </w:rPr>
      </w:pPr>
      <w:r w:rsidRPr="00097542">
        <w:rPr>
          <w:rFonts w:ascii="Times New Roman" w:hAnsi="Times New Roman" w:cs="Times New Roman"/>
          <w:bCs/>
          <w:i/>
          <w:iCs/>
          <w:kern w:val="20"/>
          <w14:ligatures w14:val="standard"/>
        </w:rPr>
        <w:t>LAST YEAR OF EARTHLY LABOUR.</w:t>
      </w:r>
    </w:p>
    <w:p w:rsidR="00097542" w:rsidRPr="00097542" w:rsidRDefault="00097542" w:rsidP="00097542">
      <w:pPr>
        <w:widowControl w:val="0"/>
        <w:kinsoku w:val="0"/>
        <w:overflowPunct w:val="0"/>
        <w:spacing w:before="166" w:after="0" w:line="276" w:lineRule="auto"/>
        <w:ind w:firstLine="1170"/>
        <w:textAlignment w:val="baseline"/>
        <w:rPr>
          <w:rFonts w:ascii="Times New Roman" w:hAnsi="Times New Roman" w:cs="Times New Roman"/>
          <w:bCs/>
          <w:kern w:val="20"/>
          <w:sz w:val="20"/>
          <w:szCs w:val="20"/>
          <w14:ligatures w14:val="standard"/>
        </w:rPr>
      </w:pPr>
      <w:r>
        <w:rPr>
          <w:rFonts w:ascii="Times New Roman" w:hAnsi="Times New Roman" w:cs="Times New Roman"/>
          <w:bCs/>
          <w:kern w:val="20"/>
          <w:sz w:val="20"/>
          <w:szCs w:val="20"/>
          <w14:ligatures w14:val="standard"/>
        </w:rPr>
        <w:t>“</w:t>
      </w:r>
      <w:r w:rsidRPr="00097542">
        <w:rPr>
          <w:rFonts w:ascii="Times New Roman" w:hAnsi="Times New Roman" w:cs="Times New Roman"/>
          <w:bCs/>
          <w:iCs/>
          <w:kern w:val="20"/>
          <w:sz w:val="20"/>
          <w:szCs w:val="20"/>
          <w14:ligatures w14:val="standard"/>
        </w:rPr>
        <w:t>Yet, at</w:t>
      </w:r>
      <w:r w:rsidRPr="00097542">
        <w:rPr>
          <w:rFonts w:ascii="Times New Roman" w:hAnsi="Times New Roman" w:cs="Times New Roman"/>
          <w:bCs/>
          <w:i/>
          <w:iCs/>
          <w:kern w:val="20"/>
          <w:sz w:val="20"/>
          <w:szCs w:val="20"/>
          <w14:ligatures w14:val="standard"/>
        </w:rPr>
        <w:t xml:space="preserve"> </w:t>
      </w:r>
      <w:r w:rsidRPr="00097542">
        <w:rPr>
          <w:rFonts w:ascii="Times New Roman" w:hAnsi="Times New Roman" w:cs="Times New Roman"/>
          <w:bCs/>
          <w:kern w:val="20"/>
          <w:sz w:val="20"/>
          <w:szCs w:val="20"/>
          <w14:ligatures w14:val="standard"/>
        </w:rPr>
        <w:t>the bidding of his Lord, he casts that net again</w:t>
      </w:r>
      <w:r>
        <w:rPr>
          <w:rFonts w:ascii="Times New Roman" w:hAnsi="Times New Roman" w:cs="Times New Roman"/>
          <w:bCs/>
          <w:kern w:val="20"/>
          <w:sz w:val="20"/>
          <w:szCs w:val="20"/>
          <w14:ligatures w14:val="standard"/>
        </w:rPr>
        <w:t>;</w:t>
      </w:r>
    </w:p>
    <w:p w:rsidR="00097542" w:rsidRPr="00097542" w:rsidRDefault="00097542" w:rsidP="00097542">
      <w:pPr>
        <w:widowControl w:val="0"/>
        <w:kinsoku w:val="0"/>
        <w:overflowPunct w:val="0"/>
        <w:spacing w:after="0" w:line="276" w:lineRule="auto"/>
        <w:ind w:firstLine="1260"/>
        <w:textAlignment w:val="baseline"/>
        <w:rPr>
          <w:rFonts w:ascii="Times New Roman" w:hAnsi="Times New Roman" w:cs="Times New Roman"/>
          <w:bCs/>
          <w:kern w:val="20"/>
          <w:sz w:val="20"/>
          <w:szCs w:val="20"/>
          <w14:ligatures w14:val="standard"/>
        </w:rPr>
      </w:pPr>
      <w:r w:rsidRPr="00097542">
        <w:rPr>
          <w:rFonts w:ascii="Times New Roman" w:hAnsi="Times New Roman" w:cs="Times New Roman"/>
          <w:bCs/>
          <w:kern w:val="20"/>
          <w:sz w:val="20"/>
          <w:szCs w:val="20"/>
          <w14:ligatures w14:val="standard"/>
        </w:rPr>
        <w:t>His strength, the warrant of His word, his prize, the souls of men.</w:t>
      </w:r>
    </w:p>
    <w:p w:rsidR="00097542" w:rsidRPr="00097542" w:rsidRDefault="00097542" w:rsidP="00097542">
      <w:pPr>
        <w:widowControl w:val="0"/>
        <w:kinsoku w:val="0"/>
        <w:overflowPunct w:val="0"/>
        <w:spacing w:after="0" w:line="276" w:lineRule="auto"/>
        <w:ind w:firstLine="1260"/>
        <w:textAlignment w:val="baseline"/>
        <w:rPr>
          <w:rFonts w:ascii="Times New Roman" w:hAnsi="Times New Roman" w:cs="Times New Roman"/>
          <w:bCs/>
          <w:kern w:val="20"/>
          <w:sz w:val="20"/>
          <w:szCs w:val="20"/>
          <w14:ligatures w14:val="standard"/>
        </w:rPr>
      </w:pPr>
      <w:r w:rsidRPr="00097542">
        <w:rPr>
          <w:rFonts w:ascii="Times New Roman" w:hAnsi="Times New Roman" w:cs="Times New Roman"/>
          <w:bCs/>
          <w:kern w:val="20"/>
          <w:sz w:val="20"/>
          <w:szCs w:val="20"/>
          <w14:ligatures w14:val="standard"/>
        </w:rPr>
        <w:t>And day and night he seeks to win, while sinks and swells life</w:t>
      </w:r>
      <w:r>
        <w:rPr>
          <w:rFonts w:ascii="Times New Roman" w:hAnsi="Times New Roman" w:cs="Times New Roman"/>
          <w:bCs/>
          <w:kern w:val="20"/>
          <w:sz w:val="20"/>
          <w:szCs w:val="20"/>
          <w14:ligatures w14:val="standard"/>
        </w:rPr>
        <w:t>’</w:t>
      </w:r>
      <w:r w:rsidRPr="00097542">
        <w:rPr>
          <w:rFonts w:ascii="Times New Roman" w:hAnsi="Times New Roman" w:cs="Times New Roman"/>
          <w:bCs/>
          <w:kern w:val="20"/>
          <w:sz w:val="20"/>
          <w:szCs w:val="20"/>
          <w14:ligatures w14:val="standard"/>
        </w:rPr>
        <w:t>s tide,</w:t>
      </w:r>
    </w:p>
    <w:p w:rsidR="00097542" w:rsidRPr="00097542" w:rsidRDefault="00097542" w:rsidP="00097542">
      <w:pPr>
        <w:widowControl w:val="0"/>
        <w:kinsoku w:val="0"/>
        <w:overflowPunct w:val="0"/>
        <w:spacing w:before="5" w:after="0" w:line="276" w:lineRule="auto"/>
        <w:ind w:firstLine="1260"/>
        <w:textAlignment w:val="baseline"/>
        <w:rPr>
          <w:rFonts w:ascii="Times New Roman" w:hAnsi="Times New Roman" w:cs="Times New Roman"/>
          <w:bCs/>
          <w:kern w:val="20"/>
          <w:sz w:val="20"/>
          <w:szCs w:val="20"/>
          <w14:ligatures w14:val="standard"/>
        </w:rPr>
      </w:pPr>
      <w:r w:rsidRPr="00097542">
        <w:rPr>
          <w:rFonts w:ascii="Times New Roman" w:hAnsi="Times New Roman" w:cs="Times New Roman"/>
          <w:bCs/>
          <w:kern w:val="20"/>
          <w:sz w:val="20"/>
          <w:szCs w:val="20"/>
          <w14:ligatures w14:val="standard"/>
        </w:rPr>
        <w:t>Out of the troubled depths of sin, souls for which Jesus died.</w:t>
      </w:r>
    </w:p>
    <w:p w:rsidR="00097542" w:rsidRPr="00097542" w:rsidRDefault="00097542" w:rsidP="00097542">
      <w:pPr>
        <w:widowControl w:val="0"/>
        <w:kinsoku w:val="0"/>
        <w:overflowPunct w:val="0"/>
        <w:spacing w:before="1" w:after="0" w:line="276" w:lineRule="auto"/>
        <w:ind w:firstLine="1260"/>
        <w:textAlignment w:val="baseline"/>
        <w:rPr>
          <w:rFonts w:ascii="Times New Roman" w:hAnsi="Times New Roman" w:cs="Times New Roman"/>
          <w:bCs/>
          <w:kern w:val="20"/>
          <w:sz w:val="20"/>
          <w:szCs w:val="20"/>
          <w14:ligatures w14:val="standard"/>
        </w:rPr>
      </w:pPr>
      <w:r w:rsidRPr="00097542">
        <w:rPr>
          <w:rFonts w:ascii="Times New Roman" w:hAnsi="Times New Roman" w:cs="Times New Roman"/>
          <w:bCs/>
          <w:kern w:val="20"/>
          <w:sz w:val="20"/>
          <w:szCs w:val="20"/>
          <w14:ligatures w14:val="standard"/>
        </w:rPr>
        <w:t>The teeming net will yield at length, for labours long and hard,</w:t>
      </w:r>
    </w:p>
    <w:p w:rsidR="00097542" w:rsidRPr="00097542" w:rsidRDefault="00097542" w:rsidP="00097542">
      <w:pPr>
        <w:widowControl w:val="0"/>
        <w:kinsoku w:val="0"/>
        <w:overflowPunct w:val="0"/>
        <w:spacing w:before="1" w:after="0" w:line="276" w:lineRule="auto"/>
        <w:ind w:firstLine="1260"/>
        <w:textAlignment w:val="baseline"/>
        <w:rPr>
          <w:rFonts w:ascii="Times New Roman" w:hAnsi="Times New Roman" w:cs="Times New Roman"/>
          <w:bCs/>
          <w:kern w:val="20"/>
          <w:sz w:val="20"/>
          <w:szCs w:val="20"/>
          <w14:ligatures w14:val="standard"/>
        </w:rPr>
      </w:pPr>
      <w:r w:rsidRPr="00097542">
        <w:rPr>
          <w:rFonts w:ascii="Times New Roman" w:hAnsi="Times New Roman" w:cs="Times New Roman"/>
          <w:bCs/>
          <w:kern w:val="20"/>
          <w:sz w:val="20"/>
          <w:szCs w:val="20"/>
          <w14:ligatures w14:val="standard"/>
        </w:rPr>
        <w:t>For broken health and vanished strength, more than its full reward.</w:t>
      </w:r>
    </w:p>
    <w:p w:rsidR="00097542" w:rsidRPr="00097542" w:rsidRDefault="00097542" w:rsidP="00097542">
      <w:pPr>
        <w:widowControl w:val="0"/>
        <w:kinsoku w:val="0"/>
        <w:overflowPunct w:val="0"/>
        <w:spacing w:before="2" w:after="0" w:line="276" w:lineRule="auto"/>
        <w:ind w:firstLine="1260"/>
        <w:textAlignment w:val="baseline"/>
        <w:rPr>
          <w:rFonts w:ascii="Times New Roman" w:hAnsi="Times New Roman" w:cs="Times New Roman"/>
          <w:bCs/>
          <w:kern w:val="20"/>
          <w:sz w:val="20"/>
          <w:szCs w:val="20"/>
          <w14:ligatures w14:val="standard"/>
        </w:rPr>
      </w:pPr>
      <w:r w:rsidRPr="00097542">
        <w:rPr>
          <w:rFonts w:ascii="Times New Roman" w:hAnsi="Times New Roman" w:cs="Times New Roman"/>
          <w:bCs/>
          <w:kern w:val="20"/>
          <w:sz w:val="20"/>
          <w:szCs w:val="20"/>
          <w14:ligatures w14:val="standard"/>
        </w:rPr>
        <w:t>In life</w:t>
      </w:r>
      <w:r>
        <w:rPr>
          <w:rFonts w:ascii="Times New Roman" w:hAnsi="Times New Roman" w:cs="Times New Roman"/>
          <w:bCs/>
          <w:kern w:val="20"/>
          <w:sz w:val="20"/>
          <w:szCs w:val="20"/>
          <w14:ligatures w14:val="standard"/>
        </w:rPr>
        <w:t>’</w:t>
      </w:r>
      <w:r w:rsidRPr="00097542">
        <w:rPr>
          <w:rFonts w:ascii="Times New Roman" w:hAnsi="Times New Roman" w:cs="Times New Roman"/>
          <w:bCs/>
          <w:kern w:val="20"/>
          <w:sz w:val="20"/>
          <w:szCs w:val="20"/>
          <w14:ligatures w14:val="standard"/>
        </w:rPr>
        <w:t>s deep waters, o</w:t>
      </w:r>
      <w:r>
        <w:rPr>
          <w:rFonts w:ascii="Times New Roman" w:hAnsi="Times New Roman" w:cs="Times New Roman"/>
          <w:bCs/>
          <w:kern w:val="20"/>
          <w:sz w:val="20"/>
          <w:szCs w:val="20"/>
          <w14:ligatures w14:val="standard"/>
        </w:rPr>
        <w:t>’</w:t>
      </w:r>
      <w:r w:rsidRPr="00097542">
        <w:rPr>
          <w:rFonts w:ascii="Times New Roman" w:hAnsi="Times New Roman" w:cs="Times New Roman"/>
          <w:bCs/>
          <w:kern w:val="20"/>
          <w:sz w:val="20"/>
          <w:szCs w:val="20"/>
          <w14:ligatures w14:val="standard"/>
        </w:rPr>
        <w:t>er its shoals, spread henceforth nevermore,</w:t>
      </w:r>
    </w:p>
    <w:p w:rsidR="00097542" w:rsidRPr="00097542" w:rsidRDefault="00097542" w:rsidP="00097542">
      <w:pPr>
        <w:widowControl w:val="0"/>
        <w:kinsoku w:val="0"/>
        <w:overflowPunct w:val="0"/>
        <w:spacing w:after="0" w:line="276" w:lineRule="auto"/>
        <w:ind w:firstLine="1260"/>
        <w:textAlignment w:val="baseline"/>
        <w:rPr>
          <w:rFonts w:ascii="Times New Roman" w:hAnsi="Times New Roman" w:cs="Times New Roman"/>
          <w:bCs/>
          <w:kern w:val="20"/>
          <w:sz w:val="20"/>
          <w:szCs w:val="20"/>
          <w14:ligatures w14:val="standard"/>
        </w:rPr>
      </w:pPr>
      <w:r w:rsidRPr="00097542">
        <w:rPr>
          <w:rFonts w:ascii="Times New Roman" w:hAnsi="Times New Roman" w:cs="Times New Roman"/>
          <w:bCs/>
          <w:kern w:val="20"/>
          <w:sz w:val="20"/>
          <w:szCs w:val="20"/>
          <w14:ligatures w14:val="standard"/>
        </w:rPr>
        <w:t>The net is broken</w:t>
      </w:r>
      <w:r>
        <w:rPr>
          <w:rFonts w:ascii="Times New Roman" w:hAnsi="Times New Roman" w:cs="Times New Roman"/>
          <w:bCs/>
          <w:kern w:val="20"/>
          <w:sz w:val="20"/>
          <w:szCs w:val="20"/>
          <w14:ligatures w14:val="standard"/>
        </w:rPr>
        <w:t>;</w:t>
      </w:r>
      <w:r w:rsidRPr="00097542">
        <w:rPr>
          <w:rFonts w:ascii="Times New Roman" w:hAnsi="Times New Roman" w:cs="Times New Roman"/>
          <w:bCs/>
          <w:kern w:val="20"/>
          <w:sz w:val="20"/>
          <w:szCs w:val="20"/>
          <w14:ligatures w14:val="standard"/>
        </w:rPr>
        <w:t xml:space="preserve"> but the souls are gathered in to shore.</w:t>
      </w:r>
      <w:r>
        <w:rPr>
          <w:rFonts w:ascii="Times New Roman" w:hAnsi="Times New Roman" w:cs="Times New Roman"/>
          <w:bCs/>
          <w:kern w:val="20"/>
          <w:sz w:val="20"/>
          <w:szCs w:val="20"/>
          <w14:ligatures w14:val="standard"/>
        </w:rPr>
        <w:t>”</w:t>
      </w:r>
    </w:p>
    <w:p w:rsidR="00097542" w:rsidRPr="00097542" w:rsidRDefault="00097542" w:rsidP="008517D9">
      <w:pPr>
        <w:widowControl w:val="0"/>
        <w:kinsoku w:val="0"/>
        <w:overflowPunct w:val="0"/>
        <w:spacing w:before="1" w:after="0" w:line="276" w:lineRule="auto"/>
        <w:ind w:right="458" w:firstLine="270"/>
        <w:jc w:val="right"/>
        <w:textAlignment w:val="baseline"/>
        <w:rPr>
          <w:rFonts w:ascii="Times New Roman" w:hAnsi="Times New Roman" w:cs="Times New Roman"/>
          <w:bCs/>
          <w:kern w:val="20"/>
          <w:sz w:val="20"/>
          <w:szCs w:val="20"/>
          <w14:ligatures w14:val="standard"/>
        </w:rPr>
      </w:pPr>
      <w:r w:rsidRPr="00097542">
        <w:rPr>
          <w:rFonts w:ascii="Times New Roman" w:hAnsi="Times New Roman" w:cs="Times New Roman"/>
          <w:bCs/>
          <w:kern w:val="20"/>
          <w:sz w:val="20"/>
          <w:szCs w:val="20"/>
          <w14:ligatures w14:val="standard"/>
        </w:rPr>
        <w:t>JOHN S. B.</w:t>
      </w:r>
      <w:r w:rsidRPr="00097542">
        <w:rPr>
          <w:rFonts w:ascii="Times New Roman" w:hAnsi="Times New Roman" w:cs="Times New Roman"/>
          <w:bCs/>
          <w:i/>
          <w:iCs/>
          <w:kern w:val="20"/>
          <w:sz w:val="20"/>
          <w:szCs w:val="20"/>
          <w14:ligatures w14:val="standard"/>
        </w:rPr>
        <w:t xml:space="preserve"> </w:t>
      </w:r>
      <w:r w:rsidRPr="00097542">
        <w:rPr>
          <w:rFonts w:ascii="Times New Roman" w:hAnsi="Times New Roman" w:cs="Times New Roman"/>
          <w:bCs/>
          <w:kern w:val="20"/>
          <w:sz w:val="20"/>
          <w:szCs w:val="20"/>
          <w14:ligatures w14:val="standard"/>
        </w:rPr>
        <w:t>MONSELL, LL.D.</w:t>
      </w:r>
    </w:p>
    <w:p w:rsidR="00097542" w:rsidRPr="00097542" w:rsidRDefault="00097542" w:rsidP="00097542">
      <w:pPr>
        <w:keepNext/>
        <w:framePr w:dropCap="drop" w:lines="2" w:wrap="around" w:vAnchor="text" w:hAnchor="text"/>
        <w:spacing w:before="131" w:after="0" w:line="634" w:lineRule="exact"/>
        <w:jc w:val="both"/>
        <w:textAlignment w:val="baseline"/>
        <w:rPr>
          <w:rFonts w:ascii="Times New Roman" w:hAnsi="Times New Roman" w:cs="Times New Roman"/>
          <w:bCs/>
          <w:kern w:val="20"/>
          <w:position w:val="-3"/>
          <w:sz w:val="76"/>
          <w:szCs w:val="24"/>
          <w14:ligatures w14:val="standard"/>
        </w:rPr>
      </w:pPr>
      <w:r w:rsidRPr="00097542">
        <w:rPr>
          <w:rFonts w:ascii="Times New Roman" w:hAnsi="Times New Roman" w:cs="Times New Roman"/>
          <w:bCs/>
          <w:kern w:val="20"/>
          <w:position w:val="-3"/>
          <w:sz w:val="76"/>
          <w:szCs w:val="24"/>
          <w14:ligatures w14:val="standard"/>
        </w:rPr>
        <w:t>T</w:t>
      </w:r>
    </w:p>
    <w:p w:rsidR="00097542" w:rsidRPr="00097542" w:rsidRDefault="00097542" w:rsidP="00097542">
      <w:pPr>
        <w:widowControl w:val="0"/>
        <w:kinsoku w:val="0"/>
        <w:overflowPunct w:val="0"/>
        <w:spacing w:before="131" w:after="0" w:line="276" w:lineRule="auto"/>
        <w:jc w:val="both"/>
        <w:textAlignment w:val="baseline"/>
        <w:rPr>
          <w:rFonts w:ascii="Times New Roman" w:hAnsi="Times New Roman" w:cs="Times New Roman"/>
          <w:bCs/>
          <w:kern w:val="20"/>
          <w:sz w:val="24"/>
          <w:szCs w:val="24"/>
          <w14:ligatures w14:val="standard"/>
        </w:rPr>
      </w:pPr>
      <w:r w:rsidRPr="00097542">
        <w:rPr>
          <w:rFonts w:ascii="Times New Roman" w:hAnsi="Times New Roman" w:cs="Times New Roman"/>
          <w:bCs/>
          <w:kern w:val="20"/>
          <w:sz w:val="24"/>
          <w:szCs w:val="24"/>
          <w14:ligatures w14:val="standard"/>
        </w:rPr>
        <w:t>HE greater part of the last two years of Mr. North</w:t>
      </w:r>
      <w:r>
        <w:rPr>
          <w:rFonts w:ascii="Times New Roman" w:hAnsi="Times New Roman" w:cs="Times New Roman"/>
          <w:bCs/>
          <w:kern w:val="20"/>
          <w:sz w:val="24"/>
          <w:szCs w:val="24"/>
          <w14:ligatures w14:val="standard"/>
        </w:rPr>
        <w:t>’</w:t>
      </w:r>
      <w:r w:rsidRPr="00097542">
        <w:rPr>
          <w:rFonts w:ascii="Times New Roman" w:hAnsi="Times New Roman" w:cs="Times New Roman"/>
          <w:bCs/>
          <w:kern w:val="20"/>
          <w:sz w:val="24"/>
          <w:szCs w:val="24"/>
          <w14:ligatures w14:val="standard"/>
        </w:rPr>
        <w:t xml:space="preserve">s life was devoted to evangelistic work in the great city of Glasgow. This city contains such a vast and rapidly increasing population as to more than overtask the utmost efforts of all the churches to meet its spiritual necessities. As many of the non-churchgoing multitudes in that teeming hive of industry and commerce belong not to the sunken and pauperised, but to the prosperous and intelligent artisan </w:t>
      </w:r>
      <w:r w:rsidRPr="008517D9">
        <w:rPr>
          <w:rFonts w:ascii="Times New Roman" w:hAnsi="Times New Roman" w:cs="Times New Roman"/>
          <w:bCs/>
          <w:iCs/>
          <w:kern w:val="20"/>
          <w:sz w:val="24"/>
          <w:szCs w:val="24"/>
          <w14:ligatures w14:val="standard"/>
        </w:rPr>
        <w:t>class,</w:t>
      </w:r>
      <w:r w:rsidRPr="00097542">
        <w:rPr>
          <w:rFonts w:ascii="Times New Roman" w:hAnsi="Times New Roman" w:cs="Times New Roman"/>
          <w:bCs/>
          <w:i/>
          <w:iCs/>
          <w:kern w:val="20"/>
          <w:sz w:val="24"/>
          <w:szCs w:val="24"/>
          <w14:ligatures w14:val="standard"/>
        </w:rPr>
        <w:t xml:space="preserve"> </w:t>
      </w:r>
      <w:r w:rsidRPr="00097542">
        <w:rPr>
          <w:rFonts w:ascii="Times New Roman" w:hAnsi="Times New Roman" w:cs="Times New Roman"/>
          <w:bCs/>
          <w:kern w:val="20"/>
          <w:sz w:val="24"/>
          <w:szCs w:val="24"/>
          <w14:ligatures w14:val="standard"/>
        </w:rPr>
        <w:t>it is clear that the desideratum is powerful preachers of the gospel as much as places of worship. For after all, it is the preachers, and not the churches or the ritual, that must attract, and arouse, and convert the people.</w:t>
      </w:r>
    </w:p>
    <w:p w:rsidR="00097542" w:rsidRPr="00097542" w:rsidRDefault="00097542" w:rsidP="009C37C7">
      <w:pPr>
        <w:widowControl w:val="0"/>
        <w:kinsoku w:val="0"/>
        <w:overflowPunct w:val="0"/>
        <w:spacing w:before="2" w:after="0" w:line="276" w:lineRule="auto"/>
        <w:ind w:firstLine="270"/>
        <w:jc w:val="both"/>
        <w:textAlignment w:val="baseline"/>
        <w:rPr>
          <w:rFonts w:ascii="Times New Roman" w:hAnsi="Times New Roman" w:cs="Times New Roman"/>
          <w:kern w:val="20"/>
          <w:sz w:val="24"/>
          <w:szCs w:val="24"/>
          <w14:ligatures w14:val="standard"/>
        </w:rPr>
      </w:pPr>
      <w:r w:rsidRPr="00097542">
        <w:rPr>
          <w:rFonts w:ascii="Times New Roman" w:hAnsi="Times New Roman" w:cs="Times New Roman"/>
          <w:bCs/>
          <w:kern w:val="20"/>
          <w:sz w:val="24"/>
          <w:szCs w:val="24"/>
          <w14:ligatures w14:val="standard"/>
        </w:rPr>
        <w:t>The Rev. W. Ross Taylor, an intimate and valued friend of Mr. North, in giving a narrative of his work at this time as it fell under his own observation, writes,—</w:t>
      </w:r>
    </w:p>
    <w:p w:rsidR="00097542" w:rsidRPr="00097542" w:rsidRDefault="00097542" w:rsidP="009C37C7">
      <w:pPr>
        <w:widowControl w:val="0"/>
        <w:kinsoku w:val="0"/>
        <w:overflowPunct w:val="0"/>
        <w:spacing w:before="77" w:after="0" w:line="276" w:lineRule="auto"/>
        <w:ind w:firstLine="270"/>
        <w:jc w:val="both"/>
        <w:textAlignment w:val="baseline"/>
        <w:rPr>
          <w:rFonts w:ascii="Times New Roman" w:hAnsi="Times New Roman" w:cs="Times New Roman"/>
          <w:bCs/>
          <w:kern w:val="20"/>
          <w:sz w:val="24"/>
          <w:szCs w:val="24"/>
          <w14:ligatures w14:val="standard"/>
        </w:rPr>
      </w:pPr>
      <w:r>
        <w:rPr>
          <w:rFonts w:ascii="Times New Roman" w:hAnsi="Times New Roman" w:cs="Times New Roman"/>
          <w:bCs/>
          <w:kern w:val="20"/>
          <w:sz w:val="24"/>
          <w:szCs w:val="24"/>
          <w14:ligatures w14:val="standard"/>
        </w:rPr>
        <w:t>“</w:t>
      </w:r>
      <w:r w:rsidRPr="00097542">
        <w:rPr>
          <w:rFonts w:ascii="Times New Roman" w:hAnsi="Times New Roman" w:cs="Times New Roman"/>
          <w:bCs/>
          <w:kern w:val="20"/>
          <w:sz w:val="24"/>
          <w:szCs w:val="24"/>
          <w14:ligatures w14:val="standard"/>
        </w:rPr>
        <w:t>We may certainly regard it as a mark of God</w:t>
      </w:r>
      <w:r>
        <w:rPr>
          <w:rFonts w:ascii="Times New Roman" w:hAnsi="Times New Roman" w:cs="Times New Roman"/>
          <w:bCs/>
          <w:kern w:val="20"/>
          <w:sz w:val="24"/>
          <w:szCs w:val="24"/>
          <w14:ligatures w14:val="standard"/>
        </w:rPr>
        <w:t>’</w:t>
      </w:r>
      <w:r w:rsidRPr="00097542">
        <w:rPr>
          <w:rFonts w:ascii="Times New Roman" w:hAnsi="Times New Roman" w:cs="Times New Roman"/>
          <w:bCs/>
          <w:kern w:val="20"/>
          <w:sz w:val="24"/>
          <w:szCs w:val="24"/>
          <w14:ligatures w14:val="standard"/>
        </w:rPr>
        <w:t xml:space="preserve">s kindness to </w:t>
      </w:r>
      <w:r w:rsidR="008517D9">
        <w:rPr>
          <w:rFonts w:ascii="Times New Roman" w:hAnsi="Times New Roman" w:cs="Times New Roman"/>
          <w:bCs/>
          <w:kern w:val="20"/>
          <w:sz w:val="24"/>
          <w:szCs w:val="24"/>
          <w14:ligatures w14:val="standard"/>
        </w:rPr>
        <w:t>our honoured friend that, in 187</w:t>
      </w:r>
      <w:r w:rsidRPr="00097542">
        <w:rPr>
          <w:rFonts w:ascii="Times New Roman" w:hAnsi="Times New Roman" w:cs="Times New Roman"/>
          <w:bCs/>
          <w:kern w:val="20"/>
          <w:sz w:val="24"/>
          <w:szCs w:val="24"/>
          <w14:ligatures w14:val="standard"/>
        </w:rPr>
        <w:t>4-75, he was permitted to reap another harvest of rich blessing before being called to his rest. No doubt it fell to the lot of other labourers to take the place of chief prominence in connection with the extensive and memorable movement of that time</w:t>
      </w:r>
      <w:r>
        <w:rPr>
          <w:rFonts w:ascii="Times New Roman" w:hAnsi="Times New Roman" w:cs="Times New Roman"/>
          <w:bCs/>
          <w:kern w:val="20"/>
          <w:sz w:val="24"/>
          <w:szCs w:val="24"/>
          <w14:ligatures w14:val="standard"/>
        </w:rPr>
        <w:t>;</w:t>
      </w:r>
      <w:r w:rsidRPr="00097542">
        <w:rPr>
          <w:rFonts w:ascii="Times New Roman" w:hAnsi="Times New Roman" w:cs="Times New Roman"/>
          <w:bCs/>
          <w:kern w:val="20"/>
          <w:sz w:val="24"/>
          <w:szCs w:val="24"/>
          <w14:ligatures w14:val="standard"/>
        </w:rPr>
        <w:t xml:space="preserve"> but in his case also large opportunities for evangelistic work pre</w:t>
      </w:r>
      <w:r w:rsidRPr="00097542">
        <w:rPr>
          <w:rFonts w:ascii="Times New Roman" w:hAnsi="Times New Roman" w:cs="Times New Roman"/>
          <w:bCs/>
          <w:kern w:val="20"/>
          <w:sz w:val="24"/>
          <w:szCs w:val="24"/>
          <w14:ligatures w14:val="standard"/>
        </w:rPr>
        <w:softHyphen/>
        <w:t>sented themselves, and his efforts were crowned with results which vividly recalled to his gladdened heart the experiences of earlier years. Friends did not know at the time that it was the sunset hour with him; they hoped that further years of usefulness were still in store</w:t>
      </w:r>
      <w:r>
        <w:rPr>
          <w:rFonts w:ascii="Times New Roman" w:hAnsi="Times New Roman" w:cs="Times New Roman"/>
          <w:bCs/>
          <w:kern w:val="20"/>
          <w:sz w:val="24"/>
          <w:szCs w:val="24"/>
          <w14:ligatures w14:val="standard"/>
        </w:rPr>
        <w:t>;</w:t>
      </w:r>
      <w:r w:rsidRPr="00097542">
        <w:rPr>
          <w:rFonts w:ascii="Times New Roman" w:hAnsi="Times New Roman" w:cs="Times New Roman"/>
          <w:bCs/>
          <w:kern w:val="20"/>
          <w:sz w:val="24"/>
          <w:szCs w:val="24"/>
          <w14:ligatures w14:val="standard"/>
        </w:rPr>
        <w:t xml:space="preserve"> but afterwards, when the end came, they could not but observe with gratitude, even while the pain of bereavement was at their hearts, that his course had closed as it commenced, amid the warmth and glow of earnest and successful work.</w:t>
      </w:r>
    </w:p>
    <w:p w:rsidR="00097542" w:rsidRPr="00097542" w:rsidRDefault="00097542" w:rsidP="009C37C7">
      <w:pPr>
        <w:widowControl w:val="0"/>
        <w:kinsoku w:val="0"/>
        <w:overflowPunct w:val="0"/>
        <w:spacing w:before="2" w:after="0" w:line="276" w:lineRule="auto"/>
        <w:ind w:firstLine="270"/>
        <w:jc w:val="both"/>
        <w:textAlignment w:val="baseline"/>
        <w:rPr>
          <w:rFonts w:ascii="Times New Roman" w:hAnsi="Times New Roman" w:cs="Times New Roman"/>
          <w:bCs/>
          <w:kern w:val="20"/>
          <w:sz w:val="24"/>
          <w:szCs w:val="24"/>
          <w14:ligatures w14:val="standard"/>
        </w:rPr>
      </w:pPr>
      <w:r>
        <w:rPr>
          <w:rFonts w:ascii="Times New Roman" w:hAnsi="Times New Roman" w:cs="Times New Roman"/>
          <w:bCs/>
          <w:kern w:val="20"/>
          <w:sz w:val="24"/>
          <w:szCs w:val="24"/>
          <w14:ligatures w14:val="standard"/>
        </w:rPr>
        <w:t>“</w:t>
      </w:r>
      <w:r w:rsidRPr="00097542">
        <w:rPr>
          <w:rFonts w:ascii="Times New Roman" w:hAnsi="Times New Roman" w:cs="Times New Roman"/>
          <w:bCs/>
          <w:kern w:val="20"/>
          <w:sz w:val="24"/>
          <w:szCs w:val="24"/>
          <w14:ligatures w14:val="standard"/>
        </w:rPr>
        <w:t>Mr. North was at this time far from physically strong. He was constantly suffering more or less from liability to chills, and from a feeling of exhaustion</w:t>
      </w:r>
      <w:r>
        <w:rPr>
          <w:rFonts w:ascii="Times New Roman" w:hAnsi="Times New Roman" w:cs="Times New Roman"/>
          <w:bCs/>
          <w:kern w:val="20"/>
          <w:sz w:val="24"/>
          <w:szCs w:val="24"/>
          <w14:ligatures w14:val="standard"/>
        </w:rPr>
        <w:t>;</w:t>
      </w:r>
      <w:r w:rsidRPr="00097542">
        <w:rPr>
          <w:rFonts w:ascii="Times New Roman" w:hAnsi="Times New Roman" w:cs="Times New Roman"/>
          <w:bCs/>
          <w:kern w:val="20"/>
          <w:sz w:val="24"/>
          <w:szCs w:val="24"/>
          <w14:ligatures w14:val="standard"/>
        </w:rPr>
        <w:t xml:space="preserve"> but his spirit was as intense as ever, and he threw himself into the work of the revival with all the enthusiasm of his powerful nature. The feeling of weakness which weighed upon him at other times vanished as soon as he found himself face to face with a congregation of eager listeners</w:t>
      </w:r>
      <w:r>
        <w:rPr>
          <w:rFonts w:ascii="Times New Roman" w:hAnsi="Times New Roman" w:cs="Times New Roman"/>
          <w:bCs/>
          <w:kern w:val="20"/>
          <w:sz w:val="24"/>
          <w:szCs w:val="24"/>
          <w14:ligatures w14:val="standard"/>
        </w:rPr>
        <w:t>;</w:t>
      </w:r>
      <w:r w:rsidRPr="00097542">
        <w:rPr>
          <w:rFonts w:ascii="Times New Roman" w:hAnsi="Times New Roman" w:cs="Times New Roman"/>
          <w:bCs/>
          <w:kern w:val="20"/>
          <w:sz w:val="24"/>
          <w:szCs w:val="24"/>
          <w14:ligatures w14:val="standard"/>
        </w:rPr>
        <w:t xml:space="preserve"> and no </w:t>
      </w:r>
      <w:r w:rsidRPr="00097542">
        <w:rPr>
          <w:rFonts w:ascii="Times New Roman" w:hAnsi="Times New Roman" w:cs="Times New Roman"/>
          <w:bCs/>
          <w:kern w:val="20"/>
          <w:sz w:val="24"/>
          <w:szCs w:val="24"/>
          <w14:ligatures w14:val="standard"/>
        </w:rPr>
        <w:lastRenderedPageBreak/>
        <w:t>stranger witnessing the energy with which he preached for fully an hour, could imagine how carefully he required to husband his strength before going into the pulpit, or how</w:t>
      </w:r>
      <w:r>
        <w:rPr>
          <w:rFonts w:ascii="Times New Roman" w:hAnsi="Times New Roman" w:cs="Times New Roman"/>
          <w:bCs/>
          <w:kern w:val="20"/>
          <w:sz w:val="24"/>
          <w:szCs w:val="24"/>
          <w14:ligatures w14:val="standard"/>
        </w:rPr>
        <w:t xml:space="preserve"> ‘</w:t>
      </w:r>
      <w:r w:rsidRPr="00097542">
        <w:rPr>
          <w:rFonts w:ascii="Times New Roman" w:hAnsi="Times New Roman" w:cs="Times New Roman"/>
          <w:bCs/>
          <w:kern w:val="20"/>
          <w:sz w:val="24"/>
          <w:szCs w:val="24"/>
          <w14:ligatures w14:val="standard"/>
        </w:rPr>
        <w:t>done</w:t>
      </w:r>
      <w:r>
        <w:rPr>
          <w:rFonts w:ascii="Times New Roman" w:hAnsi="Times New Roman" w:cs="Times New Roman"/>
          <w:bCs/>
          <w:kern w:val="20"/>
          <w:sz w:val="24"/>
          <w:szCs w:val="24"/>
          <w14:ligatures w14:val="standard"/>
        </w:rPr>
        <w:t>’</w:t>
      </w:r>
      <w:r w:rsidRPr="00097542">
        <w:rPr>
          <w:rFonts w:ascii="Times New Roman" w:hAnsi="Times New Roman" w:cs="Times New Roman"/>
          <w:bCs/>
          <w:kern w:val="20"/>
          <w:sz w:val="24"/>
          <w:szCs w:val="24"/>
          <w14:ligatures w14:val="standard"/>
        </w:rPr>
        <w:t xml:space="preserve"> he felt after the service was over. The conviction was indeed forcing itself upon his mind, that he would require to curtail the number of his weekly services, but he was most reluctant to accept the thought, and battled against it to the last.</w:t>
      </w:r>
    </w:p>
    <w:p w:rsidR="00097542" w:rsidRPr="00097542" w:rsidRDefault="00097542" w:rsidP="009C37C7">
      <w:pPr>
        <w:widowControl w:val="0"/>
        <w:kinsoku w:val="0"/>
        <w:overflowPunct w:val="0"/>
        <w:spacing w:after="0" w:line="276" w:lineRule="auto"/>
        <w:ind w:firstLine="270"/>
        <w:jc w:val="both"/>
        <w:textAlignment w:val="baseline"/>
        <w:rPr>
          <w:rFonts w:ascii="Times New Roman" w:hAnsi="Times New Roman" w:cs="Times New Roman"/>
          <w:bCs/>
          <w:kern w:val="20"/>
          <w:sz w:val="24"/>
          <w:szCs w:val="24"/>
          <w14:ligatures w14:val="standard"/>
        </w:rPr>
      </w:pPr>
      <w:r>
        <w:rPr>
          <w:rFonts w:ascii="Times New Roman" w:hAnsi="Times New Roman" w:cs="Times New Roman"/>
          <w:bCs/>
          <w:kern w:val="20"/>
          <w:sz w:val="24"/>
          <w:szCs w:val="24"/>
          <w14:ligatures w14:val="standard"/>
        </w:rPr>
        <w:t>“</w:t>
      </w:r>
      <w:r w:rsidRPr="00097542">
        <w:rPr>
          <w:rFonts w:ascii="Times New Roman" w:hAnsi="Times New Roman" w:cs="Times New Roman"/>
          <w:bCs/>
          <w:kern w:val="20"/>
          <w:sz w:val="24"/>
          <w:szCs w:val="24"/>
          <w14:ligatures w14:val="standard"/>
        </w:rPr>
        <w:t>In the earlier months of 1874, while Mr. Moody and Mr. Sankey were holding their wonderful meetings in the various districts of Glasgow, Mr. North was at work in the large and populous suburbs which girdle that city,—Govan, Partick, and Hillhead. Reports of the remarkable results which followed the meetings in Govan were given at the time at the daily noon meetings, and tended greatly to encourage the hearts of God</w:t>
      </w:r>
      <w:r>
        <w:rPr>
          <w:rFonts w:ascii="Times New Roman" w:hAnsi="Times New Roman" w:cs="Times New Roman"/>
          <w:bCs/>
          <w:kern w:val="20"/>
          <w:sz w:val="24"/>
          <w:szCs w:val="24"/>
          <w14:ligatures w14:val="standard"/>
        </w:rPr>
        <w:t>’</w:t>
      </w:r>
      <w:r w:rsidRPr="00097542">
        <w:rPr>
          <w:rFonts w:ascii="Times New Roman" w:hAnsi="Times New Roman" w:cs="Times New Roman"/>
          <w:bCs/>
          <w:kern w:val="20"/>
          <w:sz w:val="24"/>
          <w:szCs w:val="24"/>
          <w14:ligatures w14:val="standard"/>
        </w:rPr>
        <w:t>s children to abound in prayer for a large blessing. Of the work in the west-end suburb of Hillhead it is my privilege to speak from full personal knowledge, as the meetings were all held in Kelvinside Free Church, and extended over the entire month of March. On the first Sabbath of that month, Mr. Moody occupied the pulpit in the forenoon, and in view of the services in which the veteran evangelist was about to engage, strove to arouse the Christians among us to earnest co-operation, by</w:t>
      </w:r>
      <w:r>
        <w:rPr>
          <w:rFonts w:ascii="Times New Roman" w:hAnsi="Times New Roman" w:cs="Times New Roman"/>
          <w:bCs/>
          <w:kern w:val="20"/>
          <w:sz w:val="24"/>
          <w:szCs w:val="24"/>
          <w14:ligatures w14:val="standard"/>
        </w:rPr>
        <w:t xml:space="preserve"> </w:t>
      </w:r>
      <w:r w:rsidRPr="00097542">
        <w:rPr>
          <w:rFonts w:ascii="Times New Roman" w:hAnsi="Times New Roman" w:cs="Times New Roman"/>
          <w:bCs/>
          <w:kern w:val="20"/>
          <w:sz w:val="24"/>
          <w:szCs w:val="24"/>
          <w14:ligatures w14:val="standard"/>
        </w:rPr>
        <w:t>preaching his powerful sermon on the text,</w:t>
      </w:r>
      <w:r>
        <w:rPr>
          <w:rFonts w:ascii="Times New Roman" w:hAnsi="Times New Roman" w:cs="Times New Roman"/>
          <w:bCs/>
          <w:kern w:val="20"/>
          <w:sz w:val="24"/>
          <w:szCs w:val="24"/>
          <w14:ligatures w14:val="standard"/>
        </w:rPr>
        <w:t xml:space="preserve"> ‘</w:t>
      </w:r>
      <w:r w:rsidRPr="00097542">
        <w:rPr>
          <w:rFonts w:ascii="Times New Roman" w:hAnsi="Times New Roman" w:cs="Times New Roman"/>
          <w:bCs/>
          <w:kern w:val="20"/>
          <w:sz w:val="24"/>
          <w:szCs w:val="24"/>
          <w14:ligatures w14:val="standard"/>
        </w:rPr>
        <w:t>To every man his work.</w:t>
      </w:r>
      <w:r>
        <w:rPr>
          <w:rFonts w:ascii="Times New Roman" w:hAnsi="Times New Roman" w:cs="Times New Roman"/>
          <w:bCs/>
          <w:kern w:val="20"/>
          <w:sz w:val="24"/>
          <w:szCs w:val="24"/>
          <w14:ligatures w14:val="standard"/>
        </w:rPr>
        <w:t>’</w:t>
      </w:r>
      <w:r w:rsidRPr="00097542">
        <w:rPr>
          <w:rFonts w:ascii="Times New Roman" w:hAnsi="Times New Roman" w:cs="Times New Roman"/>
          <w:bCs/>
          <w:kern w:val="20"/>
          <w:sz w:val="24"/>
          <w:szCs w:val="24"/>
          <w14:ligatures w14:val="standard"/>
        </w:rPr>
        <w:t xml:space="preserve"> Mr. North followed in the evening, and preached to an overflowing congregation on</w:t>
      </w:r>
      <w:r>
        <w:rPr>
          <w:rFonts w:ascii="Times New Roman" w:hAnsi="Times New Roman" w:cs="Times New Roman"/>
          <w:bCs/>
          <w:kern w:val="20"/>
          <w:sz w:val="24"/>
          <w:szCs w:val="24"/>
          <w14:ligatures w14:val="standard"/>
        </w:rPr>
        <w:t xml:space="preserve"> ‘</w:t>
      </w:r>
      <w:r w:rsidRPr="00097542">
        <w:rPr>
          <w:rFonts w:ascii="Times New Roman" w:hAnsi="Times New Roman" w:cs="Times New Roman"/>
          <w:bCs/>
          <w:kern w:val="20"/>
          <w:sz w:val="24"/>
          <w:szCs w:val="24"/>
          <w14:ligatures w14:val="standard"/>
        </w:rPr>
        <w:t>The rich man and Lazarus</w:t>
      </w:r>
      <w:r>
        <w:rPr>
          <w:rFonts w:ascii="Times New Roman" w:hAnsi="Times New Roman" w:cs="Times New Roman"/>
          <w:bCs/>
          <w:kern w:val="20"/>
          <w:sz w:val="24"/>
          <w:szCs w:val="24"/>
          <w14:ligatures w14:val="standard"/>
        </w:rPr>
        <w:t>;</w:t>
      </w:r>
      <w:r w:rsidR="008517D9">
        <w:rPr>
          <w:rFonts w:ascii="Times New Roman" w:hAnsi="Times New Roman" w:cs="Times New Roman"/>
          <w:bCs/>
          <w:kern w:val="20"/>
          <w:sz w:val="24"/>
          <w:szCs w:val="24"/>
          <w14:ligatures w14:val="standard"/>
        </w:rPr>
        <w:t>’</w:t>
      </w:r>
      <w:r>
        <w:rPr>
          <w:rFonts w:ascii="Times New Roman" w:hAnsi="Times New Roman" w:cs="Times New Roman"/>
          <w:bCs/>
          <w:kern w:val="20"/>
          <w:sz w:val="24"/>
          <w:szCs w:val="24"/>
          <w14:ligatures w14:val="standard"/>
        </w:rPr>
        <w:t xml:space="preserve"> </w:t>
      </w:r>
      <w:r w:rsidRPr="00097542">
        <w:rPr>
          <w:rFonts w:ascii="Times New Roman" w:hAnsi="Times New Roman" w:cs="Times New Roman"/>
          <w:bCs/>
          <w:kern w:val="20"/>
          <w:sz w:val="24"/>
          <w:szCs w:val="24"/>
          <w14:ligatures w14:val="standard"/>
        </w:rPr>
        <w:t>a sermon with which he frequently commenced a series of services, as being eminently fitted to awaken spiritual anxiety, where previously indifference had reigned. And not a few in his audience that night felt their hearts tremble as they listened to his solemn and fervid words, and of these a number remained in their seats at the close of the service, to ask the old question of stricken hearts,</w:t>
      </w:r>
      <w:r>
        <w:rPr>
          <w:rFonts w:ascii="Times New Roman" w:hAnsi="Times New Roman" w:cs="Times New Roman"/>
          <w:bCs/>
          <w:kern w:val="20"/>
          <w:sz w:val="24"/>
          <w:szCs w:val="24"/>
          <w14:ligatures w14:val="standard"/>
        </w:rPr>
        <w:t xml:space="preserve"> ‘</w:t>
      </w:r>
      <w:r w:rsidRPr="00097542">
        <w:rPr>
          <w:rFonts w:ascii="Times New Roman" w:hAnsi="Times New Roman" w:cs="Times New Roman"/>
          <w:bCs/>
          <w:kern w:val="20"/>
          <w:sz w:val="24"/>
          <w:szCs w:val="24"/>
          <w14:ligatures w14:val="standard"/>
        </w:rPr>
        <w:t>Men and brethren, what shall we do</w:t>
      </w:r>
      <w:r>
        <w:rPr>
          <w:rFonts w:ascii="Times New Roman" w:hAnsi="Times New Roman" w:cs="Times New Roman"/>
          <w:bCs/>
          <w:kern w:val="20"/>
          <w:sz w:val="24"/>
          <w:szCs w:val="24"/>
          <w14:ligatures w14:val="standard"/>
        </w:rPr>
        <w:t>?’</w:t>
      </w:r>
    </w:p>
    <w:p w:rsidR="00097542" w:rsidRPr="00097542" w:rsidRDefault="00097542" w:rsidP="009C37C7">
      <w:pPr>
        <w:widowControl w:val="0"/>
        <w:kinsoku w:val="0"/>
        <w:overflowPunct w:val="0"/>
        <w:spacing w:after="0" w:line="276" w:lineRule="auto"/>
        <w:ind w:firstLine="270"/>
        <w:jc w:val="both"/>
        <w:textAlignment w:val="baseline"/>
        <w:rPr>
          <w:rFonts w:ascii="Times New Roman" w:hAnsi="Times New Roman" w:cs="Times New Roman"/>
          <w:bCs/>
          <w:kern w:val="20"/>
          <w:sz w:val="24"/>
          <w:szCs w:val="24"/>
          <w14:ligatures w14:val="standard"/>
        </w:rPr>
      </w:pPr>
      <w:r>
        <w:rPr>
          <w:rFonts w:ascii="Times New Roman" w:hAnsi="Times New Roman" w:cs="Times New Roman"/>
          <w:bCs/>
          <w:kern w:val="20"/>
          <w:sz w:val="24"/>
          <w:szCs w:val="24"/>
          <w14:ligatures w14:val="standard"/>
        </w:rPr>
        <w:t>“</w:t>
      </w:r>
      <w:r w:rsidRPr="00097542">
        <w:rPr>
          <w:rFonts w:ascii="Times New Roman" w:hAnsi="Times New Roman" w:cs="Times New Roman"/>
          <w:bCs/>
          <w:kern w:val="20"/>
          <w:sz w:val="24"/>
          <w:szCs w:val="24"/>
          <w14:ligatures w14:val="standard"/>
        </w:rPr>
        <w:t>During the weeks which followed, greatly encouraged and strengthened by the beginning which had been made, Mr. North occupied the pulpit on three evenings of each week, and preached to large congregations with rare freshness and power. There were words for all classes of hearers, for the thoughtless and the thoughtful, for the presumptuous and the doubting, for the inquiring and the enlightened, for the babes and those of mature experience; and speaker and hearers alike were sensible that the living energy of the Spirit was with the word. At one time the realities of the unseen world were portrayed with overpowering vividness</w:t>
      </w:r>
      <w:r>
        <w:rPr>
          <w:rFonts w:ascii="Times New Roman" w:hAnsi="Times New Roman" w:cs="Times New Roman"/>
          <w:bCs/>
          <w:kern w:val="20"/>
          <w:sz w:val="24"/>
          <w:szCs w:val="24"/>
          <w14:ligatures w14:val="standard"/>
        </w:rPr>
        <w:t>;</w:t>
      </w:r>
      <w:r w:rsidRPr="00097542">
        <w:rPr>
          <w:rFonts w:ascii="Times New Roman" w:hAnsi="Times New Roman" w:cs="Times New Roman"/>
          <w:bCs/>
          <w:kern w:val="20"/>
          <w:sz w:val="24"/>
          <w:szCs w:val="24"/>
          <w14:ligatures w14:val="standard"/>
        </w:rPr>
        <w:t xml:space="preserve"> at another the loving calls of Christ were urged with per</w:t>
      </w:r>
      <w:r w:rsidRPr="00097542">
        <w:rPr>
          <w:rFonts w:ascii="Times New Roman" w:hAnsi="Times New Roman" w:cs="Times New Roman"/>
          <w:bCs/>
          <w:kern w:val="20"/>
          <w:sz w:val="24"/>
          <w:szCs w:val="24"/>
          <w14:ligatures w14:val="standard"/>
        </w:rPr>
        <w:softHyphen/>
        <w:t>suasive tenderness</w:t>
      </w:r>
      <w:r>
        <w:rPr>
          <w:rFonts w:ascii="Times New Roman" w:hAnsi="Times New Roman" w:cs="Times New Roman"/>
          <w:bCs/>
          <w:kern w:val="20"/>
          <w:sz w:val="24"/>
          <w:szCs w:val="24"/>
          <w14:ligatures w14:val="standard"/>
        </w:rPr>
        <w:t>;</w:t>
      </w:r>
      <w:r w:rsidRPr="00097542">
        <w:rPr>
          <w:rFonts w:ascii="Times New Roman" w:hAnsi="Times New Roman" w:cs="Times New Roman"/>
          <w:bCs/>
          <w:kern w:val="20"/>
          <w:sz w:val="24"/>
          <w:szCs w:val="24"/>
          <w14:ligatures w14:val="standard"/>
        </w:rPr>
        <w:t xml:space="preserve"> at another the absolute sufficiency of God</w:t>
      </w:r>
      <w:r>
        <w:rPr>
          <w:rFonts w:ascii="Times New Roman" w:hAnsi="Times New Roman" w:cs="Times New Roman"/>
          <w:bCs/>
          <w:kern w:val="20"/>
          <w:sz w:val="24"/>
          <w:szCs w:val="24"/>
          <w14:ligatures w14:val="standard"/>
        </w:rPr>
        <w:t>’</w:t>
      </w:r>
      <w:r w:rsidRPr="00097542">
        <w:rPr>
          <w:rFonts w:ascii="Times New Roman" w:hAnsi="Times New Roman" w:cs="Times New Roman"/>
          <w:bCs/>
          <w:kern w:val="20"/>
          <w:sz w:val="24"/>
          <w:szCs w:val="24"/>
          <w14:ligatures w14:val="standard"/>
        </w:rPr>
        <w:t xml:space="preserve">s word, as the ground of faith, was so clearly unfolded as to dispel many long lingering doubts and misconceptions; while on other evenings, choosing Psalms for his theme, the preacher analysed with admirable insight, the varied states of feeling experienced by the people of God. Many of the evangelistic or arousing addresses I had heard him deliver in other </w:t>
      </w:r>
      <w:r w:rsidRPr="00097542">
        <w:rPr>
          <w:rFonts w:ascii="Times New Roman" w:hAnsi="Times New Roman" w:cs="Times New Roman"/>
          <w:bCs/>
          <w:kern w:val="20"/>
          <w:sz w:val="24"/>
          <w:szCs w:val="24"/>
          <w14:ligatures w14:val="standard"/>
        </w:rPr>
        <w:lastRenderedPageBreak/>
        <w:t>places, and I was prepared for those features of vivid representation, direct appeal, and intense urgency which always characterised them</w:t>
      </w:r>
      <w:r>
        <w:rPr>
          <w:rFonts w:ascii="Times New Roman" w:hAnsi="Times New Roman" w:cs="Times New Roman"/>
          <w:bCs/>
          <w:kern w:val="20"/>
          <w:sz w:val="24"/>
          <w:szCs w:val="24"/>
          <w14:ligatures w14:val="standard"/>
        </w:rPr>
        <w:t>;</w:t>
      </w:r>
      <w:r w:rsidRPr="00097542">
        <w:rPr>
          <w:rFonts w:ascii="Times New Roman" w:hAnsi="Times New Roman" w:cs="Times New Roman"/>
          <w:bCs/>
          <w:kern w:val="20"/>
          <w:sz w:val="24"/>
          <w:szCs w:val="24"/>
          <w14:ligatures w14:val="standard"/>
        </w:rPr>
        <w:t xml:space="preserve"> but the addresses on the Psalms were new to me, and I was greatly struck by the richness of his exposition. He appeared himself also to have special pleasure in dwelling on these themes, although he never seemed to lose the very groundless impression that his one talent was to awaken the unconcerned. Hence it was under something like a mental protest that he allowed himself to indulge in the treatment of those topics which were becoming the most congenial to his ripening spirit, and hence too he selected those psalms only out of which he could unfold, sometimes ingeniously enough, his favourite doctrine of</w:t>
      </w:r>
      <w:r>
        <w:rPr>
          <w:rFonts w:ascii="Times New Roman" w:hAnsi="Times New Roman" w:cs="Times New Roman"/>
          <w:bCs/>
          <w:kern w:val="20"/>
          <w:sz w:val="24"/>
          <w:szCs w:val="24"/>
          <w14:ligatures w14:val="standard"/>
        </w:rPr>
        <w:t xml:space="preserve"> ‘</w:t>
      </w:r>
      <w:r w:rsidRPr="00097542">
        <w:rPr>
          <w:rFonts w:ascii="Times New Roman" w:hAnsi="Times New Roman" w:cs="Times New Roman"/>
          <w:bCs/>
          <w:kern w:val="20"/>
          <w:sz w:val="24"/>
          <w:szCs w:val="24"/>
          <w14:ligatures w14:val="standard"/>
        </w:rPr>
        <w:t>righteousness through faith.</w:t>
      </w:r>
      <w:r>
        <w:rPr>
          <w:rFonts w:ascii="Times New Roman" w:hAnsi="Times New Roman" w:cs="Times New Roman"/>
          <w:bCs/>
          <w:kern w:val="20"/>
          <w:sz w:val="24"/>
          <w:szCs w:val="24"/>
          <w14:ligatures w14:val="standard"/>
        </w:rPr>
        <w:t>’</w:t>
      </w:r>
    </w:p>
    <w:p w:rsidR="00097542" w:rsidRPr="00097542" w:rsidRDefault="00097542" w:rsidP="009C37C7">
      <w:pPr>
        <w:widowControl w:val="0"/>
        <w:kinsoku w:val="0"/>
        <w:overflowPunct w:val="0"/>
        <w:spacing w:before="4" w:after="0" w:line="276" w:lineRule="auto"/>
        <w:ind w:firstLine="270"/>
        <w:jc w:val="both"/>
        <w:textAlignment w:val="baseline"/>
        <w:rPr>
          <w:rFonts w:ascii="Times New Roman" w:hAnsi="Times New Roman" w:cs="Times New Roman"/>
          <w:bCs/>
          <w:kern w:val="20"/>
          <w:sz w:val="24"/>
          <w:szCs w:val="24"/>
          <w14:ligatures w14:val="standard"/>
        </w:rPr>
      </w:pPr>
      <w:r>
        <w:rPr>
          <w:rFonts w:ascii="Times New Roman" w:hAnsi="Times New Roman" w:cs="Times New Roman"/>
          <w:bCs/>
          <w:kern w:val="20"/>
          <w:sz w:val="24"/>
          <w:szCs w:val="24"/>
          <w14:ligatures w14:val="standard"/>
        </w:rPr>
        <w:t>“</w:t>
      </w:r>
      <w:r w:rsidRPr="00097542">
        <w:rPr>
          <w:rFonts w:ascii="Times New Roman" w:hAnsi="Times New Roman" w:cs="Times New Roman"/>
          <w:bCs/>
          <w:kern w:val="20"/>
          <w:sz w:val="24"/>
          <w:szCs w:val="24"/>
          <w14:ligatures w14:val="standard"/>
        </w:rPr>
        <w:t>At the close of each Sabbath evening service, a large number, about four or five hundred, remained to continue in prayer for a blessing</w:t>
      </w:r>
      <w:r>
        <w:rPr>
          <w:rFonts w:ascii="Times New Roman" w:hAnsi="Times New Roman" w:cs="Times New Roman"/>
          <w:bCs/>
          <w:kern w:val="20"/>
          <w:sz w:val="24"/>
          <w:szCs w:val="24"/>
          <w14:ligatures w14:val="standard"/>
        </w:rPr>
        <w:t>;</w:t>
      </w:r>
      <w:r w:rsidRPr="00097542">
        <w:rPr>
          <w:rFonts w:ascii="Times New Roman" w:hAnsi="Times New Roman" w:cs="Times New Roman"/>
          <w:bCs/>
          <w:kern w:val="20"/>
          <w:sz w:val="24"/>
          <w:szCs w:val="24"/>
          <w14:ligatures w14:val="standard"/>
        </w:rPr>
        <w:t xml:space="preserve"> and at the close of these second meetings, inquirers remained in increasing numbers to get further guidance from those who waited to converse with them. There is good reason to believe that many of these were enabled to yield themselves truly to Christ, and in the course of pastoral visitation I found that others, who did not wait as inquirers, shared in the same blessing. It was altogether a memorable harvest time.</w:t>
      </w:r>
      <w:r>
        <w:rPr>
          <w:rFonts w:ascii="Times New Roman" w:hAnsi="Times New Roman" w:cs="Times New Roman"/>
          <w:bCs/>
          <w:kern w:val="20"/>
          <w:sz w:val="24"/>
          <w:szCs w:val="24"/>
          <w14:ligatures w14:val="standard"/>
        </w:rPr>
        <w:t>”</w:t>
      </w:r>
    </w:p>
    <w:p w:rsidR="00097542" w:rsidRPr="00097542" w:rsidRDefault="00097542" w:rsidP="009C37C7">
      <w:pPr>
        <w:widowControl w:val="0"/>
        <w:kinsoku w:val="0"/>
        <w:overflowPunct w:val="0"/>
        <w:spacing w:before="212" w:after="0" w:line="276" w:lineRule="auto"/>
        <w:ind w:firstLine="270"/>
        <w:jc w:val="both"/>
        <w:textAlignment w:val="baseline"/>
        <w:rPr>
          <w:rFonts w:ascii="Times New Roman" w:hAnsi="Times New Roman" w:cs="Times New Roman"/>
          <w:kern w:val="20"/>
          <w:sz w:val="24"/>
          <w:szCs w:val="24"/>
          <w14:ligatures w14:val="standard"/>
        </w:rPr>
      </w:pPr>
      <w:r w:rsidRPr="00097542">
        <w:rPr>
          <w:rFonts w:ascii="Times New Roman" w:hAnsi="Times New Roman" w:cs="Times New Roman"/>
          <w:bCs/>
          <w:kern w:val="20"/>
          <w:sz w:val="24"/>
          <w:szCs w:val="24"/>
          <w14:ligatures w14:val="standard"/>
        </w:rPr>
        <w:t>During the same winter Mr. North held services in the Barony Church, and concerning these the Rev. James Wells writes</w:t>
      </w:r>
      <w:r>
        <w:rPr>
          <w:rFonts w:ascii="Times New Roman" w:hAnsi="Times New Roman" w:cs="Times New Roman"/>
          <w:bCs/>
          <w:kern w:val="20"/>
          <w:sz w:val="24"/>
          <w:szCs w:val="24"/>
          <w14:ligatures w14:val="standard"/>
        </w:rPr>
        <w:t>:</w:t>
      </w:r>
      <w:r w:rsidRPr="00097542">
        <w:rPr>
          <w:rFonts w:ascii="Times New Roman" w:hAnsi="Times New Roman" w:cs="Times New Roman"/>
          <w:bCs/>
          <w:kern w:val="20"/>
          <w:sz w:val="24"/>
          <w:szCs w:val="24"/>
          <w14:ligatures w14:val="standard"/>
        </w:rPr>
        <w:t>—</w:t>
      </w:r>
    </w:p>
    <w:p w:rsidR="00097542" w:rsidRPr="00097542" w:rsidRDefault="00097542" w:rsidP="009C37C7">
      <w:pPr>
        <w:widowControl w:val="0"/>
        <w:kinsoku w:val="0"/>
        <w:overflowPunct w:val="0"/>
        <w:spacing w:before="96" w:after="0" w:line="276" w:lineRule="auto"/>
        <w:ind w:firstLine="270"/>
        <w:jc w:val="both"/>
        <w:textAlignment w:val="baseline"/>
        <w:rPr>
          <w:rFonts w:ascii="Times New Roman" w:hAnsi="Times New Roman" w:cs="Times New Roman"/>
          <w:bCs/>
          <w:kern w:val="20"/>
          <w:sz w:val="24"/>
          <w:szCs w:val="24"/>
          <w14:ligatures w14:val="standard"/>
        </w:rPr>
      </w:pPr>
      <w:r>
        <w:rPr>
          <w:rFonts w:ascii="Times New Roman" w:hAnsi="Times New Roman" w:cs="Times New Roman"/>
          <w:bCs/>
          <w:kern w:val="20"/>
          <w:sz w:val="24"/>
          <w:szCs w:val="24"/>
          <w14:ligatures w14:val="standard"/>
        </w:rPr>
        <w:t>“</w:t>
      </w:r>
      <w:r w:rsidRPr="00097542">
        <w:rPr>
          <w:rFonts w:ascii="Times New Roman" w:hAnsi="Times New Roman" w:cs="Times New Roman"/>
          <w:bCs/>
          <w:kern w:val="20"/>
          <w:sz w:val="24"/>
          <w:szCs w:val="24"/>
          <w14:ligatures w14:val="standard"/>
        </w:rPr>
        <w:t>In the winter of 1874, Mr. North conducted a series of meetings in the Barony Free Church. His addresses then seemed to me the best I had ever heard from him, and justified the statement Dr. Duncan used to make, that he had a fine theological mind. Along with all the freshness and glowing intensity that marked his first public appeals, his utterances had a peculiar richness and mellowness. Some of his expositions of Scripture were very striking. I remember that he had a great desire to reach the hard</w:t>
      </w:r>
      <w:r w:rsidRPr="00097542">
        <w:rPr>
          <w:rFonts w:ascii="Times New Roman" w:hAnsi="Times New Roman" w:cs="Times New Roman"/>
          <w:bCs/>
          <w:kern w:val="20"/>
          <w:sz w:val="24"/>
          <w:szCs w:val="24"/>
          <w14:ligatures w14:val="standard"/>
        </w:rPr>
        <w:softHyphen/>
        <w:t>headed men</w:t>
      </w:r>
      <w:r>
        <w:rPr>
          <w:rFonts w:ascii="Times New Roman" w:hAnsi="Times New Roman" w:cs="Times New Roman"/>
          <w:bCs/>
          <w:kern w:val="20"/>
          <w:sz w:val="24"/>
          <w:szCs w:val="24"/>
          <w14:ligatures w14:val="standard"/>
        </w:rPr>
        <w:t>;</w:t>
      </w:r>
      <w:r w:rsidRPr="00097542">
        <w:rPr>
          <w:rFonts w:ascii="Times New Roman" w:hAnsi="Times New Roman" w:cs="Times New Roman"/>
          <w:bCs/>
          <w:kern w:val="20"/>
          <w:sz w:val="24"/>
          <w:szCs w:val="24"/>
          <w14:ligatures w14:val="standard"/>
        </w:rPr>
        <w:t xml:space="preserve"> and, so far as I could judge, his success was chiefly among that class. I had satisfactory evidence that several of them were then brought to personal decision.</w:t>
      </w:r>
      <w:r>
        <w:rPr>
          <w:rFonts w:ascii="Times New Roman" w:hAnsi="Times New Roman" w:cs="Times New Roman"/>
          <w:bCs/>
          <w:kern w:val="20"/>
          <w:sz w:val="24"/>
          <w:szCs w:val="24"/>
          <w14:ligatures w14:val="standard"/>
        </w:rPr>
        <w:t>”</w:t>
      </w:r>
    </w:p>
    <w:p w:rsidR="00097542" w:rsidRPr="00097542" w:rsidRDefault="00097542" w:rsidP="009C37C7">
      <w:pPr>
        <w:widowControl w:val="0"/>
        <w:kinsoku w:val="0"/>
        <w:overflowPunct w:val="0"/>
        <w:spacing w:before="126" w:after="0" w:line="276" w:lineRule="auto"/>
        <w:ind w:firstLine="270"/>
        <w:jc w:val="both"/>
        <w:textAlignment w:val="baseline"/>
        <w:rPr>
          <w:rFonts w:ascii="Times New Roman" w:hAnsi="Times New Roman" w:cs="Times New Roman"/>
          <w:bCs/>
          <w:kern w:val="20"/>
          <w:sz w:val="24"/>
          <w:szCs w:val="24"/>
          <w14:ligatures w14:val="standard"/>
        </w:rPr>
      </w:pPr>
      <w:r w:rsidRPr="00097542">
        <w:rPr>
          <w:rFonts w:ascii="Times New Roman" w:hAnsi="Times New Roman" w:cs="Times New Roman"/>
          <w:bCs/>
          <w:kern w:val="20"/>
          <w:sz w:val="24"/>
          <w:szCs w:val="24"/>
          <w14:ligatures w14:val="standard"/>
        </w:rPr>
        <w:t xml:space="preserve">During this period of labour in Glasgow, as Mr. Taylor has noticed, Mr. North came into contact with Mr. D. L Moody, of Chicago. Mr. Moody was at this time the centre of attraction, so that Mr. North, whose name had been wont to ring through any city in which he had come to labour, was not even known by many Christian people in Glasgow to have been steadily preaching for about a year in their city. His work was quieter than formerly, but his labours appear to have been not less fruitful. But what we desire to call attention to, is the entire absence of anything approaching to jealousy in this honoured man of God, when he found himself, for perhaps the first time in </w:t>
      </w:r>
      <w:r w:rsidRPr="00097542">
        <w:rPr>
          <w:rFonts w:ascii="Times New Roman" w:hAnsi="Times New Roman" w:cs="Times New Roman"/>
          <w:bCs/>
          <w:kern w:val="20"/>
          <w:sz w:val="24"/>
          <w:szCs w:val="24"/>
          <w14:ligatures w14:val="standard"/>
        </w:rPr>
        <w:lastRenderedPageBreak/>
        <w:t>his experience, not forgotten at all by the Master, but to a certain extent overlooked by the crowd. Mr. Moody had everything in his favour. He had the excitement of novelty, of Mr. Sankey</w:t>
      </w:r>
      <w:r>
        <w:rPr>
          <w:rFonts w:ascii="Times New Roman" w:hAnsi="Times New Roman" w:cs="Times New Roman"/>
          <w:bCs/>
          <w:kern w:val="20"/>
          <w:sz w:val="24"/>
          <w:szCs w:val="24"/>
          <w14:ligatures w14:val="standard"/>
        </w:rPr>
        <w:t>’</w:t>
      </w:r>
      <w:r w:rsidRPr="00097542">
        <w:rPr>
          <w:rFonts w:ascii="Times New Roman" w:hAnsi="Times New Roman" w:cs="Times New Roman"/>
          <w:bCs/>
          <w:kern w:val="20"/>
          <w:sz w:val="24"/>
          <w:szCs w:val="24"/>
          <w14:ligatures w14:val="standard"/>
        </w:rPr>
        <w:t>s beautiful voice, of instrumental music, and of sacred songs, both the words and melodies of which had a great attractiveness, and all the charm of freshness. He had a marvellous faculty for organisation, which Mr. North lacked, and the Lord was making him the instrument of a very widespread revival movement. As a theologian and preacher, however, Mr. Moody would be the first to acknow</w:t>
      </w:r>
      <w:r w:rsidRPr="00097542">
        <w:rPr>
          <w:rFonts w:ascii="Times New Roman" w:hAnsi="Times New Roman" w:cs="Times New Roman"/>
          <w:bCs/>
          <w:kern w:val="20"/>
          <w:sz w:val="24"/>
          <w:szCs w:val="24"/>
          <w14:ligatures w14:val="standard"/>
        </w:rPr>
        <w:softHyphen/>
        <w:t>ledge that Mr. North was greatly in advance of him. We all know how common it is for men in the position in which Mr. North unexpectedly found himself to judge somewhat harshly of those who have the flood-tide in their favour. But his heart was filled with joy at seeing such true and successful reapers busy wielding the sickle</w:t>
      </w:r>
      <w:r>
        <w:rPr>
          <w:rFonts w:ascii="Times New Roman" w:hAnsi="Times New Roman" w:cs="Times New Roman"/>
          <w:bCs/>
          <w:kern w:val="20"/>
          <w:sz w:val="24"/>
          <w:szCs w:val="24"/>
          <w14:ligatures w14:val="standard"/>
        </w:rPr>
        <w:t>;</w:t>
      </w:r>
      <w:r w:rsidRPr="00097542">
        <w:rPr>
          <w:rFonts w:ascii="Times New Roman" w:hAnsi="Times New Roman" w:cs="Times New Roman"/>
          <w:bCs/>
          <w:kern w:val="20"/>
          <w:sz w:val="24"/>
          <w:szCs w:val="24"/>
          <w14:ligatures w14:val="standard"/>
        </w:rPr>
        <w:t xml:space="preserve"> and in private notes to his most intimate friends he expressed his happiness at witnessing the Lord</w:t>
      </w:r>
      <w:r>
        <w:rPr>
          <w:rFonts w:ascii="Times New Roman" w:hAnsi="Times New Roman" w:cs="Times New Roman"/>
          <w:bCs/>
          <w:kern w:val="20"/>
          <w:sz w:val="24"/>
          <w:szCs w:val="24"/>
          <w14:ligatures w14:val="standard"/>
        </w:rPr>
        <w:t>’</w:t>
      </w:r>
      <w:r w:rsidRPr="00097542">
        <w:rPr>
          <w:rFonts w:ascii="Times New Roman" w:hAnsi="Times New Roman" w:cs="Times New Roman"/>
          <w:bCs/>
          <w:kern w:val="20"/>
          <w:sz w:val="24"/>
          <w:szCs w:val="24"/>
          <w14:ligatures w14:val="standard"/>
        </w:rPr>
        <w:t>s work thus carried on by others who were drawing away the popular eye from his own labours</w:t>
      </w:r>
      <w:r>
        <w:rPr>
          <w:rFonts w:ascii="Times New Roman" w:hAnsi="Times New Roman" w:cs="Times New Roman"/>
          <w:bCs/>
          <w:kern w:val="20"/>
          <w:sz w:val="24"/>
          <w:szCs w:val="24"/>
          <w14:ligatures w14:val="standard"/>
        </w:rPr>
        <w:t>;</w:t>
      </w:r>
      <w:r w:rsidRPr="00097542">
        <w:rPr>
          <w:rFonts w:ascii="Times New Roman" w:hAnsi="Times New Roman" w:cs="Times New Roman"/>
          <w:bCs/>
          <w:kern w:val="20"/>
          <w:sz w:val="24"/>
          <w:szCs w:val="24"/>
          <w14:ligatures w14:val="standard"/>
        </w:rPr>
        <w:t xml:space="preserve"> and he who had been accustomed to stand first proved his meetness for that honour by being most willing when called upon to take the lowest room. The Lord was thus preparing for His own presence His servant, to whom he was about to address the invitation,</w:t>
      </w:r>
      <w:r>
        <w:rPr>
          <w:rFonts w:ascii="Times New Roman" w:hAnsi="Times New Roman" w:cs="Times New Roman"/>
          <w:bCs/>
          <w:kern w:val="20"/>
          <w:sz w:val="24"/>
          <w:szCs w:val="24"/>
          <w14:ligatures w14:val="standard"/>
        </w:rPr>
        <w:t xml:space="preserve"> “</w:t>
      </w:r>
      <w:r w:rsidRPr="00097542">
        <w:rPr>
          <w:rFonts w:ascii="Times New Roman" w:hAnsi="Times New Roman" w:cs="Times New Roman"/>
          <w:bCs/>
          <w:kern w:val="20"/>
          <w:sz w:val="24"/>
          <w:szCs w:val="24"/>
          <w14:ligatures w14:val="standard"/>
        </w:rPr>
        <w:t>Come up higher.</w:t>
      </w:r>
      <w:r>
        <w:rPr>
          <w:rFonts w:ascii="Times New Roman" w:hAnsi="Times New Roman" w:cs="Times New Roman"/>
          <w:bCs/>
          <w:kern w:val="20"/>
          <w:sz w:val="24"/>
          <w:szCs w:val="24"/>
          <w14:ligatures w14:val="standard"/>
        </w:rPr>
        <w:t>”</w:t>
      </w:r>
    </w:p>
    <w:p w:rsidR="00097542" w:rsidRPr="00097542" w:rsidRDefault="00097542" w:rsidP="009C37C7">
      <w:pPr>
        <w:widowControl w:val="0"/>
        <w:kinsoku w:val="0"/>
        <w:overflowPunct w:val="0"/>
        <w:spacing w:before="160" w:after="0" w:line="276" w:lineRule="auto"/>
        <w:ind w:firstLine="270"/>
        <w:jc w:val="both"/>
        <w:textAlignment w:val="baseline"/>
        <w:rPr>
          <w:rFonts w:ascii="Times New Roman" w:hAnsi="Times New Roman" w:cs="Times New Roman"/>
          <w:bCs/>
          <w:kern w:val="20"/>
          <w:sz w:val="24"/>
          <w:szCs w:val="24"/>
          <w14:ligatures w14:val="standard"/>
        </w:rPr>
      </w:pPr>
      <w:r w:rsidRPr="00097542">
        <w:rPr>
          <w:rFonts w:ascii="Times New Roman" w:hAnsi="Times New Roman" w:cs="Times New Roman"/>
          <w:bCs/>
          <w:kern w:val="20"/>
          <w:sz w:val="24"/>
          <w:szCs w:val="24"/>
          <w14:ligatures w14:val="standard"/>
        </w:rPr>
        <w:t>A letter written to his old friend the Earl of Kintore, from Liverpool, where he had come for a short time during Mr. Moody</w:t>
      </w:r>
      <w:r>
        <w:rPr>
          <w:rFonts w:ascii="Times New Roman" w:hAnsi="Times New Roman" w:cs="Times New Roman"/>
          <w:bCs/>
          <w:kern w:val="20"/>
          <w:sz w:val="24"/>
          <w:szCs w:val="24"/>
          <w14:ligatures w14:val="standard"/>
        </w:rPr>
        <w:t>’</w:t>
      </w:r>
      <w:r w:rsidRPr="00097542">
        <w:rPr>
          <w:rFonts w:ascii="Times New Roman" w:hAnsi="Times New Roman" w:cs="Times New Roman"/>
          <w:bCs/>
          <w:kern w:val="20"/>
          <w:sz w:val="24"/>
          <w:szCs w:val="24"/>
          <w14:ligatures w14:val="standard"/>
        </w:rPr>
        <w:t>s visit there, shows his own sense of the pre</w:t>
      </w:r>
      <w:r w:rsidRPr="00097542">
        <w:rPr>
          <w:rFonts w:ascii="Times New Roman" w:hAnsi="Times New Roman" w:cs="Times New Roman"/>
          <w:bCs/>
          <w:kern w:val="20"/>
          <w:sz w:val="24"/>
          <w:szCs w:val="24"/>
          <w14:ligatures w14:val="standard"/>
        </w:rPr>
        <w:softHyphen/>
        <w:t>carious state of his bodily health, and also his opinion of Moody and Sankey.</w:t>
      </w:r>
    </w:p>
    <w:p w:rsidR="00097542" w:rsidRPr="00097542" w:rsidRDefault="00097542" w:rsidP="009C37C7">
      <w:pPr>
        <w:widowControl w:val="0"/>
        <w:kinsoku w:val="0"/>
        <w:overflowPunct w:val="0"/>
        <w:spacing w:before="61" w:after="0" w:line="276" w:lineRule="auto"/>
        <w:ind w:right="1088" w:firstLine="270"/>
        <w:jc w:val="right"/>
        <w:textAlignment w:val="baseline"/>
        <w:rPr>
          <w:rFonts w:ascii="Times New Roman" w:hAnsi="Times New Roman" w:cs="Times New Roman"/>
          <w:bCs/>
          <w:kern w:val="20"/>
          <w14:ligatures w14:val="standard"/>
        </w:rPr>
      </w:pPr>
      <w:r>
        <w:rPr>
          <w:rFonts w:ascii="Times New Roman" w:hAnsi="Times New Roman" w:cs="Times New Roman"/>
          <w:bCs/>
          <w:kern w:val="20"/>
          <w14:ligatures w14:val="standard"/>
        </w:rPr>
        <w:t>“</w:t>
      </w:r>
      <w:r w:rsidRPr="00097542">
        <w:rPr>
          <w:rFonts w:ascii="Times New Roman" w:hAnsi="Times New Roman" w:cs="Times New Roman"/>
          <w:bCs/>
          <w:kern w:val="20"/>
          <w14:ligatures w14:val="standard"/>
        </w:rPr>
        <w:t>SANDFIELD PARK, WEST DERBY,</w:t>
      </w:r>
      <w:r>
        <w:rPr>
          <w:rFonts w:ascii="Times New Roman" w:hAnsi="Times New Roman" w:cs="Times New Roman"/>
          <w:bCs/>
          <w:kern w:val="20"/>
          <w14:ligatures w14:val="standard"/>
        </w:rPr>
        <w:t xml:space="preserve"> </w:t>
      </w:r>
    </w:p>
    <w:p w:rsidR="00097542" w:rsidRPr="00097542" w:rsidRDefault="004569B7" w:rsidP="009C37C7">
      <w:pPr>
        <w:widowControl w:val="0"/>
        <w:kinsoku w:val="0"/>
        <w:overflowPunct w:val="0"/>
        <w:spacing w:before="61" w:after="0" w:line="276" w:lineRule="auto"/>
        <w:ind w:right="458" w:firstLine="270"/>
        <w:jc w:val="right"/>
        <w:textAlignment w:val="baseline"/>
        <w:rPr>
          <w:rFonts w:ascii="Times New Roman" w:hAnsi="Times New Roman" w:cs="Times New Roman"/>
          <w:bCs/>
          <w:i/>
          <w:iCs/>
          <w:kern w:val="20"/>
          <w14:ligatures w14:val="standard"/>
        </w:rPr>
      </w:pPr>
      <w:r>
        <w:rPr>
          <w:rFonts w:ascii="Times New Roman" w:hAnsi="Times New Roman" w:cs="Times New Roman"/>
          <w:bCs/>
          <w:kern w:val="20"/>
          <w14:ligatures w14:val="standard"/>
        </w:rPr>
        <w:t>“</w:t>
      </w:r>
      <w:r w:rsidR="00097542" w:rsidRPr="00097542">
        <w:rPr>
          <w:rFonts w:ascii="Times New Roman" w:hAnsi="Times New Roman" w:cs="Times New Roman"/>
          <w:bCs/>
          <w:kern w:val="20"/>
          <w14:ligatures w14:val="standard"/>
        </w:rPr>
        <w:t xml:space="preserve">LIVERPOOL, </w:t>
      </w:r>
      <w:r w:rsidR="00097542" w:rsidRPr="00097542">
        <w:rPr>
          <w:rFonts w:ascii="Times New Roman" w:hAnsi="Times New Roman" w:cs="Times New Roman"/>
          <w:bCs/>
          <w:i/>
          <w:iCs/>
          <w:kern w:val="20"/>
          <w14:ligatures w14:val="standard"/>
        </w:rPr>
        <w:t xml:space="preserve">March </w:t>
      </w:r>
      <w:r w:rsidR="00097542" w:rsidRPr="00097542">
        <w:rPr>
          <w:rFonts w:ascii="Times New Roman" w:hAnsi="Times New Roman" w:cs="Times New Roman"/>
          <w:bCs/>
          <w:iCs/>
          <w:kern w:val="20"/>
          <w14:ligatures w14:val="standard"/>
        </w:rPr>
        <w:t>4</w:t>
      </w:r>
      <w:r w:rsidR="00097542" w:rsidRPr="00097542">
        <w:rPr>
          <w:rFonts w:ascii="Times New Roman" w:hAnsi="Times New Roman" w:cs="Times New Roman"/>
          <w:bCs/>
          <w:i/>
          <w:iCs/>
          <w:kern w:val="20"/>
          <w14:ligatures w14:val="standard"/>
        </w:rPr>
        <w:t xml:space="preserve">th. </w:t>
      </w:r>
    </w:p>
    <w:p w:rsidR="00097542" w:rsidRPr="00097542" w:rsidRDefault="00097542" w:rsidP="009C37C7">
      <w:pPr>
        <w:widowControl w:val="0"/>
        <w:kinsoku w:val="0"/>
        <w:overflowPunct w:val="0"/>
        <w:spacing w:before="61" w:after="0" w:line="276" w:lineRule="auto"/>
        <w:ind w:firstLine="270"/>
        <w:jc w:val="both"/>
        <w:textAlignment w:val="baseline"/>
        <w:rPr>
          <w:rFonts w:ascii="Times New Roman" w:hAnsi="Times New Roman" w:cs="Times New Roman"/>
          <w:bCs/>
          <w:kern w:val="20"/>
          <w:sz w:val="24"/>
          <w:szCs w:val="24"/>
          <w14:ligatures w14:val="standard"/>
        </w:rPr>
      </w:pPr>
      <w:r>
        <w:rPr>
          <w:rFonts w:ascii="Times New Roman" w:hAnsi="Times New Roman" w:cs="Times New Roman"/>
          <w:bCs/>
          <w:kern w:val="20"/>
          <w:sz w:val="24"/>
          <w:szCs w:val="24"/>
          <w14:ligatures w14:val="standard"/>
        </w:rPr>
        <w:t>“</w:t>
      </w:r>
      <w:r w:rsidRPr="00097542">
        <w:rPr>
          <w:rFonts w:ascii="Times New Roman" w:hAnsi="Times New Roman" w:cs="Times New Roman"/>
          <w:bCs/>
          <w:kern w:val="20"/>
          <w14:ligatures w14:val="standard"/>
        </w:rPr>
        <w:t>MY DEAREST KINTORE</w:t>
      </w:r>
      <w:r w:rsidRPr="00097542">
        <w:rPr>
          <w:rFonts w:ascii="Times New Roman" w:hAnsi="Times New Roman" w:cs="Times New Roman"/>
          <w:bCs/>
          <w:kern w:val="20"/>
          <w:sz w:val="24"/>
          <w:szCs w:val="24"/>
          <w14:ligatures w14:val="standard"/>
        </w:rPr>
        <w:t>,—I was very glad to get your two kind letters, as was Mrs. H—. I am getting older and uglier and deafer every year, not attractions with which to make new friends, so I am more jealous of the old ones, and I should be sorry to lose many of them if I could help it, and none more so than yourself, dear Kintore, for we have travelled together as friends over many a long year of good report and evil report. My ending, I suspect, is not very far off, for I am full of gout and rheumatism, added to which Sir William Gull, whom I consulted, says I have a weak heart and enlarged liver. Notwithstanding all this, however, I had accepted an invitation to speak in the enormous hall here, built for Moody and Sankey, on next Sunday, but fortunately for Liverpool and myself, they are not ready for them in London, and we have got them here for another Sunday. Their success is a miracle, perfectly superhuman</w:t>
      </w:r>
      <w:r>
        <w:rPr>
          <w:rFonts w:ascii="Times New Roman" w:hAnsi="Times New Roman" w:cs="Times New Roman"/>
          <w:bCs/>
          <w:kern w:val="20"/>
          <w:sz w:val="24"/>
          <w:szCs w:val="24"/>
          <w14:ligatures w14:val="standard"/>
        </w:rPr>
        <w:t>!</w:t>
      </w:r>
      <w:r w:rsidRPr="00097542">
        <w:rPr>
          <w:rFonts w:ascii="Times New Roman" w:hAnsi="Times New Roman" w:cs="Times New Roman"/>
          <w:bCs/>
          <w:kern w:val="20"/>
          <w:sz w:val="24"/>
          <w:szCs w:val="24"/>
          <w14:ligatures w14:val="standard"/>
        </w:rPr>
        <w:t xml:space="preserve"> Every service crammed, and after every service the inquiry room also. Of course the devil rages, as </w:t>
      </w:r>
      <w:r w:rsidR="007315FD" w:rsidRPr="00097542">
        <w:rPr>
          <w:rFonts w:ascii="Times New Roman" w:hAnsi="Times New Roman" w:cs="Times New Roman"/>
          <w:bCs/>
          <w:kern w:val="20"/>
          <w:sz w:val="24"/>
          <w:szCs w:val="24"/>
          <w14:ligatures w14:val="standard"/>
        </w:rPr>
        <w:t>he always</w:t>
      </w:r>
      <w:r w:rsidRPr="00097542">
        <w:rPr>
          <w:rFonts w:ascii="Times New Roman" w:hAnsi="Times New Roman" w:cs="Times New Roman"/>
          <w:bCs/>
          <w:kern w:val="20"/>
          <w:sz w:val="24"/>
          <w:szCs w:val="24"/>
          <w14:ligatures w14:val="standard"/>
        </w:rPr>
        <w:t xml:space="preserve"> does when God works</w:t>
      </w:r>
      <w:r>
        <w:rPr>
          <w:rFonts w:ascii="Times New Roman" w:hAnsi="Times New Roman" w:cs="Times New Roman"/>
          <w:bCs/>
          <w:kern w:val="20"/>
          <w:sz w:val="24"/>
          <w:szCs w:val="24"/>
          <w14:ligatures w14:val="standard"/>
        </w:rPr>
        <w:t>:</w:t>
      </w:r>
      <w:r w:rsidRPr="00097542">
        <w:rPr>
          <w:rFonts w:ascii="Times New Roman" w:hAnsi="Times New Roman" w:cs="Times New Roman"/>
          <w:bCs/>
          <w:kern w:val="20"/>
          <w:sz w:val="24"/>
          <w:szCs w:val="24"/>
          <w14:ligatures w14:val="standard"/>
        </w:rPr>
        <w:t xml:space="preserve"> and He </w:t>
      </w:r>
      <w:r w:rsidR="00C043E2">
        <w:rPr>
          <w:rFonts w:ascii="Times New Roman" w:hAnsi="Times New Roman" w:cs="Times New Roman"/>
          <w:bCs/>
          <w:i/>
          <w:kern w:val="20"/>
          <w:sz w:val="24"/>
          <w:szCs w:val="24"/>
          <w14:ligatures w14:val="standard"/>
        </w:rPr>
        <w:t>is</w:t>
      </w:r>
      <w:r w:rsidRPr="00097542">
        <w:rPr>
          <w:rFonts w:ascii="Times New Roman" w:hAnsi="Times New Roman" w:cs="Times New Roman"/>
          <w:bCs/>
          <w:kern w:val="20"/>
          <w:sz w:val="24"/>
          <w:szCs w:val="24"/>
          <w14:ligatures w14:val="standard"/>
        </w:rPr>
        <w:t xml:space="preserve"> working, I most firmly believe, </w:t>
      </w:r>
      <w:r w:rsidRPr="00097542">
        <w:rPr>
          <w:rFonts w:ascii="Times New Roman" w:hAnsi="Times New Roman" w:cs="Times New Roman"/>
          <w:bCs/>
          <w:i/>
          <w:iCs/>
          <w:kern w:val="20"/>
          <w:sz w:val="24"/>
          <w:szCs w:val="24"/>
          <w14:ligatures w14:val="standard"/>
        </w:rPr>
        <w:t xml:space="preserve">mightily. </w:t>
      </w:r>
      <w:r w:rsidRPr="00097542">
        <w:rPr>
          <w:rFonts w:ascii="Times New Roman" w:hAnsi="Times New Roman" w:cs="Times New Roman"/>
          <w:bCs/>
          <w:kern w:val="20"/>
          <w:sz w:val="24"/>
          <w:szCs w:val="24"/>
          <w14:ligatures w14:val="standard"/>
        </w:rPr>
        <w:t>I cannot tell you how sorry I am to hear of dear</w:t>
      </w:r>
      <w:r w:rsidR="004569B7">
        <w:rPr>
          <w:rFonts w:ascii="Times New Roman" w:hAnsi="Times New Roman" w:cs="Times New Roman"/>
          <w:bCs/>
          <w:kern w:val="20"/>
          <w:sz w:val="24"/>
          <w:szCs w:val="24"/>
          <w14:ligatures w14:val="standard"/>
        </w:rPr>
        <w:t xml:space="preserve"> —— </w:t>
      </w:r>
      <w:r w:rsidRPr="00097542">
        <w:rPr>
          <w:rFonts w:ascii="Times New Roman" w:hAnsi="Times New Roman" w:cs="Times New Roman"/>
          <w:bCs/>
          <w:kern w:val="20"/>
          <w:sz w:val="24"/>
          <w:szCs w:val="24"/>
          <w14:ligatures w14:val="standard"/>
        </w:rPr>
        <w:t>being such an invalid.</w:t>
      </w:r>
    </w:p>
    <w:p w:rsidR="00097542" w:rsidRPr="00097542" w:rsidRDefault="00097542" w:rsidP="009C37C7">
      <w:pPr>
        <w:widowControl w:val="0"/>
        <w:kinsoku w:val="0"/>
        <w:overflowPunct w:val="0"/>
        <w:spacing w:after="0" w:line="276" w:lineRule="auto"/>
        <w:ind w:firstLine="270"/>
        <w:jc w:val="both"/>
        <w:textAlignment w:val="baseline"/>
        <w:rPr>
          <w:rFonts w:ascii="Times New Roman" w:hAnsi="Times New Roman" w:cs="Times New Roman"/>
          <w:bCs/>
          <w:kern w:val="20"/>
          <w:sz w:val="24"/>
          <w:szCs w:val="24"/>
          <w14:ligatures w14:val="standard"/>
        </w:rPr>
      </w:pPr>
      <w:r>
        <w:rPr>
          <w:rFonts w:ascii="Times New Roman" w:hAnsi="Times New Roman" w:cs="Times New Roman"/>
          <w:bCs/>
          <w:kern w:val="20"/>
          <w:sz w:val="24"/>
          <w:szCs w:val="24"/>
          <w14:ligatures w14:val="standard"/>
        </w:rPr>
        <w:lastRenderedPageBreak/>
        <w:t>“</w:t>
      </w:r>
      <w:r w:rsidRPr="00097542">
        <w:rPr>
          <w:rFonts w:ascii="Times New Roman" w:hAnsi="Times New Roman" w:cs="Times New Roman"/>
          <w:bCs/>
          <w:kern w:val="20"/>
          <w:sz w:val="24"/>
          <w:szCs w:val="24"/>
          <w14:ligatures w14:val="standard"/>
        </w:rPr>
        <w:t xml:space="preserve">The whole household are gone in to hear Moody and Sankey, or I am sure would send you every kind message. I am sipping barley-water in single blessedness. </w:t>
      </w:r>
      <w:r w:rsidR="00C043E2">
        <w:rPr>
          <w:rFonts w:ascii="Times New Roman" w:hAnsi="Times New Roman" w:cs="Times New Roman"/>
          <w:bCs/>
          <w:kern w:val="20"/>
          <w:sz w:val="24"/>
          <w:szCs w:val="24"/>
          <w14:ligatures w14:val="standard"/>
        </w:rPr>
        <w:t>I</w:t>
      </w:r>
      <w:r w:rsidRPr="00097542">
        <w:rPr>
          <w:rFonts w:ascii="Times New Roman" w:hAnsi="Times New Roman" w:cs="Times New Roman"/>
          <w:bCs/>
          <w:kern w:val="20"/>
          <w:sz w:val="24"/>
          <w:szCs w:val="24"/>
          <w14:ligatures w14:val="standard"/>
        </w:rPr>
        <w:t xml:space="preserve"> am so glad to hear </w:t>
      </w:r>
      <w:r w:rsidR="00C043E2">
        <w:rPr>
          <w:rFonts w:ascii="Times New Roman" w:hAnsi="Times New Roman" w:cs="Times New Roman"/>
          <w:bCs/>
          <w:kern w:val="20"/>
          <w:sz w:val="24"/>
          <w:szCs w:val="24"/>
          <w14:ligatures w14:val="standard"/>
        </w:rPr>
        <w:t xml:space="preserve">—— </w:t>
      </w:r>
      <w:r w:rsidRPr="00097542">
        <w:rPr>
          <w:rFonts w:ascii="Times New Roman" w:hAnsi="Times New Roman" w:cs="Times New Roman"/>
          <w:bCs/>
          <w:kern w:val="20"/>
          <w:sz w:val="24"/>
          <w:szCs w:val="24"/>
          <w14:ligatures w14:val="standard"/>
        </w:rPr>
        <w:t>got such a blessing from M. and S. May the Lord increase it more and more</w:t>
      </w:r>
      <w:r>
        <w:rPr>
          <w:rFonts w:ascii="Times New Roman" w:hAnsi="Times New Roman" w:cs="Times New Roman"/>
          <w:bCs/>
          <w:kern w:val="20"/>
          <w:sz w:val="24"/>
          <w:szCs w:val="24"/>
          <w14:ligatures w14:val="standard"/>
        </w:rPr>
        <w:t>!</w:t>
      </w:r>
      <w:r w:rsidRPr="00097542">
        <w:rPr>
          <w:rFonts w:ascii="Times New Roman" w:hAnsi="Times New Roman" w:cs="Times New Roman"/>
          <w:bCs/>
          <w:kern w:val="20"/>
          <w:sz w:val="24"/>
          <w:szCs w:val="24"/>
          <w14:ligatures w14:val="standard"/>
        </w:rPr>
        <w:t xml:space="preserve"> for she has had much trial lately.</w:t>
      </w:r>
    </w:p>
    <w:p w:rsidR="00097542" w:rsidRPr="00097542" w:rsidRDefault="00097542" w:rsidP="009C37C7">
      <w:pPr>
        <w:widowControl w:val="0"/>
        <w:kinsoku w:val="0"/>
        <w:overflowPunct w:val="0"/>
        <w:spacing w:before="5" w:after="0" w:line="276" w:lineRule="auto"/>
        <w:ind w:firstLine="270"/>
        <w:jc w:val="center"/>
        <w:textAlignment w:val="baseline"/>
        <w:rPr>
          <w:rFonts w:ascii="Times New Roman" w:hAnsi="Times New Roman" w:cs="Times New Roman"/>
          <w:bCs/>
          <w:kern w:val="20"/>
          <w:sz w:val="24"/>
          <w:szCs w:val="24"/>
          <w14:ligatures w14:val="standard"/>
        </w:rPr>
      </w:pPr>
      <w:r>
        <w:rPr>
          <w:rFonts w:ascii="Times New Roman" w:hAnsi="Times New Roman" w:cs="Times New Roman"/>
          <w:bCs/>
          <w:kern w:val="20"/>
          <w:sz w:val="24"/>
          <w:szCs w:val="24"/>
          <w14:ligatures w14:val="standard"/>
        </w:rPr>
        <w:t>“</w:t>
      </w:r>
      <w:r w:rsidRPr="00097542">
        <w:rPr>
          <w:rFonts w:ascii="Times New Roman" w:hAnsi="Times New Roman" w:cs="Times New Roman"/>
          <w:bCs/>
          <w:kern w:val="20"/>
          <w:sz w:val="24"/>
          <w:szCs w:val="24"/>
          <w14:ligatures w14:val="standard"/>
        </w:rPr>
        <w:t>Always and ever yours most affectionately,</w:t>
      </w:r>
    </w:p>
    <w:p w:rsidR="00097542" w:rsidRPr="00097542" w:rsidRDefault="00097542" w:rsidP="009C37C7">
      <w:pPr>
        <w:widowControl w:val="0"/>
        <w:kinsoku w:val="0"/>
        <w:overflowPunct w:val="0"/>
        <w:spacing w:after="0" w:line="276" w:lineRule="auto"/>
        <w:ind w:right="638" w:firstLine="270"/>
        <w:jc w:val="right"/>
        <w:textAlignment w:val="baseline"/>
        <w:rPr>
          <w:rFonts w:ascii="Times New Roman" w:hAnsi="Times New Roman" w:cs="Times New Roman"/>
          <w:bCs/>
          <w:kern w:val="20"/>
          <w:sz w:val="24"/>
          <w:szCs w:val="24"/>
          <w14:ligatures w14:val="standard"/>
        </w:rPr>
      </w:pPr>
      <w:r>
        <w:rPr>
          <w:rFonts w:ascii="Times New Roman" w:hAnsi="Times New Roman" w:cs="Times New Roman"/>
          <w:bCs/>
          <w:kern w:val="20"/>
          <w:sz w:val="24"/>
          <w:szCs w:val="24"/>
          <w14:ligatures w14:val="standard"/>
        </w:rPr>
        <w:t>“</w:t>
      </w:r>
      <w:r w:rsidRPr="00097542">
        <w:rPr>
          <w:rFonts w:ascii="Times New Roman" w:hAnsi="Times New Roman" w:cs="Times New Roman"/>
          <w:bCs/>
          <w:kern w:val="20"/>
          <w:sz w:val="20"/>
          <w:szCs w:val="20"/>
          <w14:ligatures w14:val="standard"/>
        </w:rPr>
        <w:t>BROWNLOW NORTH</w:t>
      </w:r>
      <w:r w:rsidRPr="00097542">
        <w:rPr>
          <w:rFonts w:ascii="Times New Roman" w:hAnsi="Times New Roman" w:cs="Times New Roman"/>
          <w:bCs/>
          <w:kern w:val="20"/>
          <w:sz w:val="24"/>
          <w:szCs w:val="24"/>
          <w14:ligatures w14:val="standard"/>
        </w:rPr>
        <w:t>.</w:t>
      </w:r>
      <w:r>
        <w:rPr>
          <w:rFonts w:ascii="Times New Roman" w:hAnsi="Times New Roman" w:cs="Times New Roman"/>
          <w:bCs/>
          <w:kern w:val="20"/>
          <w:sz w:val="24"/>
          <w:szCs w:val="24"/>
          <w14:ligatures w14:val="standard"/>
        </w:rPr>
        <w:t>”</w:t>
      </w:r>
    </w:p>
    <w:p w:rsidR="00097542" w:rsidRPr="00097542" w:rsidRDefault="00097542" w:rsidP="00C043E2">
      <w:pPr>
        <w:widowControl w:val="0"/>
        <w:kinsoku w:val="0"/>
        <w:overflowPunct w:val="0"/>
        <w:spacing w:before="216" w:after="0" w:line="276" w:lineRule="auto"/>
        <w:ind w:firstLine="270"/>
        <w:jc w:val="both"/>
        <w:textAlignment w:val="baseline"/>
        <w:rPr>
          <w:rFonts w:ascii="Times New Roman" w:hAnsi="Times New Roman" w:cs="Times New Roman"/>
          <w:bCs/>
          <w:kern w:val="20"/>
          <w:sz w:val="24"/>
          <w:szCs w:val="24"/>
          <w14:ligatures w14:val="standard"/>
        </w:rPr>
      </w:pPr>
      <w:r w:rsidRPr="00097542">
        <w:rPr>
          <w:rFonts w:ascii="Times New Roman" w:hAnsi="Times New Roman" w:cs="Times New Roman"/>
          <w:bCs/>
          <w:kern w:val="20"/>
          <w:sz w:val="24"/>
          <w:szCs w:val="24"/>
          <w14:ligatures w14:val="standard"/>
        </w:rPr>
        <w:t>We shall next record an instance of blessing in which the beginning and the close of this good workman</w:t>
      </w:r>
      <w:r>
        <w:rPr>
          <w:rFonts w:ascii="Times New Roman" w:hAnsi="Times New Roman" w:cs="Times New Roman"/>
          <w:bCs/>
          <w:kern w:val="20"/>
          <w:sz w:val="24"/>
          <w:szCs w:val="24"/>
          <w14:ligatures w14:val="standard"/>
        </w:rPr>
        <w:t>’</w:t>
      </w:r>
      <w:r w:rsidRPr="00097542">
        <w:rPr>
          <w:rFonts w:ascii="Times New Roman" w:hAnsi="Times New Roman" w:cs="Times New Roman"/>
          <w:bCs/>
          <w:kern w:val="20"/>
          <w:sz w:val="24"/>
          <w:szCs w:val="24"/>
          <w14:ligatures w14:val="standard"/>
        </w:rPr>
        <w:t>s sowing the seed of life were linked together in a wise and watchful providence.</w:t>
      </w:r>
    </w:p>
    <w:p w:rsidR="004569B7" w:rsidRDefault="00097542" w:rsidP="009C37C7">
      <w:pPr>
        <w:widowControl w:val="0"/>
        <w:kinsoku w:val="0"/>
        <w:overflowPunct w:val="0"/>
        <w:spacing w:after="0" w:line="276" w:lineRule="auto"/>
        <w:ind w:firstLine="270"/>
        <w:jc w:val="both"/>
        <w:textAlignment w:val="baseline"/>
        <w:rPr>
          <w:rFonts w:ascii="Times New Roman" w:hAnsi="Times New Roman" w:cs="Times New Roman"/>
          <w:bCs/>
          <w:kern w:val="20"/>
          <w:sz w:val="24"/>
          <w:szCs w:val="24"/>
          <w14:ligatures w14:val="standard"/>
        </w:rPr>
      </w:pPr>
      <w:r w:rsidRPr="00097542">
        <w:rPr>
          <w:rFonts w:ascii="Times New Roman" w:hAnsi="Times New Roman" w:cs="Times New Roman"/>
          <w:bCs/>
          <w:kern w:val="20"/>
          <w:sz w:val="24"/>
          <w:szCs w:val="24"/>
          <w14:ligatures w14:val="standard"/>
        </w:rPr>
        <w:t xml:space="preserve">After one of his services in the Free Church of Sighthill, Glasgow, a young man came into the vestry, and thanked Mr. North, with the tear in his eye, for having been the instrument of his conversion in another church in the city some months previously. He then related to Mr. North the substance of the following statement, which we are enabled to give in his own words. </w:t>
      </w:r>
    </w:p>
    <w:p w:rsidR="00097542" w:rsidRPr="00097542" w:rsidRDefault="00097542" w:rsidP="009C37C7">
      <w:pPr>
        <w:widowControl w:val="0"/>
        <w:kinsoku w:val="0"/>
        <w:overflowPunct w:val="0"/>
        <w:spacing w:after="0" w:line="276" w:lineRule="auto"/>
        <w:ind w:firstLine="270"/>
        <w:jc w:val="both"/>
        <w:textAlignment w:val="baseline"/>
        <w:rPr>
          <w:rFonts w:ascii="Times New Roman" w:hAnsi="Times New Roman" w:cs="Times New Roman"/>
          <w:bCs/>
          <w:kern w:val="20"/>
          <w:sz w:val="24"/>
          <w:szCs w:val="24"/>
          <w14:ligatures w14:val="standard"/>
        </w:rPr>
      </w:pPr>
      <w:r w:rsidRPr="00097542">
        <w:rPr>
          <w:rFonts w:ascii="Times New Roman" w:hAnsi="Times New Roman" w:cs="Times New Roman"/>
          <w:bCs/>
          <w:kern w:val="20"/>
          <w:sz w:val="24"/>
          <w:szCs w:val="24"/>
          <w14:ligatures w14:val="standard"/>
        </w:rPr>
        <w:t>He says,—</w:t>
      </w:r>
      <w:r w:rsidR="004569B7">
        <w:rPr>
          <w:rFonts w:ascii="Times New Roman" w:hAnsi="Times New Roman" w:cs="Times New Roman"/>
          <w:bCs/>
          <w:kern w:val="20"/>
          <w:sz w:val="24"/>
          <w:szCs w:val="24"/>
          <w14:ligatures w14:val="standard"/>
        </w:rPr>
        <w:t>“</w:t>
      </w:r>
      <w:r w:rsidRPr="00097542">
        <w:rPr>
          <w:rFonts w:ascii="Times New Roman" w:hAnsi="Times New Roman" w:cs="Times New Roman"/>
          <w:bCs/>
          <w:kern w:val="20"/>
          <w:sz w:val="24"/>
          <w:szCs w:val="24"/>
          <w14:ligatures w14:val="standard"/>
        </w:rPr>
        <w:t>On the Sabbath in question I called to see a young friend at the south side of Glasgow. Conversation getting stale, I proposed a walk to pass the time. We passed Mr. Riddel</w:t>
      </w:r>
      <w:r>
        <w:rPr>
          <w:rFonts w:ascii="Times New Roman" w:hAnsi="Times New Roman" w:cs="Times New Roman"/>
          <w:bCs/>
          <w:kern w:val="20"/>
          <w:sz w:val="24"/>
          <w:szCs w:val="24"/>
          <w14:ligatures w14:val="standard"/>
        </w:rPr>
        <w:t>’</w:t>
      </w:r>
      <w:r w:rsidRPr="00097542">
        <w:rPr>
          <w:rFonts w:ascii="Times New Roman" w:hAnsi="Times New Roman" w:cs="Times New Roman"/>
          <w:bCs/>
          <w:kern w:val="20"/>
          <w:sz w:val="24"/>
          <w:szCs w:val="24"/>
          <w14:ligatures w14:val="standard"/>
        </w:rPr>
        <w:t>s church</w:t>
      </w:r>
      <w:r>
        <w:rPr>
          <w:rFonts w:ascii="Times New Roman" w:hAnsi="Times New Roman" w:cs="Times New Roman"/>
          <w:bCs/>
          <w:kern w:val="20"/>
          <w:sz w:val="24"/>
          <w:szCs w:val="24"/>
          <w14:ligatures w14:val="standard"/>
        </w:rPr>
        <w:t>:</w:t>
      </w:r>
      <w:r w:rsidRPr="00097542">
        <w:rPr>
          <w:rFonts w:ascii="Times New Roman" w:hAnsi="Times New Roman" w:cs="Times New Roman"/>
          <w:bCs/>
          <w:kern w:val="20"/>
          <w:sz w:val="24"/>
          <w:szCs w:val="24"/>
          <w14:ligatures w14:val="standard"/>
        </w:rPr>
        <w:t xml:space="preserve"> my friend told me that Mr. North was preaching, so I said,</w:t>
      </w:r>
      <w:r>
        <w:rPr>
          <w:rFonts w:ascii="Times New Roman" w:hAnsi="Times New Roman" w:cs="Times New Roman"/>
          <w:bCs/>
          <w:kern w:val="20"/>
          <w:sz w:val="24"/>
          <w:szCs w:val="24"/>
          <w14:ligatures w14:val="standard"/>
        </w:rPr>
        <w:t xml:space="preserve"> ‘</w:t>
      </w:r>
      <w:r w:rsidRPr="00097542">
        <w:rPr>
          <w:rFonts w:ascii="Times New Roman" w:hAnsi="Times New Roman" w:cs="Times New Roman"/>
          <w:bCs/>
          <w:kern w:val="20"/>
          <w:sz w:val="24"/>
          <w:szCs w:val="24"/>
          <w14:ligatures w14:val="standard"/>
        </w:rPr>
        <w:t>Let</w:t>
      </w:r>
      <w:r>
        <w:rPr>
          <w:rFonts w:ascii="Times New Roman" w:hAnsi="Times New Roman" w:cs="Times New Roman"/>
          <w:bCs/>
          <w:kern w:val="20"/>
          <w:sz w:val="24"/>
          <w:szCs w:val="24"/>
          <w14:ligatures w14:val="standard"/>
        </w:rPr>
        <w:t>’</w:t>
      </w:r>
      <w:r w:rsidRPr="00097542">
        <w:rPr>
          <w:rFonts w:ascii="Times New Roman" w:hAnsi="Times New Roman" w:cs="Times New Roman"/>
          <w:bCs/>
          <w:kern w:val="20"/>
          <w:sz w:val="24"/>
          <w:szCs w:val="24"/>
          <w14:ligatures w14:val="standard"/>
        </w:rPr>
        <w:t>s go in.</w:t>
      </w:r>
      <w:r>
        <w:rPr>
          <w:rFonts w:ascii="Times New Roman" w:hAnsi="Times New Roman" w:cs="Times New Roman"/>
          <w:bCs/>
          <w:kern w:val="20"/>
          <w:sz w:val="24"/>
          <w:szCs w:val="24"/>
          <w14:ligatures w14:val="standard"/>
        </w:rPr>
        <w:t>’</w:t>
      </w:r>
      <w:r w:rsidRPr="00097542">
        <w:rPr>
          <w:rFonts w:ascii="Times New Roman" w:hAnsi="Times New Roman" w:cs="Times New Roman"/>
          <w:bCs/>
          <w:kern w:val="20"/>
          <w:sz w:val="24"/>
          <w:szCs w:val="24"/>
          <w14:ligatures w14:val="standard"/>
        </w:rPr>
        <w:t xml:space="preserve"> I may remark that my friend had very serious views on religion. Mr. North preached from the words,</w:t>
      </w:r>
      <w:r>
        <w:rPr>
          <w:rFonts w:ascii="Times New Roman" w:hAnsi="Times New Roman" w:cs="Times New Roman"/>
          <w:bCs/>
          <w:kern w:val="20"/>
          <w:sz w:val="24"/>
          <w:szCs w:val="24"/>
          <w14:ligatures w14:val="standard"/>
        </w:rPr>
        <w:t xml:space="preserve"> ‘</w:t>
      </w:r>
      <w:r w:rsidRPr="00097542">
        <w:rPr>
          <w:rFonts w:ascii="Times New Roman" w:hAnsi="Times New Roman" w:cs="Times New Roman"/>
          <w:bCs/>
          <w:kern w:val="20"/>
          <w:sz w:val="24"/>
          <w:szCs w:val="24"/>
          <w14:ligatures w14:val="standard"/>
        </w:rPr>
        <w:t>Jesus Christ, unto the Jews a stumbling-block, and unto the Greeks foolish</w:t>
      </w:r>
      <w:r w:rsidRPr="00097542">
        <w:rPr>
          <w:rFonts w:ascii="Times New Roman" w:hAnsi="Times New Roman" w:cs="Times New Roman"/>
          <w:bCs/>
          <w:kern w:val="20"/>
          <w:sz w:val="24"/>
          <w:szCs w:val="24"/>
          <w14:ligatures w14:val="standard"/>
        </w:rPr>
        <w:softHyphen/>
        <w:t>ness.</w:t>
      </w:r>
      <w:r>
        <w:rPr>
          <w:rFonts w:ascii="Times New Roman" w:hAnsi="Times New Roman" w:cs="Times New Roman"/>
          <w:bCs/>
          <w:kern w:val="20"/>
          <w:sz w:val="24"/>
          <w:szCs w:val="24"/>
          <w14:ligatures w14:val="standard"/>
        </w:rPr>
        <w:t>’</w:t>
      </w:r>
      <w:r w:rsidRPr="00097542">
        <w:rPr>
          <w:rFonts w:ascii="Times New Roman" w:hAnsi="Times New Roman" w:cs="Times New Roman"/>
          <w:bCs/>
          <w:kern w:val="20"/>
          <w:sz w:val="24"/>
          <w:szCs w:val="24"/>
          <w14:ligatures w14:val="standard"/>
        </w:rPr>
        <w:t xml:space="preserve"> I came away from the church no better than I entered it, save that I had got one idea from the sermon. And reasoning with myself, I came to the conclusion that up to the present time I had been a</w:t>
      </w:r>
      <w:r>
        <w:rPr>
          <w:rFonts w:ascii="Times New Roman" w:hAnsi="Times New Roman" w:cs="Times New Roman"/>
          <w:bCs/>
          <w:kern w:val="20"/>
          <w:sz w:val="24"/>
          <w:szCs w:val="24"/>
          <w14:ligatures w14:val="standard"/>
        </w:rPr>
        <w:t xml:space="preserve"> ‘</w:t>
      </w:r>
      <w:r w:rsidRPr="00097542">
        <w:rPr>
          <w:rFonts w:ascii="Times New Roman" w:hAnsi="Times New Roman" w:cs="Times New Roman"/>
          <w:bCs/>
          <w:kern w:val="20"/>
          <w:sz w:val="24"/>
          <w:szCs w:val="24"/>
          <w14:ligatures w14:val="standard"/>
        </w:rPr>
        <w:t>fool,</w:t>
      </w:r>
      <w:r>
        <w:rPr>
          <w:rFonts w:ascii="Times New Roman" w:hAnsi="Times New Roman" w:cs="Times New Roman"/>
          <w:bCs/>
          <w:kern w:val="20"/>
          <w:sz w:val="24"/>
          <w:szCs w:val="24"/>
          <w14:ligatures w14:val="standard"/>
        </w:rPr>
        <w:t>’</w:t>
      </w:r>
      <w:r w:rsidRPr="00097542">
        <w:rPr>
          <w:rFonts w:ascii="Times New Roman" w:hAnsi="Times New Roman" w:cs="Times New Roman"/>
          <w:bCs/>
          <w:kern w:val="20"/>
          <w:sz w:val="24"/>
          <w:szCs w:val="24"/>
          <w14:ligatures w14:val="standard"/>
        </w:rPr>
        <w:t xml:space="preserve"> and that Jesus Christ was to me but</w:t>
      </w:r>
      <w:r>
        <w:rPr>
          <w:rFonts w:ascii="Times New Roman" w:hAnsi="Times New Roman" w:cs="Times New Roman"/>
          <w:bCs/>
          <w:kern w:val="20"/>
          <w:sz w:val="24"/>
          <w:szCs w:val="24"/>
          <w14:ligatures w14:val="standard"/>
        </w:rPr>
        <w:t xml:space="preserve"> ‘</w:t>
      </w:r>
      <w:r w:rsidRPr="00097542">
        <w:rPr>
          <w:rFonts w:ascii="Times New Roman" w:hAnsi="Times New Roman" w:cs="Times New Roman"/>
          <w:bCs/>
          <w:kern w:val="20"/>
          <w:sz w:val="24"/>
          <w:szCs w:val="24"/>
          <w14:ligatures w14:val="standard"/>
        </w:rPr>
        <w:t>foolishness.</w:t>
      </w:r>
      <w:r>
        <w:rPr>
          <w:rFonts w:ascii="Times New Roman" w:hAnsi="Times New Roman" w:cs="Times New Roman"/>
          <w:bCs/>
          <w:kern w:val="20"/>
          <w:sz w:val="24"/>
          <w:szCs w:val="24"/>
          <w14:ligatures w14:val="standard"/>
        </w:rPr>
        <w:t>’</w:t>
      </w:r>
      <w:r w:rsidRPr="00097542">
        <w:rPr>
          <w:rFonts w:ascii="Times New Roman" w:hAnsi="Times New Roman" w:cs="Times New Roman"/>
          <w:bCs/>
          <w:kern w:val="20"/>
          <w:sz w:val="24"/>
          <w:szCs w:val="24"/>
          <w14:ligatures w14:val="standard"/>
        </w:rPr>
        <w:t xml:space="preserve"> My friend offered to accompany me a part of the way home, and as we were crossing the Clyde I felt as if all the powers of hell had put their heads together to tempt me</w:t>
      </w:r>
      <w:r>
        <w:rPr>
          <w:rFonts w:ascii="Times New Roman" w:hAnsi="Times New Roman" w:cs="Times New Roman"/>
          <w:bCs/>
          <w:kern w:val="20"/>
          <w:sz w:val="24"/>
          <w:szCs w:val="24"/>
          <w14:ligatures w14:val="standard"/>
        </w:rPr>
        <w:t>:</w:t>
      </w:r>
      <w:r w:rsidRPr="00097542">
        <w:rPr>
          <w:rFonts w:ascii="Times New Roman" w:hAnsi="Times New Roman" w:cs="Times New Roman"/>
          <w:bCs/>
          <w:kern w:val="20"/>
          <w:sz w:val="24"/>
          <w:szCs w:val="24"/>
          <w14:ligatures w14:val="standard"/>
        </w:rPr>
        <w:t xml:space="preserve"> so strong were my feel</w:t>
      </w:r>
      <w:r w:rsidRPr="00097542">
        <w:rPr>
          <w:rFonts w:ascii="Times New Roman" w:hAnsi="Times New Roman" w:cs="Times New Roman"/>
          <w:bCs/>
          <w:kern w:val="20"/>
          <w:sz w:val="24"/>
          <w:szCs w:val="24"/>
          <w14:ligatures w14:val="standard"/>
        </w:rPr>
        <w:softHyphen/>
        <w:t>ings, that I stopped on the bridge, and said to myself</w:t>
      </w:r>
      <w:r w:rsidR="00C043E2">
        <w:rPr>
          <w:rFonts w:ascii="Times New Roman" w:hAnsi="Times New Roman" w:cs="Times New Roman"/>
          <w:bCs/>
          <w:kern w:val="20"/>
          <w:sz w:val="24"/>
          <w:szCs w:val="24"/>
          <w14:ligatures w14:val="standard"/>
        </w:rPr>
        <w:t>,</w:t>
      </w:r>
      <w:r>
        <w:rPr>
          <w:rFonts w:ascii="Times New Roman" w:hAnsi="Times New Roman" w:cs="Times New Roman"/>
          <w:bCs/>
          <w:kern w:val="20"/>
          <w:sz w:val="24"/>
          <w:szCs w:val="24"/>
          <w14:ligatures w14:val="standard"/>
        </w:rPr>
        <w:t xml:space="preserve"> ‘</w:t>
      </w:r>
      <w:r w:rsidRPr="00097542">
        <w:rPr>
          <w:rFonts w:ascii="Times New Roman" w:hAnsi="Times New Roman" w:cs="Times New Roman"/>
          <w:bCs/>
          <w:kern w:val="20"/>
          <w:sz w:val="24"/>
          <w:szCs w:val="24"/>
          <w14:ligatures w14:val="standard"/>
        </w:rPr>
        <w:t>This matter must be settled, either the one way or the other, before I cross this river.</w:t>
      </w:r>
      <w:r>
        <w:rPr>
          <w:rFonts w:ascii="Times New Roman" w:hAnsi="Times New Roman" w:cs="Times New Roman"/>
          <w:bCs/>
          <w:kern w:val="20"/>
          <w:sz w:val="24"/>
          <w:szCs w:val="24"/>
          <w14:ligatures w14:val="standard"/>
        </w:rPr>
        <w:t>’</w:t>
      </w:r>
      <w:r w:rsidRPr="00097542">
        <w:rPr>
          <w:rFonts w:ascii="Times New Roman" w:hAnsi="Times New Roman" w:cs="Times New Roman"/>
          <w:bCs/>
          <w:kern w:val="20"/>
          <w:sz w:val="24"/>
          <w:szCs w:val="24"/>
          <w14:ligatures w14:val="standard"/>
        </w:rPr>
        <w:t xml:space="preserve"> I heard the jeers already in my ears from my mocking companions, and the scoffs of the world, but by the grace of God I was enabled to view the two sides of the question, and I decided for God. And no sooner had I done so, than joy which words cannot express filled my heart. My companion noticed the change, and I explained to him the cause. I felt so light, that I did not feel my feet touch the ground. By the grace of God I can say that Jesus Christ is still to me </w:t>
      </w:r>
      <w:r>
        <w:rPr>
          <w:rFonts w:ascii="Times New Roman" w:hAnsi="Times New Roman" w:cs="Times New Roman"/>
          <w:bCs/>
          <w:kern w:val="20"/>
          <w:sz w:val="24"/>
          <w:szCs w:val="24"/>
          <w14:ligatures w14:val="standard"/>
        </w:rPr>
        <w:t>‘</w:t>
      </w:r>
      <w:r w:rsidRPr="00097542">
        <w:rPr>
          <w:rFonts w:ascii="Times New Roman" w:hAnsi="Times New Roman" w:cs="Times New Roman"/>
          <w:bCs/>
          <w:kern w:val="20"/>
          <w:sz w:val="24"/>
          <w:szCs w:val="24"/>
          <w14:ligatures w14:val="standard"/>
        </w:rPr>
        <w:t>the wisdom and the power of God.</w:t>
      </w:r>
      <w:r>
        <w:rPr>
          <w:rFonts w:ascii="Times New Roman" w:hAnsi="Times New Roman" w:cs="Times New Roman"/>
          <w:bCs/>
          <w:kern w:val="20"/>
          <w:sz w:val="24"/>
          <w:szCs w:val="24"/>
          <w14:ligatures w14:val="standard"/>
        </w:rPr>
        <w:t>’</w:t>
      </w:r>
      <w:r w:rsidR="007315FD">
        <w:rPr>
          <w:rFonts w:ascii="Times New Roman" w:hAnsi="Times New Roman" w:cs="Times New Roman"/>
          <w:bCs/>
          <w:kern w:val="20"/>
          <w:sz w:val="24"/>
          <w:szCs w:val="24"/>
          <w14:ligatures w14:val="standard"/>
        </w:rPr>
        <w:t>”</w:t>
      </w:r>
    </w:p>
    <w:p w:rsidR="00097542" w:rsidRPr="00097542" w:rsidRDefault="00097542" w:rsidP="009C37C7">
      <w:pPr>
        <w:widowControl w:val="0"/>
        <w:kinsoku w:val="0"/>
        <w:overflowPunct w:val="0"/>
        <w:spacing w:before="2" w:after="0" w:line="276" w:lineRule="auto"/>
        <w:ind w:firstLine="270"/>
        <w:jc w:val="both"/>
        <w:textAlignment w:val="baseline"/>
        <w:rPr>
          <w:rFonts w:ascii="Times New Roman" w:hAnsi="Times New Roman" w:cs="Times New Roman"/>
          <w:bCs/>
          <w:kern w:val="20"/>
          <w:sz w:val="24"/>
          <w:szCs w:val="24"/>
          <w14:ligatures w14:val="standard"/>
        </w:rPr>
      </w:pPr>
      <w:r w:rsidRPr="00097542">
        <w:rPr>
          <w:rFonts w:ascii="Times New Roman" w:hAnsi="Times New Roman" w:cs="Times New Roman"/>
          <w:bCs/>
          <w:kern w:val="20"/>
          <w:sz w:val="24"/>
          <w:szCs w:val="24"/>
          <w14:ligatures w14:val="standard"/>
        </w:rPr>
        <w:t xml:space="preserve">When he had related this to Mr. North, he told him he was the son of a minister in Morayshire, who had asked him to preach to his people at the very beginning of his career, but had himself been removed by death before the dawn of the Sabbath fixed on, three weeks later. That service had been a solemn one, the crowds being such that they had to adjourn to the open air. Mr. North had spoken to the people with great feeling, on the death of their </w:t>
      </w:r>
      <w:r w:rsidRPr="00097542">
        <w:rPr>
          <w:rFonts w:ascii="Times New Roman" w:hAnsi="Times New Roman" w:cs="Times New Roman"/>
          <w:bCs/>
          <w:kern w:val="20"/>
          <w:sz w:val="24"/>
          <w:szCs w:val="24"/>
          <w14:ligatures w14:val="standard"/>
        </w:rPr>
        <w:lastRenderedPageBreak/>
        <w:t>revered pastor, whose recent removal caused many to weep tears of heartfelt sorrow. Sixteen years had elapsed since then, and the Lord had guided His servant</w:t>
      </w:r>
      <w:r>
        <w:rPr>
          <w:rFonts w:ascii="Times New Roman" w:hAnsi="Times New Roman" w:cs="Times New Roman"/>
          <w:bCs/>
          <w:kern w:val="20"/>
          <w:sz w:val="24"/>
          <w:szCs w:val="24"/>
          <w14:ligatures w14:val="standard"/>
        </w:rPr>
        <w:t>’</w:t>
      </w:r>
      <w:r w:rsidRPr="00097542">
        <w:rPr>
          <w:rFonts w:ascii="Times New Roman" w:hAnsi="Times New Roman" w:cs="Times New Roman"/>
          <w:bCs/>
          <w:kern w:val="20"/>
          <w:sz w:val="24"/>
          <w:szCs w:val="24"/>
          <w14:ligatures w14:val="standard"/>
        </w:rPr>
        <w:t>s son, now training as an engineer in Glasgow, to hear the gospel, and be brought to the saving knowledge of Christ by the lips of this very evangelist, whose course was now nearly finished.</w:t>
      </w:r>
    </w:p>
    <w:p w:rsidR="00097542" w:rsidRPr="00097542" w:rsidRDefault="00097542" w:rsidP="009C37C7">
      <w:pPr>
        <w:widowControl w:val="0"/>
        <w:kinsoku w:val="0"/>
        <w:overflowPunct w:val="0"/>
        <w:spacing w:before="2" w:after="0" w:line="276" w:lineRule="auto"/>
        <w:ind w:firstLine="270"/>
        <w:jc w:val="both"/>
        <w:textAlignment w:val="baseline"/>
        <w:rPr>
          <w:rFonts w:ascii="Times New Roman" w:hAnsi="Times New Roman" w:cs="Times New Roman"/>
          <w:bCs/>
          <w:kern w:val="20"/>
          <w:sz w:val="24"/>
          <w:szCs w:val="24"/>
          <w14:ligatures w14:val="standard"/>
        </w:rPr>
      </w:pPr>
      <w:r w:rsidRPr="00097542">
        <w:rPr>
          <w:rFonts w:ascii="Times New Roman" w:hAnsi="Times New Roman" w:cs="Times New Roman"/>
          <w:bCs/>
          <w:kern w:val="20"/>
          <w:sz w:val="24"/>
          <w:szCs w:val="24"/>
          <w14:ligatures w14:val="standard"/>
        </w:rPr>
        <w:t>Mr. North was much overcome at the recital, and as a friend who was present was about to assist him on with his top-coat, he took it from him, and handing it to the young convert, said,</w:t>
      </w:r>
      <w:r>
        <w:rPr>
          <w:rFonts w:ascii="Times New Roman" w:hAnsi="Times New Roman" w:cs="Times New Roman"/>
          <w:bCs/>
          <w:kern w:val="20"/>
          <w:sz w:val="24"/>
          <w:szCs w:val="24"/>
          <w14:ligatures w14:val="standard"/>
        </w:rPr>
        <w:t xml:space="preserve"> “</w:t>
      </w:r>
      <w:r w:rsidRPr="00097542">
        <w:rPr>
          <w:rFonts w:ascii="Times New Roman" w:hAnsi="Times New Roman" w:cs="Times New Roman"/>
          <w:bCs/>
          <w:kern w:val="20"/>
          <w:sz w:val="24"/>
          <w:szCs w:val="24"/>
          <w14:ligatures w14:val="standard"/>
        </w:rPr>
        <w:t xml:space="preserve">Let my </w:t>
      </w:r>
      <w:r w:rsidRPr="00097542">
        <w:rPr>
          <w:rFonts w:ascii="Times New Roman" w:hAnsi="Times New Roman" w:cs="Times New Roman"/>
          <w:bCs/>
          <w:i/>
          <w:iCs/>
          <w:kern w:val="20"/>
          <w:sz w:val="24"/>
          <w:szCs w:val="24"/>
          <w14:ligatures w14:val="standard"/>
        </w:rPr>
        <w:t xml:space="preserve">child </w:t>
      </w:r>
      <w:r w:rsidRPr="00097542">
        <w:rPr>
          <w:rFonts w:ascii="Times New Roman" w:hAnsi="Times New Roman" w:cs="Times New Roman"/>
          <w:bCs/>
          <w:kern w:val="20"/>
          <w:sz w:val="24"/>
          <w:szCs w:val="24"/>
          <w14:ligatures w14:val="standard"/>
        </w:rPr>
        <w:t>help me on with it.</w:t>
      </w:r>
      <w:r>
        <w:rPr>
          <w:rFonts w:ascii="Times New Roman" w:hAnsi="Times New Roman" w:cs="Times New Roman"/>
          <w:bCs/>
          <w:kern w:val="20"/>
          <w:sz w:val="24"/>
          <w:szCs w:val="24"/>
          <w14:ligatures w14:val="standard"/>
        </w:rPr>
        <w:t>”</w:t>
      </w:r>
    </w:p>
    <w:p w:rsidR="00097542" w:rsidRPr="00097542" w:rsidRDefault="00097542" w:rsidP="009C37C7">
      <w:pPr>
        <w:widowControl w:val="0"/>
        <w:kinsoku w:val="0"/>
        <w:overflowPunct w:val="0"/>
        <w:spacing w:before="6" w:after="0" w:line="276" w:lineRule="auto"/>
        <w:ind w:firstLine="270"/>
        <w:jc w:val="both"/>
        <w:textAlignment w:val="baseline"/>
        <w:rPr>
          <w:rFonts w:ascii="Times New Roman" w:hAnsi="Times New Roman" w:cs="Times New Roman"/>
          <w:bCs/>
          <w:kern w:val="20"/>
          <w:sz w:val="24"/>
          <w:szCs w:val="24"/>
          <w14:ligatures w14:val="standard"/>
        </w:rPr>
      </w:pPr>
      <w:r w:rsidRPr="00097542">
        <w:rPr>
          <w:rFonts w:ascii="Times New Roman" w:hAnsi="Times New Roman" w:cs="Times New Roman"/>
          <w:bCs/>
          <w:kern w:val="20"/>
          <w:sz w:val="24"/>
          <w:szCs w:val="24"/>
          <w14:ligatures w14:val="standard"/>
        </w:rPr>
        <w:t>It was not Mr. North</w:t>
      </w:r>
      <w:r>
        <w:rPr>
          <w:rFonts w:ascii="Times New Roman" w:hAnsi="Times New Roman" w:cs="Times New Roman"/>
          <w:bCs/>
          <w:kern w:val="20"/>
          <w:sz w:val="24"/>
          <w:szCs w:val="24"/>
          <w14:ligatures w14:val="standard"/>
        </w:rPr>
        <w:t>’</w:t>
      </w:r>
      <w:r w:rsidRPr="00097542">
        <w:rPr>
          <w:rFonts w:ascii="Times New Roman" w:hAnsi="Times New Roman" w:cs="Times New Roman"/>
          <w:bCs/>
          <w:kern w:val="20"/>
          <w:sz w:val="24"/>
          <w:szCs w:val="24"/>
          <w14:ligatures w14:val="standard"/>
        </w:rPr>
        <w:t>s habit to remain in the church or vestry after preaching to converse with anxious inquirers at an after-meeting. He preferred to see them the following day</w:t>
      </w:r>
      <w:r>
        <w:rPr>
          <w:rFonts w:ascii="Times New Roman" w:hAnsi="Times New Roman" w:cs="Times New Roman"/>
          <w:bCs/>
          <w:kern w:val="20"/>
          <w:sz w:val="24"/>
          <w:szCs w:val="24"/>
          <w14:ligatures w14:val="standard"/>
        </w:rPr>
        <w:t>;</w:t>
      </w:r>
      <w:r w:rsidRPr="00097542">
        <w:rPr>
          <w:rFonts w:ascii="Times New Roman" w:hAnsi="Times New Roman" w:cs="Times New Roman"/>
          <w:bCs/>
          <w:kern w:val="20"/>
          <w:sz w:val="24"/>
          <w:szCs w:val="24"/>
          <w14:ligatures w14:val="standard"/>
        </w:rPr>
        <w:t xml:space="preserve"> his reason being that he was so heated and exhausted by the exertion of preaching, that he was liable to be chilled, unless he returned home at once. In the year 1872-3, when assisting Mr. Riddel in Glasgow, being specially asked, he stayed to converse with some inquirers one even</w:t>
      </w:r>
      <w:r w:rsidRPr="00097542">
        <w:rPr>
          <w:rFonts w:ascii="Times New Roman" w:hAnsi="Times New Roman" w:cs="Times New Roman"/>
          <w:bCs/>
          <w:kern w:val="20"/>
          <w:sz w:val="24"/>
          <w:szCs w:val="24"/>
          <w14:ligatures w14:val="standard"/>
        </w:rPr>
        <w:softHyphen/>
        <w:t>ing, the consequence being that he caught a chill, and was prostrated the next day with a painful illness which confined him to bed for many weeks. Yet so eager was he to preach that, in spite of all dissuasion, when the hour of each adver</w:t>
      </w:r>
      <w:r w:rsidRPr="00097542">
        <w:rPr>
          <w:rFonts w:ascii="Times New Roman" w:hAnsi="Times New Roman" w:cs="Times New Roman"/>
          <w:bCs/>
          <w:kern w:val="20"/>
          <w:sz w:val="24"/>
          <w:szCs w:val="24"/>
          <w14:ligatures w14:val="standard"/>
        </w:rPr>
        <w:softHyphen/>
        <w:t>tised service arrived he rose from bed, wrapped up and drove to the church, preached amid much bodily pain and weakness, retiring to bed again the moment he returned home. This course he continued three times every week until the month of services he had arranged for in that church was concluded, because he had evidence that the Lord was at that time blessing his message. Some persons blamed Mr. North for undue care and pampering of him</w:t>
      </w:r>
      <w:r w:rsidRPr="00097542">
        <w:rPr>
          <w:rFonts w:ascii="Times New Roman" w:hAnsi="Times New Roman" w:cs="Times New Roman"/>
          <w:bCs/>
          <w:kern w:val="20"/>
          <w:sz w:val="24"/>
          <w:szCs w:val="24"/>
          <w14:ligatures w14:val="standard"/>
        </w:rPr>
        <w:softHyphen/>
        <w:t>self, and reference has been made to this in the contri</w:t>
      </w:r>
      <w:r w:rsidRPr="00097542">
        <w:rPr>
          <w:rFonts w:ascii="Times New Roman" w:hAnsi="Times New Roman" w:cs="Times New Roman"/>
          <w:bCs/>
          <w:kern w:val="20"/>
          <w:sz w:val="24"/>
          <w:szCs w:val="24"/>
          <w14:ligatures w14:val="standard"/>
        </w:rPr>
        <w:softHyphen/>
        <w:t>butions inserted from several of his friends, in their desire to be perfectly impartial in estimating his character. But that this little failing was greatly exaggerated by many, this incident will show. And Mr. North, with a weakened frame, was now over sixty-three years of age.</w:t>
      </w:r>
    </w:p>
    <w:p w:rsidR="00097542" w:rsidRPr="00097542" w:rsidRDefault="00097542" w:rsidP="009C37C7">
      <w:pPr>
        <w:widowControl w:val="0"/>
        <w:kinsoku w:val="0"/>
        <w:overflowPunct w:val="0"/>
        <w:spacing w:before="4" w:after="0" w:line="276" w:lineRule="auto"/>
        <w:ind w:firstLine="270"/>
        <w:jc w:val="both"/>
        <w:textAlignment w:val="baseline"/>
        <w:rPr>
          <w:rFonts w:ascii="Times New Roman" w:hAnsi="Times New Roman" w:cs="Times New Roman"/>
          <w:bCs/>
          <w:kern w:val="20"/>
          <w:sz w:val="24"/>
          <w:szCs w:val="24"/>
          <w14:ligatures w14:val="standard"/>
        </w:rPr>
      </w:pPr>
      <w:r w:rsidRPr="00097542">
        <w:rPr>
          <w:rFonts w:ascii="Times New Roman" w:hAnsi="Times New Roman" w:cs="Times New Roman"/>
          <w:bCs/>
          <w:kern w:val="20"/>
          <w:sz w:val="24"/>
          <w:szCs w:val="24"/>
          <w14:ligatures w14:val="standard"/>
        </w:rPr>
        <w:t>The physician who saw him on his death-bed said that his heart was in such a state that he might at any time have dropped down in the pulpit, and from Sir William Gull</w:t>
      </w:r>
      <w:r>
        <w:rPr>
          <w:rFonts w:ascii="Times New Roman" w:hAnsi="Times New Roman" w:cs="Times New Roman"/>
          <w:bCs/>
          <w:kern w:val="20"/>
          <w:sz w:val="24"/>
          <w:szCs w:val="24"/>
          <w14:ligatures w14:val="standard"/>
        </w:rPr>
        <w:t>’</w:t>
      </w:r>
      <w:r w:rsidRPr="00097542">
        <w:rPr>
          <w:rFonts w:ascii="Times New Roman" w:hAnsi="Times New Roman" w:cs="Times New Roman"/>
          <w:bCs/>
          <w:kern w:val="20"/>
          <w:sz w:val="24"/>
          <w:szCs w:val="24"/>
          <w14:ligatures w14:val="standard"/>
        </w:rPr>
        <w:t>s opinion he was fully aware that that organ was seriously affected. Yet so anxious was he to fulfil his ministry, that he preached often when physically unable for the effort.</w:t>
      </w:r>
    </w:p>
    <w:p w:rsidR="00097542" w:rsidRPr="00097542" w:rsidRDefault="00097542" w:rsidP="009C37C7">
      <w:pPr>
        <w:widowControl w:val="0"/>
        <w:kinsoku w:val="0"/>
        <w:overflowPunct w:val="0"/>
        <w:spacing w:before="19" w:after="0" w:line="276" w:lineRule="auto"/>
        <w:ind w:firstLine="270"/>
        <w:jc w:val="both"/>
        <w:textAlignment w:val="baseline"/>
        <w:rPr>
          <w:rFonts w:ascii="Times New Roman" w:hAnsi="Times New Roman" w:cs="Times New Roman"/>
          <w:bCs/>
          <w:kern w:val="20"/>
          <w:sz w:val="24"/>
          <w:szCs w:val="24"/>
          <w14:ligatures w14:val="standard"/>
        </w:rPr>
      </w:pPr>
      <w:r w:rsidRPr="00097542">
        <w:rPr>
          <w:rFonts w:ascii="Times New Roman" w:hAnsi="Times New Roman" w:cs="Times New Roman"/>
          <w:bCs/>
          <w:kern w:val="20"/>
          <w:sz w:val="24"/>
          <w:szCs w:val="24"/>
          <w14:ligatures w14:val="standard"/>
        </w:rPr>
        <w:t>As an evidence of the widespread fruits of his ministry, a friend has told us that when he was staying in her house in Edinburgh on one occasion for six weeks, not a single day passed in which the bell did not ring, bearing a message of thanks to him, either by word of mouth or by letter, for his having been the means of bringing the speaker or writer to the knowledge of the Saviour. Even in localities in which Mr. North never preached, not a few instances of conver</w:t>
      </w:r>
      <w:r w:rsidRPr="00097542">
        <w:rPr>
          <w:rFonts w:ascii="Times New Roman" w:hAnsi="Times New Roman" w:cs="Times New Roman"/>
          <w:bCs/>
          <w:kern w:val="20"/>
          <w:sz w:val="24"/>
          <w:szCs w:val="24"/>
          <w14:ligatures w14:val="standard"/>
        </w:rPr>
        <w:softHyphen/>
        <w:t>sion under his ministrations have been traced. It was so in the village of Moffat, in Dumfriesshire, where, a few months before Mr. North</w:t>
      </w:r>
      <w:r>
        <w:rPr>
          <w:rFonts w:ascii="Times New Roman" w:hAnsi="Times New Roman" w:cs="Times New Roman"/>
          <w:bCs/>
          <w:kern w:val="20"/>
          <w:sz w:val="24"/>
          <w:szCs w:val="24"/>
          <w14:ligatures w14:val="standard"/>
        </w:rPr>
        <w:t>’</w:t>
      </w:r>
      <w:r w:rsidRPr="00097542">
        <w:rPr>
          <w:rFonts w:ascii="Times New Roman" w:hAnsi="Times New Roman" w:cs="Times New Roman"/>
          <w:bCs/>
          <w:kern w:val="20"/>
          <w:sz w:val="24"/>
          <w:szCs w:val="24"/>
          <w14:ligatures w14:val="standard"/>
        </w:rPr>
        <w:t xml:space="preserve">s decease, the writer of this volume came, within a short interval, upon </w:t>
      </w:r>
      <w:r w:rsidRPr="00097542">
        <w:rPr>
          <w:rFonts w:ascii="Times New Roman" w:hAnsi="Times New Roman" w:cs="Times New Roman"/>
          <w:bCs/>
          <w:kern w:val="20"/>
          <w:sz w:val="24"/>
          <w:szCs w:val="24"/>
          <w14:ligatures w14:val="standard"/>
        </w:rPr>
        <w:lastRenderedPageBreak/>
        <w:t>two persons who spoke of him as their spiritual father. The first was a gentleman who was passing through, lecturing upon Sabbath-school work, in which he had extensive experience, and who mentioned that he had been converted and brought to the Lord under Mr. North in Edinburgh, in Free St. Luke</w:t>
      </w:r>
      <w:r>
        <w:rPr>
          <w:rFonts w:ascii="Times New Roman" w:hAnsi="Times New Roman" w:cs="Times New Roman"/>
          <w:bCs/>
          <w:kern w:val="20"/>
          <w:sz w:val="24"/>
          <w:szCs w:val="24"/>
          <w14:ligatures w14:val="standard"/>
        </w:rPr>
        <w:t>’</w:t>
      </w:r>
      <w:r w:rsidRPr="00097542">
        <w:rPr>
          <w:rFonts w:ascii="Times New Roman" w:hAnsi="Times New Roman" w:cs="Times New Roman"/>
          <w:bCs/>
          <w:kern w:val="20"/>
          <w:sz w:val="24"/>
          <w:szCs w:val="24"/>
          <w14:ligatures w14:val="standard"/>
        </w:rPr>
        <w:t>s, in 1858. The second was a young domestic servant en</w:t>
      </w:r>
      <w:r w:rsidRPr="00097542">
        <w:rPr>
          <w:rFonts w:ascii="Times New Roman" w:hAnsi="Times New Roman" w:cs="Times New Roman"/>
          <w:bCs/>
          <w:kern w:val="20"/>
          <w:sz w:val="24"/>
          <w:szCs w:val="24"/>
          <w14:ligatures w14:val="standard"/>
        </w:rPr>
        <w:softHyphen/>
        <w:t>countered in pastoral visitation, whose bright smile and ready answer to some question about the state of her soul, told that her heart had been given to Jesus. When asked if it was long since she had known the Lord as her Saviour, she said it was only a few months since she had been brought to Christ under Mr. North, in Kelvinside Church, Glasgow, in the beginning of 1875.</w:t>
      </w:r>
    </w:p>
    <w:p w:rsidR="00097542" w:rsidRPr="00097542" w:rsidRDefault="00097542" w:rsidP="009C37C7">
      <w:pPr>
        <w:widowControl w:val="0"/>
        <w:kinsoku w:val="0"/>
        <w:overflowPunct w:val="0"/>
        <w:spacing w:before="19" w:after="0" w:line="276" w:lineRule="auto"/>
        <w:ind w:firstLine="270"/>
        <w:jc w:val="both"/>
        <w:textAlignment w:val="baseline"/>
        <w:rPr>
          <w:rFonts w:ascii="Times New Roman" w:hAnsi="Times New Roman" w:cs="Times New Roman"/>
          <w:bCs/>
          <w:kern w:val="20"/>
          <w:sz w:val="24"/>
          <w:szCs w:val="24"/>
          <w14:ligatures w14:val="standard"/>
        </w:rPr>
      </w:pPr>
      <w:r w:rsidRPr="00097542">
        <w:rPr>
          <w:rFonts w:ascii="Times New Roman" w:hAnsi="Times New Roman" w:cs="Times New Roman"/>
          <w:bCs/>
          <w:kern w:val="20"/>
          <w:sz w:val="24"/>
          <w:szCs w:val="24"/>
          <w14:ligatures w14:val="standard"/>
        </w:rPr>
        <w:t>One of the last letters we have found in his repositories, apart from those of personal friends, was addressed to him by an English gentleman in the autumn of this year, 1875, thanking him for his prayers with his wife after a carriage accident at Tarbet, and for an exposition he had given of John v. at that place, and also for instruction and help they had both derived from reading one of his books which he had kindly presented to them. Thus his useful and busy life drew to its close, filled with work for the Saviour who had bought him with a price, and who, when He came suddenly, found His servant at his post, distributing to friends and strangers, in public and in private, a portion of spiritual meat in due season.</w:t>
      </w:r>
    </w:p>
    <w:sectPr w:rsidR="00097542" w:rsidRPr="00097542" w:rsidSect="00097542">
      <w:headerReference w:type="even" r:id="rId6"/>
      <w:headerReference w:type="default" r:id="rId7"/>
      <w:footerReference w:type="even" r:id="rId8"/>
      <w:footerReference w:type="default" r:id="rId9"/>
      <w:headerReference w:type="first" r:id="rId10"/>
      <w:footerReference w:type="first" r:id="rId11"/>
      <w:pgSz w:w="11906" w:h="16838" w:code="9"/>
      <w:pgMar w:top="1728" w:right="2304" w:bottom="1728" w:left="230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0E2" w:rsidRDefault="004F00E2" w:rsidP="00017C7B">
      <w:pPr>
        <w:spacing w:after="0" w:line="240" w:lineRule="auto"/>
      </w:pPr>
      <w:r>
        <w:separator/>
      </w:r>
    </w:p>
  </w:endnote>
  <w:endnote w:type="continuationSeparator" w:id="0">
    <w:p w:rsidR="004F00E2" w:rsidRDefault="004F00E2" w:rsidP="00017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D41" w:rsidRDefault="005C1D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316275"/>
      <w:docPartObj>
        <w:docPartGallery w:val="Page Numbers (Bottom of Page)"/>
        <w:docPartUnique/>
      </w:docPartObj>
    </w:sdtPr>
    <w:sdtEndPr>
      <w:rPr>
        <w:noProof/>
      </w:rPr>
    </w:sdtEndPr>
    <w:sdtContent>
      <w:p w:rsidR="00017C7B" w:rsidRDefault="00017C7B">
        <w:pPr>
          <w:pStyle w:val="Footer"/>
          <w:jc w:val="center"/>
        </w:pPr>
        <w:r>
          <w:fldChar w:fldCharType="begin"/>
        </w:r>
        <w:r>
          <w:instrText xml:space="preserve"> PAGE   \* MERGEFORMAT </w:instrText>
        </w:r>
        <w:r>
          <w:fldChar w:fldCharType="separate"/>
        </w:r>
        <w:r w:rsidR="005C1D41">
          <w:rPr>
            <w:noProof/>
          </w:rPr>
          <w:t>1</w:t>
        </w:r>
        <w:r>
          <w:rPr>
            <w:noProof/>
          </w:rPr>
          <w:fldChar w:fldCharType="end"/>
        </w:r>
      </w:p>
    </w:sdtContent>
  </w:sdt>
  <w:p w:rsidR="00017C7B" w:rsidRDefault="00017C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D41" w:rsidRDefault="005C1D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0E2" w:rsidRDefault="004F00E2" w:rsidP="00017C7B">
      <w:pPr>
        <w:spacing w:after="0" w:line="240" w:lineRule="auto"/>
      </w:pPr>
      <w:r>
        <w:separator/>
      </w:r>
    </w:p>
  </w:footnote>
  <w:footnote w:type="continuationSeparator" w:id="0">
    <w:p w:rsidR="004F00E2" w:rsidRDefault="004F00E2" w:rsidP="00017C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D41" w:rsidRDefault="005C1D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D41" w:rsidRDefault="005C1D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D41" w:rsidRDefault="005C1D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542"/>
    <w:rsid w:val="00017C7B"/>
    <w:rsid w:val="00097542"/>
    <w:rsid w:val="00255292"/>
    <w:rsid w:val="0043584C"/>
    <w:rsid w:val="004569B7"/>
    <w:rsid w:val="004F00E2"/>
    <w:rsid w:val="005B571B"/>
    <w:rsid w:val="005C1D41"/>
    <w:rsid w:val="005F1EF1"/>
    <w:rsid w:val="007315FD"/>
    <w:rsid w:val="008517D9"/>
    <w:rsid w:val="009C37C7"/>
    <w:rsid w:val="00A80FF6"/>
    <w:rsid w:val="00AF7F2B"/>
    <w:rsid w:val="00C043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7C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7C7B"/>
  </w:style>
  <w:style w:type="paragraph" w:styleId="Footer">
    <w:name w:val="footer"/>
    <w:basedOn w:val="Normal"/>
    <w:link w:val="FooterChar"/>
    <w:uiPriority w:val="99"/>
    <w:unhideWhenUsed/>
    <w:rsid w:val="00017C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C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2863</Words>
  <Characters>16324</Characters>
  <Application>Microsoft Office Word</Application>
  <DocSecurity>0</DocSecurity>
  <Lines>136</Lines>
  <Paragraphs>38</Paragraphs>
  <ScaleCrop>false</ScaleCrop>
  <Company/>
  <LinksUpToDate>false</LinksUpToDate>
  <CharactersWithSpaces>19149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2016-04-23T18:09:00Z</dcterms:created>
  <dcterms:modified xsi:type="dcterms:W3CDTF">2016-04-23T18:09:00Z</dcterms:modified>
</cp:coreProperties>
</file>