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D5D" w:rsidRPr="00007595" w:rsidRDefault="001E0D5D" w:rsidP="001E0D5D">
      <w:pPr>
        <w:keepNext/>
        <w:keepLines/>
        <w:spacing w:line="360" w:lineRule="auto"/>
        <w:jc w:val="center"/>
        <w:outlineLvl w:val="0"/>
        <w:rPr>
          <w:rFonts w:ascii="Times New Roman" w:eastAsia="Times New Roman" w:hAnsi="Times New Roman" w:cs="Times New Roman"/>
          <w:sz w:val="32"/>
          <w:szCs w:val="32"/>
        </w:rPr>
      </w:pPr>
      <w:bookmarkStart w:id="0" w:name="_GoBack"/>
      <w:r w:rsidRPr="00007595">
        <w:rPr>
          <w:rFonts w:ascii="Times New Roman" w:eastAsia="Times New Roman" w:hAnsi="Times New Roman" w:cs="Times New Roman"/>
          <w:sz w:val="32"/>
          <w:szCs w:val="32"/>
        </w:rPr>
        <w:t>INSTITUTES</w:t>
      </w:r>
    </w:p>
    <w:p w:rsidR="001E0D5D" w:rsidRPr="00007595" w:rsidRDefault="001E0D5D" w:rsidP="001E0D5D">
      <w:pPr>
        <w:spacing w:line="480" w:lineRule="auto"/>
        <w:jc w:val="center"/>
        <w:rPr>
          <w:rFonts w:ascii="Times New Roman" w:eastAsia="Times New Roman" w:hAnsi="Times New Roman" w:cs="Times New Roman"/>
          <w:sz w:val="20"/>
          <w:szCs w:val="20"/>
        </w:rPr>
      </w:pPr>
      <w:r w:rsidRPr="00007595">
        <w:rPr>
          <w:rFonts w:ascii="Times New Roman" w:eastAsia="Times New Roman" w:hAnsi="Times New Roman" w:cs="Times New Roman"/>
          <w:sz w:val="20"/>
          <w:szCs w:val="20"/>
        </w:rPr>
        <w:t>OF</w:t>
      </w:r>
    </w:p>
    <w:p w:rsidR="001E0D5D" w:rsidRPr="00007595" w:rsidRDefault="001E0D5D" w:rsidP="001E0D5D">
      <w:pPr>
        <w:keepNext/>
        <w:keepLines/>
        <w:spacing w:line="276" w:lineRule="auto"/>
        <w:jc w:val="center"/>
        <w:outlineLvl w:val="0"/>
        <w:rPr>
          <w:rFonts w:ascii="Times New Roman" w:eastAsia="Times New Roman" w:hAnsi="Times New Roman" w:cs="Times New Roman"/>
          <w:sz w:val="36"/>
          <w:szCs w:val="36"/>
        </w:rPr>
      </w:pPr>
      <w:r w:rsidRPr="00007595">
        <w:rPr>
          <w:rFonts w:ascii="Times New Roman" w:eastAsia="Times New Roman" w:hAnsi="Times New Roman" w:cs="Times New Roman"/>
          <w:sz w:val="36"/>
          <w:szCs w:val="36"/>
        </w:rPr>
        <w:t>THE CHRISTIAN RELIGION.</w:t>
      </w:r>
    </w:p>
    <w:p w:rsidR="001E0D5D" w:rsidRPr="00007595" w:rsidRDefault="001E0D5D" w:rsidP="001E0D5D">
      <w:pPr>
        <w:spacing w:line="276" w:lineRule="auto"/>
        <w:jc w:val="center"/>
        <w:rPr>
          <w:rFonts w:ascii="Times New Roman" w:eastAsia="Times New Roman" w:hAnsi="Times New Roman" w:cs="Times New Roman"/>
        </w:rPr>
      </w:pPr>
    </w:p>
    <w:p w:rsidR="001E0D5D" w:rsidRPr="00007595" w:rsidRDefault="001E0D5D" w:rsidP="001E0D5D">
      <w:pPr>
        <w:spacing w:line="276" w:lineRule="auto"/>
        <w:jc w:val="center"/>
        <w:rPr>
          <w:rFonts w:ascii="Times New Roman" w:eastAsia="Times New Roman" w:hAnsi="Times New Roman" w:cs="Times New Roman"/>
          <w:sz w:val="20"/>
          <w:szCs w:val="20"/>
        </w:rPr>
      </w:pPr>
    </w:p>
    <w:p w:rsidR="001E0D5D" w:rsidRPr="00007595" w:rsidRDefault="001E0D5D" w:rsidP="001E0D5D">
      <w:pPr>
        <w:spacing w:line="276" w:lineRule="auto"/>
        <w:jc w:val="center"/>
        <w:rPr>
          <w:rFonts w:ascii="Times New Roman" w:eastAsia="Times New Roman" w:hAnsi="Times New Roman" w:cs="Times New Roman"/>
        </w:rPr>
      </w:pPr>
      <w:r w:rsidRPr="00007595">
        <w:rPr>
          <w:rFonts w:ascii="Times New Roman" w:eastAsia="Times New Roman" w:hAnsi="Times New Roman" w:cs="Times New Roman"/>
        </w:rPr>
        <w:t>BOOK FOURTH.</w:t>
      </w:r>
    </w:p>
    <w:p w:rsidR="001E0D5D" w:rsidRPr="00007595" w:rsidRDefault="001E0D5D" w:rsidP="001E0D5D">
      <w:pPr>
        <w:spacing w:line="276" w:lineRule="auto"/>
        <w:jc w:val="center"/>
        <w:rPr>
          <w:rFonts w:ascii="Times New Roman" w:eastAsia="Times New Roman" w:hAnsi="Times New Roman" w:cs="Times New Roman"/>
          <w:sz w:val="20"/>
          <w:szCs w:val="20"/>
        </w:rPr>
      </w:pPr>
    </w:p>
    <w:p w:rsidR="001E0D5D" w:rsidRDefault="001E0D5D" w:rsidP="001E0D5D">
      <w:pPr>
        <w:spacing w:line="276" w:lineRule="auto"/>
        <w:jc w:val="center"/>
        <w:rPr>
          <w:rFonts w:ascii="Georgia" w:eastAsia="Georgia" w:hAnsi="Georgia" w:cs="Georgia"/>
          <w:sz w:val="20"/>
          <w:szCs w:val="20"/>
        </w:rPr>
      </w:pPr>
      <w:r w:rsidRPr="00007595">
        <w:rPr>
          <w:rFonts w:ascii="Georgia" w:eastAsia="Georgia" w:hAnsi="Georgia" w:cs="Georgia"/>
          <w:sz w:val="20"/>
          <w:szCs w:val="20"/>
        </w:rPr>
        <w:t>OF THE HOLY CATHOLIC CHURCH.</w:t>
      </w:r>
    </w:p>
    <w:p w:rsidR="001E0D5D" w:rsidRPr="00007595" w:rsidRDefault="001E0D5D" w:rsidP="001E0D5D">
      <w:pPr>
        <w:spacing w:line="276" w:lineRule="auto"/>
        <w:jc w:val="center"/>
        <w:rPr>
          <w:rFonts w:ascii="Georgia" w:eastAsia="Georgia" w:hAnsi="Georgia" w:cs="Georgia"/>
          <w:sz w:val="20"/>
          <w:szCs w:val="20"/>
        </w:rPr>
      </w:pPr>
    </w:p>
    <w:p w:rsidR="001E0D5D" w:rsidRDefault="001E0D5D" w:rsidP="00675A19">
      <w:pPr>
        <w:pStyle w:val="BodyText"/>
        <w:spacing w:line="276" w:lineRule="auto"/>
        <w:ind w:firstLine="0"/>
        <w:jc w:val="center"/>
        <w:rPr>
          <w:sz w:val="28"/>
          <w:szCs w:val="28"/>
        </w:rPr>
      </w:pPr>
    </w:p>
    <w:p w:rsidR="007F15D2" w:rsidRPr="00675A19" w:rsidRDefault="008C7977" w:rsidP="00675A19">
      <w:pPr>
        <w:pStyle w:val="BodyText"/>
        <w:spacing w:line="276" w:lineRule="auto"/>
        <w:ind w:firstLine="0"/>
        <w:jc w:val="center"/>
        <w:rPr>
          <w:sz w:val="28"/>
          <w:szCs w:val="28"/>
        </w:rPr>
      </w:pPr>
      <w:r w:rsidRPr="00675A19">
        <w:rPr>
          <w:sz w:val="28"/>
          <w:szCs w:val="28"/>
        </w:rPr>
        <w:t>CHAPTER IV.</w:t>
      </w:r>
    </w:p>
    <w:p w:rsidR="007F15D2" w:rsidRPr="00675A19" w:rsidRDefault="007F15D2" w:rsidP="00675A19">
      <w:pPr>
        <w:spacing w:line="276" w:lineRule="auto"/>
        <w:rPr>
          <w:rFonts w:ascii="Times New Roman" w:hAnsi="Times New Roman" w:cs="Times New Roman"/>
        </w:rPr>
      </w:pPr>
    </w:p>
    <w:p w:rsidR="007F15D2" w:rsidRPr="00675A19" w:rsidRDefault="008C7977" w:rsidP="00675A19">
      <w:pPr>
        <w:pStyle w:val="Bodytext20"/>
        <w:spacing w:line="276" w:lineRule="auto"/>
        <w:ind w:firstLine="0"/>
        <w:jc w:val="center"/>
        <w:rPr>
          <w:sz w:val="24"/>
          <w:szCs w:val="24"/>
        </w:rPr>
      </w:pPr>
      <w:r w:rsidRPr="00675A19">
        <w:rPr>
          <w:sz w:val="22"/>
          <w:szCs w:val="22"/>
        </w:rPr>
        <w:t>OF THE STATE OF THE PRIMITIVE CHURCH, AND THE MODE OF GOVERNMENT IN USE BEFORE THE PAPACY</w:t>
      </w:r>
      <w:r w:rsidRPr="00675A19">
        <w:rPr>
          <w:sz w:val="24"/>
          <w:szCs w:val="24"/>
        </w:rPr>
        <w:t>.</w:t>
      </w:r>
    </w:p>
    <w:p w:rsidR="007F15D2" w:rsidRPr="00675A19" w:rsidRDefault="007F15D2" w:rsidP="00675A19">
      <w:pPr>
        <w:spacing w:line="276" w:lineRule="auto"/>
        <w:rPr>
          <w:rFonts w:ascii="Times New Roman" w:hAnsi="Times New Roman" w:cs="Times New Roman"/>
        </w:rPr>
      </w:pPr>
    </w:p>
    <w:p w:rsidR="007F15D2" w:rsidRPr="00675A19" w:rsidRDefault="008C7977" w:rsidP="00675A19">
      <w:pPr>
        <w:pStyle w:val="Bodytext20"/>
        <w:spacing w:line="276" w:lineRule="auto"/>
        <w:ind w:firstLine="360"/>
        <w:jc w:val="both"/>
        <w:rPr>
          <w:sz w:val="21"/>
          <w:szCs w:val="21"/>
        </w:rPr>
      </w:pPr>
      <w:r w:rsidRPr="00675A19">
        <w:rPr>
          <w:sz w:val="21"/>
          <w:szCs w:val="21"/>
        </w:rPr>
        <w:t xml:space="preserve">The divisions of this chapter are,—I. The mode of government in the primitive Church, sec. 1-10. II. The formal ordination of Bishops and </w:t>
      </w:r>
      <w:r w:rsidRPr="00675A19">
        <w:rPr>
          <w:sz w:val="21"/>
          <w:szCs w:val="21"/>
        </w:rPr>
        <w:t>Ministers in the primitive Church, sec. 10-15.</w:t>
      </w:r>
    </w:p>
    <w:p w:rsidR="007F15D2" w:rsidRPr="00675A19" w:rsidRDefault="007F15D2" w:rsidP="00675A19">
      <w:pPr>
        <w:spacing w:line="276" w:lineRule="auto"/>
        <w:rPr>
          <w:rFonts w:ascii="Times New Roman" w:hAnsi="Times New Roman" w:cs="Times New Roman"/>
        </w:rPr>
      </w:pPr>
    </w:p>
    <w:p w:rsidR="007F15D2" w:rsidRPr="00675A19" w:rsidRDefault="008C7977" w:rsidP="00675A19">
      <w:pPr>
        <w:pStyle w:val="Bodytext20"/>
        <w:spacing w:line="276" w:lineRule="auto"/>
        <w:ind w:firstLine="0"/>
        <w:jc w:val="center"/>
        <w:rPr>
          <w:sz w:val="24"/>
          <w:szCs w:val="24"/>
        </w:rPr>
      </w:pPr>
      <w:r w:rsidRPr="00675A19">
        <w:rPr>
          <w:i/>
          <w:iCs/>
          <w:sz w:val="24"/>
          <w:szCs w:val="24"/>
        </w:rPr>
        <w:t>Sections.</w:t>
      </w:r>
    </w:p>
    <w:p w:rsidR="007F15D2" w:rsidRPr="00675A19" w:rsidRDefault="008C7977" w:rsidP="00675A19">
      <w:pPr>
        <w:pStyle w:val="Bodytext20"/>
        <w:spacing w:line="276" w:lineRule="auto"/>
        <w:ind w:left="450" w:hanging="450"/>
        <w:jc w:val="both"/>
        <w:rPr>
          <w:sz w:val="20"/>
          <w:szCs w:val="20"/>
        </w:rPr>
      </w:pPr>
      <w:bookmarkStart w:id="1" w:name="bookmark0"/>
      <w:r w:rsidRPr="00675A19">
        <w:rPr>
          <w:sz w:val="20"/>
          <w:szCs w:val="20"/>
        </w:rPr>
        <w:t>1</w:t>
      </w:r>
      <w:bookmarkEnd w:id="1"/>
      <w:r w:rsidRPr="00675A19">
        <w:rPr>
          <w:sz w:val="20"/>
          <w:szCs w:val="20"/>
        </w:rPr>
        <w:t>. The method of government in the primitive Church. Not in every respect conformable to the rule of the word of God. Three distinct orders of Ministers.</w:t>
      </w:r>
    </w:p>
    <w:p w:rsidR="007F15D2" w:rsidRPr="00675A19" w:rsidRDefault="008C7977" w:rsidP="00675A19">
      <w:pPr>
        <w:pStyle w:val="Bodytext20"/>
        <w:spacing w:line="276" w:lineRule="auto"/>
        <w:ind w:left="450" w:hanging="450"/>
        <w:jc w:val="both"/>
        <w:rPr>
          <w:sz w:val="20"/>
          <w:szCs w:val="20"/>
        </w:rPr>
      </w:pPr>
      <w:bookmarkStart w:id="2" w:name="bookmark1"/>
      <w:r w:rsidRPr="00675A19">
        <w:rPr>
          <w:sz w:val="20"/>
          <w:szCs w:val="20"/>
        </w:rPr>
        <w:t>2</w:t>
      </w:r>
      <w:bookmarkEnd w:id="2"/>
      <w:r w:rsidRPr="00675A19">
        <w:rPr>
          <w:sz w:val="20"/>
          <w:szCs w:val="20"/>
        </w:rPr>
        <w:t>. First, the Bishop, for the sake of preser</w:t>
      </w:r>
      <w:r w:rsidRPr="00675A19">
        <w:rPr>
          <w:sz w:val="20"/>
          <w:szCs w:val="20"/>
        </w:rPr>
        <w:t>ving order, presided over the Presbyters or Pastors. The office of Bishop. Presbyter and Bishop the same. The institution of this order ancient.</w:t>
      </w:r>
    </w:p>
    <w:p w:rsidR="007F15D2" w:rsidRPr="00675A19" w:rsidRDefault="008C7977" w:rsidP="00675A19">
      <w:pPr>
        <w:pStyle w:val="Bodytext20"/>
        <w:spacing w:line="276" w:lineRule="auto"/>
        <w:ind w:left="450" w:hanging="450"/>
        <w:jc w:val="both"/>
        <w:rPr>
          <w:sz w:val="20"/>
          <w:szCs w:val="20"/>
        </w:rPr>
      </w:pPr>
      <w:bookmarkStart w:id="3" w:name="bookmark2"/>
      <w:r w:rsidRPr="00675A19">
        <w:rPr>
          <w:sz w:val="20"/>
          <w:szCs w:val="20"/>
        </w:rPr>
        <w:t>3</w:t>
      </w:r>
      <w:bookmarkEnd w:id="3"/>
      <w:r w:rsidRPr="00675A19">
        <w:rPr>
          <w:sz w:val="20"/>
          <w:szCs w:val="20"/>
        </w:rPr>
        <w:t>. The office of Bishop and Presbyters. Strictly preserved in the primi</w:t>
      </w:r>
      <w:r w:rsidRPr="00675A19">
        <w:rPr>
          <w:sz w:val="20"/>
          <w:szCs w:val="20"/>
        </w:rPr>
        <w:softHyphen/>
        <w:t>tive Church.</w:t>
      </w:r>
    </w:p>
    <w:p w:rsidR="007F15D2" w:rsidRPr="00675A19" w:rsidRDefault="008C7977" w:rsidP="00675A19">
      <w:pPr>
        <w:pStyle w:val="Bodytext20"/>
        <w:spacing w:line="276" w:lineRule="auto"/>
        <w:ind w:left="450" w:hanging="450"/>
        <w:jc w:val="both"/>
        <w:rPr>
          <w:sz w:val="20"/>
          <w:szCs w:val="20"/>
        </w:rPr>
      </w:pPr>
      <w:bookmarkStart w:id="4" w:name="bookmark3"/>
      <w:r w:rsidRPr="00675A19">
        <w:rPr>
          <w:sz w:val="20"/>
          <w:szCs w:val="20"/>
        </w:rPr>
        <w:t>4</w:t>
      </w:r>
      <w:bookmarkEnd w:id="4"/>
      <w:r w:rsidRPr="00675A19">
        <w:rPr>
          <w:sz w:val="20"/>
          <w:szCs w:val="20"/>
        </w:rPr>
        <w:t>. Of Archbishops and Patr</w:t>
      </w:r>
      <w:r w:rsidRPr="00675A19">
        <w:rPr>
          <w:sz w:val="20"/>
          <w:szCs w:val="20"/>
        </w:rPr>
        <w:t>iarchs. Very seldom used. For what end instituted. Hierarchy an improper name, and not used in Scripture.</w:t>
      </w:r>
    </w:p>
    <w:p w:rsidR="007F15D2" w:rsidRPr="00675A19" w:rsidRDefault="008C7977" w:rsidP="00675A19">
      <w:pPr>
        <w:pStyle w:val="Bodytext20"/>
        <w:spacing w:line="276" w:lineRule="auto"/>
        <w:ind w:left="450" w:hanging="450"/>
        <w:jc w:val="both"/>
        <w:rPr>
          <w:sz w:val="20"/>
          <w:szCs w:val="20"/>
        </w:rPr>
      </w:pPr>
      <w:bookmarkStart w:id="5" w:name="bookmark4"/>
      <w:r w:rsidRPr="00675A19">
        <w:rPr>
          <w:sz w:val="20"/>
          <w:szCs w:val="20"/>
        </w:rPr>
        <w:t>5</w:t>
      </w:r>
      <w:bookmarkEnd w:id="5"/>
      <w:r w:rsidRPr="00675A19">
        <w:rPr>
          <w:sz w:val="20"/>
          <w:szCs w:val="20"/>
        </w:rPr>
        <w:t xml:space="preserve">. Deacons, the second order of Ministers in the primitive Church. Their proper office. The Bishop their inspector. </w:t>
      </w:r>
      <w:proofErr w:type="spellStart"/>
      <w:r w:rsidRPr="00675A19">
        <w:rPr>
          <w:sz w:val="20"/>
          <w:szCs w:val="20"/>
        </w:rPr>
        <w:t>Subdeacons</w:t>
      </w:r>
      <w:proofErr w:type="spellEnd"/>
      <w:r w:rsidRPr="00675A19">
        <w:rPr>
          <w:sz w:val="20"/>
          <w:szCs w:val="20"/>
        </w:rPr>
        <w:t>, their assistants. Arch</w:t>
      </w:r>
      <w:r w:rsidRPr="00675A19">
        <w:rPr>
          <w:sz w:val="20"/>
          <w:szCs w:val="20"/>
        </w:rPr>
        <w:t>deacons, their presidents. The reading of the Gospel, an adventitious office conferred in honour on the Deacons.</w:t>
      </w:r>
    </w:p>
    <w:p w:rsidR="007F15D2" w:rsidRPr="00675A19" w:rsidRDefault="008C7977" w:rsidP="00675A19">
      <w:pPr>
        <w:pStyle w:val="Bodytext20"/>
        <w:spacing w:line="276" w:lineRule="auto"/>
        <w:ind w:left="450" w:hanging="450"/>
        <w:jc w:val="both"/>
        <w:rPr>
          <w:sz w:val="20"/>
          <w:szCs w:val="20"/>
        </w:rPr>
      </w:pPr>
      <w:bookmarkStart w:id="6" w:name="bookmark5"/>
      <w:r w:rsidRPr="00675A19">
        <w:rPr>
          <w:sz w:val="20"/>
          <w:szCs w:val="20"/>
        </w:rPr>
        <w:t>6</w:t>
      </w:r>
      <w:bookmarkEnd w:id="6"/>
      <w:r w:rsidRPr="00675A19">
        <w:rPr>
          <w:sz w:val="20"/>
          <w:szCs w:val="20"/>
        </w:rPr>
        <w:t>. Mode in which the goods of the Church were anciently dispensed. 1. The support of the poor. 2. Due provision for the ministers of the Church</w:t>
      </w:r>
      <w:r w:rsidRPr="00675A19">
        <w:rPr>
          <w:sz w:val="20"/>
          <w:szCs w:val="20"/>
        </w:rPr>
        <w:t>.</w:t>
      </w:r>
    </w:p>
    <w:p w:rsidR="007F15D2" w:rsidRPr="00675A19" w:rsidRDefault="008C7977" w:rsidP="00675A19">
      <w:pPr>
        <w:pStyle w:val="Bodytext20"/>
        <w:spacing w:line="276" w:lineRule="auto"/>
        <w:ind w:left="450" w:hanging="450"/>
        <w:jc w:val="both"/>
        <w:rPr>
          <w:sz w:val="20"/>
          <w:szCs w:val="20"/>
        </w:rPr>
      </w:pPr>
      <w:bookmarkStart w:id="7" w:name="bookmark6"/>
      <w:r w:rsidRPr="00675A19">
        <w:rPr>
          <w:sz w:val="20"/>
          <w:szCs w:val="20"/>
        </w:rPr>
        <w:t>7</w:t>
      </w:r>
      <w:bookmarkEnd w:id="7"/>
      <w:r w:rsidRPr="00675A19">
        <w:rPr>
          <w:sz w:val="20"/>
          <w:szCs w:val="20"/>
        </w:rPr>
        <w:t>. The administration at first free and voluntary. The revenues of the Church afterwards classed under four heads.</w:t>
      </w:r>
    </w:p>
    <w:p w:rsidR="007F15D2" w:rsidRPr="00675A19" w:rsidRDefault="008C7977" w:rsidP="00675A19">
      <w:pPr>
        <w:pStyle w:val="Bodytext20"/>
        <w:spacing w:line="276" w:lineRule="auto"/>
        <w:ind w:left="450" w:hanging="450"/>
        <w:jc w:val="both"/>
        <w:rPr>
          <w:sz w:val="20"/>
          <w:szCs w:val="20"/>
        </w:rPr>
      </w:pPr>
      <w:bookmarkStart w:id="8" w:name="bookmark7"/>
      <w:r w:rsidRPr="00675A19">
        <w:rPr>
          <w:sz w:val="20"/>
          <w:szCs w:val="20"/>
        </w:rPr>
        <w:t>8</w:t>
      </w:r>
      <w:bookmarkEnd w:id="8"/>
      <w:r w:rsidRPr="00675A19">
        <w:rPr>
          <w:sz w:val="20"/>
          <w:szCs w:val="20"/>
        </w:rPr>
        <w:t>. A third part of the revenues devoted to the fabric of churches. To this, however, when necessary, the claim of the poor was pre</w:t>
      </w:r>
      <w:r w:rsidRPr="00675A19">
        <w:rPr>
          <w:sz w:val="20"/>
          <w:szCs w:val="20"/>
        </w:rPr>
        <w:softHyphen/>
        <w:t xml:space="preserve">ferred. </w:t>
      </w:r>
      <w:r w:rsidRPr="00675A19">
        <w:rPr>
          <w:sz w:val="20"/>
          <w:szCs w:val="20"/>
        </w:rPr>
        <w:t xml:space="preserve">Sayings, testimonies, and examples to this effect, from Cyril, </w:t>
      </w:r>
      <w:proofErr w:type="spellStart"/>
      <w:r w:rsidRPr="00675A19">
        <w:rPr>
          <w:sz w:val="20"/>
          <w:szCs w:val="20"/>
        </w:rPr>
        <w:t>Acatius</w:t>
      </w:r>
      <w:proofErr w:type="spellEnd"/>
      <w:r w:rsidRPr="00675A19">
        <w:rPr>
          <w:sz w:val="20"/>
          <w:szCs w:val="20"/>
        </w:rPr>
        <w:t xml:space="preserve">, Jerome, </w:t>
      </w:r>
      <w:proofErr w:type="spellStart"/>
      <w:r w:rsidRPr="00675A19">
        <w:rPr>
          <w:sz w:val="20"/>
          <w:szCs w:val="20"/>
        </w:rPr>
        <w:t>Exuperius</w:t>
      </w:r>
      <w:proofErr w:type="spellEnd"/>
      <w:r w:rsidRPr="00675A19">
        <w:rPr>
          <w:sz w:val="20"/>
          <w:szCs w:val="20"/>
        </w:rPr>
        <w:t>, Ambrose.</w:t>
      </w:r>
    </w:p>
    <w:p w:rsidR="007F15D2" w:rsidRPr="00675A19" w:rsidRDefault="008C7977" w:rsidP="00675A19">
      <w:pPr>
        <w:pStyle w:val="Bodytext20"/>
        <w:spacing w:line="276" w:lineRule="auto"/>
        <w:ind w:left="450" w:hanging="450"/>
        <w:jc w:val="both"/>
        <w:rPr>
          <w:sz w:val="20"/>
          <w:szCs w:val="20"/>
        </w:rPr>
      </w:pPr>
      <w:bookmarkStart w:id="9" w:name="bookmark8"/>
      <w:r w:rsidRPr="00675A19">
        <w:rPr>
          <w:sz w:val="20"/>
          <w:szCs w:val="20"/>
        </w:rPr>
        <w:t>9</w:t>
      </w:r>
      <w:bookmarkEnd w:id="9"/>
      <w:r w:rsidRPr="00675A19">
        <w:rPr>
          <w:sz w:val="20"/>
          <w:szCs w:val="20"/>
        </w:rPr>
        <w:t xml:space="preserve">. The </w:t>
      </w:r>
      <w:proofErr w:type="spellStart"/>
      <w:r w:rsidRPr="00675A19">
        <w:rPr>
          <w:sz w:val="20"/>
          <w:szCs w:val="20"/>
        </w:rPr>
        <w:t>Clerici</w:t>
      </w:r>
      <w:proofErr w:type="spellEnd"/>
      <w:r w:rsidRPr="00675A19">
        <w:rPr>
          <w:sz w:val="20"/>
          <w:szCs w:val="20"/>
        </w:rPr>
        <w:t>, among whom were the Doorkeepers and Acolytes, were the names given to exercises used as a kind of training for tyros.</w:t>
      </w:r>
    </w:p>
    <w:p w:rsidR="007F15D2" w:rsidRPr="00675A19" w:rsidRDefault="008C7977" w:rsidP="00675A19">
      <w:pPr>
        <w:pStyle w:val="Bodytext20"/>
        <w:tabs>
          <w:tab w:val="left" w:pos="356"/>
        </w:tabs>
        <w:spacing w:line="276" w:lineRule="auto"/>
        <w:ind w:left="450" w:hanging="450"/>
        <w:jc w:val="both"/>
        <w:rPr>
          <w:sz w:val="20"/>
          <w:szCs w:val="20"/>
        </w:rPr>
      </w:pPr>
      <w:bookmarkStart w:id="10" w:name="bookmark9"/>
      <w:r w:rsidRPr="00675A19">
        <w:rPr>
          <w:sz w:val="20"/>
          <w:szCs w:val="20"/>
          <w:shd w:val="clear" w:color="auto" w:fill="FFFFFF"/>
        </w:rPr>
        <w:t>1</w:t>
      </w:r>
      <w:bookmarkEnd w:id="10"/>
      <w:r w:rsidRPr="00675A19">
        <w:rPr>
          <w:sz w:val="20"/>
          <w:szCs w:val="20"/>
          <w:shd w:val="clear" w:color="auto" w:fill="FFFFFF"/>
        </w:rPr>
        <w:t xml:space="preserve">0. </w:t>
      </w:r>
      <w:r w:rsidRPr="00675A19">
        <w:rPr>
          <w:sz w:val="20"/>
          <w:szCs w:val="20"/>
        </w:rPr>
        <w:t>Second part of the</w:t>
      </w:r>
      <w:r w:rsidRPr="00675A19">
        <w:rPr>
          <w:sz w:val="20"/>
          <w:szCs w:val="20"/>
        </w:rPr>
        <w:t xml:space="preserve"> chapter, treating of the calling of Ministers. Some error introduced in course of time in respect to celibacy from excessive strictness. In regard to the ordination of Ministers, full regard not always paid to the consent of the people. Why the</w:t>
      </w:r>
      <w:r w:rsidR="00A91A8C" w:rsidRPr="00675A19">
        <w:rPr>
          <w:sz w:val="20"/>
          <w:szCs w:val="20"/>
        </w:rPr>
        <w:t xml:space="preserve"> </w:t>
      </w:r>
      <w:r w:rsidRPr="00675A19">
        <w:rPr>
          <w:sz w:val="20"/>
          <w:szCs w:val="20"/>
        </w:rPr>
        <w:t>people les</w:t>
      </w:r>
      <w:r w:rsidRPr="00675A19">
        <w:rPr>
          <w:sz w:val="20"/>
          <w:szCs w:val="20"/>
        </w:rPr>
        <w:t>s anxious to maintain their right. Ordinations took place at stated times.</w:t>
      </w:r>
    </w:p>
    <w:p w:rsidR="007F15D2" w:rsidRPr="00675A19" w:rsidRDefault="008C7977" w:rsidP="00675A19">
      <w:pPr>
        <w:pStyle w:val="Bodytext20"/>
        <w:tabs>
          <w:tab w:val="left" w:pos="338"/>
        </w:tabs>
        <w:spacing w:line="276" w:lineRule="auto"/>
        <w:ind w:left="450" w:hanging="450"/>
        <w:jc w:val="both"/>
        <w:rPr>
          <w:sz w:val="20"/>
          <w:szCs w:val="20"/>
        </w:rPr>
      </w:pPr>
      <w:bookmarkStart w:id="11" w:name="bookmark10"/>
      <w:r w:rsidRPr="00675A19">
        <w:rPr>
          <w:sz w:val="20"/>
          <w:szCs w:val="20"/>
        </w:rPr>
        <w:t>1</w:t>
      </w:r>
      <w:bookmarkEnd w:id="11"/>
      <w:r w:rsidRPr="00675A19">
        <w:rPr>
          <w:sz w:val="20"/>
          <w:szCs w:val="20"/>
        </w:rPr>
        <w:t>1. In the ordination of Bishops the liberty of the people maintained.</w:t>
      </w:r>
    </w:p>
    <w:p w:rsidR="007F15D2" w:rsidRPr="00675A19" w:rsidRDefault="008C7977" w:rsidP="00675A19">
      <w:pPr>
        <w:pStyle w:val="Bodytext20"/>
        <w:tabs>
          <w:tab w:val="left" w:pos="341"/>
        </w:tabs>
        <w:spacing w:line="276" w:lineRule="auto"/>
        <w:ind w:left="450" w:hanging="450"/>
        <w:jc w:val="both"/>
        <w:rPr>
          <w:sz w:val="20"/>
          <w:szCs w:val="20"/>
        </w:rPr>
      </w:pPr>
      <w:bookmarkStart w:id="12" w:name="bookmark11"/>
      <w:r w:rsidRPr="00675A19">
        <w:rPr>
          <w:sz w:val="20"/>
          <w:szCs w:val="20"/>
        </w:rPr>
        <w:lastRenderedPageBreak/>
        <w:t>1</w:t>
      </w:r>
      <w:bookmarkEnd w:id="12"/>
      <w:r w:rsidRPr="00675A19">
        <w:rPr>
          <w:sz w:val="20"/>
          <w:szCs w:val="20"/>
        </w:rPr>
        <w:t>2. Certain limits afterwards introduced to restrain the inconsiderate license of the multitude.</w:t>
      </w:r>
    </w:p>
    <w:p w:rsidR="007F15D2" w:rsidRPr="00675A19" w:rsidRDefault="008C7977" w:rsidP="00675A19">
      <w:pPr>
        <w:pStyle w:val="Bodytext20"/>
        <w:tabs>
          <w:tab w:val="left" w:pos="341"/>
        </w:tabs>
        <w:spacing w:line="276" w:lineRule="auto"/>
        <w:ind w:left="450" w:hanging="450"/>
        <w:jc w:val="both"/>
        <w:rPr>
          <w:sz w:val="20"/>
          <w:szCs w:val="20"/>
        </w:rPr>
      </w:pPr>
      <w:bookmarkStart w:id="13" w:name="bookmark12"/>
      <w:r w:rsidRPr="00675A19">
        <w:rPr>
          <w:sz w:val="20"/>
          <w:szCs w:val="20"/>
        </w:rPr>
        <w:t>1</w:t>
      </w:r>
      <w:bookmarkEnd w:id="13"/>
      <w:r w:rsidRPr="00675A19">
        <w:rPr>
          <w:sz w:val="20"/>
          <w:szCs w:val="20"/>
        </w:rPr>
        <w:t xml:space="preserve">3. This </w:t>
      </w:r>
      <w:r w:rsidRPr="00675A19">
        <w:rPr>
          <w:sz w:val="20"/>
          <w:szCs w:val="20"/>
        </w:rPr>
        <w:t>mode of election long prevailed. Testimony of Gregory. Nothing repugnant to this in the decretals of Gratian.</w:t>
      </w:r>
    </w:p>
    <w:p w:rsidR="007F15D2" w:rsidRPr="00675A19" w:rsidRDefault="008C7977" w:rsidP="00675A19">
      <w:pPr>
        <w:pStyle w:val="Bodytext20"/>
        <w:tabs>
          <w:tab w:val="left" w:pos="344"/>
        </w:tabs>
        <w:spacing w:line="276" w:lineRule="auto"/>
        <w:ind w:left="450" w:hanging="450"/>
        <w:jc w:val="both"/>
        <w:rPr>
          <w:sz w:val="20"/>
          <w:szCs w:val="20"/>
        </w:rPr>
      </w:pPr>
      <w:bookmarkStart w:id="14" w:name="bookmark13"/>
      <w:r w:rsidRPr="00675A19">
        <w:rPr>
          <w:sz w:val="20"/>
          <w:szCs w:val="20"/>
        </w:rPr>
        <w:t>1</w:t>
      </w:r>
      <w:bookmarkEnd w:id="14"/>
      <w:r w:rsidRPr="00675A19">
        <w:rPr>
          <w:sz w:val="20"/>
          <w:szCs w:val="20"/>
        </w:rPr>
        <w:t>4. The form of ordination in the ancient Church.</w:t>
      </w:r>
    </w:p>
    <w:p w:rsidR="007F15D2" w:rsidRPr="00675A19" w:rsidRDefault="008C7977" w:rsidP="00675A19">
      <w:pPr>
        <w:pStyle w:val="Bodytext20"/>
        <w:tabs>
          <w:tab w:val="left" w:pos="347"/>
        </w:tabs>
        <w:spacing w:line="276" w:lineRule="auto"/>
        <w:ind w:left="450" w:hanging="450"/>
        <w:jc w:val="both"/>
        <w:rPr>
          <w:sz w:val="20"/>
          <w:szCs w:val="20"/>
        </w:rPr>
      </w:pPr>
      <w:bookmarkStart w:id="15" w:name="bookmark14"/>
      <w:r w:rsidRPr="00675A19">
        <w:rPr>
          <w:sz w:val="20"/>
          <w:szCs w:val="20"/>
        </w:rPr>
        <w:t>1</w:t>
      </w:r>
      <w:bookmarkEnd w:id="15"/>
      <w:r w:rsidRPr="00675A19">
        <w:rPr>
          <w:sz w:val="20"/>
          <w:szCs w:val="20"/>
        </w:rPr>
        <w:t>5. This form gradually changed.</w:t>
      </w:r>
    </w:p>
    <w:p w:rsidR="007F15D2" w:rsidRPr="00675A19" w:rsidRDefault="007F15D2" w:rsidP="00675A19">
      <w:pPr>
        <w:spacing w:line="276" w:lineRule="auto"/>
        <w:rPr>
          <w:rFonts w:ascii="Times New Roman" w:hAnsi="Times New Roman" w:cs="Times New Roman"/>
        </w:rPr>
      </w:pPr>
    </w:p>
    <w:p w:rsidR="007F15D2" w:rsidRPr="00675A19" w:rsidRDefault="008C7977" w:rsidP="00675A19">
      <w:pPr>
        <w:pStyle w:val="BodyText"/>
        <w:tabs>
          <w:tab w:val="left" w:pos="505"/>
        </w:tabs>
        <w:spacing w:line="276" w:lineRule="auto"/>
        <w:ind w:firstLine="360"/>
        <w:jc w:val="both"/>
        <w:rPr>
          <w:sz w:val="24"/>
          <w:szCs w:val="24"/>
        </w:rPr>
      </w:pPr>
      <w:bookmarkStart w:id="16" w:name="bookmark15"/>
      <w:r w:rsidRPr="00675A19">
        <w:rPr>
          <w:sz w:val="24"/>
          <w:szCs w:val="24"/>
          <w:shd w:val="clear" w:color="auto" w:fill="FFFFFF"/>
        </w:rPr>
        <w:t>1</w:t>
      </w:r>
      <w:bookmarkEnd w:id="16"/>
      <w:r w:rsidRPr="00675A19">
        <w:rPr>
          <w:sz w:val="24"/>
          <w:szCs w:val="24"/>
          <w:shd w:val="clear" w:color="auto" w:fill="FFFFFF"/>
        </w:rPr>
        <w:t xml:space="preserve">. </w:t>
      </w:r>
      <w:r w:rsidRPr="00675A19">
        <w:rPr>
          <w:smallCaps/>
          <w:sz w:val="24"/>
          <w:szCs w:val="24"/>
        </w:rPr>
        <w:t>Hitherto</w:t>
      </w:r>
      <w:r w:rsidRPr="00675A19">
        <w:rPr>
          <w:sz w:val="24"/>
          <w:szCs w:val="24"/>
        </w:rPr>
        <w:t xml:space="preserve"> we have discoursed </w:t>
      </w:r>
      <w:r w:rsidRPr="00675A19">
        <w:rPr>
          <w:sz w:val="24"/>
          <w:szCs w:val="24"/>
        </w:rPr>
        <w:t>of the order of church government as delivered to us in the pure word of God, and of ministerial offices as instituted by Christ, (chap. i. sec. 5, 6</w:t>
      </w:r>
      <w:r w:rsidR="00675A19" w:rsidRPr="00675A19">
        <w:rPr>
          <w:sz w:val="24"/>
          <w:szCs w:val="24"/>
        </w:rPr>
        <w:t>;</w:t>
      </w:r>
      <w:r w:rsidRPr="00675A19">
        <w:rPr>
          <w:sz w:val="24"/>
          <w:szCs w:val="24"/>
        </w:rPr>
        <w:t xml:space="preserve"> chap, iii.) Now that the whole subject may be more clearly and familiarly explained, and also better fix</w:t>
      </w:r>
      <w:r w:rsidRPr="00675A19">
        <w:rPr>
          <w:sz w:val="24"/>
          <w:szCs w:val="24"/>
        </w:rPr>
        <w:t>ed in our minds, it will be useful to attend to the form of the early Church, as this will give us a kind of visible representation of the divine institution. For although the bishops of those times published many canons, in which they seemed to express mo</w:t>
      </w:r>
      <w:r w:rsidRPr="00675A19">
        <w:rPr>
          <w:sz w:val="24"/>
          <w:szCs w:val="24"/>
        </w:rPr>
        <w:t>re than is expressed by the sacred volume, yet they were so cautious in framing all their economy on the word of God, the only standard, that it is easy to see that they scarcely in any respect departed from it. Even if something may be waiting in these en</w:t>
      </w:r>
      <w:r w:rsidRPr="00675A19">
        <w:rPr>
          <w:sz w:val="24"/>
          <w:szCs w:val="24"/>
        </w:rPr>
        <w:t xml:space="preserve">actments, still, as they were sincerely desirous to preserve the divine institution, and have not strayed far from it, it will be of great benefit here briefly to explain what their observance was. As we have stated that three classes of ministers are set </w:t>
      </w:r>
      <w:r w:rsidRPr="00675A19">
        <w:rPr>
          <w:sz w:val="24"/>
          <w:szCs w:val="24"/>
        </w:rPr>
        <w:t>before us in Scripture, so the early Church distributed all its ministers into three orders. For from the order of presbyters, part were selected as pas</w:t>
      </w:r>
      <w:r w:rsidRPr="00675A19">
        <w:rPr>
          <w:sz w:val="24"/>
          <w:szCs w:val="24"/>
        </w:rPr>
        <w:softHyphen/>
        <w:t>tors and teachers, while to the remainder was committed the censure of manners and discipline. To the d</w:t>
      </w:r>
      <w:r w:rsidRPr="00675A19">
        <w:rPr>
          <w:sz w:val="24"/>
          <w:szCs w:val="24"/>
        </w:rPr>
        <w:t>eacons belonged the care of the poor and the dispensing of alms. Readers and Acolytes were not the names of certain offices</w:t>
      </w:r>
      <w:r w:rsidR="00675A19" w:rsidRPr="00675A19">
        <w:rPr>
          <w:sz w:val="24"/>
          <w:szCs w:val="24"/>
        </w:rPr>
        <w:t>;</w:t>
      </w:r>
      <w:r w:rsidRPr="00675A19">
        <w:rPr>
          <w:sz w:val="24"/>
          <w:szCs w:val="24"/>
        </w:rPr>
        <w:t xml:space="preserve"> but those whom they called clergy, they accustomed from their youth to serve the Church by certain exercises, that they might the </w:t>
      </w:r>
      <w:r w:rsidRPr="00675A19">
        <w:rPr>
          <w:sz w:val="24"/>
          <w:szCs w:val="24"/>
        </w:rPr>
        <w:t>better understand for what they were destined, and afterwards come better prepared for their duty, as I will shortly show at greater length. Accordingly, Jerome, in setting forth five orders in the Church, enumerates Bishops, Presbyters,</w:t>
      </w:r>
      <w:r w:rsidR="00A91A8C" w:rsidRPr="00675A19">
        <w:rPr>
          <w:sz w:val="24"/>
          <w:szCs w:val="24"/>
        </w:rPr>
        <w:t xml:space="preserve"> </w:t>
      </w:r>
      <w:r w:rsidRPr="00675A19">
        <w:rPr>
          <w:sz w:val="24"/>
          <w:szCs w:val="24"/>
        </w:rPr>
        <w:t>Deacons, Believers</w:t>
      </w:r>
      <w:r w:rsidRPr="00675A19">
        <w:rPr>
          <w:sz w:val="24"/>
          <w:szCs w:val="24"/>
        </w:rPr>
        <w:t>, Catechumens</w:t>
      </w:r>
      <w:r w:rsidR="00675A19" w:rsidRPr="00675A19">
        <w:rPr>
          <w:sz w:val="24"/>
          <w:szCs w:val="24"/>
        </w:rPr>
        <w:t>:</w:t>
      </w:r>
      <w:r w:rsidRPr="00675A19">
        <w:rPr>
          <w:sz w:val="24"/>
          <w:szCs w:val="24"/>
        </w:rPr>
        <w:t xml:space="preserve"> to the other Clergy and Monks he gives no proper place,</w:t>
      </w:r>
      <w:r w:rsidR="00675A19" w:rsidRPr="00675A19">
        <w:rPr>
          <w:rStyle w:val="FootnoteReference"/>
          <w:sz w:val="24"/>
          <w:szCs w:val="24"/>
          <w:vertAlign w:val="baseline"/>
        </w:rPr>
        <w:footnoteReference w:id="1"/>
      </w:r>
      <w:r w:rsidRPr="00675A19">
        <w:rPr>
          <w:sz w:val="24"/>
          <w:szCs w:val="24"/>
        </w:rPr>
        <w:t xml:space="preserve"> (</w:t>
      </w:r>
      <w:proofErr w:type="spellStart"/>
      <w:r w:rsidRPr="00675A19">
        <w:rPr>
          <w:sz w:val="24"/>
          <w:szCs w:val="24"/>
        </w:rPr>
        <w:t>Hieron</w:t>
      </w:r>
      <w:proofErr w:type="spellEnd"/>
      <w:r w:rsidRPr="00675A19">
        <w:rPr>
          <w:sz w:val="24"/>
          <w:szCs w:val="24"/>
        </w:rPr>
        <w:t xml:space="preserve">. in </w:t>
      </w:r>
      <w:proofErr w:type="spellStart"/>
      <w:r w:rsidRPr="00675A19">
        <w:rPr>
          <w:sz w:val="24"/>
          <w:szCs w:val="24"/>
        </w:rPr>
        <w:t>Jes</w:t>
      </w:r>
      <w:proofErr w:type="spellEnd"/>
      <w:r w:rsidRPr="00675A19">
        <w:rPr>
          <w:sz w:val="24"/>
          <w:szCs w:val="24"/>
        </w:rPr>
        <w:t>. c. ix.)</w:t>
      </w:r>
    </w:p>
    <w:p w:rsidR="007F15D2" w:rsidRPr="00675A19" w:rsidRDefault="008C7977" w:rsidP="00675A19">
      <w:pPr>
        <w:pStyle w:val="BodyText"/>
        <w:tabs>
          <w:tab w:val="left" w:pos="517"/>
        </w:tabs>
        <w:spacing w:line="276" w:lineRule="auto"/>
        <w:ind w:firstLine="360"/>
        <w:jc w:val="both"/>
        <w:rPr>
          <w:sz w:val="24"/>
          <w:szCs w:val="24"/>
        </w:rPr>
      </w:pPr>
      <w:bookmarkStart w:id="17" w:name="bookmark16"/>
      <w:r w:rsidRPr="00675A19">
        <w:rPr>
          <w:sz w:val="24"/>
          <w:szCs w:val="24"/>
          <w:shd w:val="clear" w:color="auto" w:fill="FFFFFF"/>
        </w:rPr>
        <w:t>2</w:t>
      </w:r>
      <w:bookmarkEnd w:id="17"/>
      <w:r w:rsidRPr="00675A19">
        <w:rPr>
          <w:sz w:val="24"/>
          <w:szCs w:val="24"/>
          <w:shd w:val="clear" w:color="auto" w:fill="FFFFFF"/>
        </w:rPr>
        <w:t xml:space="preserve">. </w:t>
      </w:r>
      <w:r w:rsidRPr="00675A19">
        <w:rPr>
          <w:sz w:val="24"/>
          <w:szCs w:val="24"/>
        </w:rPr>
        <w:t>All, therefore, to whom the office of teaching was com</w:t>
      </w:r>
      <w:r w:rsidRPr="00675A19">
        <w:rPr>
          <w:sz w:val="24"/>
          <w:szCs w:val="24"/>
        </w:rPr>
        <w:softHyphen/>
        <w:t xml:space="preserve">mitted, they </w:t>
      </w:r>
      <w:r w:rsidRPr="00675A19">
        <w:rPr>
          <w:sz w:val="24"/>
          <w:szCs w:val="24"/>
        </w:rPr>
        <w:lastRenderedPageBreak/>
        <w:t>called presbyters, and in each city these presby</w:t>
      </w:r>
      <w:r w:rsidRPr="00675A19">
        <w:rPr>
          <w:sz w:val="24"/>
          <w:szCs w:val="24"/>
        </w:rPr>
        <w:softHyphen/>
        <w:t>ters selected one of their number to w</w:t>
      </w:r>
      <w:r w:rsidRPr="00675A19">
        <w:rPr>
          <w:sz w:val="24"/>
          <w:szCs w:val="24"/>
        </w:rPr>
        <w:t>hom they gave the special title of bishop, lest, as usually happens, from equality dissension should arise. The bishop, however, was not so superior in honour and dignity as to have dominion over his colleagues, but as it belongs to a president in an assem</w:t>
      </w:r>
      <w:r w:rsidRPr="00675A19">
        <w:rPr>
          <w:sz w:val="24"/>
          <w:szCs w:val="24"/>
        </w:rPr>
        <w:t>bly to bring matters before them, collect their opinions, take pre</w:t>
      </w:r>
      <w:r w:rsidRPr="00675A19">
        <w:rPr>
          <w:sz w:val="24"/>
          <w:szCs w:val="24"/>
        </w:rPr>
        <w:softHyphen/>
        <w:t>cedence of others in consulting, advising, exhorting, guide the whole procedure by his authority, and execute what is decreed by common consent, a bishop held the same office in a meeting o</w:t>
      </w:r>
      <w:r w:rsidRPr="00675A19">
        <w:rPr>
          <w:sz w:val="24"/>
          <w:szCs w:val="24"/>
        </w:rPr>
        <w:t>f presbyters. And the ancients themselves con</w:t>
      </w:r>
      <w:r w:rsidRPr="00675A19">
        <w:rPr>
          <w:sz w:val="24"/>
          <w:szCs w:val="24"/>
        </w:rPr>
        <w:softHyphen/>
        <w:t>fess that this practice was introduced by human arrangement, according to the exigency of the times. Thus Jerome, on the Epistle to Titus, cap. i. says,</w:t>
      </w:r>
      <w:r w:rsidR="00675A19" w:rsidRPr="00675A19">
        <w:rPr>
          <w:sz w:val="24"/>
          <w:szCs w:val="24"/>
        </w:rPr>
        <w:t xml:space="preserve"> “</w:t>
      </w:r>
      <w:r w:rsidRPr="00675A19">
        <w:rPr>
          <w:sz w:val="24"/>
          <w:szCs w:val="24"/>
        </w:rPr>
        <w:t>A bishop is the same as a presbyter. And before dissens</w:t>
      </w:r>
      <w:r w:rsidRPr="00675A19">
        <w:rPr>
          <w:sz w:val="24"/>
          <w:szCs w:val="24"/>
        </w:rPr>
        <w:t>ions were introduced into reli</w:t>
      </w:r>
      <w:r w:rsidRPr="00675A19">
        <w:rPr>
          <w:sz w:val="24"/>
          <w:szCs w:val="24"/>
        </w:rPr>
        <w:softHyphen/>
        <w:t>gion by the instigation of the devil, and it was said among the people, I am of Paul, and I of Cephas, churches were governed by a common council of presbyters. Afterwards, that the seeds of dissension might be plucked up, th</w:t>
      </w:r>
      <w:r w:rsidRPr="00675A19">
        <w:rPr>
          <w:sz w:val="24"/>
          <w:szCs w:val="24"/>
        </w:rPr>
        <w:t>e whole charge was devolved upon one. Therefore, as presbyters know that by the custom of the Church they are subject to him who presides, so let bishops know that they are greater than presbyters more by custom than in consequence of our Lord’s appointmen</w:t>
      </w:r>
      <w:r w:rsidRPr="00675A19">
        <w:rPr>
          <w:sz w:val="24"/>
          <w:szCs w:val="24"/>
        </w:rPr>
        <w:t>t, and ought to rule the Church for the common good.” In another place he shows how ancient the custom was, (</w:t>
      </w:r>
      <w:proofErr w:type="spellStart"/>
      <w:r w:rsidRPr="00675A19">
        <w:rPr>
          <w:sz w:val="24"/>
          <w:szCs w:val="24"/>
        </w:rPr>
        <w:t>Hieron</w:t>
      </w:r>
      <w:proofErr w:type="spellEnd"/>
      <w:r w:rsidRPr="00675A19">
        <w:rPr>
          <w:sz w:val="24"/>
          <w:szCs w:val="24"/>
        </w:rPr>
        <w:t>. Epist. ad Evang.) For he says that at Alexandria, from Mark the Evangelist, as far</w:t>
      </w:r>
      <w:r w:rsidR="00675A19" w:rsidRPr="00675A19">
        <w:rPr>
          <w:sz w:val="24"/>
          <w:szCs w:val="24"/>
        </w:rPr>
        <w:t xml:space="preserve"> </w:t>
      </w:r>
      <w:r w:rsidRPr="00675A19">
        <w:rPr>
          <w:sz w:val="24"/>
          <w:szCs w:val="24"/>
        </w:rPr>
        <w:t xml:space="preserve">down as </w:t>
      </w:r>
      <w:proofErr w:type="spellStart"/>
      <w:r w:rsidRPr="00675A19">
        <w:rPr>
          <w:sz w:val="24"/>
          <w:szCs w:val="24"/>
        </w:rPr>
        <w:t>Herac</w:t>
      </w:r>
      <w:r w:rsidRPr="00675A19">
        <w:rPr>
          <w:sz w:val="24"/>
          <w:szCs w:val="24"/>
        </w:rPr>
        <w:t>las</w:t>
      </w:r>
      <w:proofErr w:type="spellEnd"/>
      <w:r w:rsidRPr="00675A19">
        <w:rPr>
          <w:sz w:val="24"/>
          <w:szCs w:val="24"/>
        </w:rPr>
        <w:t xml:space="preserve"> and Dionysius, presbyters always placed one, selected from themselves, in a higher rank, and gave him the name of bishop. Each city, therefore, had a college of presbyters, consisting of pastors and teachers. For they all performed to the people that o</w:t>
      </w:r>
      <w:r w:rsidRPr="00675A19">
        <w:rPr>
          <w:sz w:val="24"/>
          <w:szCs w:val="24"/>
        </w:rPr>
        <w:t>ffice of teaching, exhorting, and correcting, which Paul enjoins on bishops, (Tit. i. 9</w:t>
      </w:r>
      <w:r w:rsidR="00675A19" w:rsidRPr="00675A19">
        <w:rPr>
          <w:sz w:val="24"/>
          <w:szCs w:val="24"/>
        </w:rPr>
        <w:t>;</w:t>
      </w:r>
      <w:r w:rsidRPr="00675A19">
        <w:rPr>
          <w:sz w:val="24"/>
          <w:szCs w:val="24"/>
        </w:rPr>
        <w:t>) and that they might leave a seed behind them, they made it their business to train the younger men who had devoted them</w:t>
      </w:r>
      <w:r w:rsidRPr="00675A19">
        <w:rPr>
          <w:sz w:val="24"/>
          <w:szCs w:val="24"/>
        </w:rPr>
        <w:softHyphen/>
        <w:t>selves to the sacred warfare. To each city wa</w:t>
      </w:r>
      <w:r w:rsidRPr="00675A19">
        <w:rPr>
          <w:sz w:val="24"/>
          <w:szCs w:val="24"/>
        </w:rPr>
        <w:t>s assigned a certain district which took presbyters from it, and was con</w:t>
      </w:r>
      <w:r w:rsidRPr="00675A19">
        <w:rPr>
          <w:sz w:val="24"/>
          <w:szCs w:val="24"/>
        </w:rPr>
        <w:softHyphen/>
        <w:t>sidered as it were incorporated into that church. Each pres</w:t>
      </w:r>
      <w:r w:rsidRPr="00675A19">
        <w:rPr>
          <w:sz w:val="24"/>
          <w:szCs w:val="24"/>
        </w:rPr>
        <w:softHyphen/>
        <w:t>byter, as I have said, merely to preserve order and peace, was under one bishop, who, though he excelled others in dignity,</w:t>
      </w:r>
      <w:r w:rsidRPr="00675A19">
        <w:rPr>
          <w:sz w:val="24"/>
          <w:szCs w:val="24"/>
        </w:rPr>
        <w:t xml:space="preserve"> was subject to the meeting of the brethren. But if the dis</w:t>
      </w:r>
      <w:r w:rsidRPr="00675A19">
        <w:rPr>
          <w:sz w:val="24"/>
          <w:szCs w:val="24"/>
        </w:rPr>
        <w:softHyphen/>
        <w:t>trict which was under his bishopric was too large for him to be able to discharge all the duties of bishop, presbyters w ere distributed over it in certain places to act as his substitutes in mino</w:t>
      </w:r>
      <w:r w:rsidRPr="00675A19">
        <w:rPr>
          <w:sz w:val="24"/>
          <w:szCs w:val="24"/>
        </w:rPr>
        <w:t xml:space="preserve">r matters. These were called </w:t>
      </w:r>
      <w:r w:rsidRPr="00675A19">
        <w:rPr>
          <w:i/>
          <w:iCs/>
          <w:sz w:val="24"/>
          <w:szCs w:val="24"/>
        </w:rPr>
        <w:t>Chorepiscopi,</w:t>
      </w:r>
      <w:r w:rsidRPr="00675A19">
        <w:rPr>
          <w:sz w:val="24"/>
          <w:szCs w:val="24"/>
        </w:rPr>
        <w:t xml:space="preserve"> (rural bishops,) because they represented the bishops throughout the province.</w:t>
      </w:r>
    </w:p>
    <w:p w:rsidR="007F15D2" w:rsidRPr="00675A19" w:rsidRDefault="008C7977" w:rsidP="00675A19">
      <w:pPr>
        <w:pStyle w:val="BodyText"/>
        <w:tabs>
          <w:tab w:val="left" w:pos="502"/>
        </w:tabs>
        <w:spacing w:line="276" w:lineRule="auto"/>
        <w:ind w:firstLine="360"/>
        <w:jc w:val="both"/>
        <w:rPr>
          <w:sz w:val="24"/>
          <w:szCs w:val="24"/>
        </w:rPr>
      </w:pPr>
      <w:bookmarkStart w:id="18" w:name="bookmark17"/>
      <w:r w:rsidRPr="00675A19">
        <w:rPr>
          <w:sz w:val="24"/>
          <w:szCs w:val="24"/>
          <w:shd w:val="clear" w:color="auto" w:fill="FFFFFF"/>
        </w:rPr>
        <w:t>3</w:t>
      </w:r>
      <w:bookmarkEnd w:id="18"/>
      <w:r w:rsidRPr="00675A19">
        <w:rPr>
          <w:sz w:val="24"/>
          <w:szCs w:val="24"/>
          <w:shd w:val="clear" w:color="auto" w:fill="FFFFFF"/>
        </w:rPr>
        <w:t xml:space="preserve">. </w:t>
      </w:r>
      <w:r w:rsidRPr="00675A19">
        <w:rPr>
          <w:sz w:val="24"/>
          <w:szCs w:val="24"/>
        </w:rPr>
        <w:t xml:space="preserve">But, in regard to the office of which we now treat, the bishop as well as the presbyters behoved to employ </w:t>
      </w:r>
      <w:r w:rsidRPr="00675A19">
        <w:rPr>
          <w:sz w:val="24"/>
          <w:szCs w:val="24"/>
        </w:rPr>
        <w:t>them</w:t>
      </w:r>
      <w:r w:rsidRPr="00675A19">
        <w:rPr>
          <w:sz w:val="24"/>
          <w:szCs w:val="24"/>
        </w:rPr>
        <w:softHyphen/>
        <w:t xml:space="preserve">selves in the administration of word and sacraments. For, at Alexandria only, (as Arius had there troubled the Church,) it was enacted, that no presbyter should deliver an address to the people, as Socrates says, </w:t>
      </w:r>
      <w:proofErr w:type="spellStart"/>
      <w:r w:rsidRPr="00675A19">
        <w:rPr>
          <w:sz w:val="24"/>
          <w:szCs w:val="24"/>
        </w:rPr>
        <w:t>Tripartit</w:t>
      </w:r>
      <w:proofErr w:type="spellEnd"/>
      <w:r w:rsidRPr="00675A19">
        <w:rPr>
          <w:sz w:val="24"/>
          <w:szCs w:val="24"/>
        </w:rPr>
        <w:t xml:space="preserve">. Hist. Lib. ix. Jerome does </w:t>
      </w:r>
      <w:r w:rsidRPr="00675A19">
        <w:rPr>
          <w:sz w:val="24"/>
          <w:szCs w:val="24"/>
        </w:rPr>
        <w:t>not conceal his dissatisfaction with the enact</w:t>
      </w:r>
      <w:r w:rsidRPr="00675A19">
        <w:rPr>
          <w:sz w:val="24"/>
          <w:szCs w:val="24"/>
        </w:rPr>
        <w:softHyphen/>
        <w:t>ment, (</w:t>
      </w:r>
      <w:proofErr w:type="spellStart"/>
      <w:r w:rsidRPr="00675A19">
        <w:rPr>
          <w:sz w:val="24"/>
          <w:szCs w:val="24"/>
        </w:rPr>
        <w:t>Hieron</w:t>
      </w:r>
      <w:proofErr w:type="spellEnd"/>
      <w:r w:rsidRPr="00675A19">
        <w:rPr>
          <w:sz w:val="24"/>
          <w:szCs w:val="24"/>
        </w:rPr>
        <w:t xml:space="preserve">. Epist. ad </w:t>
      </w:r>
      <w:proofErr w:type="spellStart"/>
      <w:r w:rsidRPr="00675A19">
        <w:rPr>
          <w:sz w:val="24"/>
          <w:szCs w:val="24"/>
        </w:rPr>
        <w:t>Evagr</w:t>
      </w:r>
      <w:proofErr w:type="spellEnd"/>
      <w:r w:rsidRPr="00675A19">
        <w:rPr>
          <w:sz w:val="24"/>
          <w:szCs w:val="24"/>
        </w:rPr>
        <w:t xml:space="preserve">.) It certainly </w:t>
      </w:r>
      <w:r w:rsidRPr="00675A19">
        <w:rPr>
          <w:sz w:val="24"/>
          <w:szCs w:val="24"/>
        </w:rPr>
        <w:lastRenderedPageBreak/>
        <w:t>would have been deemed monstrous for one to give himself out as a bishop, and yet not show himself a true bishop by his con</w:t>
      </w:r>
      <w:r w:rsidRPr="00675A19">
        <w:rPr>
          <w:sz w:val="24"/>
          <w:szCs w:val="24"/>
        </w:rPr>
        <w:softHyphen/>
        <w:t>duct. Such, then, was the strictness of</w:t>
      </w:r>
      <w:r w:rsidRPr="00675A19">
        <w:rPr>
          <w:sz w:val="24"/>
          <w:szCs w:val="24"/>
        </w:rPr>
        <w:t xml:space="preserve"> those times, that all ministers were obliged to fulfil the office as the Lord requires of them. Nor do I refer to the practice of one age only, since not even in the time of Gregory, when the Church had almost fallen, (certainly had greatly degenerated fr</w:t>
      </w:r>
      <w:r w:rsidRPr="00675A19">
        <w:rPr>
          <w:sz w:val="24"/>
          <w:szCs w:val="24"/>
        </w:rPr>
        <w:t>om ancient purity,) would any bishop have been tolerated who abstained from preaching. In some part of his twenty-fourth Epistle he says,</w:t>
      </w:r>
      <w:r w:rsidR="00675A19" w:rsidRPr="00675A19">
        <w:rPr>
          <w:sz w:val="24"/>
          <w:szCs w:val="24"/>
        </w:rPr>
        <w:t xml:space="preserve"> “</w:t>
      </w:r>
      <w:r w:rsidRPr="00675A19">
        <w:rPr>
          <w:sz w:val="24"/>
          <w:szCs w:val="24"/>
        </w:rPr>
        <w:t>The priest dies when no sound is heard from him</w:t>
      </w:r>
      <w:r w:rsidR="00675A19" w:rsidRPr="00675A19">
        <w:rPr>
          <w:sz w:val="24"/>
          <w:szCs w:val="24"/>
        </w:rPr>
        <w:t>:</w:t>
      </w:r>
      <w:r w:rsidRPr="00675A19">
        <w:rPr>
          <w:sz w:val="24"/>
          <w:szCs w:val="24"/>
        </w:rPr>
        <w:t xml:space="preserve"> for he calls forth the wrath of the unseen Judge</w:t>
      </w:r>
      <w:r w:rsidR="00675A19" w:rsidRPr="00675A19">
        <w:rPr>
          <w:sz w:val="24"/>
          <w:szCs w:val="24"/>
        </w:rPr>
        <w:t xml:space="preserve"> </w:t>
      </w:r>
      <w:r w:rsidRPr="00675A19">
        <w:rPr>
          <w:sz w:val="24"/>
          <w:szCs w:val="24"/>
        </w:rPr>
        <w:t>against him if he</w:t>
      </w:r>
      <w:r w:rsidRPr="00675A19">
        <w:rPr>
          <w:sz w:val="24"/>
          <w:szCs w:val="24"/>
        </w:rPr>
        <w:t xml:space="preserve"> walks without the sound of preaching.” Elsewhere he says, “When Paul testifies that he is pure from the blood of all men, (Acts </w:t>
      </w:r>
      <w:r w:rsidRPr="00675A19">
        <w:rPr>
          <w:i/>
          <w:iCs/>
          <w:sz w:val="24"/>
          <w:szCs w:val="24"/>
        </w:rPr>
        <w:t>xx.</w:t>
      </w:r>
      <w:r w:rsidRPr="00675A19">
        <w:rPr>
          <w:sz w:val="24"/>
          <w:szCs w:val="24"/>
        </w:rPr>
        <w:t xml:space="preserve"> 26,) by his words, we, who are called priests, are charged, are arraigned, are shown to be guilty, since to those sins whic</w:t>
      </w:r>
      <w:r w:rsidRPr="00675A19">
        <w:rPr>
          <w:sz w:val="24"/>
          <w:szCs w:val="24"/>
        </w:rPr>
        <w:t xml:space="preserve">h we have of our own we add the deaths of other men, for we commit murder as often as lukewarm and silent we see them daily going to destruction,” (Gregor. </w:t>
      </w:r>
      <w:proofErr w:type="spellStart"/>
      <w:r w:rsidRPr="00675A19">
        <w:rPr>
          <w:sz w:val="24"/>
          <w:szCs w:val="24"/>
        </w:rPr>
        <w:t>Hom</w:t>
      </w:r>
      <w:proofErr w:type="spellEnd"/>
      <w:r w:rsidRPr="00675A19">
        <w:rPr>
          <w:sz w:val="24"/>
          <w:szCs w:val="24"/>
        </w:rPr>
        <w:t>. in Ezek. xi. 26.) He calls him</w:t>
      </w:r>
      <w:r w:rsidRPr="00675A19">
        <w:rPr>
          <w:sz w:val="24"/>
          <w:szCs w:val="24"/>
        </w:rPr>
        <w:softHyphen/>
        <w:t>self and others silent when less assiduous in their work than th</w:t>
      </w:r>
      <w:r w:rsidRPr="00675A19">
        <w:rPr>
          <w:sz w:val="24"/>
          <w:szCs w:val="24"/>
        </w:rPr>
        <w:t>ey ought to be. Since he does not spare even those who did their duty partially, what think you would he do in the case of those who entirely neglected it</w:t>
      </w:r>
      <w:r w:rsidR="00675A19" w:rsidRPr="00675A19">
        <w:rPr>
          <w:sz w:val="24"/>
          <w:szCs w:val="24"/>
        </w:rPr>
        <w:t>?</w:t>
      </w:r>
      <w:r w:rsidRPr="00675A19">
        <w:rPr>
          <w:sz w:val="24"/>
          <w:szCs w:val="24"/>
        </w:rPr>
        <w:t xml:space="preserve"> For a long time, therefore, it was regarded in the Church as the first duty of a bishop to feed the</w:t>
      </w:r>
      <w:r w:rsidRPr="00675A19">
        <w:rPr>
          <w:sz w:val="24"/>
          <w:szCs w:val="24"/>
        </w:rPr>
        <w:t xml:space="preserve"> people by the word of God, or to edify the Church, in public and private, with sound doctrine.</w:t>
      </w:r>
    </w:p>
    <w:p w:rsidR="007F15D2" w:rsidRPr="00675A19" w:rsidRDefault="008C7977" w:rsidP="00675A19">
      <w:pPr>
        <w:pStyle w:val="BodyText"/>
        <w:tabs>
          <w:tab w:val="left" w:pos="519"/>
        </w:tabs>
        <w:spacing w:line="276" w:lineRule="auto"/>
        <w:ind w:firstLine="360"/>
        <w:jc w:val="both"/>
        <w:rPr>
          <w:sz w:val="24"/>
          <w:szCs w:val="24"/>
        </w:rPr>
      </w:pPr>
      <w:bookmarkStart w:id="19" w:name="bookmark18"/>
      <w:r w:rsidRPr="00675A19">
        <w:rPr>
          <w:sz w:val="24"/>
          <w:szCs w:val="24"/>
          <w:shd w:val="clear" w:color="auto" w:fill="FFFFFF"/>
        </w:rPr>
        <w:t>4</w:t>
      </w:r>
      <w:bookmarkEnd w:id="19"/>
      <w:r w:rsidRPr="00675A19">
        <w:rPr>
          <w:sz w:val="24"/>
          <w:szCs w:val="24"/>
          <w:shd w:val="clear" w:color="auto" w:fill="FFFFFF"/>
        </w:rPr>
        <w:t xml:space="preserve">. </w:t>
      </w:r>
      <w:r w:rsidRPr="00675A19">
        <w:rPr>
          <w:sz w:val="24"/>
          <w:szCs w:val="24"/>
        </w:rPr>
        <w:t>As to the fact, that each province had an archbishop among the bishops, (see chap. vii. sec. 15,) and, moreover, that, in the Council of Nice, patriarchs wer</w:t>
      </w:r>
      <w:r w:rsidRPr="00675A19">
        <w:rPr>
          <w:sz w:val="24"/>
          <w:szCs w:val="24"/>
        </w:rPr>
        <w:t xml:space="preserve">e appointed to be superior to archbishops, in order and dignity, this was designed for the preservation of discipline, although, in treating of the subject here, it ought not to be omitted, that the practice was very rare. The chief reason for which these </w:t>
      </w:r>
      <w:r w:rsidRPr="00675A19">
        <w:rPr>
          <w:sz w:val="24"/>
          <w:szCs w:val="24"/>
        </w:rPr>
        <w:t>orders were instituted was, that if any thing occurred in any church which could not well be explicated by a few, it might be re</w:t>
      </w:r>
      <w:r w:rsidRPr="00675A19">
        <w:rPr>
          <w:sz w:val="24"/>
          <w:szCs w:val="24"/>
        </w:rPr>
        <w:softHyphen/>
        <w:t>ferred to a provincial synod. If the magnitude or difficulty of the case demanded a larger discussion, patriarchs were employed</w:t>
      </w:r>
      <w:r w:rsidRPr="00675A19">
        <w:rPr>
          <w:sz w:val="24"/>
          <w:szCs w:val="24"/>
        </w:rPr>
        <w:t xml:space="preserve"> along with synods,</w:t>
      </w:r>
      <w:r w:rsidR="00675A19">
        <w:rPr>
          <w:rStyle w:val="FootnoteReference"/>
          <w:sz w:val="24"/>
          <w:szCs w:val="24"/>
        </w:rPr>
        <w:footnoteReference w:id="2"/>
      </w:r>
      <w:r w:rsidRPr="00675A19">
        <w:rPr>
          <w:sz w:val="24"/>
          <w:szCs w:val="24"/>
        </w:rPr>
        <w:t xml:space="preserve"> and from them there was no appeal except to a General Council. To the government thus constituted some gave the name of Hierarchy</w:t>
      </w:r>
      <w:r w:rsidRPr="00675A19">
        <w:rPr>
          <w:color w:val="7D6E61"/>
          <w:sz w:val="24"/>
          <w:szCs w:val="24"/>
        </w:rPr>
        <w:t>—</w:t>
      </w:r>
      <w:r w:rsidRPr="00675A19">
        <w:rPr>
          <w:sz w:val="24"/>
          <w:szCs w:val="24"/>
        </w:rPr>
        <w:t xml:space="preserve">a name, in my opinion, improper, certainly one not used by Scripture. For the Holy Spirit </w:t>
      </w:r>
      <w:r w:rsidRPr="00675A19">
        <w:rPr>
          <w:sz w:val="24"/>
          <w:szCs w:val="24"/>
        </w:rPr>
        <w:t>designed to provide that no one should dream of primacy or domination in regard to the government of the Church. But if, disregarding the term, we look to the thing, we shall find that the ancient bishops had no wish to frame a form of church government di</w:t>
      </w:r>
      <w:r w:rsidRPr="00675A19">
        <w:rPr>
          <w:sz w:val="24"/>
          <w:szCs w:val="24"/>
        </w:rPr>
        <w:t>fferent from that which God has prescribed in his word.</w:t>
      </w:r>
    </w:p>
    <w:p w:rsidR="007F15D2" w:rsidRPr="00675A19" w:rsidRDefault="008C7977" w:rsidP="009B65EC">
      <w:pPr>
        <w:pStyle w:val="BodyText"/>
        <w:tabs>
          <w:tab w:val="left" w:pos="534"/>
        </w:tabs>
        <w:spacing w:line="276" w:lineRule="auto"/>
        <w:ind w:firstLine="360"/>
        <w:jc w:val="both"/>
        <w:rPr>
          <w:sz w:val="24"/>
          <w:szCs w:val="24"/>
        </w:rPr>
      </w:pPr>
      <w:bookmarkStart w:id="20" w:name="bookmark19"/>
      <w:r w:rsidRPr="00675A19">
        <w:rPr>
          <w:sz w:val="24"/>
          <w:szCs w:val="24"/>
          <w:shd w:val="clear" w:color="auto" w:fill="FFFFFF"/>
        </w:rPr>
        <w:lastRenderedPageBreak/>
        <w:t>5</w:t>
      </w:r>
      <w:bookmarkEnd w:id="20"/>
      <w:r w:rsidRPr="00675A19">
        <w:rPr>
          <w:sz w:val="24"/>
          <w:szCs w:val="24"/>
          <w:shd w:val="clear" w:color="auto" w:fill="FFFFFF"/>
        </w:rPr>
        <w:t xml:space="preserve">. </w:t>
      </w:r>
      <w:r w:rsidRPr="00675A19">
        <w:rPr>
          <w:sz w:val="24"/>
          <w:szCs w:val="24"/>
        </w:rPr>
        <w:t>Nor was the case of deacons then different from what it had been under the apostles, (chap. iii. sec. 6.) For they received the daily offerings of the faithful, and the annual revenues of the Church, that they might apply them to their true uses</w:t>
      </w:r>
      <w:r w:rsidR="00675A19" w:rsidRPr="00675A19">
        <w:rPr>
          <w:sz w:val="24"/>
          <w:szCs w:val="24"/>
        </w:rPr>
        <w:t>;</w:t>
      </w:r>
      <w:r w:rsidRPr="00675A19">
        <w:rPr>
          <w:sz w:val="24"/>
          <w:szCs w:val="24"/>
        </w:rPr>
        <w:t xml:space="preserve"> in other</w:t>
      </w:r>
      <w:r w:rsidRPr="00675A19">
        <w:rPr>
          <w:sz w:val="24"/>
          <w:szCs w:val="24"/>
        </w:rPr>
        <w:t xml:space="preserve"> words, partly in maintaining ministers, and partly in supporting the poor</w:t>
      </w:r>
      <w:r w:rsidR="00675A19" w:rsidRPr="00675A19">
        <w:rPr>
          <w:sz w:val="24"/>
          <w:szCs w:val="24"/>
        </w:rPr>
        <w:t>;</w:t>
      </w:r>
      <w:r w:rsidRPr="00675A19">
        <w:rPr>
          <w:sz w:val="24"/>
          <w:szCs w:val="24"/>
        </w:rPr>
        <w:t xml:space="preserve"> at the sight of the bishop, however, to whom they every year gave an account of their stewardship. For, although the canons uniformly make the bishop the dispenser of all the good</w:t>
      </w:r>
      <w:r w:rsidRPr="00675A19">
        <w:rPr>
          <w:sz w:val="24"/>
          <w:szCs w:val="24"/>
        </w:rPr>
        <w:t>s of the Church, this is not to be understood as if he by himself undertook that charge, but because it belonged to him to prescribe to the deacon who were to be admitted to the public alimony of the Church, and point out to what persons, and in what porti</w:t>
      </w:r>
      <w:r w:rsidRPr="00675A19">
        <w:rPr>
          <w:sz w:val="24"/>
          <w:szCs w:val="24"/>
        </w:rPr>
        <w:t>ons, the residue was to be distributed, and because he was entitled to see whether the deacon faithfully performed his office. Thus, in the canons which they ascribe to the apostles, it is said, “We command that the bishop have the affairs of the Church un</w:t>
      </w:r>
      <w:r w:rsidRPr="00675A19">
        <w:rPr>
          <w:sz w:val="24"/>
          <w:szCs w:val="24"/>
        </w:rPr>
        <w:t xml:space="preserve">der his control. For if the souls of men, which are more precious, have been intrusted to him, much more is he entitled to have the charge of money matters, so that under his control all may be dispensed to the poor by the presbyters and deacons, that the </w:t>
      </w:r>
      <w:r w:rsidRPr="00675A19">
        <w:rPr>
          <w:sz w:val="24"/>
          <w:szCs w:val="24"/>
        </w:rPr>
        <w:t>ministration may be made reverently and with due care.” And in the Council of Antioch, it was decreed, (cap. xxxv.,) that bishops, who intermeddled with the effects of the Church, without the knowledge of the presbyters and deacons, should be restrained. B</w:t>
      </w:r>
      <w:r w:rsidRPr="00675A19">
        <w:rPr>
          <w:sz w:val="24"/>
          <w:szCs w:val="24"/>
        </w:rPr>
        <w:t xml:space="preserve">ut there is no occasion to discuss this point farther, since it is evident, from many of the letters of Gregory, that even at that time, when the ecclesiastical ordinances were otherwise much vitiated, it was still the practice for the deacons to be under </w:t>
      </w:r>
      <w:r w:rsidRPr="00675A19">
        <w:rPr>
          <w:sz w:val="24"/>
          <w:szCs w:val="24"/>
        </w:rPr>
        <w:t xml:space="preserve">the bishops the stewards of the poor. It is probable that at the first </w:t>
      </w:r>
      <w:proofErr w:type="spellStart"/>
      <w:r w:rsidRPr="00675A19">
        <w:rPr>
          <w:sz w:val="24"/>
          <w:szCs w:val="24"/>
        </w:rPr>
        <w:t>sub</w:t>
      </w:r>
      <w:r w:rsidRPr="00675A19">
        <w:rPr>
          <w:sz w:val="24"/>
          <w:szCs w:val="24"/>
        </w:rPr>
        <w:softHyphen/>
        <w:t>deacons</w:t>
      </w:r>
      <w:proofErr w:type="spellEnd"/>
      <w:r w:rsidRPr="00675A19">
        <w:rPr>
          <w:sz w:val="24"/>
          <w:szCs w:val="24"/>
        </w:rPr>
        <w:t xml:space="preserve"> were attached to the deacons, to assist them in the management of the poor</w:t>
      </w:r>
      <w:r w:rsidR="00675A19" w:rsidRPr="00675A19">
        <w:rPr>
          <w:sz w:val="24"/>
          <w:szCs w:val="24"/>
        </w:rPr>
        <w:t>;</w:t>
      </w:r>
      <w:r w:rsidRPr="00675A19">
        <w:rPr>
          <w:sz w:val="24"/>
          <w:szCs w:val="24"/>
        </w:rPr>
        <w:t xml:space="preserve"> but the distinction was gradually lost. Archdeacons began to be appointed when the extent of the</w:t>
      </w:r>
      <w:r w:rsidRPr="00675A19">
        <w:rPr>
          <w:sz w:val="24"/>
          <w:szCs w:val="24"/>
        </w:rPr>
        <w:t xml:space="preserve"> revenues demanded a new and more exact method of ad</w:t>
      </w:r>
      <w:r w:rsidRPr="00675A19">
        <w:rPr>
          <w:sz w:val="24"/>
          <w:szCs w:val="24"/>
        </w:rPr>
        <w:softHyphen/>
        <w:t>ministration, though Jerome mentions that it already existed in his day.</w:t>
      </w:r>
      <w:r w:rsidR="009B65EC" w:rsidRPr="009B65EC">
        <w:rPr>
          <w:rStyle w:val="FootnoteReference"/>
          <w:sz w:val="24"/>
          <w:szCs w:val="24"/>
          <w:vertAlign w:val="baseline"/>
        </w:rPr>
        <w:footnoteReference w:id="3"/>
      </w:r>
      <w:r w:rsidRPr="009B65EC">
        <w:rPr>
          <w:sz w:val="24"/>
          <w:szCs w:val="24"/>
        </w:rPr>
        <w:t xml:space="preserve"> </w:t>
      </w:r>
      <w:r w:rsidRPr="00675A19">
        <w:rPr>
          <w:sz w:val="24"/>
          <w:szCs w:val="24"/>
        </w:rPr>
        <w:t>To them belonged the amount of revenues, pos</w:t>
      </w:r>
      <w:r w:rsidRPr="00675A19">
        <w:rPr>
          <w:rStyle w:val="BodyTextChar"/>
          <w:sz w:val="24"/>
          <w:szCs w:val="24"/>
        </w:rPr>
        <w:t xml:space="preserve">sessions, and furniture, and the charge of the daily offerings. Hence Gregory declares to the Archdeacon </w:t>
      </w:r>
      <w:proofErr w:type="spellStart"/>
      <w:r w:rsidRPr="00675A19">
        <w:rPr>
          <w:rStyle w:val="BodyTextChar"/>
          <w:sz w:val="24"/>
          <w:szCs w:val="24"/>
        </w:rPr>
        <w:t>Solitanus</w:t>
      </w:r>
      <w:proofErr w:type="spellEnd"/>
      <w:r w:rsidRPr="00675A19">
        <w:rPr>
          <w:rStyle w:val="BodyTextChar"/>
          <w:sz w:val="24"/>
          <w:szCs w:val="24"/>
        </w:rPr>
        <w:t>, that the blame rested with him, if any of the goods of the Church perished through his fraud or negligence. The reading of the wo</w:t>
      </w:r>
      <w:r w:rsidRPr="00675A19">
        <w:rPr>
          <w:rStyle w:val="BodyTextChar"/>
          <w:sz w:val="24"/>
          <w:szCs w:val="24"/>
        </w:rPr>
        <w:t>rd to the people, and exhortation to prayer, was assigned to them, and they were permitted, moreover, to give the cup in the sacred Supper</w:t>
      </w:r>
      <w:r w:rsidR="00675A19" w:rsidRPr="00675A19">
        <w:rPr>
          <w:rStyle w:val="BodyTextChar"/>
          <w:sz w:val="24"/>
          <w:szCs w:val="24"/>
        </w:rPr>
        <w:t>;</w:t>
      </w:r>
      <w:r w:rsidRPr="00675A19">
        <w:rPr>
          <w:rStyle w:val="BodyTextChar"/>
          <w:sz w:val="24"/>
          <w:szCs w:val="24"/>
        </w:rPr>
        <w:t xml:space="preserve"> but this was done for the purpose of honouring their office, that they might perform it with greater reverence, whe</w:t>
      </w:r>
      <w:r w:rsidRPr="00675A19">
        <w:rPr>
          <w:rStyle w:val="BodyTextChar"/>
          <w:sz w:val="24"/>
          <w:szCs w:val="24"/>
        </w:rPr>
        <w:t>n they were reminded by such symbols that what they discharged was not some profane stewardship, but a spiritual function dedicated to God.</w:t>
      </w:r>
    </w:p>
    <w:p w:rsidR="007F15D2" w:rsidRPr="00675A19" w:rsidRDefault="008C7977" w:rsidP="00675A19">
      <w:pPr>
        <w:pStyle w:val="BodyText"/>
        <w:tabs>
          <w:tab w:val="left" w:pos="496"/>
        </w:tabs>
        <w:spacing w:line="276" w:lineRule="auto"/>
        <w:ind w:firstLine="360"/>
        <w:jc w:val="both"/>
        <w:rPr>
          <w:sz w:val="24"/>
          <w:szCs w:val="24"/>
        </w:rPr>
      </w:pPr>
      <w:bookmarkStart w:id="21" w:name="bookmark20"/>
      <w:r w:rsidRPr="00675A19">
        <w:rPr>
          <w:sz w:val="24"/>
          <w:szCs w:val="24"/>
          <w:shd w:val="clear" w:color="auto" w:fill="FFFFFF"/>
        </w:rPr>
        <w:t>6</w:t>
      </w:r>
      <w:bookmarkEnd w:id="21"/>
      <w:r w:rsidRPr="00675A19">
        <w:rPr>
          <w:sz w:val="24"/>
          <w:szCs w:val="24"/>
          <w:shd w:val="clear" w:color="auto" w:fill="FFFFFF"/>
        </w:rPr>
        <w:t xml:space="preserve">. </w:t>
      </w:r>
      <w:r w:rsidRPr="00675A19">
        <w:rPr>
          <w:sz w:val="24"/>
          <w:szCs w:val="24"/>
        </w:rPr>
        <w:t xml:space="preserve">Hence, also, we may judge what was the use, and of what nature was </w:t>
      </w:r>
      <w:r w:rsidRPr="00675A19">
        <w:rPr>
          <w:sz w:val="24"/>
          <w:szCs w:val="24"/>
        </w:rPr>
        <w:lastRenderedPageBreak/>
        <w:t xml:space="preserve">the distribution of ecclesiastical goods. You </w:t>
      </w:r>
      <w:r w:rsidRPr="00675A19">
        <w:rPr>
          <w:sz w:val="24"/>
          <w:szCs w:val="24"/>
        </w:rPr>
        <w:t>may every where find, both from the decrees of synods, and from ancient writers, that whatever the Church possessed, either in lands or in money, was the patrimony of the poor. Accordingly, the saying is ever and anon sounded in the ears of bishops and dea</w:t>
      </w:r>
      <w:r w:rsidRPr="00675A19">
        <w:rPr>
          <w:sz w:val="24"/>
          <w:szCs w:val="24"/>
        </w:rPr>
        <w:t>cons, Remember that you are not handling your own property, but that destined for the neces</w:t>
      </w:r>
      <w:r w:rsidRPr="00675A19">
        <w:rPr>
          <w:sz w:val="24"/>
          <w:szCs w:val="24"/>
        </w:rPr>
        <w:softHyphen/>
        <w:t>sities of the poor</w:t>
      </w:r>
      <w:r w:rsidR="00675A19" w:rsidRPr="00675A19">
        <w:rPr>
          <w:sz w:val="24"/>
          <w:szCs w:val="24"/>
        </w:rPr>
        <w:t>;</w:t>
      </w:r>
      <w:r w:rsidRPr="00675A19">
        <w:rPr>
          <w:sz w:val="24"/>
          <w:szCs w:val="24"/>
        </w:rPr>
        <w:t xml:space="preserve"> if you dishonestly conceal or dilapidate it, you will be guilty of blood. Hence they are admonished to distribute them to those to whom they ar</w:t>
      </w:r>
      <w:r w:rsidRPr="00675A19">
        <w:rPr>
          <w:sz w:val="24"/>
          <w:szCs w:val="24"/>
        </w:rPr>
        <w:t xml:space="preserve">e due, with the greatest fear and reverence, as in the sight of God, without respect of persons. Hence, also, in Chrysostom, Ambrose, Augustine, and other like bishops, those grave </w:t>
      </w:r>
      <w:proofErr w:type="spellStart"/>
      <w:r w:rsidRPr="00675A19">
        <w:rPr>
          <w:sz w:val="24"/>
          <w:szCs w:val="24"/>
        </w:rPr>
        <w:t>obtestations</w:t>
      </w:r>
      <w:proofErr w:type="spellEnd"/>
      <w:r w:rsidRPr="00675A19">
        <w:rPr>
          <w:sz w:val="24"/>
          <w:szCs w:val="24"/>
        </w:rPr>
        <w:t xml:space="preserve"> in which they assert their integrity before the people. But si</w:t>
      </w:r>
      <w:r w:rsidRPr="00675A19">
        <w:rPr>
          <w:sz w:val="24"/>
          <w:szCs w:val="24"/>
        </w:rPr>
        <w:t>nce it is just in itself, and was sanctioned by a divine law, that those who devote their labour to the Church shall be supported at the public expense of the Church, and some presbyters in that age having consecrated their patrimony to God, had become vol</w:t>
      </w:r>
      <w:r w:rsidRPr="00675A19">
        <w:rPr>
          <w:sz w:val="24"/>
          <w:szCs w:val="24"/>
        </w:rPr>
        <w:t>untarily poor, the distribution was so made that aliment was afforded to ministers, and the poor were not neglected. Meanwhile, it was provided that the minis</w:t>
      </w:r>
      <w:r w:rsidRPr="00675A19">
        <w:rPr>
          <w:sz w:val="24"/>
          <w:szCs w:val="24"/>
        </w:rPr>
        <w:softHyphen/>
        <w:t>ters themselves, who ought to be an example of frugality to others, should not have so much as mi</w:t>
      </w:r>
      <w:r w:rsidRPr="00675A19">
        <w:rPr>
          <w:sz w:val="24"/>
          <w:szCs w:val="24"/>
        </w:rPr>
        <w:t>ght be abused for luxury or delicacy</w:t>
      </w:r>
      <w:r w:rsidR="00675A19" w:rsidRPr="00675A19">
        <w:rPr>
          <w:sz w:val="24"/>
          <w:szCs w:val="24"/>
        </w:rPr>
        <w:t>;</w:t>
      </w:r>
      <w:r w:rsidRPr="00675A19">
        <w:rPr>
          <w:sz w:val="24"/>
          <w:szCs w:val="24"/>
        </w:rPr>
        <w:t xml:space="preserve"> but only what might be needful to support their wants</w:t>
      </w:r>
      <w:r w:rsidR="00675A19" w:rsidRPr="00675A19">
        <w:rPr>
          <w:sz w:val="24"/>
          <w:szCs w:val="24"/>
        </w:rPr>
        <w:t>:</w:t>
      </w:r>
      <w:r w:rsidRPr="00675A19">
        <w:rPr>
          <w:sz w:val="24"/>
          <w:szCs w:val="24"/>
        </w:rPr>
        <w:t xml:space="preserve"> “For those clergy, who can be supported by their own patrimony,” says Jerome, “commit sacrilege if they</w:t>
      </w:r>
      <w:r w:rsidR="00A91A8C" w:rsidRPr="00675A19">
        <w:rPr>
          <w:sz w:val="24"/>
          <w:szCs w:val="24"/>
        </w:rPr>
        <w:t xml:space="preserve"> </w:t>
      </w:r>
      <w:r w:rsidRPr="00675A19">
        <w:rPr>
          <w:sz w:val="24"/>
          <w:szCs w:val="24"/>
        </w:rPr>
        <w:t>accept what belongs to the poor, and by such abuse eat an</w:t>
      </w:r>
      <w:r w:rsidRPr="00675A19">
        <w:rPr>
          <w:sz w:val="24"/>
          <w:szCs w:val="24"/>
        </w:rPr>
        <w:t>d drink judgment to themselves.”</w:t>
      </w:r>
    </w:p>
    <w:p w:rsidR="007F15D2" w:rsidRPr="00675A19" w:rsidRDefault="008C7977" w:rsidP="00675A19">
      <w:pPr>
        <w:pStyle w:val="BodyText"/>
        <w:tabs>
          <w:tab w:val="left" w:pos="502"/>
        </w:tabs>
        <w:spacing w:line="276" w:lineRule="auto"/>
        <w:ind w:firstLine="360"/>
        <w:jc w:val="both"/>
        <w:rPr>
          <w:sz w:val="24"/>
          <w:szCs w:val="24"/>
        </w:rPr>
      </w:pPr>
      <w:bookmarkStart w:id="22" w:name="bookmark21"/>
      <w:r w:rsidRPr="00675A19">
        <w:rPr>
          <w:sz w:val="24"/>
          <w:szCs w:val="24"/>
        </w:rPr>
        <w:t>7</w:t>
      </w:r>
      <w:bookmarkEnd w:id="22"/>
      <w:r w:rsidRPr="00675A19">
        <w:rPr>
          <w:sz w:val="24"/>
          <w:szCs w:val="24"/>
        </w:rPr>
        <w:t>. At first the administration was free and voluntary, when bishops and deacons were faithful of their own accord, and when integrity of conscience and purity of life supplied the place of laws. Afterwards, when, from the c</w:t>
      </w:r>
      <w:r w:rsidRPr="00675A19">
        <w:rPr>
          <w:sz w:val="24"/>
          <w:szCs w:val="24"/>
        </w:rPr>
        <w:t>upidity and depraved desires of some, bad examples arose, Canons were framed, to correct these evils, and divided the revenues of the Church into four parts, assigning one to the clergy, another to the poor, another to the repair of churches and other edif</w:t>
      </w:r>
      <w:r w:rsidRPr="00675A19">
        <w:rPr>
          <w:sz w:val="24"/>
          <w:szCs w:val="24"/>
        </w:rPr>
        <w:t>ices, a fourth to the poor, whether</w:t>
      </w:r>
      <w:r w:rsidR="009B65EC" w:rsidRPr="009B65EC">
        <w:rPr>
          <w:rStyle w:val="FootnoteReference"/>
          <w:sz w:val="24"/>
          <w:szCs w:val="24"/>
          <w:vertAlign w:val="baseline"/>
        </w:rPr>
        <w:footnoteReference w:id="4"/>
      </w:r>
      <w:r w:rsidRPr="00675A19">
        <w:rPr>
          <w:sz w:val="24"/>
          <w:szCs w:val="24"/>
        </w:rPr>
        <w:t xml:space="preserve"> strangers or natives. F or though other canons attribute this last part to the bishop, it differs in no respect from the division which I have mentioned. For they do not mean that it is his pro</w:t>
      </w:r>
      <w:r w:rsidRPr="00675A19">
        <w:rPr>
          <w:sz w:val="24"/>
          <w:szCs w:val="24"/>
        </w:rPr>
        <w:softHyphen/>
        <w:t>perty, which he may devou</w:t>
      </w:r>
      <w:r w:rsidRPr="00675A19">
        <w:rPr>
          <w:sz w:val="24"/>
          <w:szCs w:val="24"/>
        </w:rPr>
        <w:t>r alone or squander in any way he pleases, but that it may enable him to use the hospitality which Paul requires in that order, (1 Tim. iii. 2.) This is the interpretation of Gelasius and Gregory. For the only reason which Gelasius gives why the bishop sho</w:t>
      </w:r>
      <w:r w:rsidRPr="00675A19">
        <w:rPr>
          <w:sz w:val="24"/>
          <w:szCs w:val="24"/>
        </w:rPr>
        <w:t>uld claim any thing to himself is, that he may be able to bestow it on captives and strangers. Gregory speaks still more clearly</w:t>
      </w:r>
      <w:r w:rsidR="00675A19" w:rsidRPr="00675A19">
        <w:rPr>
          <w:sz w:val="24"/>
          <w:szCs w:val="24"/>
        </w:rPr>
        <w:t>: “</w:t>
      </w:r>
      <w:r w:rsidRPr="00675A19">
        <w:rPr>
          <w:sz w:val="24"/>
          <w:szCs w:val="24"/>
        </w:rPr>
        <w:t>It is the custom of the Apostolic See,” says he,</w:t>
      </w:r>
      <w:r w:rsidR="00675A19" w:rsidRPr="00675A19">
        <w:rPr>
          <w:sz w:val="24"/>
          <w:szCs w:val="24"/>
        </w:rPr>
        <w:t xml:space="preserve"> “</w:t>
      </w:r>
      <w:r w:rsidRPr="00675A19">
        <w:rPr>
          <w:sz w:val="24"/>
          <w:szCs w:val="24"/>
        </w:rPr>
        <w:t xml:space="preserve">to give command to the bishop who has been </w:t>
      </w:r>
      <w:r w:rsidRPr="00675A19">
        <w:rPr>
          <w:sz w:val="24"/>
          <w:szCs w:val="24"/>
        </w:rPr>
        <w:lastRenderedPageBreak/>
        <w:t>ordained, to divide all the r</w:t>
      </w:r>
      <w:r w:rsidRPr="00675A19">
        <w:rPr>
          <w:sz w:val="24"/>
          <w:szCs w:val="24"/>
        </w:rPr>
        <w:t>evenues into four portions, namely, one to the bishop and his household for hospitality and maintenance, another to the clergy, a third to the poor, a fourth to the repair of churches.” The bishop, therefore, could not lawfully take for his own use more th</w:t>
      </w:r>
      <w:r w:rsidRPr="00675A19">
        <w:rPr>
          <w:sz w:val="24"/>
          <w:szCs w:val="24"/>
        </w:rPr>
        <w:t>an was sufficient for moderate and frugal food and clothing. When any one began to wanton either in luxury or ostentation and show, he was immediately reprimanded by his colleagues, and if he obeyed not, was deprived of his honours.</w:t>
      </w:r>
    </w:p>
    <w:p w:rsidR="007F15D2" w:rsidRPr="00675A19" w:rsidRDefault="008C7977" w:rsidP="009B65EC">
      <w:pPr>
        <w:pStyle w:val="BodyText"/>
        <w:tabs>
          <w:tab w:val="left" w:pos="494"/>
        </w:tabs>
        <w:spacing w:line="276" w:lineRule="auto"/>
        <w:ind w:firstLine="360"/>
        <w:jc w:val="both"/>
        <w:rPr>
          <w:sz w:val="24"/>
          <w:szCs w:val="24"/>
        </w:rPr>
      </w:pPr>
      <w:bookmarkStart w:id="23" w:name="bookmark22"/>
      <w:r w:rsidRPr="00675A19">
        <w:rPr>
          <w:sz w:val="24"/>
          <w:szCs w:val="24"/>
        </w:rPr>
        <w:t>8</w:t>
      </w:r>
      <w:bookmarkEnd w:id="23"/>
      <w:r w:rsidRPr="00675A19">
        <w:rPr>
          <w:sz w:val="24"/>
          <w:szCs w:val="24"/>
        </w:rPr>
        <w:t>. Moreover, the sum ex</w:t>
      </w:r>
      <w:r w:rsidRPr="00675A19">
        <w:rPr>
          <w:sz w:val="24"/>
          <w:szCs w:val="24"/>
        </w:rPr>
        <w:t>pended on the adorning of churches was at first very trifling, and even afterwards, when the Church had become somewhat more wealthy, they in that matter observed mediocrity. Still, whatever money was then col</w:t>
      </w:r>
      <w:r w:rsidRPr="00675A19">
        <w:rPr>
          <w:rStyle w:val="BodyTextChar"/>
          <w:sz w:val="24"/>
          <w:szCs w:val="24"/>
        </w:rPr>
        <w:t>lected was reserved for the poor, when any greater necessity o</w:t>
      </w:r>
      <w:r w:rsidRPr="00675A19">
        <w:rPr>
          <w:rStyle w:val="BodyTextChar"/>
          <w:sz w:val="24"/>
          <w:szCs w:val="24"/>
        </w:rPr>
        <w:t>ccurred. Thus Cyril, when a famine prevailed in the pro</w:t>
      </w:r>
      <w:r w:rsidRPr="00675A19">
        <w:rPr>
          <w:rStyle w:val="BodyTextChar"/>
          <w:sz w:val="24"/>
          <w:szCs w:val="24"/>
        </w:rPr>
        <w:softHyphen/>
        <w:t xml:space="preserve">vince of Jerusalem, and the want could not otherwise be supplied, took the vessels and robes and sold them for the support of the poor. In like manner, </w:t>
      </w:r>
      <w:proofErr w:type="spellStart"/>
      <w:r w:rsidRPr="00675A19">
        <w:rPr>
          <w:rStyle w:val="BodyTextChar"/>
          <w:sz w:val="24"/>
          <w:szCs w:val="24"/>
        </w:rPr>
        <w:t>Acatius</w:t>
      </w:r>
      <w:proofErr w:type="spellEnd"/>
      <w:r w:rsidRPr="00675A19">
        <w:rPr>
          <w:rStyle w:val="BodyTextChar"/>
          <w:sz w:val="24"/>
          <w:szCs w:val="24"/>
        </w:rPr>
        <w:t xml:space="preserve">, Bishop of </w:t>
      </w:r>
      <w:proofErr w:type="spellStart"/>
      <w:r w:rsidRPr="00675A19">
        <w:rPr>
          <w:rStyle w:val="BodyTextChar"/>
          <w:sz w:val="24"/>
          <w:szCs w:val="24"/>
        </w:rPr>
        <w:t>Amida</w:t>
      </w:r>
      <w:proofErr w:type="spellEnd"/>
      <w:r w:rsidRPr="00675A19">
        <w:rPr>
          <w:rStyle w:val="BodyTextChar"/>
          <w:sz w:val="24"/>
          <w:szCs w:val="24"/>
        </w:rPr>
        <w:t>, when a great multitude</w:t>
      </w:r>
      <w:r w:rsidRPr="00675A19">
        <w:rPr>
          <w:rStyle w:val="BodyTextChar"/>
          <w:sz w:val="24"/>
          <w:szCs w:val="24"/>
        </w:rPr>
        <w:t xml:space="preserve"> of the Persians were almost destroyed by famine, having assembled the clergy, and de</w:t>
      </w:r>
      <w:r w:rsidRPr="00675A19">
        <w:rPr>
          <w:rStyle w:val="BodyTextChar"/>
          <w:sz w:val="24"/>
          <w:szCs w:val="24"/>
        </w:rPr>
        <w:softHyphen/>
        <w:t xml:space="preserve">livered this noble address, “Our God has no need either of chalices or salvers, for he neither eats nor drinks,” (Tripart. Hist. Lib. v. and Lib. xi. c. 16,) melted down </w:t>
      </w:r>
      <w:r w:rsidRPr="00675A19">
        <w:rPr>
          <w:rStyle w:val="BodyTextChar"/>
          <w:sz w:val="24"/>
          <w:szCs w:val="24"/>
        </w:rPr>
        <w:t xml:space="preserve">the plate, that he might be able to furnish food and obtain the means of ransoming the miserable. Jerome also, while inveighing against the excessive splendour of churches, relates that </w:t>
      </w:r>
      <w:proofErr w:type="spellStart"/>
      <w:r w:rsidRPr="00675A19">
        <w:rPr>
          <w:rStyle w:val="BodyTextChar"/>
          <w:sz w:val="24"/>
          <w:szCs w:val="24"/>
        </w:rPr>
        <w:t>Exuperius</w:t>
      </w:r>
      <w:proofErr w:type="spellEnd"/>
      <w:r w:rsidRPr="00675A19">
        <w:rPr>
          <w:rStyle w:val="BodyTextChar"/>
          <w:sz w:val="24"/>
          <w:szCs w:val="24"/>
        </w:rPr>
        <w:t xml:space="preserve">, Bishop of </w:t>
      </w:r>
      <w:proofErr w:type="spellStart"/>
      <w:r w:rsidRPr="00675A19">
        <w:rPr>
          <w:rStyle w:val="BodyTextChar"/>
          <w:sz w:val="24"/>
          <w:szCs w:val="24"/>
        </w:rPr>
        <w:t>Tholouse</w:t>
      </w:r>
      <w:proofErr w:type="spellEnd"/>
      <w:r w:rsidRPr="00675A19">
        <w:rPr>
          <w:rStyle w:val="BodyTextChar"/>
          <w:sz w:val="24"/>
          <w:szCs w:val="24"/>
        </w:rPr>
        <w:t xml:space="preserve">, in his day, though he carried the body </w:t>
      </w:r>
      <w:r w:rsidRPr="00675A19">
        <w:rPr>
          <w:rStyle w:val="BodyTextChar"/>
          <w:sz w:val="24"/>
          <w:szCs w:val="24"/>
        </w:rPr>
        <w:t>of the Lord in a wicker basket, and his blood in a glass, nevertheless suffered no poor man to be hungry, (</w:t>
      </w:r>
      <w:proofErr w:type="spellStart"/>
      <w:r w:rsidRPr="00675A19">
        <w:rPr>
          <w:rStyle w:val="BodyTextChar"/>
          <w:sz w:val="24"/>
          <w:szCs w:val="24"/>
        </w:rPr>
        <w:t>Hieron</w:t>
      </w:r>
      <w:proofErr w:type="spellEnd"/>
      <w:r w:rsidRPr="00675A19">
        <w:rPr>
          <w:rStyle w:val="BodyTextChar"/>
          <w:sz w:val="24"/>
          <w:szCs w:val="24"/>
        </w:rPr>
        <w:t xml:space="preserve">. ad </w:t>
      </w:r>
      <w:proofErr w:type="spellStart"/>
      <w:r w:rsidRPr="00675A19">
        <w:rPr>
          <w:rStyle w:val="BodyTextChar"/>
          <w:sz w:val="24"/>
          <w:szCs w:val="24"/>
        </w:rPr>
        <w:t>Nepotian</w:t>
      </w:r>
      <w:proofErr w:type="spellEnd"/>
      <w:r w:rsidRPr="00675A19">
        <w:rPr>
          <w:rStyle w:val="BodyTextChar"/>
          <w:sz w:val="24"/>
          <w:szCs w:val="24"/>
        </w:rPr>
        <w:t xml:space="preserve">.) What I lately said of </w:t>
      </w:r>
      <w:proofErr w:type="spellStart"/>
      <w:r w:rsidRPr="00675A19">
        <w:rPr>
          <w:rStyle w:val="BodyTextChar"/>
          <w:sz w:val="24"/>
          <w:szCs w:val="24"/>
        </w:rPr>
        <w:t>Acatius</w:t>
      </w:r>
      <w:proofErr w:type="spellEnd"/>
      <w:r w:rsidRPr="00675A19">
        <w:rPr>
          <w:rStyle w:val="BodyTextChar"/>
          <w:sz w:val="24"/>
          <w:szCs w:val="24"/>
        </w:rPr>
        <w:t>, Ambrose relates of himself. For when the Arians assailed him for having broken down the sacred v</w:t>
      </w:r>
      <w:r w:rsidRPr="00675A19">
        <w:rPr>
          <w:rStyle w:val="BodyTextChar"/>
          <w:sz w:val="24"/>
          <w:szCs w:val="24"/>
        </w:rPr>
        <w:t>essels for the ransom of captives, he made this most admirable excuse</w:t>
      </w:r>
      <w:r w:rsidR="00675A19" w:rsidRPr="00675A19">
        <w:rPr>
          <w:rStyle w:val="BodyTextChar"/>
          <w:sz w:val="24"/>
          <w:szCs w:val="24"/>
        </w:rPr>
        <w:t>: “</w:t>
      </w:r>
      <w:r w:rsidRPr="00675A19">
        <w:rPr>
          <w:rStyle w:val="BodyTextChar"/>
          <w:sz w:val="24"/>
          <w:szCs w:val="24"/>
        </w:rPr>
        <w:t>He who sent the apostles without gold has also gathered churches without gold. The Church has gold not to keep but to distribute, and give support in necessity. What need is there of</w:t>
      </w:r>
      <w:r w:rsidRPr="00675A19">
        <w:rPr>
          <w:rStyle w:val="BodyTextChar"/>
          <w:sz w:val="24"/>
          <w:szCs w:val="24"/>
        </w:rPr>
        <w:t xml:space="preserve"> keep</w:t>
      </w:r>
      <w:r w:rsidRPr="00675A19">
        <w:rPr>
          <w:rStyle w:val="BodyTextChar"/>
          <w:sz w:val="24"/>
          <w:szCs w:val="24"/>
        </w:rPr>
        <w:softHyphen/>
        <w:t>ing what is of no benefit</w:t>
      </w:r>
      <w:r w:rsidR="00675A19" w:rsidRPr="00675A19">
        <w:rPr>
          <w:rStyle w:val="BodyTextChar"/>
          <w:sz w:val="24"/>
          <w:szCs w:val="24"/>
        </w:rPr>
        <w:t>?</w:t>
      </w:r>
      <w:r w:rsidRPr="00675A19">
        <w:rPr>
          <w:rStyle w:val="BodyTextChar"/>
          <w:sz w:val="24"/>
          <w:szCs w:val="24"/>
        </w:rPr>
        <w:t xml:space="preserve"> Are we ignorant how much gold and silver the Assyrians carried off from the temple of the Lord</w:t>
      </w:r>
      <w:r w:rsidR="00675A19" w:rsidRPr="00675A19">
        <w:rPr>
          <w:rStyle w:val="BodyTextChar"/>
          <w:sz w:val="24"/>
          <w:szCs w:val="24"/>
        </w:rPr>
        <w:t>?</w:t>
      </w:r>
      <w:r w:rsidRPr="00675A19">
        <w:rPr>
          <w:rStyle w:val="BodyTextChar"/>
          <w:sz w:val="24"/>
          <w:szCs w:val="24"/>
        </w:rPr>
        <w:t xml:space="preserve"> Is it not better for a priest to melt them for the support of the poor, if other means are wanting, than for a sacrilegious e</w:t>
      </w:r>
      <w:r w:rsidRPr="00675A19">
        <w:rPr>
          <w:rStyle w:val="BodyTextChar"/>
          <w:sz w:val="24"/>
          <w:szCs w:val="24"/>
        </w:rPr>
        <w:t>nemy to carry them away? Would not the Lord say, Why have you suffered so many poor to die of hunger, and you certainly had gold wherewith to minister to their support</w:t>
      </w:r>
      <w:r w:rsidR="00675A19" w:rsidRPr="00675A19">
        <w:rPr>
          <w:rStyle w:val="BodyTextChar"/>
          <w:sz w:val="24"/>
          <w:szCs w:val="24"/>
        </w:rPr>
        <w:t>?</w:t>
      </w:r>
      <w:r w:rsidRPr="00675A19">
        <w:rPr>
          <w:rStyle w:val="BodyTextChar"/>
          <w:sz w:val="24"/>
          <w:szCs w:val="24"/>
        </w:rPr>
        <w:t xml:space="preserve"> Why have so many captives been carried away and not redeemed</w:t>
      </w:r>
      <w:r w:rsidR="00675A19" w:rsidRPr="00675A19">
        <w:rPr>
          <w:rStyle w:val="BodyTextChar"/>
          <w:sz w:val="24"/>
          <w:szCs w:val="24"/>
        </w:rPr>
        <w:t>?</w:t>
      </w:r>
      <w:r w:rsidRPr="00675A19">
        <w:rPr>
          <w:rStyle w:val="BodyTextChar"/>
          <w:sz w:val="24"/>
          <w:szCs w:val="24"/>
        </w:rPr>
        <w:t xml:space="preserve"> Why have so many been s</w:t>
      </w:r>
      <w:r w:rsidRPr="00675A19">
        <w:rPr>
          <w:rStyle w:val="BodyTextChar"/>
          <w:sz w:val="24"/>
          <w:szCs w:val="24"/>
        </w:rPr>
        <w:t>lain by the enemy</w:t>
      </w:r>
      <w:r w:rsidR="00675A19" w:rsidRPr="00675A19">
        <w:rPr>
          <w:rStyle w:val="BodyTextChar"/>
          <w:sz w:val="24"/>
          <w:szCs w:val="24"/>
        </w:rPr>
        <w:t>?</w:t>
      </w:r>
      <w:r w:rsidRPr="00675A19">
        <w:rPr>
          <w:rStyle w:val="BodyTextChar"/>
          <w:sz w:val="24"/>
          <w:szCs w:val="24"/>
        </w:rPr>
        <w:t xml:space="preserve"> It had been better to preserve living than metallic vessels. These charges you will not be able to answer</w:t>
      </w:r>
      <w:r w:rsidR="00675A19" w:rsidRPr="00675A19">
        <w:rPr>
          <w:rStyle w:val="BodyTextChar"/>
          <w:sz w:val="24"/>
          <w:szCs w:val="24"/>
        </w:rPr>
        <w:t>:</w:t>
      </w:r>
      <w:r w:rsidRPr="00675A19">
        <w:rPr>
          <w:rStyle w:val="BodyTextChar"/>
          <w:sz w:val="24"/>
          <w:szCs w:val="24"/>
        </w:rPr>
        <w:t xml:space="preserve"> for what could you say</w:t>
      </w:r>
      <w:r w:rsidR="00675A19" w:rsidRPr="00675A19">
        <w:rPr>
          <w:rStyle w:val="BodyTextChar"/>
          <w:sz w:val="24"/>
          <w:szCs w:val="24"/>
        </w:rPr>
        <w:t>?</w:t>
      </w:r>
      <w:r w:rsidRPr="00675A19">
        <w:rPr>
          <w:rStyle w:val="BodyTextChar"/>
          <w:sz w:val="24"/>
          <w:szCs w:val="24"/>
        </w:rPr>
        <w:t xml:space="preserve"> I feared lest the temple of God should want orna</w:t>
      </w:r>
      <w:r w:rsidRPr="00675A19">
        <w:rPr>
          <w:rStyle w:val="BodyTextChar"/>
          <w:sz w:val="24"/>
          <w:szCs w:val="24"/>
        </w:rPr>
        <w:softHyphen/>
        <w:t>ment. He would answer, Sacraments require not gold, an</w:t>
      </w:r>
      <w:r w:rsidRPr="00675A19">
        <w:rPr>
          <w:rStyle w:val="BodyTextChar"/>
          <w:sz w:val="24"/>
          <w:szCs w:val="24"/>
        </w:rPr>
        <w:t>d things which are not bought with gold please not by gold. The ornament of the Sacraments is the ransom of captives,” (</w:t>
      </w:r>
      <w:proofErr w:type="spellStart"/>
      <w:r w:rsidRPr="00675A19">
        <w:rPr>
          <w:rStyle w:val="BodyTextChar"/>
          <w:sz w:val="24"/>
          <w:szCs w:val="24"/>
        </w:rPr>
        <w:t>Ambros</w:t>
      </w:r>
      <w:proofErr w:type="spellEnd"/>
      <w:r w:rsidRPr="00675A19">
        <w:rPr>
          <w:rStyle w:val="BodyTextChar"/>
          <w:sz w:val="24"/>
          <w:szCs w:val="24"/>
        </w:rPr>
        <w:t xml:space="preserve">. de </w:t>
      </w:r>
      <w:proofErr w:type="spellStart"/>
      <w:r w:rsidRPr="00675A19">
        <w:rPr>
          <w:rStyle w:val="BodyTextChar"/>
          <w:sz w:val="24"/>
          <w:szCs w:val="24"/>
        </w:rPr>
        <w:t>Offic</w:t>
      </w:r>
      <w:proofErr w:type="spellEnd"/>
      <w:r w:rsidRPr="00675A19">
        <w:rPr>
          <w:rStyle w:val="BodyTextChar"/>
          <w:sz w:val="24"/>
          <w:szCs w:val="24"/>
        </w:rPr>
        <w:t>. Lib. ii. c. 28.) In a word, we see the</w:t>
      </w:r>
      <w:r w:rsidR="00A91A8C" w:rsidRPr="00675A19">
        <w:rPr>
          <w:rStyle w:val="BodyTextChar"/>
          <w:sz w:val="24"/>
          <w:szCs w:val="24"/>
        </w:rPr>
        <w:t xml:space="preserve"> </w:t>
      </w:r>
      <w:r w:rsidRPr="00675A19">
        <w:rPr>
          <w:sz w:val="24"/>
          <w:szCs w:val="24"/>
        </w:rPr>
        <w:t>exact truth of what he elsewhere says, viz., that whatever the Church then poss</w:t>
      </w:r>
      <w:r w:rsidRPr="00675A19">
        <w:rPr>
          <w:sz w:val="24"/>
          <w:szCs w:val="24"/>
        </w:rPr>
        <w:t xml:space="preserve">essed was the revenue of the needy. Again, A Bishop </w:t>
      </w:r>
      <w:r w:rsidRPr="00675A19">
        <w:rPr>
          <w:sz w:val="24"/>
          <w:szCs w:val="24"/>
        </w:rPr>
        <w:lastRenderedPageBreak/>
        <w:t>has nothing but what belongs to the poor, (</w:t>
      </w:r>
      <w:proofErr w:type="spellStart"/>
      <w:r w:rsidRPr="00675A19">
        <w:rPr>
          <w:sz w:val="24"/>
          <w:szCs w:val="24"/>
        </w:rPr>
        <w:t>Ambros</w:t>
      </w:r>
      <w:proofErr w:type="spellEnd"/>
      <w:r w:rsidRPr="00675A19">
        <w:rPr>
          <w:sz w:val="24"/>
          <w:szCs w:val="24"/>
        </w:rPr>
        <w:t>. Lib. v. Ep. 31, 33.)</w:t>
      </w:r>
    </w:p>
    <w:p w:rsidR="007F15D2" w:rsidRPr="00675A19" w:rsidRDefault="008C7977" w:rsidP="009B65EC">
      <w:pPr>
        <w:pStyle w:val="BodyText"/>
        <w:tabs>
          <w:tab w:val="left" w:pos="522"/>
        </w:tabs>
        <w:spacing w:line="276" w:lineRule="auto"/>
        <w:ind w:firstLine="360"/>
        <w:jc w:val="both"/>
        <w:rPr>
          <w:sz w:val="24"/>
          <w:szCs w:val="24"/>
        </w:rPr>
      </w:pPr>
      <w:bookmarkStart w:id="24" w:name="bookmark23"/>
      <w:r w:rsidRPr="00675A19">
        <w:rPr>
          <w:sz w:val="24"/>
          <w:szCs w:val="24"/>
          <w:shd w:val="clear" w:color="auto" w:fill="FFFFFF"/>
        </w:rPr>
        <w:t>9</w:t>
      </w:r>
      <w:bookmarkEnd w:id="24"/>
      <w:r w:rsidRPr="00675A19">
        <w:rPr>
          <w:sz w:val="24"/>
          <w:szCs w:val="24"/>
          <w:shd w:val="clear" w:color="auto" w:fill="FFFFFF"/>
        </w:rPr>
        <w:t xml:space="preserve">. </w:t>
      </w:r>
      <w:r w:rsidRPr="00675A19">
        <w:rPr>
          <w:sz w:val="24"/>
          <w:szCs w:val="24"/>
        </w:rPr>
        <w:t>We have now reviewed the ministerial offices of the ancient Church. For others, of which ecclesiastical writers make mention, wer</w:t>
      </w:r>
      <w:r w:rsidRPr="00675A19">
        <w:rPr>
          <w:sz w:val="24"/>
          <w:szCs w:val="24"/>
        </w:rPr>
        <w:t>e rather exercises and preparations than distinct offices. These holy men, that they might leave a nursery of the Church behind them, received young men, who, with the consent and authority of their parents, devoted themselves to the spiritual warfare unde</w:t>
      </w:r>
      <w:r w:rsidRPr="00675A19">
        <w:rPr>
          <w:sz w:val="24"/>
          <w:szCs w:val="24"/>
        </w:rPr>
        <w:t>r their guardianship and training, and so formed them from their tender years, that they might not enter on the discharge of the office as ignorant novices. All who received this training were desig</w:t>
      </w:r>
      <w:r w:rsidRPr="00675A19">
        <w:rPr>
          <w:sz w:val="24"/>
          <w:szCs w:val="24"/>
        </w:rPr>
        <w:softHyphen/>
        <w:t xml:space="preserve">nated by the general name of </w:t>
      </w:r>
      <w:r w:rsidRPr="00675A19">
        <w:rPr>
          <w:i/>
          <w:iCs/>
          <w:sz w:val="24"/>
          <w:szCs w:val="24"/>
        </w:rPr>
        <w:t>Clerks.</w:t>
      </w:r>
      <w:r w:rsidRPr="00675A19">
        <w:rPr>
          <w:sz w:val="24"/>
          <w:szCs w:val="24"/>
        </w:rPr>
        <w:t xml:space="preserve"> I could wish that so</w:t>
      </w:r>
      <w:r w:rsidRPr="00675A19">
        <w:rPr>
          <w:sz w:val="24"/>
          <w:szCs w:val="24"/>
        </w:rPr>
        <w:t>me more appropriate name had been given them, for this appellation had its origin in error, or at least improper feel</w:t>
      </w:r>
      <w:r w:rsidRPr="00675A19">
        <w:rPr>
          <w:sz w:val="24"/>
          <w:szCs w:val="24"/>
        </w:rPr>
        <w:softHyphen/>
        <w:t xml:space="preserve">ing, since the whole Church is by Peter denominated </w:t>
      </w:r>
      <w:proofErr w:type="spellStart"/>
      <w:r w:rsidRPr="00675A19">
        <w:rPr>
          <w:sz w:val="24"/>
          <w:szCs w:val="24"/>
        </w:rPr>
        <w:t>xX^oç</w:t>
      </w:r>
      <w:proofErr w:type="spellEnd"/>
      <w:r w:rsidRPr="00675A19">
        <w:rPr>
          <w:sz w:val="24"/>
          <w:szCs w:val="24"/>
        </w:rPr>
        <w:t>, (</w:t>
      </w:r>
      <w:proofErr w:type="spellStart"/>
      <w:r w:rsidRPr="00675A19">
        <w:rPr>
          <w:i/>
          <w:iCs/>
          <w:sz w:val="24"/>
          <w:szCs w:val="24"/>
        </w:rPr>
        <w:t>clerus</w:t>
      </w:r>
      <w:proofErr w:type="spellEnd"/>
      <w:r w:rsidRPr="00675A19">
        <w:rPr>
          <w:i/>
          <w:iCs/>
          <w:sz w:val="24"/>
          <w:szCs w:val="24"/>
        </w:rPr>
        <w:t>,</w:t>
      </w:r>
      <w:r w:rsidRPr="00675A19">
        <w:rPr>
          <w:sz w:val="24"/>
          <w:szCs w:val="24"/>
        </w:rPr>
        <w:t>) that is, the inheritance of the Lord, (1 Pet. v. 3.) It was in itself</w:t>
      </w:r>
      <w:r w:rsidRPr="00675A19">
        <w:rPr>
          <w:sz w:val="24"/>
          <w:szCs w:val="24"/>
        </w:rPr>
        <w:t>, however, a most sacred and salutary institu</w:t>
      </w:r>
      <w:r w:rsidRPr="00675A19">
        <w:rPr>
          <w:sz w:val="24"/>
          <w:szCs w:val="24"/>
        </w:rPr>
        <w:softHyphen/>
        <w:t>tion, that those who wished to devote themselves and their labour to the Church should be brought up under the charge of the bishop</w:t>
      </w:r>
      <w:r w:rsidR="00675A19" w:rsidRPr="00675A19">
        <w:rPr>
          <w:sz w:val="24"/>
          <w:szCs w:val="24"/>
        </w:rPr>
        <w:t>;</w:t>
      </w:r>
      <w:r w:rsidRPr="00675A19">
        <w:rPr>
          <w:sz w:val="24"/>
          <w:szCs w:val="24"/>
        </w:rPr>
        <w:t xml:space="preserve"> so that no one should minister in the Church unless he had been previously w</w:t>
      </w:r>
      <w:r w:rsidRPr="00675A19">
        <w:rPr>
          <w:sz w:val="24"/>
          <w:szCs w:val="24"/>
        </w:rPr>
        <w:t>ell trained, unless he had in early life imbibed sound doctrine, unless by stricter discipline he had formed habits of gravity and severer morals, been withdrawn from ordinary business, and accustomed to spiritual cares and studies. For as tyros in the mil</w:t>
      </w:r>
      <w:r w:rsidRPr="00675A19">
        <w:rPr>
          <w:sz w:val="24"/>
          <w:szCs w:val="24"/>
        </w:rPr>
        <w:t>itary art are trained by mock fights for true and serious warfare, so there was a rudimental training by which they were exercised in clerical duty before they were actually appointed to office. First, then, they intrusted them with the opening and shuttin</w:t>
      </w:r>
      <w:r w:rsidRPr="00675A19">
        <w:rPr>
          <w:sz w:val="24"/>
          <w:szCs w:val="24"/>
        </w:rPr>
        <w:t xml:space="preserve">g of the church, and called them </w:t>
      </w:r>
      <w:proofErr w:type="spellStart"/>
      <w:r w:rsidRPr="00675A19">
        <w:rPr>
          <w:sz w:val="24"/>
          <w:szCs w:val="24"/>
        </w:rPr>
        <w:t>Ostiarii</w:t>
      </w:r>
      <w:proofErr w:type="spellEnd"/>
      <w:r w:rsidRPr="00675A19">
        <w:rPr>
          <w:sz w:val="24"/>
          <w:szCs w:val="24"/>
        </w:rPr>
        <w:t>. Next, they gave the name of Acolytes to those who assisted the bishop in domestic ser</w:t>
      </w:r>
      <w:r w:rsidRPr="00675A19">
        <w:rPr>
          <w:sz w:val="24"/>
          <w:szCs w:val="24"/>
        </w:rPr>
        <w:softHyphen/>
        <w:t>vices, and constantly attended him, first, as a mark of respect</w:t>
      </w:r>
      <w:r w:rsidR="00675A19" w:rsidRPr="00675A19">
        <w:rPr>
          <w:sz w:val="24"/>
          <w:szCs w:val="24"/>
        </w:rPr>
        <w:t>;</w:t>
      </w:r>
      <w:r w:rsidRPr="00675A19">
        <w:rPr>
          <w:sz w:val="24"/>
          <w:szCs w:val="24"/>
        </w:rPr>
        <w:t xml:space="preserve"> and, secondly, that no suspicion might arise.</w:t>
      </w:r>
      <w:r w:rsidR="009B65EC" w:rsidRPr="009B65EC">
        <w:rPr>
          <w:rStyle w:val="FootnoteReference"/>
          <w:sz w:val="24"/>
          <w:szCs w:val="24"/>
          <w:vertAlign w:val="baseline"/>
        </w:rPr>
        <w:footnoteReference w:id="5"/>
      </w:r>
      <w:r w:rsidRPr="00675A19">
        <w:rPr>
          <w:sz w:val="24"/>
          <w:szCs w:val="24"/>
        </w:rPr>
        <w:t xml:space="preserve"> Moreover,</w:t>
      </w:r>
      <w:r w:rsidR="009B65EC">
        <w:rPr>
          <w:sz w:val="24"/>
          <w:szCs w:val="24"/>
        </w:rPr>
        <w:t xml:space="preserve"> </w:t>
      </w:r>
      <w:r w:rsidRPr="00675A19">
        <w:rPr>
          <w:rStyle w:val="BodyTextChar"/>
          <w:sz w:val="24"/>
          <w:szCs w:val="24"/>
        </w:rPr>
        <w:t>that they might gradually become known to the people, and recommend themselves to them, and at the sam</w:t>
      </w:r>
      <w:r w:rsidRPr="00675A19">
        <w:rPr>
          <w:rStyle w:val="BodyTextChar"/>
          <w:sz w:val="24"/>
          <w:szCs w:val="24"/>
        </w:rPr>
        <w:t>e time might learn to stand the gaze of all, and speak before all, that they might not, when appointed presbyters, be overcome with shame when they came forward to teach, the office of reading in the desk was given them</w:t>
      </w:r>
      <w:r w:rsidR="00A249B8">
        <w:rPr>
          <w:rStyle w:val="BodyTextChar"/>
          <w:sz w:val="24"/>
          <w:szCs w:val="24"/>
        </w:rPr>
        <w:t>.</w:t>
      </w:r>
      <w:r w:rsidR="00A249B8">
        <w:rPr>
          <w:rStyle w:val="FootnoteReference"/>
          <w:sz w:val="24"/>
          <w:szCs w:val="24"/>
        </w:rPr>
        <w:footnoteReference w:id="6"/>
      </w:r>
      <w:r w:rsidRPr="00675A19">
        <w:rPr>
          <w:rStyle w:val="BodyTextChar"/>
          <w:sz w:val="24"/>
          <w:szCs w:val="24"/>
        </w:rPr>
        <w:t xml:space="preserve"> In this way they were gradu</w:t>
      </w:r>
      <w:r w:rsidRPr="00675A19">
        <w:rPr>
          <w:rStyle w:val="BodyTextChar"/>
          <w:sz w:val="24"/>
          <w:szCs w:val="24"/>
        </w:rPr>
        <w:softHyphen/>
        <w:t>ally ad</w:t>
      </w:r>
      <w:r w:rsidRPr="00675A19">
        <w:rPr>
          <w:rStyle w:val="BodyTextChar"/>
          <w:sz w:val="24"/>
          <w:szCs w:val="24"/>
        </w:rPr>
        <w:t xml:space="preserve">vanced, that they might prove their carefulness in separate exercises, until they were appointed </w:t>
      </w:r>
      <w:proofErr w:type="spellStart"/>
      <w:r w:rsidRPr="00675A19">
        <w:rPr>
          <w:rStyle w:val="BodyTextChar"/>
          <w:sz w:val="24"/>
          <w:szCs w:val="24"/>
        </w:rPr>
        <w:t>subdeacons</w:t>
      </w:r>
      <w:proofErr w:type="spellEnd"/>
      <w:r w:rsidRPr="00675A19">
        <w:rPr>
          <w:rStyle w:val="BodyTextChar"/>
          <w:sz w:val="24"/>
          <w:szCs w:val="24"/>
        </w:rPr>
        <w:t>. All I mean by this is, that these were rather the rudiment</w:t>
      </w:r>
      <w:r w:rsidRPr="00675A19">
        <w:rPr>
          <w:rStyle w:val="BodyTextChar"/>
          <w:sz w:val="24"/>
          <w:szCs w:val="24"/>
        </w:rPr>
        <w:softHyphen/>
        <w:t xml:space="preserve">ary exercises of tyros than functions which were accounted among the true ministries of </w:t>
      </w:r>
      <w:r w:rsidRPr="00675A19">
        <w:rPr>
          <w:rStyle w:val="BodyTextChar"/>
          <w:sz w:val="24"/>
          <w:szCs w:val="24"/>
        </w:rPr>
        <w:t>the Church.</w:t>
      </w:r>
    </w:p>
    <w:p w:rsidR="007F15D2" w:rsidRPr="00675A19" w:rsidRDefault="008C7977" w:rsidP="00A249B8">
      <w:pPr>
        <w:pStyle w:val="BodyText"/>
        <w:tabs>
          <w:tab w:val="left" w:pos="652"/>
        </w:tabs>
        <w:spacing w:line="276" w:lineRule="auto"/>
        <w:ind w:firstLine="360"/>
        <w:jc w:val="both"/>
        <w:rPr>
          <w:sz w:val="24"/>
          <w:szCs w:val="24"/>
        </w:rPr>
      </w:pPr>
      <w:bookmarkStart w:id="25" w:name="bookmark24"/>
      <w:r w:rsidRPr="00675A19">
        <w:rPr>
          <w:sz w:val="24"/>
          <w:szCs w:val="24"/>
          <w:shd w:val="clear" w:color="auto" w:fill="FFFFFF"/>
        </w:rPr>
        <w:t>1</w:t>
      </w:r>
      <w:bookmarkEnd w:id="25"/>
      <w:r w:rsidRPr="00675A19">
        <w:rPr>
          <w:sz w:val="24"/>
          <w:szCs w:val="24"/>
          <w:shd w:val="clear" w:color="auto" w:fill="FFFFFF"/>
        </w:rPr>
        <w:t xml:space="preserve">0. </w:t>
      </w:r>
      <w:r w:rsidRPr="00675A19">
        <w:rPr>
          <w:sz w:val="24"/>
          <w:szCs w:val="24"/>
        </w:rPr>
        <w:t xml:space="preserve">In regard to what we have set down as the first and second heads in the calling of ministers, viz., the persons to be elected and the religious care </w:t>
      </w:r>
      <w:r w:rsidRPr="00675A19">
        <w:rPr>
          <w:sz w:val="24"/>
          <w:szCs w:val="24"/>
        </w:rPr>
        <w:lastRenderedPageBreak/>
        <w:t>to be therein exercised, the ancient Church followed the injunction of Paul, and the exampl</w:t>
      </w:r>
      <w:r w:rsidRPr="00675A19">
        <w:rPr>
          <w:sz w:val="24"/>
          <w:szCs w:val="24"/>
        </w:rPr>
        <w:t>es of the apostles. For they were accustomed to meet for the election of pastors with the greatest reverence, and with earnest prayer to God. Moreover, they had a form of examination by which they tested the life and doctrine of those who were to be electe</w:t>
      </w:r>
      <w:r w:rsidRPr="00675A19">
        <w:rPr>
          <w:sz w:val="24"/>
          <w:szCs w:val="24"/>
        </w:rPr>
        <w:t>d by the standard of Paul, (1 Tim. iii. 2</w:t>
      </w:r>
      <w:r w:rsidR="00675A19" w:rsidRPr="00675A19">
        <w:rPr>
          <w:sz w:val="24"/>
          <w:szCs w:val="24"/>
        </w:rPr>
        <w:t>;</w:t>
      </w:r>
      <w:r w:rsidRPr="00675A19">
        <w:rPr>
          <w:sz w:val="24"/>
          <w:szCs w:val="24"/>
        </w:rPr>
        <w:t>) only here they sometimes erred from excessive strictness, by exacting more of a bishop than Paul requires, and especially, in process of time, by exacting celibacy</w:t>
      </w:r>
      <w:r w:rsidR="00675A19" w:rsidRPr="00675A19">
        <w:rPr>
          <w:sz w:val="24"/>
          <w:szCs w:val="24"/>
        </w:rPr>
        <w:t>:</w:t>
      </w:r>
      <w:r w:rsidRPr="00675A19">
        <w:rPr>
          <w:sz w:val="24"/>
          <w:szCs w:val="24"/>
        </w:rPr>
        <w:t xml:space="preserve"> but in other respects their practice correspo</w:t>
      </w:r>
      <w:r w:rsidRPr="00675A19">
        <w:rPr>
          <w:sz w:val="24"/>
          <w:szCs w:val="24"/>
        </w:rPr>
        <w:t>nded with Paul’s descrip</w:t>
      </w:r>
      <w:r w:rsidRPr="00675A19">
        <w:rPr>
          <w:sz w:val="24"/>
          <w:szCs w:val="24"/>
        </w:rPr>
        <w:softHyphen/>
        <w:t>tion. In regard to our third head, however, viz., Who were entitled to appoint ministers</w:t>
      </w:r>
      <w:r w:rsidR="00675A19" w:rsidRPr="00675A19">
        <w:rPr>
          <w:sz w:val="24"/>
          <w:szCs w:val="24"/>
        </w:rPr>
        <w:t>?</w:t>
      </w:r>
      <w:r w:rsidRPr="00675A19">
        <w:rPr>
          <w:sz w:val="24"/>
          <w:szCs w:val="24"/>
        </w:rPr>
        <w:t xml:space="preserve"> they did not always observe the same rule. Anciently none were admitted to the number o</w:t>
      </w:r>
      <w:r w:rsidR="00045FA9">
        <w:rPr>
          <w:sz w:val="24"/>
          <w:szCs w:val="24"/>
        </w:rPr>
        <w:t>f</w:t>
      </w:r>
      <w:r w:rsidRPr="00675A19">
        <w:rPr>
          <w:sz w:val="24"/>
          <w:szCs w:val="24"/>
        </w:rPr>
        <w:t xml:space="preserve"> the clergy without the consent of the whole people</w:t>
      </w:r>
      <w:r w:rsidR="00675A19" w:rsidRPr="00675A19">
        <w:rPr>
          <w:sz w:val="24"/>
          <w:szCs w:val="24"/>
        </w:rPr>
        <w:t>:</w:t>
      </w:r>
      <w:r w:rsidRPr="00675A19">
        <w:rPr>
          <w:sz w:val="24"/>
          <w:szCs w:val="24"/>
        </w:rPr>
        <w:t xml:space="preserve"> and hence Cyprian makes a laboured apology for having appointed Aurelius a reader without consulting the Church, because, although done contrary to custom, it was not done without reason. He thus premises</w:t>
      </w:r>
      <w:r w:rsidR="00675A19" w:rsidRPr="00675A19">
        <w:rPr>
          <w:sz w:val="24"/>
          <w:szCs w:val="24"/>
        </w:rPr>
        <w:t>: “</w:t>
      </w:r>
      <w:r w:rsidRPr="00675A19">
        <w:rPr>
          <w:sz w:val="24"/>
          <w:szCs w:val="24"/>
        </w:rPr>
        <w:t>In ordaining clergy, dearest brethren, we are</w:t>
      </w:r>
      <w:r w:rsidRPr="00675A19">
        <w:rPr>
          <w:sz w:val="24"/>
          <w:szCs w:val="24"/>
        </w:rPr>
        <w:t xml:space="preserve"> wont previously to consult you, and weigh the manners and merits of each by the common advice,” (Cyprian. Lib. ii. Ep. </w:t>
      </w:r>
      <w:r w:rsidRPr="00675A19">
        <w:rPr>
          <w:i/>
          <w:iCs/>
          <w:sz w:val="24"/>
          <w:szCs w:val="24"/>
        </w:rPr>
        <w:t>5.)</w:t>
      </w:r>
      <w:r w:rsidRPr="00675A19">
        <w:rPr>
          <w:sz w:val="24"/>
          <w:szCs w:val="24"/>
        </w:rPr>
        <w:t xml:space="preserve"> But as in these minor exercises</w:t>
      </w:r>
      <w:r w:rsidR="00A249B8">
        <w:rPr>
          <w:rStyle w:val="FootnoteReference"/>
          <w:sz w:val="24"/>
          <w:szCs w:val="24"/>
        </w:rPr>
        <w:footnoteReference w:id="7"/>
      </w:r>
      <w:r w:rsidR="00A249B8">
        <w:rPr>
          <w:sz w:val="24"/>
          <w:szCs w:val="24"/>
        </w:rPr>
        <w:t xml:space="preserve"> </w:t>
      </w:r>
      <w:r w:rsidRPr="00675A19">
        <w:rPr>
          <w:rStyle w:val="BodyTextChar"/>
          <w:sz w:val="24"/>
          <w:szCs w:val="24"/>
        </w:rPr>
        <w:t>there was no great danger, inasmuch as they were appointed to a long probation and unimportant function, the consent of the people ceased to be asked.</w:t>
      </w:r>
      <w:r w:rsidRPr="00675A19">
        <w:rPr>
          <w:rStyle w:val="BodyTextChar"/>
          <w:sz w:val="24"/>
          <w:szCs w:val="24"/>
        </w:rPr>
        <w:t xml:space="preserve"> Afterwards, in other orders also, with the exception of the bishopric, the people usually left the choice and decision to the bishop and presbyters, who thus determined who were fit and worthy, unless, perhaps, when new presbyters were appointed to parish</w:t>
      </w:r>
      <w:r w:rsidRPr="00675A19">
        <w:rPr>
          <w:rStyle w:val="BodyTextChar"/>
          <w:sz w:val="24"/>
          <w:szCs w:val="24"/>
        </w:rPr>
        <w:t xml:space="preserve">es, for then the express consent of the inhabitants of the place behoved to be given. Nor is it strange that in this matter the people were not very anxious to maintain their right, for no </w:t>
      </w:r>
      <w:proofErr w:type="spellStart"/>
      <w:r w:rsidRPr="00675A19">
        <w:rPr>
          <w:rStyle w:val="BodyTextChar"/>
          <w:sz w:val="24"/>
          <w:szCs w:val="24"/>
        </w:rPr>
        <w:t>subdeacon</w:t>
      </w:r>
      <w:proofErr w:type="spellEnd"/>
      <w:r w:rsidRPr="00675A19">
        <w:rPr>
          <w:rStyle w:val="BodyTextChar"/>
          <w:sz w:val="24"/>
          <w:szCs w:val="24"/>
        </w:rPr>
        <w:t xml:space="preserve"> was appointed who had not given a long proof of his condu</w:t>
      </w:r>
      <w:r w:rsidRPr="00675A19">
        <w:rPr>
          <w:rStyle w:val="BodyTextChar"/>
          <w:sz w:val="24"/>
          <w:szCs w:val="24"/>
        </w:rPr>
        <w:t xml:space="preserve">ct in the clerical office, agreeably to the strictness of discipline then in use. After he had approved himself in that degree he was appointed deacon, and thereafter, if he conducted himself faithfully, he attained to the honour of a presbyter. Thus none </w:t>
      </w:r>
      <w:r w:rsidRPr="00675A19">
        <w:rPr>
          <w:rStyle w:val="BodyTextChar"/>
          <w:sz w:val="24"/>
          <w:szCs w:val="24"/>
        </w:rPr>
        <w:t xml:space="preserve">were promoted whose conduct had not, in truth, been tested for many years under the eye of the people. There were also many canons for punishing their faults, so that the Church, if she did not neglect the remedies, was not burdened with bad presbyters or </w:t>
      </w:r>
      <w:r w:rsidRPr="00675A19">
        <w:rPr>
          <w:rStyle w:val="BodyTextChar"/>
          <w:sz w:val="24"/>
          <w:szCs w:val="24"/>
        </w:rPr>
        <w:t xml:space="preserve">deacons. In the case of presbyters, indeed, the consent of the citizens was always required, as is attested by the canon, (Primus Distinct. 67,) which is attributed to </w:t>
      </w:r>
      <w:proofErr w:type="spellStart"/>
      <w:r w:rsidRPr="00675A19">
        <w:rPr>
          <w:rStyle w:val="BodyTextChar"/>
          <w:sz w:val="24"/>
          <w:szCs w:val="24"/>
        </w:rPr>
        <w:t>Anacletus</w:t>
      </w:r>
      <w:proofErr w:type="spellEnd"/>
      <w:r w:rsidRPr="00675A19">
        <w:rPr>
          <w:rStyle w:val="BodyTextChar"/>
          <w:sz w:val="24"/>
          <w:szCs w:val="24"/>
        </w:rPr>
        <w:t xml:space="preserve">. In fine, all ordinations took place at stated periods of the year, that none </w:t>
      </w:r>
      <w:r w:rsidRPr="00675A19">
        <w:rPr>
          <w:rStyle w:val="BodyTextChar"/>
          <w:sz w:val="24"/>
          <w:szCs w:val="24"/>
        </w:rPr>
        <w:t>might creep in stealthily without the consent of the faithful, or be promoted with too much facility without witnesses.</w:t>
      </w:r>
    </w:p>
    <w:p w:rsidR="007F15D2" w:rsidRPr="00675A19" w:rsidRDefault="008C7977" w:rsidP="00675A19">
      <w:pPr>
        <w:pStyle w:val="BodyText"/>
        <w:tabs>
          <w:tab w:val="left" w:pos="614"/>
        </w:tabs>
        <w:spacing w:line="276" w:lineRule="auto"/>
        <w:ind w:firstLine="360"/>
        <w:jc w:val="both"/>
        <w:rPr>
          <w:sz w:val="24"/>
          <w:szCs w:val="24"/>
        </w:rPr>
      </w:pPr>
      <w:bookmarkStart w:id="26" w:name="bookmark27"/>
      <w:r w:rsidRPr="00675A19">
        <w:rPr>
          <w:sz w:val="24"/>
          <w:szCs w:val="24"/>
          <w:shd w:val="clear" w:color="auto" w:fill="FFFFFF"/>
        </w:rPr>
        <w:t>1</w:t>
      </w:r>
      <w:bookmarkEnd w:id="26"/>
      <w:r w:rsidRPr="00675A19">
        <w:rPr>
          <w:sz w:val="24"/>
          <w:szCs w:val="24"/>
          <w:shd w:val="clear" w:color="auto" w:fill="FFFFFF"/>
        </w:rPr>
        <w:t xml:space="preserve">1. </w:t>
      </w:r>
      <w:r w:rsidRPr="00675A19">
        <w:rPr>
          <w:sz w:val="24"/>
          <w:szCs w:val="24"/>
        </w:rPr>
        <w:t xml:space="preserve">In electing bishops, the people long retained their right of preventing </w:t>
      </w:r>
      <w:r w:rsidRPr="00675A19">
        <w:rPr>
          <w:sz w:val="24"/>
          <w:szCs w:val="24"/>
        </w:rPr>
        <w:lastRenderedPageBreak/>
        <w:t>any one from being intruded who was not accept</w:t>
      </w:r>
      <w:r w:rsidRPr="00675A19">
        <w:rPr>
          <w:sz w:val="24"/>
          <w:szCs w:val="24"/>
        </w:rPr>
        <w:softHyphen/>
        <w:t xml:space="preserve">able to </w:t>
      </w:r>
      <w:r w:rsidRPr="00675A19">
        <w:rPr>
          <w:sz w:val="24"/>
          <w:szCs w:val="24"/>
        </w:rPr>
        <w:t>all. Accordingly, it was forbidden by the Council of Antioch to induct any one on the unwilling. This also Leo I. carefully confirms. Hence these passages</w:t>
      </w:r>
      <w:r w:rsidR="00675A19" w:rsidRPr="00675A19">
        <w:rPr>
          <w:sz w:val="24"/>
          <w:szCs w:val="24"/>
        </w:rPr>
        <w:t>: “</w:t>
      </w:r>
      <w:r w:rsidRPr="00675A19">
        <w:rPr>
          <w:sz w:val="24"/>
          <w:szCs w:val="24"/>
        </w:rPr>
        <w:t>Let him be elected whom the clergy and people or the majority demand.” Again,</w:t>
      </w:r>
      <w:r w:rsidR="00675A19" w:rsidRPr="00675A19">
        <w:rPr>
          <w:sz w:val="24"/>
          <w:szCs w:val="24"/>
        </w:rPr>
        <w:t xml:space="preserve"> “</w:t>
      </w:r>
      <w:r w:rsidRPr="00675A19">
        <w:rPr>
          <w:sz w:val="24"/>
          <w:szCs w:val="24"/>
        </w:rPr>
        <w:t>Let him who is to</w:t>
      </w:r>
      <w:r w:rsidRPr="00675A19">
        <w:rPr>
          <w:sz w:val="24"/>
          <w:szCs w:val="24"/>
        </w:rPr>
        <w:t xml:space="preserve"> preside over all be elected by all,” (Leo, Ep. 90, cap. 2.) He, therefore, who is appointed while unknown and unexamined, must of necessity be violently intruded. Again,</w:t>
      </w:r>
      <w:r w:rsidR="00675A19" w:rsidRPr="00675A19">
        <w:rPr>
          <w:sz w:val="24"/>
          <w:szCs w:val="24"/>
        </w:rPr>
        <w:t xml:space="preserve"> “</w:t>
      </w:r>
      <w:r w:rsidRPr="00675A19">
        <w:rPr>
          <w:sz w:val="24"/>
          <w:szCs w:val="24"/>
        </w:rPr>
        <w:t>Let him be elected who is chosen by the clergy, and called by the people, and let h</w:t>
      </w:r>
      <w:r w:rsidRPr="00675A19">
        <w:rPr>
          <w:sz w:val="24"/>
          <w:szCs w:val="24"/>
        </w:rPr>
        <w:t>im be con</w:t>
      </w:r>
      <w:r w:rsidRPr="00675A19">
        <w:rPr>
          <w:sz w:val="24"/>
          <w:szCs w:val="24"/>
        </w:rPr>
        <w:softHyphen/>
        <w:t>secrated by the provincials with the judgment of the me</w:t>
      </w:r>
      <w:r w:rsidRPr="00675A19">
        <w:rPr>
          <w:sz w:val="24"/>
          <w:szCs w:val="24"/>
        </w:rPr>
        <w:softHyphen/>
        <w:t>tropolitan.” So careful were the holy fathers that this liberty</w:t>
      </w:r>
      <w:r w:rsidR="00A91A8C" w:rsidRPr="00675A19">
        <w:rPr>
          <w:sz w:val="24"/>
          <w:szCs w:val="24"/>
        </w:rPr>
        <w:t xml:space="preserve"> </w:t>
      </w:r>
      <w:r w:rsidRPr="00675A19">
        <w:rPr>
          <w:sz w:val="24"/>
          <w:szCs w:val="24"/>
        </w:rPr>
        <w:t>of the people should on no account be diminished, that when a general council, assembled at Constantinople, were ordaining Nec</w:t>
      </w:r>
      <w:r w:rsidRPr="00675A19">
        <w:rPr>
          <w:sz w:val="24"/>
          <w:szCs w:val="24"/>
        </w:rPr>
        <w:t>tarius, they declined to do it without the appro</w:t>
      </w:r>
      <w:r w:rsidRPr="00675A19">
        <w:rPr>
          <w:sz w:val="24"/>
          <w:szCs w:val="24"/>
        </w:rPr>
        <w:softHyphen/>
        <w:t>bation of the whole clergy and people, as their letter to the Roman synod testified. Accordingly, when any bishop nomi</w:t>
      </w:r>
      <w:r w:rsidRPr="00675A19">
        <w:rPr>
          <w:sz w:val="24"/>
          <w:szCs w:val="24"/>
        </w:rPr>
        <w:softHyphen/>
        <w:t>nated his successor, the act was not ratified without consult</w:t>
      </w:r>
      <w:r w:rsidRPr="00675A19">
        <w:rPr>
          <w:sz w:val="24"/>
          <w:szCs w:val="24"/>
        </w:rPr>
        <w:softHyphen/>
        <w:t>ing the whole people. Of t</w:t>
      </w:r>
      <w:r w:rsidRPr="00675A19">
        <w:rPr>
          <w:sz w:val="24"/>
          <w:szCs w:val="24"/>
        </w:rPr>
        <w:t xml:space="preserve">his you have not only an example, but the form, in Augustine, in the nomination of </w:t>
      </w:r>
      <w:proofErr w:type="spellStart"/>
      <w:r w:rsidRPr="00675A19">
        <w:rPr>
          <w:sz w:val="24"/>
          <w:szCs w:val="24"/>
        </w:rPr>
        <w:t>Eradius</w:t>
      </w:r>
      <w:proofErr w:type="spellEnd"/>
      <w:r w:rsidRPr="00675A19">
        <w:rPr>
          <w:sz w:val="24"/>
          <w:szCs w:val="24"/>
        </w:rPr>
        <w:t xml:space="preserve">, (August. Ep. 110.) And </w:t>
      </w:r>
      <w:proofErr w:type="spellStart"/>
      <w:r w:rsidRPr="00675A19">
        <w:rPr>
          <w:sz w:val="24"/>
          <w:szCs w:val="24"/>
        </w:rPr>
        <w:t>Theodoret</w:t>
      </w:r>
      <w:proofErr w:type="spellEnd"/>
      <w:r w:rsidRPr="00675A19">
        <w:rPr>
          <w:sz w:val="24"/>
          <w:szCs w:val="24"/>
        </w:rPr>
        <w:t>, after relating that Peter was the successor nominated by Athanasius, immediately adds, that the sacerdotal order ratified it, that</w:t>
      </w:r>
      <w:r w:rsidRPr="00675A19">
        <w:rPr>
          <w:sz w:val="24"/>
          <w:szCs w:val="24"/>
        </w:rPr>
        <w:t xml:space="preserve"> the magistracy, chief men, and whole people, by their acclamation approved.</w:t>
      </w:r>
      <w:r w:rsidR="00A249B8" w:rsidRPr="00A249B8">
        <w:rPr>
          <w:rStyle w:val="FootnoteReference"/>
          <w:sz w:val="24"/>
          <w:szCs w:val="24"/>
          <w:vertAlign w:val="baseline"/>
        </w:rPr>
        <w:footnoteReference w:id="8"/>
      </w:r>
    </w:p>
    <w:p w:rsidR="007F15D2" w:rsidRPr="00675A19" w:rsidRDefault="008C7977" w:rsidP="00A249B8">
      <w:pPr>
        <w:pStyle w:val="BodyText"/>
        <w:tabs>
          <w:tab w:val="left" w:pos="606"/>
        </w:tabs>
        <w:spacing w:line="276" w:lineRule="auto"/>
        <w:ind w:firstLine="360"/>
        <w:jc w:val="both"/>
        <w:rPr>
          <w:sz w:val="24"/>
          <w:szCs w:val="24"/>
        </w:rPr>
      </w:pPr>
      <w:bookmarkStart w:id="27" w:name="bookmark28"/>
      <w:r w:rsidRPr="00675A19">
        <w:rPr>
          <w:sz w:val="24"/>
          <w:szCs w:val="24"/>
          <w:shd w:val="clear" w:color="auto" w:fill="FFFFFF"/>
        </w:rPr>
        <w:t>1</w:t>
      </w:r>
      <w:bookmarkEnd w:id="27"/>
      <w:r w:rsidRPr="00675A19">
        <w:rPr>
          <w:sz w:val="24"/>
          <w:szCs w:val="24"/>
          <w:shd w:val="clear" w:color="auto" w:fill="FFFFFF"/>
        </w:rPr>
        <w:t xml:space="preserve">2. </w:t>
      </w:r>
      <w:r w:rsidRPr="00675A19">
        <w:rPr>
          <w:sz w:val="24"/>
          <w:szCs w:val="24"/>
        </w:rPr>
        <w:t>It was, indeed, decreed (and I admit on the best grounds) by the Council of Laodicea, (Can. xviii.) that the election should not be left to crowds. For it scarcely ever hap</w:t>
      </w:r>
      <w:r w:rsidRPr="00675A19">
        <w:rPr>
          <w:sz w:val="24"/>
          <w:szCs w:val="24"/>
        </w:rPr>
        <w:softHyphen/>
        <w:t>p</w:t>
      </w:r>
      <w:r w:rsidRPr="00675A19">
        <w:rPr>
          <w:sz w:val="24"/>
          <w:szCs w:val="24"/>
        </w:rPr>
        <w:t>ens that so many heads, with one consent, settle any affair well. It generally holds true,</w:t>
      </w:r>
      <w:r w:rsidR="00675A19" w:rsidRPr="00675A19">
        <w:rPr>
          <w:sz w:val="24"/>
          <w:szCs w:val="24"/>
        </w:rPr>
        <w:t xml:space="preserve"> “</w:t>
      </w:r>
      <w:proofErr w:type="spellStart"/>
      <w:r w:rsidRPr="00675A19">
        <w:rPr>
          <w:sz w:val="24"/>
          <w:szCs w:val="24"/>
        </w:rPr>
        <w:t>Incertum</w:t>
      </w:r>
      <w:proofErr w:type="spellEnd"/>
      <w:r w:rsidRPr="00675A19">
        <w:rPr>
          <w:sz w:val="24"/>
          <w:szCs w:val="24"/>
        </w:rPr>
        <w:t xml:space="preserve"> </w:t>
      </w:r>
      <w:proofErr w:type="spellStart"/>
      <w:r w:rsidRPr="00675A19">
        <w:rPr>
          <w:sz w:val="24"/>
          <w:szCs w:val="24"/>
        </w:rPr>
        <w:t>scindi</w:t>
      </w:r>
      <w:proofErr w:type="spellEnd"/>
      <w:r w:rsidRPr="00675A19">
        <w:rPr>
          <w:sz w:val="24"/>
          <w:szCs w:val="24"/>
        </w:rPr>
        <w:t xml:space="preserve"> </w:t>
      </w:r>
      <w:proofErr w:type="spellStart"/>
      <w:r w:rsidRPr="00675A19">
        <w:rPr>
          <w:sz w:val="24"/>
          <w:szCs w:val="24"/>
        </w:rPr>
        <w:t>studia</w:t>
      </w:r>
      <w:proofErr w:type="spellEnd"/>
      <w:r w:rsidRPr="00675A19">
        <w:rPr>
          <w:sz w:val="24"/>
          <w:szCs w:val="24"/>
        </w:rPr>
        <w:t xml:space="preserve"> in </w:t>
      </w:r>
      <w:proofErr w:type="spellStart"/>
      <w:r w:rsidRPr="00675A19">
        <w:rPr>
          <w:sz w:val="24"/>
          <w:szCs w:val="24"/>
        </w:rPr>
        <w:t>con</w:t>
      </w:r>
      <w:r w:rsidRPr="00675A19">
        <w:rPr>
          <w:sz w:val="24"/>
          <w:szCs w:val="24"/>
        </w:rPr>
        <w:softHyphen/>
        <w:t>traria</w:t>
      </w:r>
      <w:proofErr w:type="spellEnd"/>
      <w:r w:rsidRPr="00675A19">
        <w:rPr>
          <w:sz w:val="24"/>
          <w:szCs w:val="24"/>
        </w:rPr>
        <w:t xml:space="preserve"> vulgus</w:t>
      </w:r>
      <w:r w:rsidR="00675A19" w:rsidRPr="00675A19">
        <w:rPr>
          <w:sz w:val="24"/>
          <w:szCs w:val="24"/>
        </w:rPr>
        <w:t xml:space="preserve"> “</w:t>
      </w:r>
      <w:r w:rsidRPr="00675A19">
        <w:rPr>
          <w:sz w:val="24"/>
          <w:szCs w:val="24"/>
        </w:rPr>
        <w:t>Opposing wishes rend the fickle crowd.” For, first, the clergy alone selected, and presented him whom they had select</w:t>
      </w:r>
      <w:r w:rsidRPr="00675A19">
        <w:rPr>
          <w:sz w:val="24"/>
          <w:szCs w:val="24"/>
        </w:rPr>
        <w:t>ed to the magistrate, or senate, and chief men. These, after deliberation, put their signature to the election, if it seemed proper, if not, they chose another whom they more highly approved. The matter was then laid before the mul</w:t>
      </w:r>
      <w:r w:rsidRPr="00675A19">
        <w:rPr>
          <w:sz w:val="24"/>
          <w:szCs w:val="24"/>
        </w:rPr>
        <w:softHyphen/>
        <w:t>titude, who, although no</w:t>
      </w:r>
      <w:r w:rsidRPr="00675A19">
        <w:rPr>
          <w:sz w:val="24"/>
          <w:szCs w:val="24"/>
        </w:rPr>
        <w:t>t bound by those previous proceed</w:t>
      </w:r>
      <w:r w:rsidRPr="00675A19">
        <w:rPr>
          <w:sz w:val="24"/>
          <w:szCs w:val="24"/>
        </w:rPr>
        <w:softHyphen/>
        <w:t>ings, were less able to act tumultuously. Or, if the matter began with the multitude, it was only that it might be known whom they were most desirous to have</w:t>
      </w:r>
      <w:r w:rsidR="00675A19" w:rsidRPr="00675A19">
        <w:rPr>
          <w:sz w:val="24"/>
          <w:szCs w:val="24"/>
        </w:rPr>
        <w:t>;</w:t>
      </w:r>
      <w:r w:rsidRPr="00675A19">
        <w:rPr>
          <w:sz w:val="24"/>
          <w:szCs w:val="24"/>
        </w:rPr>
        <w:t xml:space="preserve"> the wishes of the people being heard, the clergy at length ele</w:t>
      </w:r>
      <w:r w:rsidRPr="00675A19">
        <w:rPr>
          <w:sz w:val="24"/>
          <w:szCs w:val="24"/>
        </w:rPr>
        <w:t>cted. Thus, it was neither lawful for the clergy to appoint whom they chose, nor were they, however, under the necessity of yielding to the foolish desires of the people. Leo sets down this order, when he says,</w:t>
      </w:r>
      <w:r w:rsidR="00675A19" w:rsidRPr="00675A19">
        <w:rPr>
          <w:sz w:val="24"/>
          <w:szCs w:val="24"/>
        </w:rPr>
        <w:t xml:space="preserve"> “</w:t>
      </w:r>
      <w:r w:rsidRPr="00675A19">
        <w:rPr>
          <w:sz w:val="24"/>
          <w:szCs w:val="24"/>
        </w:rPr>
        <w:t>The wishes of the citizens, the testi</w:t>
      </w:r>
      <w:r w:rsidRPr="00675A19">
        <w:rPr>
          <w:sz w:val="24"/>
          <w:szCs w:val="24"/>
        </w:rPr>
        <w:softHyphen/>
        <w:t>monie</w:t>
      </w:r>
      <w:r w:rsidRPr="00675A19">
        <w:rPr>
          <w:sz w:val="24"/>
          <w:szCs w:val="24"/>
        </w:rPr>
        <w:t>s of the people, the choice of the honourable, the elec</w:t>
      </w:r>
      <w:r w:rsidRPr="00675A19">
        <w:rPr>
          <w:sz w:val="24"/>
          <w:szCs w:val="24"/>
        </w:rPr>
        <w:softHyphen/>
        <w:t>tion of the clergy, are to be waited for,” (Leo, Ep. 87.) Again,</w:t>
      </w:r>
      <w:r w:rsidR="00675A19" w:rsidRPr="00675A19">
        <w:rPr>
          <w:sz w:val="24"/>
          <w:szCs w:val="24"/>
        </w:rPr>
        <w:t xml:space="preserve"> “</w:t>
      </w:r>
      <w:r w:rsidRPr="00675A19">
        <w:rPr>
          <w:sz w:val="24"/>
          <w:szCs w:val="24"/>
        </w:rPr>
        <w:t>Let the testimony of the honourable, the subscrip</w:t>
      </w:r>
      <w:r w:rsidRPr="00675A19">
        <w:rPr>
          <w:sz w:val="24"/>
          <w:szCs w:val="24"/>
        </w:rPr>
        <w:softHyphen/>
        <w:t>tion of the clergy, the consent of the magistracy and people, be obtained</w:t>
      </w:r>
      <w:r w:rsidR="00675A19" w:rsidRPr="00675A19">
        <w:rPr>
          <w:sz w:val="24"/>
          <w:szCs w:val="24"/>
        </w:rPr>
        <w:t>;</w:t>
      </w:r>
      <w:r w:rsidRPr="00675A19">
        <w:rPr>
          <w:sz w:val="24"/>
          <w:szCs w:val="24"/>
        </w:rPr>
        <w:t xml:space="preserve"> otherwi</w:t>
      </w:r>
      <w:r w:rsidRPr="00675A19">
        <w:rPr>
          <w:sz w:val="24"/>
          <w:szCs w:val="24"/>
        </w:rPr>
        <w:t>se (says he) it must on no account be</w:t>
      </w:r>
      <w:r w:rsidR="00A249B8">
        <w:rPr>
          <w:sz w:val="24"/>
          <w:szCs w:val="24"/>
        </w:rPr>
        <w:t xml:space="preserve"> </w:t>
      </w:r>
      <w:r w:rsidRPr="00675A19">
        <w:rPr>
          <w:sz w:val="24"/>
          <w:szCs w:val="24"/>
        </w:rPr>
        <w:t xml:space="preserve">done.” Nor is any thing more intended by </w:t>
      </w:r>
      <w:r w:rsidRPr="00675A19">
        <w:rPr>
          <w:sz w:val="24"/>
          <w:szCs w:val="24"/>
        </w:rPr>
        <w:lastRenderedPageBreak/>
        <w:t>the decree of the Council of Laodicea, than that the clergy and rulers were not to</w:t>
      </w:r>
      <w:r w:rsidRPr="00675A19">
        <w:rPr>
          <w:sz w:val="24"/>
          <w:szCs w:val="24"/>
        </w:rPr>
        <w:t xml:space="preserve"> allow themselves to be carried away by the rash multitude, but rather by their prudence and gravity to repress their foolish desires whenever there was occasion.</w:t>
      </w:r>
    </w:p>
    <w:p w:rsidR="007F15D2" w:rsidRPr="00675A19" w:rsidRDefault="008C7977" w:rsidP="00675A19">
      <w:pPr>
        <w:pStyle w:val="BodyText"/>
        <w:tabs>
          <w:tab w:val="left" w:pos="649"/>
        </w:tabs>
        <w:spacing w:line="276" w:lineRule="auto"/>
        <w:ind w:firstLine="360"/>
        <w:jc w:val="both"/>
        <w:rPr>
          <w:sz w:val="24"/>
          <w:szCs w:val="24"/>
        </w:rPr>
      </w:pPr>
      <w:bookmarkStart w:id="28" w:name="bookmark29"/>
      <w:r w:rsidRPr="00675A19">
        <w:rPr>
          <w:sz w:val="24"/>
          <w:szCs w:val="24"/>
          <w:shd w:val="clear" w:color="auto" w:fill="FFFFFF"/>
        </w:rPr>
        <w:t>1</w:t>
      </w:r>
      <w:bookmarkEnd w:id="28"/>
      <w:r w:rsidRPr="00675A19">
        <w:rPr>
          <w:sz w:val="24"/>
          <w:szCs w:val="24"/>
          <w:shd w:val="clear" w:color="auto" w:fill="FFFFFF"/>
        </w:rPr>
        <w:t xml:space="preserve">3. </w:t>
      </w:r>
      <w:r w:rsidRPr="00675A19">
        <w:rPr>
          <w:sz w:val="24"/>
          <w:szCs w:val="24"/>
        </w:rPr>
        <w:t>This mode of election was still in force in the time of Gregory, and probably continued t</w:t>
      </w:r>
      <w:r w:rsidRPr="00675A19">
        <w:rPr>
          <w:sz w:val="24"/>
          <w:szCs w:val="24"/>
        </w:rPr>
        <w:t>o a much later period. Many of his letters which are extant clearly prove this, for whenever a new bishop is to be elected, his custom is to write to the clergy, magistrates, and people</w:t>
      </w:r>
      <w:r w:rsidR="00675A19" w:rsidRPr="00675A19">
        <w:rPr>
          <w:sz w:val="24"/>
          <w:szCs w:val="24"/>
        </w:rPr>
        <w:t>;</w:t>
      </w:r>
      <w:r w:rsidRPr="00675A19">
        <w:rPr>
          <w:sz w:val="24"/>
          <w:szCs w:val="24"/>
        </w:rPr>
        <w:t xml:space="preserve"> sometimes also to the governor, according to the nature of the gover</w:t>
      </w:r>
      <w:r w:rsidRPr="00675A19">
        <w:rPr>
          <w:sz w:val="24"/>
          <w:szCs w:val="24"/>
        </w:rPr>
        <w:t>nment. But if, on account of the unsettled state of the Church, he gives the oversight of the election to a neighbouring bishop, he always requires a formal decision confirmed by the subscrip</w:t>
      </w:r>
      <w:r w:rsidRPr="00675A19">
        <w:rPr>
          <w:sz w:val="24"/>
          <w:szCs w:val="24"/>
        </w:rPr>
        <w:softHyphen/>
        <w:t xml:space="preserve">tions of all. Nay, when one </w:t>
      </w:r>
      <w:proofErr w:type="spellStart"/>
      <w:r w:rsidRPr="00675A19">
        <w:rPr>
          <w:sz w:val="24"/>
          <w:szCs w:val="24"/>
        </w:rPr>
        <w:t>Constantius</w:t>
      </w:r>
      <w:proofErr w:type="spellEnd"/>
      <w:r w:rsidRPr="00675A19">
        <w:rPr>
          <w:sz w:val="24"/>
          <w:szCs w:val="24"/>
        </w:rPr>
        <w:t xml:space="preserve"> was elected Bishop of Mi</w:t>
      </w:r>
      <w:r w:rsidRPr="00675A19">
        <w:rPr>
          <w:sz w:val="24"/>
          <w:szCs w:val="24"/>
        </w:rPr>
        <w:t>lan, and in consequence of the incursions of the Bar</w:t>
      </w:r>
      <w:r w:rsidRPr="00675A19">
        <w:rPr>
          <w:sz w:val="24"/>
          <w:szCs w:val="24"/>
        </w:rPr>
        <w:softHyphen/>
        <w:t>barians many of the Milanese had fled to Genoa, he thought that the election would not be lawful unless they too were called together and gave their assent, (Gregor. Lib. ii. Ep. 69.) Nay, five hundred y</w:t>
      </w:r>
      <w:r w:rsidRPr="00675A19">
        <w:rPr>
          <w:sz w:val="24"/>
          <w:szCs w:val="24"/>
        </w:rPr>
        <w:t>ears have not elapsed since Pope Nicholas fixed the election of the Roman Pontiff in this way, first, that the cardinals should precede</w:t>
      </w:r>
      <w:r w:rsidR="00675A19" w:rsidRPr="00675A19">
        <w:rPr>
          <w:sz w:val="24"/>
          <w:szCs w:val="24"/>
        </w:rPr>
        <w:t>;</w:t>
      </w:r>
      <w:r w:rsidRPr="00675A19">
        <w:rPr>
          <w:sz w:val="24"/>
          <w:szCs w:val="24"/>
        </w:rPr>
        <w:t xml:space="preserve"> next, that they should join to themselves the other clergy</w:t>
      </w:r>
      <w:r w:rsidR="00675A19" w:rsidRPr="00675A19">
        <w:rPr>
          <w:sz w:val="24"/>
          <w:szCs w:val="24"/>
        </w:rPr>
        <w:t>;</w:t>
      </w:r>
      <w:r w:rsidRPr="00675A19">
        <w:rPr>
          <w:sz w:val="24"/>
          <w:szCs w:val="24"/>
        </w:rPr>
        <w:t xml:space="preserve"> and, lastly, that the elec</w:t>
      </w:r>
      <w:r w:rsidRPr="00675A19">
        <w:rPr>
          <w:sz w:val="24"/>
          <w:szCs w:val="24"/>
        </w:rPr>
        <w:softHyphen/>
        <w:t>tion should be ratified by the</w:t>
      </w:r>
      <w:r w:rsidRPr="00675A19">
        <w:rPr>
          <w:sz w:val="24"/>
          <w:szCs w:val="24"/>
        </w:rPr>
        <w:t xml:space="preserve"> consent of the people. And in the end he recites the decree of Leo, which I lately quoted, and orders it to be enforced in future. But should the malice of the wicked so prevail that the clergy are obliged to quit the city, in order to make a pure electio</w:t>
      </w:r>
      <w:r w:rsidRPr="00675A19">
        <w:rPr>
          <w:sz w:val="24"/>
          <w:szCs w:val="24"/>
        </w:rPr>
        <w:t>n, he, however, orders that some of the people shall, at the same time, be present. The suffrage of the Emperor, as far as we can under</w:t>
      </w:r>
      <w:r w:rsidRPr="00675A19">
        <w:rPr>
          <w:sz w:val="24"/>
          <w:szCs w:val="24"/>
        </w:rPr>
        <w:softHyphen/>
        <w:t>stand, was required only in two churches, those of Rome and Constantinople, these being the two seats of empire. For whe</w:t>
      </w:r>
      <w:r w:rsidRPr="00675A19">
        <w:rPr>
          <w:sz w:val="24"/>
          <w:szCs w:val="24"/>
        </w:rPr>
        <w:t xml:space="preserve">n Ambrose was sent by </w:t>
      </w:r>
      <w:proofErr w:type="spellStart"/>
      <w:r w:rsidRPr="00675A19">
        <w:rPr>
          <w:sz w:val="24"/>
          <w:szCs w:val="24"/>
        </w:rPr>
        <w:t>Valentinianus</w:t>
      </w:r>
      <w:proofErr w:type="spellEnd"/>
      <w:r w:rsidRPr="00675A19">
        <w:rPr>
          <w:sz w:val="24"/>
          <w:szCs w:val="24"/>
        </w:rPr>
        <w:t xml:space="preserve"> to Milan with authority to superintend the election of a new bishop, it was an extraordi</w:t>
      </w:r>
      <w:r w:rsidRPr="00675A19">
        <w:rPr>
          <w:sz w:val="24"/>
          <w:szCs w:val="24"/>
        </w:rPr>
        <w:softHyphen/>
        <w:t>nary proceeding, in consequence of the violent factions which raged among the citizens. But at Rome the authority of the Emperor in</w:t>
      </w:r>
      <w:r w:rsidRPr="00675A19">
        <w:rPr>
          <w:sz w:val="24"/>
          <w:szCs w:val="24"/>
        </w:rPr>
        <w:t xml:space="preserve"> the election of the bishop was so great, that Gregory says he was appointed to the government of the Church by his order, (Gregor. Lib. i. Ep. 5,) though he had</w:t>
      </w:r>
      <w:r w:rsidR="00A249B8">
        <w:rPr>
          <w:sz w:val="24"/>
          <w:szCs w:val="24"/>
        </w:rPr>
        <w:t xml:space="preserve"> </w:t>
      </w:r>
      <w:r w:rsidRPr="00675A19">
        <w:rPr>
          <w:sz w:val="24"/>
          <w:szCs w:val="24"/>
        </w:rPr>
        <w:t>been called by the people in regular form. The custom, however, was, that when the magistrates</w:t>
      </w:r>
      <w:r w:rsidRPr="00675A19">
        <w:rPr>
          <w:sz w:val="24"/>
          <w:szCs w:val="24"/>
        </w:rPr>
        <w:t>, clergy, and people, nominated any one, he was forthwith presented to the Em</w:t>
      </w:r>
      <w:r w:rsidRPr="00675A19">
        <w:rPr>
          <w:sz w:val="24"/>
          <w:szCs w:val="24"/>
        </w:rPr>
        <w:softHyphen/>
        <w:t>peror, who either by approving ratified, or by disapproving annulled the election. There is nothing contrary to this prac</w:t>
      </w:r>
      <w:r w:rsidRPr="00675A19">
        <w:rPr>
          <w:sz w:val="24"/>
          <w:szCs w:val="24"/>
        </w:rPr>
        <w:softHyphen/>
        <w:t>tice in the decretals which are collected by Gratian, wh</w:t>
      </w:r>
      <w:r w:rsidRPr="00675A19">
        <w:rPr>
          <w:sz w:val="24"/>
          <w:szCs w:val="24"/>
        </w:rPr>
        <w:t>ere all that is said is, that it was on no account to be tolerated, that canonical election should be abolished, and a king should at pleasure appoint a bishop, and that one thus promoted by violent authority was not to be consecrated by the metropo</w:t>
      </w:r>
      <w:r w:rsidRPr="00675A19">
        <w:rPr>
          <w:sz w:val="24"/>
          <w:szCs w:val="24"/>
        </w:rPr>
        <w:softHyphen/>
        <w:t>litans</w:t>
      </w:r>
      <w:r w:rsidRPr="00675A19">
        <w:rPr>
          <w:sz w:val="24"/>
          <w:szCs w:val="24"/>
        </w:rPr>
        <w:t>. For it is one thing to deprive the Church of her right, and transfer it entirely to the caprice of a single individual</w:t>
      </w:r>
      <w:r w:rsidR="00675A19" w:rsidRPr="00675A19">
        <w:rPr>
          <w:sz w:val="24"/>
          <w:szCs w:val="24"/>
        </w:rPr>
        <w:t>;</w:t>
      </w:r>
      <w:r w:rsidRPr="00675A19">
        <w:rPr>
          <w:sz w:val="24"/>
          <w:szCs w:val="24"/>
        </w:rPr>
        <w:t xml:space="preserve"> it is another thing to assign to a king or emperor the honour of confirming a legitimate election by his authority.</w:t>
      </w:r>
    </w:p>
    <w:p w:rsidR="007F15D2" w:rsidRPr="00675A19" w:rsidRDefault="008C7977" w:rsidP="000445C5">
      <w:pPr>
        <w:pStyle w:val="BodyText"/>
        <w:tabs>
          <w:tab w:val="left" w:pos="606"/>
        </w:tabs>
        <w:spacing w:line="276" w:lineRule="auto"/>
        <w:ind w:firstLine="360"/>
        <w:jc w:val="both"/>
        <w:rPr>
          <w:sz w:val="24"/>
          <w:szCs w:val="24"/>
        </w:rPr>
      </w:pPr>
      <w:bookmarkStart w:id="29" w:name="bookmark30"/>
      <w:r w:rsidRPr="00675A19">
        <w:rPr>
          <w:sz w:val="24"/>
          <w:szCs w:val="24"/>
          <w:shd w:val="clear" w:color="auto" w:fill="FFFFFF"/>
        </w:rPr>
        <w:lastRenderedPageBreak/>
        <w:t>1</w:t>
      </w:r>
      <w:bookmarkEnd w:id="29"/>
      <w:r w:rsidRPr="00675A19">
        <w:rPr>
          <w:sz w:val="24"/>
          <w:szCs w:val="24"/>
          <w:shd w:val="clear" w:color="auto" w:fill="FFFFFF"/>
        </w:rPr>
        <w:t xml:space="preserve">4. </w:t>
      </w:r>
      <w:r w:rsidRPr="00675A19">
        <w:rPr>
          <w:sz w:val="24"/>
          <w:szCs w:val="24"/>
        </w:rPr>
        <w:t>It now remain</w:t>
      </w:r>
      <w:r w:rsidRPr="00675A19">
        <w:rPr>
          <w:sz w:val="24"/>
          <w:szCs w:val="24"/>
        </w:rPr>
        <w:t>s to treat of the form by which the ministers of the ancient Church were initiated to their office after election. This was termed by the Latins, Ordination or consecration, and by the Greeks</w:t>
      </w:r>
      <w:r w:rsidR="00A249B8">
        <w:rPr>
          <w:sz w:val="24"/>
          <w:szCs w:val="24"/>
        </w:rPr>
        <w:t xml:space="preserve"> </w:t>
      </w:r>
      <w:bookmarkStart w:id="30" w:name="_Hlk18158755"/>
      <w:proofErr w:type="spellStart"/>
      <w:r w:rsidR="00A249B8" w:rsidRPr="00A249B8">
        <w:rPr>
          <w:i/>
          <w:iCs/>
          <w:sz w:val="24"/>
          <w:szCs w:val="24"/>
        </w:rPr>
        <w:t>χειρο</w:t>
      </w:r>
      <w:bookmarkEnd w:id="30"/>
      <w:r w:rsidR="00A249B8" w:rsidRPr="00A249B8">
        <w:rPr>
          <w:i/>
          <w:iCs/>
          <w:sz w:val="24"/>
          <w:szCs w:val="24"/>
        </w:rPr>
        <w:t>τονί</w:t>
      </w:r>
      <w:proofErr w:type="spellEnd"/>
      <w:r w:rsidR="00A249B8" w:rsidRPr="00A249B8">
        <w:rPr>
          <w:i/>
          <w:iCs/>
          <w:sz w:val="24"/>
          <w:szCs w:val="24"/>
        </w:rPr>
        <w:t>α</w:t>
      </w:r>
      <w:r w:rsidR="00A249B8">
        <w:rPr>
          <w:sz w:val="24"/>
          <w:szCs w:val="24"/>
        </w:rPr>
        <w:t>,</w:t>
      </w:r>
      <w:r w:rsidRPr="00675A19">
        <w:rPr>
          <w:sz w:val="24"/>
          <w:szCs w:val="24"/>
        </w:rPr>
        <w:t xml:space="preserve"> sometimes also</w:t>
      </w:r>
      <w:r w:rsidR="00A249B8" w:rsidRPr="00A249B8">
        <w:rPr>
          <w:sz w:val="24"/>
          <w:szCs w:val="24"/>
        </w:rPr>
        <w:t xml:space="preserve"> </w:t>
      </w:r>
      <w:proofErr w:type="spellStart"/>
      <w:r w:rsidR="00A249B8" w:rsidRPr="00A249B8">
        <w:rPr>
          <w:i/>
          <w:iCs/>
          <w:sz w:val="24"/>
          <w:szCs w:val="24"/>
        </w:rPr>
        <w:t>χειροθεσί</w:t>
      </w:r>
      <w:proofErr w:type="spellEnd"/>
      <w:r w:rsidR="00A249B8" w:rsidRPr="00A249B8">
        <w:rPr>
          <w:i/>
          <w:iCs/>
          <w:sz w:val="24"/>
          <w:szCs w:val="24"/>
        </w:rPr>
        <w:t>α</w:t>
      </w:r>
      <w:r w:rsidRPr="00675A19">
        <w:rPr>
          <w:i/>
          <w:iCs/>
          <w:sz w:val="24"/>
          <w:szCs w:val="24"/>
        </w:rPr>
        <w:t>,</w:t>
      </w:r>
      <w:r w:rsidRPr="00675A19">
        <w:rPr>
          <w:sz w:val="24"/>
          <w:szCs w:val="24"/>
        </w:rPr>
        <w:t xml:space="preserve"> though </w:t>
      </w:r>
      <w:proofErr w:type="spellStart"/>
      <w:r w:rsidR="00A249B8" w:rsidRPr="00A249B8">
        <w:rPr>
          <w:i/>
          <w:iCs/>
          <w:sz w:val="24"/>
          <w:szCs w:val="24"/>
        </w:rPr>
        <w:t>χειροτονί</w:t>
      </w:r>
      <w:proofErr w:type="spellEnd"/>
      <w:r w:rsidR="00A249B8" w:rsidRPr="00A249B8">
        <w:rPr>
          <w:i/>
          <w:iCs/>
          <w:sz w:val="24"/>
          <w:szCs w:val="24"/>
        </w:rPr>
        <w:t>α</w:t>
      </w:r>
      <w:r w:rsidR="00A249B8">
        <w:rPr>
          <w:sz w:val="24"/>
          <w:szCs w:val="24"/>
        </w:rPr>
        <w:t>,</w:t>
      </w:r>
      <w:r w:rsidRPr="00675A19">
        <w:rPr>
          <w:sz w:val="24"/>
          <w:szCs w:val="24"/>
        </w:rPr>
        <w:t xml:space="preserve"> proper</w:t>
      </w:r>
      <w:r w:rsidRPr="00675A19">
        <w:rPr>
          <w:sz w:val="24"/>
          <w:szCs w:val="24"/>
        </w:rPr>
        <w:t>ly denotes that mode of elec</w:t>
      </w:r>
      <w:r w:rsidRPr="00675A19">
        <w:rPr>
          <w:sz w:val="24"/>
          <w:szCs w:val="24"/>
        </w:rPr>
        <w:softHyphen/>
        <w:t>tion by which suffrages are declared by a show of hands. There is extant a decree of the Council of Nice, to the effect that the metropolitans, with all the bishops of the province, were to meet to ordain him who was chosen. Bu</w:t>
      </w:r>
      <w:r w:rsidRPr="00675A19">
        <w:rPr>
          <w:sz w:val="24"/>
          <w:szCs w:val="24"/>
        </w:rPr>
        <w:t>t if, from distance, or sickness, or any other necessary cause, part were prevented, three at least should meet, and those who were absent signify their consent by letter. And this canon, after it had fallen into desuetude, was afterwards renewed by severa</w:t>
      </w:r>
      <w:r w:rsidRPr="00675A19">
        <w:rPr>
          <w:sz w:val="24"/>
          <w:szCs w:val="24"/>
        </w:rPr>
        <w:t>l councils. All, or at least all who had not an excuse, were enjoined to be present, in order that a stricter examina</w:t>
      </w:r>
      <w:r w:rsidRPr="00675A19">
        <w:rPr>
          <w:sz w:val="24"/>
          <w:szCs w:val="24"/>
        </w:rPr>
        <w:softHyphen/>
        <w:t>tion might be had of the life and doctrine of him who was to be ordained</w:t>
      </w:r>
      <w:r w:rsidR="00675A19" w:rsidRPr="00675A19">
        <w:rPr>
          <w:sz w:val="24"/>
          <w:szCs w:val="24"/>
        </w:rPr>
        <w:t>;</w:t>
      </w:r>
      <w:r w:rsidRPr="00675A19">
        <w:rPr>
          <w:sz w:val="24"/>
          <w:szCs w:val="24"/>
        </w:rPr>
        <w:t xml:space="preserve"> for the thing was not done without examination. And it appears,</w:t>
      </w:r>
      <w:r w:rsidRPr="00675A19">
        <w:rPr>
          <w:sz w:val="24"/>
          <w:szCs w:val="24"/>
        </w:rPr>
        <w:t xml:space="preserve"> from the words of Cyprian, that, in old time, they were not wont to be called after the election, but to be present at the election, and with the view of their acting as moderators, that no disorder might be committed by the crowd. For after saying that t</w:t>
      </w:r>
      <w:r w:rsidRPr="00675A19">
        <w:rPr>
          <w:sz w:val="24"/>
          <w:szCs w:val="24"/>
        </w:rPr>
        <w:t>he people had the power either of choosing worthy or refusing unworthy priests, he immediately adds, “For which reason, we must carefully observe and hold by the divine and apostolic tradition, (which</w:t>
      </w:r>
      <w:r w:rsidR="000445C5">
        <w:rPr>
          <w:sz w:val="24"/>
          <w:szCs w:val="24"/>
        </w:rPr>
        <w:t xml:space="preserve"> </w:t>
      </w:r>
      <w:r w:rsidRPr="00675A19">
        <w:rPr>
          <w:sz w:val="24"/>
          <w:szCs w:val="24"/>
        </w:rPr>
        <w:t>is observed by us also, and almost by all the provinces</w:t>
      </w:r>
      <w:r w:rsidRPr="00675A19">
        <w:rPr>
          <w:sz w:val="24"/>
          <w:szCs w:val="24"/>
        </w:rPr>
        <w:t>,) that for the due performance of ordinations all the nearest bishops of the province should meet with the people over whom the person is proposed to be ordained, and the bishop should be elected in presence of the people. But as they were some</w:t>
      </w:r>
      <w:r w:rsidRPr="00675A19">
        <w:rPr>
          <w:sz w:val="24"/>
          <w:szCs w:val="24"/>
        </w:rPr>
        <w:softHyphen/>
        <w:t xml:space="preserve">times too </w:t>
      </w:r>
      <w:r w:rsidRPr="00675A19">
        <w:rPr>
          <w:sz w:val="24"/>
          <w:szCs w:val="24"/>
        </w:rPr>
        <w:t>slowly assembled, and there was a risk that some might abuse the delay for purposes of intrigue, it was thought that it would be sufficient if they came after the designation was made, and on due investigation consecrated him who had been approved.</w:t>
      </w:r>
    </w:p>
    <w:p w:rsidR="007F15D2" w:rsidRPr="00675A19" w:rsidRDefault="008C7977" w:rsidP="00675A19">
      <w:pPr>
        <w:pStyle w:val="BodyText"/>
        <w:tabs>
          <w:tab w:val="left" w:pos="617"/>
        </w:tabs>
        <w:spacing w:line="276" w:lineRule="auto"/>
        <w:ind w:firstLine="360"/>
        <w:jc w:val="both"/>
        <w:rPr>
          <w:sz w:val="24"/>
          <w:szCs w:val="24"/>
        </w:rPr>
      </w:pPr>
      <w:bookmarkStart w:id="31" w:name="bookmark31"/>
      <w:r w:rsidRPr="00675A19">
        <w:rPr>
          <w:sz w:val="24"/>
          <w:szCs w:val="24"/>
          <w:shd w:val="clear" w:color="auto" w:fill="FFFFFF"/>
        </w:rPr>
        <w:t>1</w:t>
      </w:r>
      <w:bookmarkEnd w:id="31"/>
      <w:r w:rsidRPr="00675A19">
        <w:rPr>
          <w:sz w:val="24"/>
          <w:szCs w:val="24"/>
          <w:shd w:val="clear" w:color="auto" w:fill="FFFFFF"/>
        </w:rPr>
        <w:t xml:space="preserve">5. </w:t>
      </w:r>
      <w:r w:rsidRPr="00675A19">
        <w:rPr>
          <w:sz w:val="24"/>
          <w:szCs w:val="24"/>
        </w:rPr>
        <w:t>Whi</w:t>
      </w:r>
      <w:r w:rsidRPr="00675A19">
        <w:rPr>
          <w:sz w:val="24"/>
          <w:szCs w:val="24"/>
        </w:rPr>
        <w:t>le this was done every where without exception, a different custom gradually gained ground, namely, that those who were elected should go to the metropolitan to obtain ordination. This was owing more to ambition, and the cor</w:t>
      </w:r>
      <w:r w:rsidRPr="00675A19">
        <w:rPr>
          <w:sz w:val="24"/>
          <w:szCs w:val="24"/>
        </w:rPr>
        <w:softHyphen/>
        <w:t xml:space="preserve">ruption of the ancient custom, </w:t>
      </w:r>
      <w:r w:rsidRPr="00675A19">
        <w:rPr>
          <w:sz w:val="24"/>
          <w:szCs w:val="24"/>
        </w:rPr>
        <w:t>than to any good reason. And not long after, the authority of the Romish See being now increased, another still worse custom -was introduced, of ap</w:t>
      </w:r>
      <w:r w:rsidRPr="00675A19">
        <w:rPr>
          <w:sz w:val="24"/>
          <w:szCs w:val="24"/>
        </w:rPr>
        <w:softHyphen/>
        <w:t>plying to it for the consecration of the bishops of almost all Italy. This we may observe from the letters o</w:t>
      </w:r>
      <w:r w:rsidRPr="00675A19">
        <w:rPr>
          <w:sz w:val="24"/>
          <w:szCs w:val="24"/>
        </w:rPr>
        <w:t>f Gregory, (Lib. ii. Ep. 69, 76.) The ancient right was preserved by a few cities only which had not yielded so easily</w:t>
      </w:r>
      <w:r w:rsidR="00675A19" w:rsidRPr="00675A19">
        <w:rPr>
          <w:sz w:val="24"/>
          <w:szCs w:val="24"/>
        </w:rPr>
        <w:t>;</w:t>
      </w:r>
      <w:r w:rsidRPr="00675A19">
        <w:rPr>
          <w:sz w:val="24"/>
          <w:szCs w:val="24"/>
        </w:rPr>
        <w:t xml:space="preserve"> for instance, Milan. Perhaps metropolitan sees only retained their privi</w:t>
      </w:r>
      <w:r w:rsidRPr="00675A19">
        <w:rPr>
          <w:sz w:val="24"/>
          <w:szCs w:val="24"/>
        </w:rPr>
        <w:softHyphen/>
        <w:t>lege. For, in order to consecrate an archbishop, it was the pr</w:t>
      </w:r>
      <w:r w:rsidRPr="00675A19">
        <w:rPr>
          <w:sz w:val="24"/>
          <w:szCs w:val="24"/>
        </w:rPr>
        <w:t>actice for all the provincial bishops to meet in the metropo</w:t>
      </w:r>
      <w:r w:rsidRPr="00675A19">
        <w:rPr>
          <w:sz w:val="24"/>
          <w:szCs w:val="24"/>
        </w:rPr>
        <w:softHyphen/>
        <w:t>litan city. The form used was the laying on of hands, (chap. xix. sec. 28, 31.) I do not read that any other ceremonies were used, except that, in the public meeting, the bishops had some dress t</w:t>
      </w:r>
      <w:r w:rsidRPr="00675A19">
        <w:rPr>
          <w:sz w:val="24"/>
          <w:szCs w:val="24"/>
        </w:rPr>
        <w:t>o distinguish them from the other presbyters. Presbyters, also, and deacons, were ordained by the laying on of hands</w:t>
      </w:r>
      <w:r w:rsidR="00675A19" w:rsidRPr="00675A19">
        <w:rPr>
          <w:sz w:val="24"/>
          <w:szCs w:val="24"/>
        </w:rPr>
        <w:t>;</w:t>
      </w:r>
      <w:r w:rsidRPr="00675A19">
        <w:rPr>
          <w:sz w:val="24"/>
          <w:szCs w:val="24"/>
        </w:rPr>
        <w:t xml:space="preserve"> </w:t>
      </w:r>
      <w:r w:rsidRPr="00675A19">
        <w:rPr>
          <w:sz w:val="24"/>
          <w:szCs w:val="24"/>
        </w:rPr>
        <w:lastRenderedPageBreak/>
        <w:t>but each bishop, with the college of presbyters, ordained his own presbyters. But though they all did the same act, yet because the bisho</w:t>
      </w:r>
      <w:r w:rsidRPr="00675A19">
        <w:rPr>
          <w:sz w:val="24"/>
          <w:szCs w:val="24"/>
        </w:rPr>
        <w:t>p presided, and the ordina</w:t>
      </w:r>
      <w:r w:rsidRPr="00675A19">
        <w:rPr>
          <w:sz w:val="24"/>
          <w:szCs w:val="24"/>
        </w:rPr>
        <w:softHyphen/>
        <w:t>tion was performed as it were under his auspices, it was said to be his. Hence ancient writers often say that a presbyter does not differ in any respect from a bishop except in not having the power of ordaining.</w:t>
      </w:r>
      <w:bookmarkEnd w:id="0"/>
    </w:p>
    <w:sectPr w:rsidR="007F15D2" w:rsidRPr="00675A19" w:rsidSect="00675A19">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977" w:rsidRDefault="008C7977">
      <w:r>
        <w:separator/>
      </w:r>
    </w:p>
  </w:endnote>
  <w:endnote w:type="continuationSeparator" w:id="0">
    <w:p w:rsidR="008C7977" w:rsidRDefault="008C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TUS Cyberbit Basic">
    <w:panose1 w:val="02020603050405020304"/>
    <w:charset w:val="00"/>
    <w:family w:val="roman"/>
    <w:pitch w:val="variable"/>
    <w:sig w:usb0="E500AFFF" w:usb1="D00F7C7B" w:usb2="0000001E"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754036"/>
      <w:docPartObj>
        <w:docPartGallery w:val="Page Numbers (Bottom of Page)"/>
        <w:docPartUnique/>
      </w:docPartObj>
    </w:sdtPr>
    <w:sdtEndPr>
      <w:rPr>
        <w:noProof/>
      </w:rPr>
    </w:sdtEndPr>
    <w:sdtContent>
      <w:p w:rsidR="00675A19" w:rsidRDefault="00675A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91A8C" w:rsidRDefault="00A91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977" w:rsidRDefault="008C7977"/>
  </w:footnote>
  <w:footnote w:type="continuationSeparator" w:id="0">
    <w:p w:rsidR="008C7977" w:rsidRDefault="008C7977"/>
  </w:footnote>
  <w:footnote w:id="1">
    <w:p w:rsidR="00675A19" w:rsidRPr="00675A19" w:rsidRDefault="00675A19" w:rsidP="00675A19">
      <w:pPr>
        <w:pStyle w:val="FootnoteText"/>
        <w:spacing w:line="276" w:lineRule="auto"/>
        <w:jc w:val="both"/>
        <w:rPr>
          <w:rFonts w:ascii="Times New Roman" w:hAnsi="Times New Roman" w:cs="Times New Roman"/>
        </w:rPr>
      </w:pPr>
      <w:r w:rsidRPr="00675A19">
        <w:rPr>
          <w:rStyle w:val="FootnoteReference"/>
          <w:rFonts w:ascii="Times New Roman" w:hAnsi="Times New Roman" w:cs="Times New Roman"/>
          <w:vertAlign w:val="baseline"/>
        </w:rPr>
        <w:footnoteRef/>
      </w:r>
      <w:r w:rsidRPr="00675A19">
        <w:rPr>
          <w:rFonts w:ascii="Times New Roman" w:hAnsi="Times New Roman" w:cs="Times New Roman"/>
        </w:rPr>
        <w:t xml:space="preserve"> </w:t>
      </w:r>
      <w:r w:rsidRPr="00675A19">
        <w:rPr>
          <w:rFonts w:ascii="Times New Roman" w:hAnsi="Times New Roman" w:cs="Times New Roman"/>
        </w:rPr>
        <w:t>“</w:t>
      </w:r>
      <w:proofErr w:type="spellStart"/>
      <w:r w:rsidRPr="00675A19">
        <w:rPr>
          <w:rFonts w:ascii="Times New Roman" w:hAnsi="Times New Roman" w:cs="Times New Roman"/>
        </w:rPr>
        <w:t>Pourtant</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Sainct</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Hierome</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apres</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avoir</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divisé</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l’Eglise</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en</w:t>
      </w:r>
      <w:proofErr w:type="spellEnd"/>
      <w:r w:rsidRPr="00675A19">
        <w:rPr>
          <w:rFonts w:ascii="Times New Roman" w:hAnsi="Times New Roman" w:cs="Times New Roman"/>
        </w:rPr>
        <w:t xml:space="preserve"> cinq </w:t>
      </w:r>
      <w:proofErr w:type="spellStart"/>
      <w:r w:rsidRPr="00675A19">
        <w:rPr>
          <w:rFonts w:ascii="Times New Roman" w:hAnsi="Times New Roman" w:cs="Times New Roman"/>
        </w:rPr>
        <w:t>ordres</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nomme</w:t>
      </w:r>
      <w:proofErr w:type="spellEnd"/>
      <w:r w:rsidRPr="00675A19">
        <w:rPr>
          <w:rFonts w:ascii="Times New Roman" w:hAnsi="Times New Roman" w:cs="Times New Roman"/>
        </w:rPr>
        <w:t xml:space="preserve"> les </w:t>
      </w:r>
      <w:proofErr w:type="spellStart"/>
      <w:r w:rsidRPr="00675A19">
        <w:rPr>
          <w:rFonts w:ascii="Times New Roman" w:hAnsi="Times New Roman" w:cs="Times New Roman"/>
        </w:rPr>
        <w:t>Eveques</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secondement</w:t>
      </w:r>
      <w:proofErr w:type="spellEnd"/>
      <w:r w:rsidRPr="00675A19">
        <w:rPr>
          <w:rFonts w:ascii="Times New Roman" w:hAnsi="Times New Roman" w:cs="Times New Roman"/>
        </w:rPr>
        <w:t xml:space="preserve">, les </w:t>
      </w:r>
      <w:proofErr w:type="spellStart"/>
      <w:r w:rsidRPr="00675A19">
        <w:rPr>
          <w:rFonts w:ascii="Times New Roman" w:hAnsi="Times New Roman" w:cs="Times New Roman"/>
        </w:rPr>
        <w:t>Pretres</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tiercement</w:t>
      </w:r>
      <w:proofErr w:type="spellEnd"/>
      <w:r w:rsidRPr="00675A19">
        <w:rPr>
          <w:rFonts w:ascii="Times New Roman" w:hAnsi="Times New Roman" w:cs="Times New Roman"/>
        </w:rPr>
        <w:t xml:space="preserve">, les </w:t>
      </w:r>
      <w:proofErr w:type="spellStart"/>
      <w:r w:rsidRPr="00675A19">
        <w:rPr>
          <w:rFonts w:ascii="Times New Roman" w:hAnsi="Times New Roman" w:cs="Times New Roman"/>
        </w:rPr>
        <w:t>Diacres</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puis</w:t>
      </w:r>
      <w:proofErr w:type="spellEnd"/>
      <w:r w:rsidRPr="00675A19">
        <w:rPr>
          <w:rFonts w:ascii="Times New Roman" w:hAnsi="Times New Roman" w:cs="Times New Roman"/>
        </w:rPr>
        <w:t xml:space="preserve"> les </w:t>
      </w:r>
      <w:proofErr w:type="spellStart"/>
      <w:r w:rsidRPr="00675A19">
        <w:rPr>
          <w:rFonts w:ascii="Times New Roman" w:hAnsi="Times New Roman" w:cs="Times New Roman"/>
        </w:rPr>
        <w:t>fideles</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en</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commun</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finalement</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ceux</w:t>
      </w:r>
      <w:proofErr w:type="spellEnd"/>
      <w:r w:rsidRPr="00675A19">
        <w:rPr>
          <w:rFonts w:ascii="Times New Roman" w:hAnsi="Times New Roman" w:cs="Times New Roman"/>
        </w:rPr>
        <w:t xml:space="preserve"> qui </w:t>
      </w:r>
      <w:proofErr w:type="spellStart"/>
      <w:r w:rsidRPr="00675A19">
        <w:rPr>
          <w:rFonts w:ascii="Times New Roman" w:hAnsi="Times New Roman" w:cs="Times New Roman"/>
        </w:rPr>
        <w:t>n’etoient</w:t>
      </w:r>
      <w:proofErr w:type="spellEnd"/>
      <w:r w:rsidRPr="00675A19">
        <w:rPr>
          <w:rFonts w:ascii="Times New Roman" w:hAnsi="Times New Roman" w:cs="Times New Roman"/>
        </w:rPr>
        <w:t xml:space="preserve"> pas </w:t>
      </w:r>
      <w:proofErr w:type="spellStart"/>
      <w:r w:rsidRPr="00675A19">
        <w:rPr>
          <w:rFonts w:ascii="Times New Roman" w:hAnsi="Times New Roman" w:cs="Times New Roman"/>
        </w:rPr>
        <w:t>baptisés</w:t>
      </w:r>
      <w:proofErr w:type="spellEnd"/>
      <w:r w:rsidRPr="00675A19">
        <w:rPr>
          <w:rFonts w:ascii="Times New Roman" w:hAnsi="Times New Roman" w:cs="Times New Roman"/>
        </w:rPr>
        <w:t xml:space="preserve"> encore, </w:t>
      </w:r>
      <w:proofErr w:type="spellStart"/>
      <w:r w:rsidRPr="00675A19">
        <w:rPr>
          <w:rFonts w:ascii="Times New Roman" w:hAnsi="Times New Roman" w:cs="Times New Roman"/>
        </w:rPr>
        <w:t>mais</w:t>
      </w:r>
      <w:proofErr w:type="spellEnd"/>
      <w:r w:rsidRPr="00675A19">
        <w:rPr>
          <w:rFonts w:ascii="Times New Roman" w:hAnsi="Times New Roman" w:cs="Times New Roman"/>
        </w:rPr>
        <w:t xml:space="preserve"> qui </w:t>
      </w:r>
      <w:proofErr w:type="spellStart"/>
      <w:r w:rsidRPr="00675A19">
        <w:rPr>
          <w:rFonts w:ascii="Times New Roman" w:hAnsi="Times New Roman" w:cs="Times New Roman"/>
        </w:rPr>
        <w:t>s’etoient</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présentés</w:t>
      </w:r>
      <w:proofErr w:type="spellEnd"/>
      <w:r w:rsidRPr="00675A19">
        <w:rPr>
          <w:rFonts w:ascii="Times New Roman" w:hAnsi="Times New Roman" w:cs="Times New Roman"/>
        </w:rPr>
        <w:t xml:space="preserve"> pour </w:t>
      </w:r>
      <w:proofErr w:type="spellStart"/>
      <w:r w:rsidRPr="00675A19">
        <w:rPr>
          <w:rFonts w:ascii="Times New Roman" w:hAnsi="Times New Roman" w:cs="Times New Roman"/>
        </w:rPr>
        <w:t>etre</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instruits</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en</w:t>
      </w:r>
      <w:proofErr w:type="spellEnd"/>
      <w:r w:rsidRPr="00675A19">
        <w:rPr>
          <w:rFonts w:ascii="Times New Roman" w:hAnsi="Times New Roman" w:cs="Times New Roman"/>
        </w:rPr>
        <w:t xml:space="preserve"> la </w:t>
      </w:r>
      <w:proofErr w:type="spellStart"/>
      <w:r w:rsidRPr="00675A19">
        <w:rPr>
          <w:rFonts w:ascii="Times New Roman" w:hAnsi="Times New Roman" w:cs="Times New Roman"/>
        </w:rPr>
        <w:t>foy</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Chrétienne</w:t>
      </w:r>
      <w:proofErr w:type="spellEnd"/>
      <w:r w:rsidRPr="00675A19">
        <w:rPr>
          <w:rFonts w:ascii="Times New Roman" w:hAnsi="Times New Roman" w:cs="Times New Roman"/>
        </w:rPr>
        <w:t xml:space="preserve">: et </w:t>
      </w:r>
      <w:proofErr w:type="spellStart"/>
      <w:r w:rsidRPr="00675A19">
        <w:rPr>
          <w:rFonts w:ascii="Times New Roman" w:hAnsi="Times New Roman" w:cs="Times New Roman"/>
        </w:rPr>
        <w:t>puis</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recevoient</w:t>
      </w:r>
      <w:proofErr w:type="spellEnd"/>
      <w:r w:rsidRPr="00675A19">
        <w:rPr>
          <w:rFonts w:ascii="Times New Roman" w:hAnsi="Times New Roman" w:cs="Times New Roman"/>
        </w:rPr>
        <w:t xml:space="preserve"> le </w:t>
      </w:r>
      <w:proofErr w:type="spellStart"/>
      <w:r w:rsidRPr="00675A19">
        <w:rPr>
          <w:rFonts w:ascii="Times New Roman" w:hAnsi="Times New Roman" w:cs="Times New Roman"/>
        </w:rPr>
        <w:t>baptéme</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Ainsi</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il</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n’attribue</w:t>
      </w:r>
      <w:proofErr w:type="spellEnd"/>
      <w:r w:rsidRPr="00675A19">
        <w:rPr>
          <w:rFonts w:ascii="Times New Roman" w:hAnsi="Times New Roman" w:cs="Times New Roman"/>
        </w:rPr>
        <w:t xml:space="preserve"> point de certain lieu au </w:t>
      </w:r>
      <w:proofErr w:type="spellStart"/>
      <w:r w:rsidRPr="00675A19">
        <w:rPr>
          <w:rFonts w:ascii="Times New Roman" w:hAnsi="Times New Roman" w:cs="Times New Roman"/>
        </w:rPr>
        <w:t>reste</w:t>
      </w:r>
      <w:proofErr w:type="spellEnd"/>
      <w:r w:rsidRPr="00675A19">
        <w:rPr>
          <w:rFonts w:ascii="Times New Roman" w:hAnsi="Times New Roman" w:cs="Times New Roman"/>
        </w:rPr>
        <w:t xml:space="preserve"> du </w:t>
      </w:r>
      <w:proofErr w:type="spellStart"/>
      <w:r w:rsidRPr="00675A19">
        <w:rPr>
          <w:rFonts w:ascii="Times New Roman" w:hAnsi="Times New Roman" w:cs="Times New Roman"/>
        </w:rPr>
        <w:t>Clergé</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ni</w:t>
      </w:r>
      <w:proofErr w:type="spellEnd"/>
      <w:r w:rsidRPr="00675A19">
        <w:rPr>
          <w:rFonts w:ascii="Times New Roman" w:hAnsi="Times New Roman" w:cs="Times New Roman"/>
        </w:rPr>
        <w:t xml:space="preserve"> aux Moines.”—However, St Jerome, after dividing the Church into five orders, names the Bishops, secondly, the Priests, thirdly, the Deacons, then the faithful in common, lastly, those who were not yet baptized, but had presented themselves to be instructed in the Christian faith, and thereafter received baptism. Thus he attributes no certain place to the remainder of the Clergy or to the Monks.</w:t>
      </w:r>
    </w:p>
  </w:footnote>
  <w:footnote w:id="2">
    <w:p w:rsidR="00675A19" w:rsidRDefault="00675A19" w:rsidP="00675A19">
      <w:pPr>
        <w:pStyle w:val="FootnoteText"/>
        <w:spacing w:line="276" w:lineRule="auto"/>
      </w:pPr>
      <w:r w:rsidRPr="00675A19">
        <w:rPr>
          <w:rStyle w:val="FootnoteReference"/>
          <w:rFonts w:ascii="Times New Roman" w:hAnsi="Times New Roman" w:cs="Times New Roman"/>
          <w:vertAlign w:val="baseline"/>
        </w:rPr>
        <w:footnoteRef/>
      </w:r>
      <w:r w:rsidRPr="00675A19">
        <w:rPr>
          <w:rFonts w:ascii="Times New Roman" w:hAnsi="Times New Roman" w:cs="Times New Roman"/>
        </w:rPr>
        <w:t xml:space="preserve"> </w:t>
      </w:r>
      <w:r w:rsidRPr="00675A19">
        <w:rPr>
          <w:rFonts w:ascii="Times New Roman" w:hAnsi="Times New Roman" w:cs="Times New Roman"/>
        </w:rPr>
        <w:t xml:space="preserve">French, “La </w:t>
      </w:r>
      <w:proofErr w:type="spellStart"/>
      <w:r w:rsidRPr="00675A19">
        <w:rPr>
          <w:rFonts w:ascii="Times New Roman" w:hAnsi="Times New Roman" w:cs="Times New Roman"/>
        </w:rPr>
        <w:t>cognoissance</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venoit</w:t>
      </w:r>
      <w:proofErr w:type="spellEnd"/>
      <w:r w:rsidRPr="00675A19">
        <w:rPr>
          <w:rFonts w:ascii="Times New Roman" w:hAnsi="Times New Roman" w:cs="Times New Roman"/>
        </w:rPr>
        <w:t xml:space="preserve"> aux </w:t>
      </w:r>
      <w:proofErr w:type="spellStart"/>
      <w:r w:rsidRPr="00675A19">
        <w:rPr>
          <w:rFonts w:ascii="Times New Roman" w:hAnsi="Times New Roman" w:cs="Times New Roman"/>
        </w:rPr>
        <w:t>patriarches</w:t>
      </w:r>
      <w:proofErr w:type="spellEnd"/>
      <w:r w:rsidRPr="00675A19">
        <w:rPr>
          <w:rFonts w:ascii="Times New Roman" w:hAnsi="Times New Roman" w:cs="Times New Roman"/>
        </w:rPr>
        <w:t xml:space="preserve">, qui </w:t>
      </w:r>
      <w:proofErr w:type="spellStart"/>
      <w:r w:rsidRPr="00675A19">
        <w:rPr>
          <w:rFonts w:ascii="Times New Roman" w:hAnsi="Times New Roman" w:cs="Times New Roman"/>
        </w:rPr>
        <w:t>assemblerent</w:t>
      </w:r>
      <w:proofErr w:type="spellEnd"/>
      <w:r w:rsidRPr="00675A19">
        <w:rPr>
          <w:rFonts w:ascii="Times New Roman" w:hAnsi="Times New Roman" w:cs="Times New Roman"/>
        </w:rPr>
        <w:t xml:space="preserve"> le </w:t>
      </w:r>
      <w:proofErr w:type="spellStart"/>
      <w:r w:rsidRPr="00675A19">
        <w:rPr>
          <w:rFonts w:ascii="Times New Roman" w:hAnsi="Times New Roman" w:cs="Times New Roman"/>
        </w:rPr>
        <w:t>concile</w:t>
      </w:r>
      <w:proofErr w:type="spellEnd"/>
      <w:r w:rsidRPr="00675A19">
        <w:rPr>
          <w:rFonts w:ascii="Times New Roman" w:hAnsi="Times New Roman" w:cs="Times New Roman"/>
        </w:rPr>
        <w:t xml:space="preserve"> </w:t>
      </w:r>
      <w:r w:rsidRPr="00675A19">
        <w:rPr>
          <w:rFonts w:ascii="Times New Roman" w:hAnsi="Times New Roman" w:cs="Times New Roman"/>
          <w:color w:val="7D6E61"/>
        </w:rPr>
        <w:t xml:space="preserve">de </w:t>
      </w:r>
      <w:proofErr w:type="spellStart"/>
      <w:r w:rsidRPr="00675A19">
        <w:rPr>
          <w:rFonts w:ascii="Times New Roman" w:hAnsi="Times New Roman" w:cs="Times New Roman"/>
        </w:rPr>
        <w:t>tous</w:t>
      </w:r>
      <w:proofErr w:type="spellEnd"/>
      <w:r w:rsidRPr="00675A19">
        <w:rPr>
          <w:rFonts w:ascii="Times New Roman" w:hAnsi="Times New Roman" w:cs="Times New Roman"/>
        </w:rPr>
        <w:t xml:space="preserve"> </w:t>
      </w:r>
      <w:r w:rsidRPr="00675A19">
        <w:rPr>
          <w:rFonts w:ascii="Times New Roman" w:hAnsi="Times New Roman" w:cs="Times New Roman"/>
          <w:color w:val="7D6E61"/>
        </w:rPr>
        <w:t xml:space="preserve">les </w:t>
      </w:r>
      <w:proofErr w:type="spellStart"/>
      <w:r w:rsidRPr="00675A19">
        <w:rPr>
          <w:rFonts w:ascii="Times New Roman" w:hAnsi="Times New Roman" w:cs="Times New Roman"/>
          <w:color w:val="7D6E61"/>
        </w:rPr>
        <w:t>eveques</w:t>
      </w:r>
      <w:proofErr w:type="spellEnd"/>
      <w:r w:rsidRPr="00675A19">
        <w:rPr>
          <w:rFonts w:ascii="Times New Roman" w:hAnsi="Times New Roman" w:cs="Times New Roman"/>
          <w:color w:val="7D6E61"/>
        </w:rPr>
        <w:t xml:space="preserve"> </w:t>
      </w:r>
      <w:proofErr w:type="spellStart"/>
      <w:r w:rsidRPr="00675A19">
        <w:rPr>
          <w:rFonts w:ascii="Times New Roman" w:hAnsi="Times New Roman" w:cs="Times New Roman"/>
        </w:rPr>
        <w:t>respondant</w:t>
      </w:r>
      <w:proofErr w:type="spellEnd"/>
      <w:r w:rsidRPr="00675A19">
        <w:rPr>
          <w:rFonts w:ascii="Times New Roman" w:hAnsi="Times New Roman" w:cs="Times New Roman"/>
        </w:rPr>
        <w:t xml:space="preserve"> a </w:t>
      </w:r>
      <w:proofErr w:type="spellStart"/>
      <w:r w:rsidRPr="00675A19">
        <w:rPr>
          <w:rFonts w:ascii="Times New Roman" w:hAnsi="Times New Roman" w:cs="Times New Roman"/>
        </w:rPr>
        <w:t>leur</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primauté</w:t>
      </w:r>
      <w:proofErr w:type="spellEnd"/>
      <w:r w:rsidRPr="00675A19">
        <w:rPr>
          <w:rFonts w:ascii="Times New Roman" w:hAnsi="Times New Roman" w:cs="Times New Roman"/>
        </w:rPr>
        <w:t>;”</w:t>
      </w:r>
      <w:r w:rsidRPr="00675A19">
        <w:rPr>
          <w:rFonts w:ascii="Times New Roman" w:hAnsi="Times New Roman" w:cs="Times New Roman"/>
          <w:color w:val="7D6E61"/>
        </w:rPr>
        <w:t>—</w:t>
      </w:r>
      <w:r w:rsidRPr="00675A19">
        <w:rPr>
          <w:rFonts w:ascii="Times New Roman" w:hAnsi="Times New Roman" w:cs="Times New Roman"/>
        </w:rPr>
        <w:t>the cognisance fell to the patriarchs, who assembled a council of all the bishops corre</w:t>
      </w:r>
      <w:r w:rsidRPr="00675A19">
        <w:rPr>
          <w:rFonts w:ascii="Times New Roman" w:hAnsi="Times New Roman" w:cs="Times New Roman"/>
        </w:rPr>
        <w:softHyphen/>
        <w:t>sponding to their precedence.</w:t>
      </w:r>
    </w:p>
  </w:footnote>
  <w:footnote w:id="3">
    <w:p w:rsidR="009B65EC" w:rsidRDefault="009B65EC">
      <w:pPr>
        <w:pStyle w:val="FootnoteText"/>
      </w:pPr>
      <w:r w:rsidRPr="009B65EC">
        <w:rPr>
          <w:rStyle w:val="FootnoteReference"/>
          <w:vertAlign w:val="baseline"/>
        </w:rPr>
        <w:footnoteRef/>
      </w:r>
      <w:r>
        <w:t xml:space="preserve"> </w:t>
      </w:r>
      <w:r w:rsidRPr="00675A19">
        <w:rPr>
          <w:rFonts w:ascii="Times New Roman" w:hAnsi="Times New Roman" w:cs="Times New Roman"/>
        </w:rPr>
        <w:t xml:space="preserve">Hieronymus, Epist. ad </w:t>
      </w:r>
      <w:proofErr w:type="spellStart"/>
      <w:r w:rsidRPr="00675A19">
        <w:rPr>
          <w:rFonts w:ascii="Times New Roman" w:hAnsi="Times New Roman" w:cs="Times New Roman"/>
        </w:rPr>
        <w:t>Nepotianum</w:t>
      </w:r>
      <w:proofErr w:type="spellEnd"/>
      <w:r w:rsidRPr="00675A19">
        <w:rPr>
          <w:rFonts w:ascii="Times New Roman" w:hAnsi="Times New Roman" w:cs="Times New Roman"/>
        </w:rPr>
        <w:t>. It is mentioned also by Chry</w:t>
      </w:r>
      <w:r w:rsidRPr="00675A19">
        <w:rPr>
          <w:rFonts w:ascii="Times New Roman" w:hAnsi="Times New Roman" w:cs="Times New Roman"/>
        </w:rPr>
        <w:softHyphen/>
        <w:t>sostom, Epist. ad Innocent.</w:t>
      </w:r>
    </w:p>
  </w:footnote>
  <w:footnote w:id="4">
    <w:p w:rsidR="009B65EC" w:rsidRPr="009B65EC" w:rsidRDefault="009B65EC">
      <w:pPr>
        <w:pStyle w:val="FootnoteText"/>
      </w:pPr>
      <w:r w:rsidRPr="009B65EC">
        <w:rPr>
          <w:rStyle w:val="FootnoteReference"/>
          <w:vertAlign w:val="baseline"/>
        </w:rPr>
        <w:footnoteRef/>
      </w:r>
      <w:r w:rsidRPr="009B65EC">
        <w:t xml:space="preserve"> </w:t>
      </w:r>
      <w:r w:rsidRPr="00675A19">
        <w:rPr>
          <w:rFonts w:ascii="Times New Roman" w:hAnsi="Times New Roman" w:cs="Times New Roman"/>
        </w:rPr>
        <w:t>In the Amsterdam edition the words are only “</w:t>
      </w:r>
      <w:proofErr w:type="spellStart"/>
      <w:r w:rsidRPr="00675A19">
        <w:rPr>
          <w:rFonts w:ascii="Times New Roman" w:hAnsi="Times New Roman" w:cs="Times New Roman"/>
        </w:rPr>
        <w:t>quartam</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vero</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advenis</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pauperibus</w:t>
      </w:r>
      <w:proofErr w:type="spellEnd"/>
      <w:r w:rsidRPr="00675A19">
        <w:rPr>
          <w:rFonts w:ascii="Times New Roman" w:hAnsi="Times New Roman" w:cs="Times New Roman"/>
        </w:rPr>
        <w:t>.” The Geneva edition of 1559, the last published under Cal</w:t>
      </w:r>
      <w:r w:rsidRPr="00675A19">
        <w:rPr>
          <w:rFonts w:ascii="Times New Roman" w:hAnsi="Times New Roman" w:cs="Times New Roman"/>
        </w:rPr>
        <w:softHyphen/>
        <w:t>vin’s own eye, has “</w:t>
      </w:r>
      <w:proofErr w:type="spellStart"/>
      <w:r w:rsidRPr="00675A19">
        <w:rPr>
          <w:rFonts w:ascii="Times New Roman" w:hAnsi="Times New Roman" w:cs="Times New Roman"/>
        </w:rPr>
        <w:t>quartam</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vero</w:t>
      </w:r>
      <w:proofErr w:type="spellEnd"/>
      <w:r w:rsidRPr="00675A19">
        <w:rPr>
          <w:rFonts w:ascii="Times New Roman" w:hAnsi="Times New Roman" w:cs="Times New Roman"/>
        </w:rPr>
        <w:t xml:space="preserve"> tam </w:t>
      </w:r>
      <w:proofErr w:type="spellStart"/>
      <w:r w:rsidRPr="00675A19">
        <w:rPr>
          <w:rFonts w:ascii="Times New Roman" w:hAnsi="Times New Roman" w:cs="Times New Roman"/>
        </w:rPr>
        <w:t>advenis</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quam</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indigenis</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pauperi</w:t>
      </w:r>
      <w:r w:rsidRPr="00675A19">
        <w:rPr>
          <w:rFonts w:ascii="Times New Roman" w:hAnsi="Times New Roman" w:cs="Times New Roman"/>
        </w:rPr>
        <w:softHyphen/>
        <w:t>bus</w:t>
      </w:r>
      <w:proofErr w:type="spellEnd"/>
      <w:r w:rsidRPr="00675A19">
        <w:rPr>
          <w:rFonts w:ascii="Times New Roman" w:hAnsi="Times New Roman" w:cs="Times New Roman"/>
        </w:rPr>
        <w:t xml:space="preserve">.” With this </w:t>
      </w:r>
      <w:proofErr w:type="spellStart"/>
      <w:r w:rsidRPr="00675A19">
        <w:rPr>
          <w:rFonts w:ascii="Times New Roman" w:hAnsi="Times New Roman" w:cs="Times New Roman"/>
        </w:rPr>
        <w:t>Tholuck</w:t>
      </w:r>
      <w:proofErr w:type="spellEnd"/>
      <w:r w:rsidRPr="00675A19">
        <w:rPr>
          <w:rFonts w:ascii="Times New Roman" w:hAnsi="Times New Roman" w:cs="Times New Roman"/>
        </w:rPr>
        <w:t xml:space="preserve"> agrees.</w:t>
      </w:r>
    </w:p>
  </w:footnote>
  <w:footnote w:id="5">
    <w:p w:rsidR="009B65EC" w:rsidRPr="009B65EC" w:rsidRDefault="009B65EC">
      <w:pPr>
        <w:pStyle w:val="FootnoteText"/>
      </w:pPr>
      <w:r w:rsidRPr="009B65EC">
        <w:rPr>
          <w:rStyle w:val="FootnoteReference"/>
          <w:vertAlign w:val="baseline"/>
        </w:rPr>
        <w:footnoteRef/>
      </w:r>
      <w:r w:rsidRPr="009B65EC">
        <w:t xml:space="preserve"> </w:t>
      </w:r>
      <w:r w:rsidRPr="00675A19">
        <w:rPr>
          <w:rFonts w:ascii="Times New Roman" w:hAnsi="Times New Roman" w:cs="Times New Roman"/>
        </w:rPr>
        <w:t>The French adds, “</w:t>
      </w:r>
      <w:proofErr w:type="spellStart"/>
      <w:r w:rsidRPr="00675A19">
        <w:rPr>
          <w:rFonts w:ascii="Times New Roman" w:hAnsi="Times New Roman" w:cs="Times New Roman"/>
        </w:rPr>
        <w:t>Afin</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qu’il</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n’allâ</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nulle</w:t>
      </w:r>
      <w:proofErr w:type="spellEnd"/>
      <w:r w:rsidRPr="00675A19">
        <w:rPr>
          <w:rFonts w:ascii="Times New Roman" w:hAnsi="Times New Roman" w:cs="Times New Roman"/>
        </w:rPr>
        <w:t xml:space="preserve"> part sans compagnie et sans </w:t>
      </w:r>
      <w:proofErr w:type="spellStart"/>
      <w:r w:rsidRPr="00675A19">
        <w:rPr>
          <w:rFonts w:ascii="Times New Roman" w:hAnsi="Times New Roman" w:cs="Times New Roman"/>
        </w:rPr>
        <w:t>témoin</w:t>
      </w:r>
      <w:proofErr w:type="spellEnd"/>
      <w:r w:rsidRPr="00675A19">
        <w:rPr>
          <w:rFonts w:ascii="Times New Roman" w:hAnsi="Times New Roman" w:cs="Times New Roman"/>
        </w:rPr>
        <w:t>;”—in order that he might not go anywhere without company and without witness.</w:t>
      </w:r>
    </w:p>
  </w:footnote>
  <w:footnote w:id="6">
    <w:p w:rsidR="00A249B8" w:rsidRPr="00A249B8" w:rsidRDefault="00A249B8">
      <w:pPr>
        <w:pStyle w:val="FootnoteText"/>
      </w:pPr>
      <w:r w:rsidRPr="00A249B8">
        <w:rPr>
          <w:rStyle w:val="FootnoteReference"/>
          <w:vertAlign w:val="baseline"/>
        </w:rPr>
        <w:footnoteRef/>
      </w:r>
      <w:r w:rsidRPr="00A249B8">
        <w:t xml:space="preserve"> </w:t>
      </w:r>
      <w:r w:rsidRPr="00675A19">
        <w:rPr>
          <w:rFonts w:ascii="Times New Roman" w:hAnsi="Times New Roman" w:cs="Times New Roman"/>
        </w:rPr>
        <w:t xml:space="preserve">French, “On </w:t>
      </w:r>
      <w:proofErr w:type="spellStart"/>
      <w:r w:rsidRPr="00675A19">
        <w:rPr>
          <w:rFonts w:ascii="Times New Roman" w:hAnsi="Times New Roman" w:cs="Times New Roman"/>
        </w:rPr>
        <w:t>leur</w:t>
      </w:r>
      <w:proofErr w:type="spellEnd"/>
      <w:r w:rsidRPr="00675A19">
        <w:rPr>
          <w:rFonts w:ascii="Times New Roman" w:hAnsi="Times New Roman" w:cs="Times New Roman"/>
        </w:rPr>
        <w:t xml:space="preserve"> </w:t>
      </w:r>
      <w:proofErr w:type="spellStart"/>
      <w:r w:rsidRPr="00675A19">
        <w:rPr>
          <w:rFonts w:ascii="Times New Roman" w:hAnsi="Times New Roman" w:cs="Times New Roman"/>
        </w:rPr>
        <w:t>ordonnoit</w:t>
      </w:r>
      <w:proofErr w:type="spellEnd"/>
      <w:r w:rsidRPr="00675A19">
        <w:rPr>
          <w:rFonts w:ascii="Times New Roman" w:hAnsi="Times New Roman" w:cs="Times New Roman"/>
        </w:rPr>
        <w:t xml:space="preserve"> de faire la lecture des </w:t>
      </w:r>
      <w:proofErr w:type="spellStart"/>
      <w:r w:rsidRPr="00675A19">
        <w:rPr>
          <w:rFonts w:ascii="Times New Roman" w:hAnsi="Times New Roman" w:cs="Times New Roman"/>
        </w:rPr>
        <w:t>Pseaumes</w:t>
      </w:r>
      <w:proofErr w:type="spellEnd"/>
      <w:r w:rsidRPr="00675A19">
        <w:rPr>
          <w:rFonts w:ascii="Times New Roman" w:hAnsi="Times New Roman" w:cs="Times New Roman"/>
        </w:rPr>
        <w:t xml:space="preserve"> au </w:t>
      </w:r>
      <w:proofErr w:type="spellStart"/>
      <w:r w:rsidRPr="00675A19">
        <w:rPr>
          <w:rFonts w:ascii="Times New Roman" w:hAnsi="Times New Roman" w:cs="Times New Roman"/>
        </w:rPr>
        <w:t>pulpitre</w:t>
      </w:r>
      <w:proofErr w:type="spellEnd"/>
      <w:r w:rsidRPr="00675A19">
        <w:rPr>
          <w:rFonts w:ascii="Times New Roman" w:hAnsi="Times New Roman" w:cs="Times New Roman"/>
        </w:rPr>
        <w:t>;”—they ordered them to read the Psalms in the desk.</w:t>
      </w:r>
    </w:p>
  </w:footnote>
  <w:footnote w:id="7">
    <w:p w:rsidR="00A249B8" w:rsidRPr="00A249B8" w:rsidRDefault="00A249B8">
      <w:pPr>
        <w:pStyle w:val="FootnoteText"/>
      </w:pPr>
      <w:r w:rsidRPr="00A249B8">
        <w:rPr>
          <w:rStyle w:val="FootnoteReference"/>
          <w:vertAlign w:val="baseline"/>
        </w:rPr>
        <w:footnoteRef/>
      </w:r>
      <w:r w:rsidRPr="00A249B8">
        <w:t xml:space="preserve"> </w:t>
      </w:r>
      <w:r w:rsidRPr="00675A19">
        <w:rPr>
          <w:rFonts w:ascii="Times New Roman" w:hAnsi="Times New Roman" w:cs="Times New Roman"/>
        </w:rPr>
        <w:t xml:space="preserve">The French adds, “Comme de </w:t>
      </w:r>
      <w:proofErr w:type="spellStart"/>
      <w:r w:rsidRPr="00675A19">
        <w:rPr>
          <w:rFonts w:ascii="Times New Roman" w:hAnsi="Times New Roman" w:cs="Times New Roman"/>
        </w:rPr>
        <w:t>Lecteurs</w:t>
      </w:r>
      <w:proofErr w:type="spellEnd"/>
      <w:r w:rsidRPr="00675A19">
        <w:rPr>
          <w:rFonts w:ascii="Times New Roman" w:hAnsi="Times New Roman" w:cs="Times New Roman"/>
        </w:rPr>
        <w:t xml:space="preserve"> et Acolytes;”—as Readers and Acolytes.</w:t>
      </w:r>
    </w:p>
  </w:footnote>
  <w:footnote w:id="8">
    <w:p w:rsidR="00A249B8" w:rsidRPr="00A249B8" w:rsidRDefault="00A249B8">
      <w:pPr>
        <w:pStyle w:val="FootnoteText"/>
      </w:pPr>
      <w:r w:rsidRPr="00A249B8">
        <w:rPr>
          <w:rStyle w:val="FootnoteReference"/>
          <w:vertAlign w:val="baseline"/>
        </w:rPr>
        <w:footnoteRef/>
      </w:r>
      <w:r w:rsidRPr="00A249B8">
        <w:t xml:space="preserve"> </w:t>
      </w:r>
      <w:r w:rsidRPr="00675A19">
        <w:rPr>
          <w:rFonts w:ascii="Times New Roman" w:hAnsi="Times New Roman" w:cs="Times New Roman"/>
        </w:rPr>
        <w:t xml:space="preserve">The whole narrative in </w:t>
      </w:r>
      <w:proofErr w:type="spellStart"/>
      <w:r w:rsidRPr="00675A19">
        <w:rPr>
          <w:rFonts w:ascii="Times New Roman" w:hAnsi="Times New Roman" w:cs="Times New Roman"/>
        </w:rPr>
        <w:t>Theodoret</w:t>
      </w:r>
      <w:proofErr w:type="spellEnd"/>
      <w:r w:rsidRPr="00675A19">
        <w:rPr>
          <w:rFonts w:ascii="Times New Roman" w:hAnsi="Times New Roman" w:cs="Times New Roman"/>
        </w:rPr>
        <w:t xml:space="preserve"> is most deserving of notice. </w:t>
      </w:r>
      <w:proofErr w:type="spellStart"/>
      <w:r w:rsidRPr="00675A19">
        <w:rPr>
          <w:rFonts w:ascii="Times New Roman" w:hAnsi="Times New Roman" w:cs="Times New Roman"/>
        </w:rPr>
        <w:t>Theo</w:t>
      </w:r>
      <w:r w:rsidRPr="00675A19">
        <w:rPr>
          <w:rFonts w:ascii="Times New Roman" w:hAnsi="Times New Roman" w:cs="Times New Roman"/>
        </w:rPr>
        <w:softHyphen/>
        <w:t>doret</w:t>
      </w:r>
      <w:proofErr w:type="spellEnd"/>
      <w:r w:rsidRPr="00675A19">
        <w:rPr>
          <w:rFonts w:ascii="Times New Roman" w:hAnsi="Times New Roman" w:cs="Times New Roman"/>
        </w:rPr>
        <w:t>. Lib. iv. cap. xx.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5D2"/>
    <w:rsid w:val="000445C5"/>
    <w:rsid w:val="00045FA9"/>
    <w:rsid w:val="001E0D5D"/>
    <w:rsid w:val="00522F64"/>
    <w:rsid w:val="00675A19"/>
    <w:rsid w:val="007F15D2"/>
    <w:rsid w:val="008C7977"/>
    <w:rsid w:val="009B65EC"/>
    <w:rsid w:val="00A249B8"/>
    <w:rsid w:val="00A91A8C"/>
    <w:rsid w:val="00C70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6B6B"/>
  <w15:docId w15:val="{6CF0B71C-2651-49D1-BC85-5AF8590D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TUS Cyberbit Basic" w:eastAsia="TITUS Cyberbit Basic" w:hAnsi="TITUS Cyberbit Basic" w:cs="TITUS Cyberbit Basic"/>
        <w:sz w:val="24"/>
        <w:szCs w:val="24"/>
        <w:lang w:val="en-GB" w:eastAsia="en-GB" w:bidi="en-GB"/>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E4941"/>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E4941"/>
      <w:sz w:val="17"/>
      <w:szCs w:val="17"/>
      <w:u w:val="none"/>
      <w:shd w:val="clear" w:color="auto" w:fill="auto"/>
    </w:rPr>
  </w:style>
  <w:style w:type="paragraph" w:styleId="BodyText">
    <w:name w:val="Body Text"/>
    <w:basedOn w:val="Normal"/>
    <w:link w:val="BodyTextChar"/>
    <w:qFormat/>
    <w:pPr>
      <w:spacing w:line="254" w:lineRule="auto"/>
      <w:ind w:firstLine="220"/>
    </w:pPr>
    <w:rPr>
      <w:rFonts w:ascii="Times New Roman" w:eastAsia="Times New Roman" w:hAnsi="Times New Roman" w:cs="Times New Roman"/>
      <w:color w:val="5E4941"/>
      <w:sz w:val="20"/>
      <w:szCs w:val="20"/>
    </w:rPr>
  </w:style>
  <w:style w:type="paragraph" w:customStyle="1" w:styleId="Bodytext20">
    <w:name w:val="Body text (2)"/>
    <w:basedOn w:val="Normal"/>
    <w:link w:val="Bodytext2"/>
    <w:pPr>
      <w:ind w:firstLine="160"/>
    </w:pPr>
    <w:rPr>
      <w:rFonts w:ascii="Times New Roman" w:eastAsia="Times New Roman" w:hAnsi="Times New Roman" w:cs="Times New Roman"/>
      <w:color w:val="5E4941"/>
      <w:sz w:val="17"/>
      <w:szCs w:val="17"/>
    </w:rPr>
  </w:style>
  <w:style w:type="paragraph" w:styleId="Header">
    <w:name w:val="header"/>
    <w:basedOn w:val="Normal"/>
    <w:link w:val="HeaderChar"/>
    <w:uiPriority w:val="99"/>
    <w:unhideWhenUsed/>
    <w:rsid w:val="00A91A8C"/>
    <w:pPr>
      <w:tabs>
        <w:tab w:val="center" w:pos="4513"/>
        <w:tab w:val="right" w:pos="9026"/>
      </w:tabs>
    </w:pPr>
  </w:style>
  <w:style w:type="character" w:customStyle="1" w:styleId="HeaderChar">
    <w:name w:val="Header Char"/>
    <w:basedOn w:val="DefaultParagraphFont"/>
    <w:link w:val="Header"/>
    <w:uiPriority w:val="99"/>
    <w:rsid w:val="00A91A8C"/>
    <w:rPr>
      <w:color w:val="000000"/>
    </w:rPr>
  </w:style>
  <w:style w:type="paragraph" w:styleId="Footer">
    <w:name w:val="footer"/>
    <w:basedOn w:val="Normal"/>
    <w:link w:val="FooterChar"/>
    <w:uiPriority w:val="99"/>
    <w:unhideWhenUsed/>
    <w:rsid w:val="00A91A8C"/>
    <w:pPr>
      <w:tabs>
        <w:tab w:val="center" w:pos="4513"/>
        <w:tab w:val="right" w:pos="9026"/>
      </w:tabs>
    </w:pPr>
  </w:style>
  <w:style w:type="character" w:customStyle="1" w:styleId="FooterChar">
    <w:name w:val="Footer Char"/>
    <w:basedOn w:val="DefaultParagraphFont"/>
    <w:link w:val="Footer"/>
    <w:uiPriority w:val="99"/>
    <w:rsid w:val="00A91A8C"/>
    <w:rPr>
      <w:color w:val="000000"/>
    </w:rPr>
  </w:style>
  <w:style w:type="paragraph" w:styleId="FootnoteText">
    <w:name w:val="footnote text"/>
    <w:basedOn w:val="Normal"/>
    <w:link w:val="FootnoteTextChar"/>
    <w:uiPriority w:val="99"/>
    <w:semiHidden/>
    <w:unhideWhenUsed/>
    <w:rsid w:val="00675A19"/>
    <w:rPr>
      <w:sz w:val="20"/>
      <w:szCs w:val="20"/>
    </w:rPr>
  </w:style>
  <w:style w:type="character" w:customStyle="1" w:styleId="FootnoteTextChar">
    <w:name w:val="Footnote Text Char"/>
    <w:basedOn w:val="DefaultParagraphFont"/>
    <w:link w:val="FootnoteText"/>
    <w:uiPriority w:val="99"/>
    <w:semiHidden/>
    <w:rsid w:val="00675A19"/>
    <w:rPr>
      <w:color w:val="000000"/>
      <w:sz w:val="20"/>
      <w:szCs w:val="20"/>
    </w:rPr>
  </w:style>
  <w:style w:type="character" w:styleId="FootnoteReference">
    <w:name w:val="footnote reference"/>
    <w:basedOn w:val="DefaultParagraphFont"/>
    <w:uiPriority w:val="99"/>
    <w:semiHidden/>
    <w:unhideWhenUsed/>
    <w:rsid w:val="00675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51374-04C9-4389-8651-D038A180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5183</Words>
  <Characters>29547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Institutes of the Christian religion; a new translation by Henry Beveridge</vt:lpstr>
    </vt:vector>
  </TitlesOfParts>
  <Company/>
  <LinksUpToDate>false</LinksUpToDate>
  <CharactersWithSpaces>34661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a new translation by Henry Beveridge Book 4 chapter 4</dc:title>
  <dc:subject/>
  <dc:creator>John Calvin</dc:creator>
  <cp:keywords/>
  <cp:lastModifiedBy>Ray John</cp:lastModifiedBy>
  <cp:revision>2</cp:revision>
  <dcterms:created xsi:type="dcterms:W3CDTF">2019-08-31T14:51:00Z</dcterms:created>
  <dcterms:modified xsi:type="dcterms:W3CDTF">2019-08-31T14:51:00Z</dcterms:modified>
</cp:coreProperties>
</file>