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68" w:rsidRPr="007A70E1" w:rsidRDefault="00C10468" w:rsidP="0000342F">
      <w:pPr>
        <w:pStyle w:val="Style1"/>
        <w:kinsoku w:val="0"/>
        <w:autoSpaceDE/>
        <w:autoSpaceDN/>
        <w:spacing w:line="276" w:lineRule="auto"/>
        <w:rPr>
          <w:rStyle w:val="CharacterStyle1"/>
          <w:b/>
          <w:spacing w:val="10"/>
          <w:sz w:val="34"/>
          <w:szCs w:val="34"/>
        </w:rPr>
      </w:pPr>
      <w:r w:rsidRPr="007A70E1">
        <w:rPr>
          <w:rStyle w:val="CharacterStyle1"/>
          <w:b/>
          <w:spacing w:val="10"/>
          <w:sz w:val="34"/>
          <w:szCs w:val="34"/>
        </w:rPr>
        <w:t>EVANGELICAL</w:t>
      </w:r>
    </w:p>
    <w:p w:rsidR="00C10468" w:rsidRPr="007A70E1" w:rsidRDefault="00C10468" w:rsidP="0000342F">
      <w:pPr>
        <w:pStyle w:val="Style2"/>
        <w:widowControl w:val="0"/>
        <w:kinsoku w:val="0"/>
        <w:autoSpaceDE/>
        <w:autoSpaceDN/>
        <w:adjustRightInd/>
        <w:spacing w:before="216" w:line="276" w:lineRule="auto"/>
        <w:jc w:val="center"/>
        <w:rPr>
          <w:b/>
          <w:bCs/>
          <w:color w:val="422C08"/>
          <w:spacing w:val="62"/>
          <w:sz w:val="49"/>
          <w:szCs w:val="49"/>
        </w:rPr>
      </w:pPr>
      <w:r w:rsidRPr="007A70E1">
        <w:rPr>
          <w:b/>
          <w:bCs/>
          <w:color w:val="422C08"/>
          <w:spacing w:val="62"/>
          <w:sz w:val="49"/>
          <w:szCs w:val="49"/>
        </w:rPr>
        <w:t>BIOGRAPHY;</w:t>
      </w:r>
    </w:p>
    <w:p w:rsidR="00C10468" w:rsidRPr="007A70E1" w:rsidRDefault="00C10468" w:rsidP="0000342F">
      <w:pPr>
        <w:pStyle w:val="Style1"/>
        <w:kinsoku w:val="0"/>
        <w:autoSpaceDE/>
        <w:autoSpaceDN/>
        <w:spacing w:before="180" w:after="108" w:line="276" w:lineRule="auto"/>
        <w:rPr>
          <w:rStyle w:val="CharacterStyle1"/>
        </w:rPr>
      </w:pPr>
      <w:r w:rsidRPr="007A70E1">
        <w:rPr>
          <w:rStyle w:val="CharacterStyle1"/>
        </w:rPr>
        <w:t>OR,</w:t>
      </w:r>
    </w:p>
    <w:p w:rsidR="00C10468" w:rsidRPr="007A70E1" w:rsidRDefault="00C10468" w:rsidP="0000342F">
      <w:pPr>
        <w:pStyle w:val="Style2"/>
        <w:widowControl w:val="0"/>
        <w:kinsoku w:val="0"/>
        <w:autoSpaceDE/>
        <w:autoSpaceDN/>
        <w:adjustRightInd/>
        <w:spacing w:line="276" w:lineRule="auto"/>
        <w:jc w:val="center"/>
        <w:rPr>
          <w:color w:val="422C08"/>
          <w:spacing w:val="38"/>
          <w:w w:val="90"/>
          <w:sz w:val="40"/>
          <w:szCs w:val="40"/>
        </w:rPr>
      </w:pPr>
      <w:r w:rsidRPr="007A70E1">
        <w:rPr>
          <w:color w:val="422C08"/>
          <w:spacing w:val="38"/>
          <w:w w:val="90"/>
          <w:sz w:val="40"/>
          <w:szCs w:val="40"/>
        </w:rPr>
        <w:t>AN HISTORICAL ACCOUNT</w:t>
      </w:r>
    </w:p>
    <w:p w:rsidR="00C10468" w:rsidRPr="007A70E1" w:rsidRDefault="00C10468" w:rsidP="0000342F">
      <w:pPr>
        <w:pStyle w:val="Style1"/>
        <w:kinsoku w:val="0"/>
        <w:autoSpaceDE/>
        <w:autoSpaceDN/>
        <w:spacing w:before="144" w:line="276" w:lineRule="auto"/>
        <w:rPr>
          <w:rStyle w:val="CharacterStyle1"/>
        </w:rPr>
      </w:pPr>
      <w:r w:rsidRPr="007A70E1">
        <w:rPr>
          <w:rStyle w:val="CharacterStyle1"/>
        </w:rPr>
        <w:t>OF THE</w:t>
      </w:r>
    </w:p>
    <w:p w:rsidR="00C10468" w:rsidRPr="007A70E1" w:rsidRDefault="00C10468" w:rsidP="0000342F">
      <w:pPr>
        <w:pStyle w:val="Style1"/>
        <w:kinsoku w:val="0"/>
        <w:autoSpaceDE/>
        <w:autoSpaceDN/>
        <w:spacing w:before="144" w:line="276" w:lineRule="auto"/>
        <w:rPr>
          <w:rStyle w:val="CharacterStyle1"/>
          <w:b/>
          <w:spacing w:val="12"/>
          <w:w w:val="90"/>
          <w:sz w:val="37"/>
          <w:szCs w:val="37"/>
        </w:rPr>
      </w:pPr>
      <w:r w:rsidRPr="007A70E1">
        <w:rPr>
          <w:rStyle w:val="CharacterStyle1"/>
          <w:b/>
          <w:spacing w:val="12"/>
          <w:w w:val="90"/>
          <w:sz w:val="37"/>
          <w:szCs w:val="37"/>
        </w:rPr>
        <w:t>LIVES &amp; DEATHS</w:t>
      </w:r>
    </w:p>
    <w:p w:rsidR="00C10468" w:rsidRPr="007A70E1" w:rsidRDefault="00C10468" w:rsidP="0000342F">
      <w:pPr>
        <w:pStyle w:val="Style2"/>
        <w:widowControl w:val="0"/>
        <w:kinsoku w:val="0"/>
        <w:autoSpaceDE/>
        <w:autoSpaceDN/>
        <w:adjustRightInd/>
        <w:spacing w:before="144" w:line="276" w:lineRule="auto"/>
        <w:jc w:val="center"/>
        <w:rPr>
          <w:color w:val="422C08"/>
          <w:spacing w:val="4"/>
          <w:sz w:val="20"/>
          <w:szCs w:val="20"/>
        </w:rPr>
      </w:pPr>
      <w:r w:rsidRPr="007A70E1">
        <w:rPr>
          <w:color w:val="422C08"/>
          <w:sz w:val="20"/>
          <w:szCs w:val="20"/>
        </w:rPr>
        <w:t>OF</w:t>
      </w:r>
      <w:r w:rsidRPr="007A70E1">
        <w:rPr>
          <w:color w:val="422C08"/>
          <w:sz w:val="20"/>
          <w:szCs w:val="20"/>
        </w:rPr>
        <w:br/>
      </w:r>
      <w:r w:rsidRPr="007A70E1">
        <w:rPr>
          <w:color w:val="422C08"/>
          <w:spacing w:val="4"/>
          <w:sz w:val="20"/>
          <w:szCs w:val="20"/>
        </w:rPr>
        <w:t>THE MOST EMINENT AND EVANGELICAL</w:t>
      </w:r>
    </w:p>
    <w:p w:rsidR="00C10468" w:rsidRPr="007A70E1" w:rsidRDefault="00C10468" w:rsidP="0000342F">
      <w:pPr>
        <w:pStyle w:val="Style2"/>
        <w:widowControl w:val="0"/>
        <w:kinsoku w:val="0"/>
        <w:autoSpaceDE/>
        <w:autoSpaceDN/>
        <w:adjustRightInd/>
        <w:spacing w:before="144" w:line="276" w:lineRule="auto"/>
        <w:jc w:val="center"/>
        <w:rPr>
          <w:color w:val="422C08"/>
          <w:w w:val="150"/>
          <w:sz w:val="36"/>
          <w:szCs w:val="36"/>
          <w:vertAlign w:val="subscript"/>
        </w:rPr>
      </w:pPr>
      <w:r w:rsidRPr="007A70E1">
        <w:rPr>
          <w:color w:val="422C08"/>
          <w:spacing w:val="40"/>
          <w:w w:val="110"/>
          <w:sz w:val="36"/>
          <w:szCs w:val="36"/>
        </w:rPr>
        <w:t>AUTHORS OR PREACHERS</w:t>
      </w:r>
      <w:r w:rsidR="00606680" w:rsidRPr="007A70E1">
        <w:rPr>
          <w:color w:val="422C08"/>
          <w:spacing w:val="40"/>
          <w:w w:val="110"/>
          <w:sz w:val="36"/>
          <w:szCs w:val="36"/>
        </w:rPr>
        <w:t>,</w:t>
      </w:r>
    </w:p>
    <w:p w:rsidR="00C10468" w:rsidRPr="007A70E1" w:rsidRDefault="00C10468" w:rsidP="00606680">
      <w:pPr>
        <w:pStyle w:val="Style2"/>
        <w:widowControl w:val="0"/>
        <w:kinsoku w:val="0"/>
        <w:autoSpaceDE/>
        <w:autoSpaceDN/>
        <w:adjustRightInd/>
        <w:spacing w:before="144" w:after="120" w:line="276" w:lineRule="auto"/>
        <w:jc w:val="center"/>
        <w:rPr>
          <w:color w:val="422C08"/>
          <w:spacing w:val="-6"/>
          <w:sz w:val="20"/>
          <w:szCs w:val="20"/>
        </w:rPr>
      </w:pPr>
      <w:r w:rsidRPr="007A70E1">
        <w:rPr>
          <w:color w:val="422C08"/>
          <w:spacing w:val="8"/>
          <w:sz w:val="23"/>
          <w:szCs w:val="23"/>
        </w:rPr>
        <w:t>BOTH BRITISH AND FOREIGN,</w:t>
      </w:r>
      <w:r w:rsidRPr="007A70E1">
        <w:rPr>
          <w:color w:val="422C08"/>
          <w:spacing w:val="8"/>
          <w:sz w:val="23"/>
          <w:szCs w:val="23"/>
        </w:rPr>
        <w:br/>
      </w:r>
      <w:r w:rsidRPr="007A70E1">
        <w:rPr>
          <w:color w:val="422C08"/>
          <w:spacing w:val="-6"/>
          <w:sz w:val="20"/>
          <w:szCs w:val="20"/>
        </w:rPr>
        <w:t>IN THE SEVERAL</w:t>
      </w:r>
    </w:p>
    <w:p w:rsidR="00C10468" w:rsidRPr="007A70E1" w:rsidRDefault="00C10468" w:rsidP="0000342F">
      <w:pPr>
        <w:pStyle w:val="Style1"/>
        <w:kinsoku w:val="0"/>
        <w:autoSpaceDE/>
        <w:autoSpaceDN/>
        <w:spacing w:before="108" w:line="276" w:lineRule="auto"/>
        <w:rPr>
          <w:rStyle w:val="CharacterStyle1"/>
          <w:b/>
          <w:spacing w:val="8"/>
          <w:sz w:val="29"/>
          <w:szCs w:val="29"/>
        </w:rPr>
      </w:pPr>
      <w:r w:rsidRPr="007A70E1">
        <w:rPr>
          <w:rStyle w:val="CharacterStyle1"/>
          <w:b/>
          <w:spacing w:val="8"/>
          <w:sz w:val="29"/>
          <w:szCs w:val="29"/>
        </w:rPr>
        <w:t>DENOMINATIONS OF PROTESTANTS,</w:t>
      </w:r>
    </w:p>
    <w:p w:rsidR="00C10468" w:rsidRPr="007A70E1" w:rsidRDefault="00C10468" w:rsidP="0000342F">
      <w:pPr>
        <w:pStyle w:val="Style1"/>
        <w:kinsoku w:val="0"/>
        <w:autoSpaceDE/>
        <w:autoSpaceDN/>
        <w:spacing w:before="72" w:line="276" w:lineRule="auto"/>
        <w:rPr>
          <w:rStyle w:val="CharacterStyle1"/>
          <w:spacing w:val="10"/>
          <w:sz w:val="13"/>
          <w:szCs w:val="13"/>
        </w:rPr>
      </w:pPr>
      <w:r w:rsidRPr="007A70E1">
        <w:rPr>
          <w:rStyle w:val="CharacterStyle1"/>
          <w:spacing w:val="10"/>
          <w:sz w:val="13"/>
          <w:szCs w:val="13"/>
        </w:rPr>
        <w:t>FROM THE</w:t>
      </w:r>
    </w:p>
    <w:p w:rsidR="00C10468" w:rsidRPr="007A70E1" w:rsidRDefault="00C10468" w:rsidP="0000342F">
      <w:pPr>
        <w:pStyle w:val="Style2"/>
        <w:widowControl w:val="0"/>
        <w:kinsoku w:val="0"/>
        <w:autoSpaceDE/>
        <w:autoSpaceDN/>
        <w:adjustRightInd/>
        <w:spacing w:before="144" w:line="276" w:lineRule="auto"/>
        <w:jc w:val="center"/>
        <w:rPr>
          <w:bCs/>
          <w:color w:val="422C08"/>
          <w:spacing w:val="13"/>
          <w:sz w:val="19"/>
          <w:szCs w:val="19"/>
        </w:rPr>
      </w:pPr>
      <w:r w:rsidRPr="007A70E1">
        <w:rPr>
          <w:color w:val="422C08"/>
          <w:spacing w:val="13"/>
          <w:sz w:val="20"/>
          <w:szCs w:val="20"/>
        </w:rPr>
        <w:t xml:space="preserve">BEGINNING OF THE REFORMATION TO THE PRESENT </w:t>
      </w:r>
      <w:r w:rsidRPr="007A70E1">
        <w:rPr>
          <w:bCs/>
          <w:color w:val="422C08"/>
          <w:spacing w:val="13"/>
          <w:sz w:val="19"/>
          <w:szCs w:val="19"/>
        </w:rPr>
        <w:t>TIME.</w:t>
      </w:r>
    </w:p>
    <w:p w:rsidR="00C10468" w:rsidRPr="007A70E1" w:rsidRDefault="00C10468" w:rsidP="0000342F">
      <w:pPr>
        <w:pStyle w:val="Style1"/>
        <w:kinsoku w:val="0"/>
        <w:autoSpaceDE/>
        <w:autoSpaceDN/>
        <w:spacing w:before="144" w:line="276" w:lineRule="auto"/>
        <w:rPr>
          <w:rStyle w:val="CharacterStyle1"/>
          <w:spacing w:val="10"/>
          <w:sz w:val="16"/>
          <w:szCs w:val="16"/>
        </w:rPr>
      </w:pPr>
      <w:r w:rsidRPr="007A70E1">
        <w:rPr>
          <w:rStyle w:val="CharacterStyle1"/>
          <w:spacing w:val="10"/>
          <w:sz w:val="16"/>
          <w:szCs w:val="16"/>
        </w:rPr>
        <w:t>WHEREIN</w:t>
      </w:r>
    </w:p>
    <w:p w:rsidR="00C10468" w:rsidRPr="007A70E1" w:rsidRDefault="00C10468" w:rsidP="00606680">
      <w:pPr>
        <w:pStyle w:val="Style1"/>
        <w:kinsoku w:val="0"/>
        <w:autoSpaceDE/>
        <w:autoSpaceDN/>
        <w:spacing w:line="276" w:lineRule="auto"/>
        <w:ind w:left="142" w:hanging="142"/>
        <w:jc w:val="both"/>
        <w:rPr>
          <w:iCs/>
          <w:spacing w:val="12"/>
          <w:sz w:val="19"/>
          <w:szCs w:val="19"/>
        </w:rPr>
      </w:pPr>
      <w:r w:rsidRPr="007A70E1">
        <w:rPr>
          <w:rStyle w:val="CharacterStyle1"/>
          <w:iCs/>
          <w:spacing w:val="7"/>
        </w:rPr>
        <w:t>Are collected, from authentic Historians, their most remarkable Actions, Suf</w:t>
      </w:r>
      <w:r w:rsidRPr="007A70E1">
        <w:rPr>
          <w:iCs/>
          <w:spacing w:val="11"/>
        </w:rPr>
        <w:t>ferings, and Writings; exhibiting the Unity of their Faith and Experience</w:t>
      </w:r>
      <w:r w:rsidR="0000342F" w:rsidRPr="007A70E1">
        <w:rPr>
          <w:iCs/>
          <w:spacing w:val="11"/>
        </w:rPr>
        <w:t xml:space="preserve"> </w:t>
      </w:r>
      <w:r w:rsidRPr="007A70E1">
        <w:rPr>
          <w:iCs/>
          <w:spacing w:val="13"/>
        </w:rPr>
        <w:t>in their several Ages, Countries, an</w:t>
      </w:r>
      <w:r w:rsidR="00606680" w:rsidRPr="007A70E1">
        <w:rPr>
          <w:iCs/>
          <w:spacing w:val="13"/>
        </w:rPr>
        <w:t>d Professions; and illustrating</w:t>
      </w:r>
      <w:r w:rsidRPr="007A70E1">
        <w:rPr>
          <w:iCs/>
          <w:spacing w:val="13"/>
        </w:rPr>
        <w:t xml:space="preserve"> the</w:t>
      </w:r>
      <w:r w:rsidR="00606680" w:rsidRPr="007A70E1">
        <w:rPr>
          <w:iCs/>
          <w:spacing w:val="13"/>
        </w:rPr>
        <w:t xml:space="preserve"> </w:t>
      </w:r>
      <w:r w:rsidRPr="007A70E1">
        <w:rPr>
          <w:iCs/>
          <w:spacing w:val="12"/>
        </w:rPr>
        <w:t xml:space="preserve">Power </w:t>
      </w:r>
      <w:r w:rsidRPr="007A70E1">
        <w:rPr>
          <w:iCs/>
          <w:spacing w:val="12"/>
          <w:sz w:val="19"/>
          <w:szCs w:val="19"/>
        </w:rPr>
        <w:t>of Divine Grace in their holy Living and Dying.</w:t>
      </w:r>
    </w:p>
    <w:p w:rsidR="00606680" w:rsidRPr="007A70E1" w:rsidRDefault="00606680" w:rsidP="00606680">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p>
    <w:p w:rsidR="00C10468" w:rsidRPr="007A70E1" w:rsidRDefault="00C10468" w:rsidP="0000342F">
      <w:pPr>
        <w:pStyle w:val="Style2"/>
        <w:widowControl w:val="0"/>
        <w:kinsoku w:val="0"/>
        <w:autoSpaceDE/>
        <w:autoSpaceDN/>
        <w:adjustRightInd/>
        <w:spacing w:line="276" w:lineRule="auto"/>
        <w:ind w:left="1368"/>
        <w:rPr>
          <w:color w:val="523B12"/>
          <w:w w:val="90"/>
          <w:sz w:val="11"/>
          <w:szCs w:val="11"/>
        </w:rPr>
      </w:pPr>
    </w:p>
    <w:p w:rsidR="00C10468" w:rsidRPr="007A70E1" w:rsidRDefault="00C10468" w:rsidP="0000342F">
      <w:pPr>
        <w:pStyle w:val="Style2"/>
        <w:widowControl w:val="0"/>
        <w:kinsoku w:val="0"/>
        <w:autoSpaceDE/>
        <w:autoSpaceDN/>
        <w:adjustRightInd/>
        <w:spacing w:line="276" w:lineRule="auto"/>
        <w:jc w:val="center"/>
        <w:rPr>
          <w:b/>
          <w:color w:val="422C08"/>
          <w:sz w:val="20"/>
          <w:szCs w:val="20"/>
        </w:rPr>
      </w:pPr>
      <w:r w:rsidRPr="007A70E1">
        <w:rPr>
          <w:b/>
          <w:color w:val="422C08"/>
          <w:sz w:val="20"/>
          <w:szCs w:val="20"/>
        </w:rPr>
        <w:t>BY THE</w:t>
      </w:r>
    </w:p>
    <w:p w:rsidR="00C10468" w:rsidRPr="007A70E1" w:rsidRDefault="00C10468" w:rsidP="0000342F">
      <w:pPr>
        <w:pStyle w:val="Style1"/>
        <w:kinsoku w:val="0"/>
        <w:autoSpaceDE/>
        <w:autoSpaceDN/>
        <w:spacing w:line="276" w:lineRule="auto"/>
        <w:rPr>
          <w:rStyle w:val="CharacterStyle1"/>
          <w:b/>
          <w:spacing w:val="6"/>
          <w:sz w:val="34"/>
          <w:szCs w:val="34"/>
        </w:rPr>
      </w:pPr>
      <w:r w:rsidRPr="007A70E1">
        <w:rPr>
          <w:rStyle w:val="CharacterStyle1"/>
          <w:b/>
          <w:spacing w:val="6"/>
          <w:sz w:val="34"/>
          <w:szCs w:val="34"/>
        </w:rPr>
        <w:t>REV. ERASMUS MIDDLETON,</w:t>
      </w:r>
    </w:p>
    <w:p w:rsidR="0000342F" w:rsidRPr="007A70E1" w:rsidRDefault="00C10468" w:rsidP="0000342F">
      <w:pPr>
        <w:pStyle w:val="Style1"/>
        <w:kinsoku w:val="0"/>
        <w:autoSpaceDE/>
        <w:autoSpaceDN/>
        <w:spacing w:line="240" w:lineRule="auto"/>
        <w:rPr>
          <w:rStyle w:val="CharacterStyle1"/>
          <w:sz w:val="18"/>
          <w:szCs w:val="18"/>
        </w:rPr>
      </w:pPr>
      <w:r w:rsidRPr="007A70E1">
        <w:rPr>
          <w:rStyle w:val="CharacterStyle1"/>
          <w:color w:val="523B12"/>
          <w:sz w:val="19"/>
          <w:szCs w:val="19"/>
        </w:rPr>
        <w:t>Of</w:t>
      </w:r>
      <w:r w:rsidRPr="007A70E1">
        <w:rPr>
          <w:rStyle w:val="CharacterStyle1"/>
          <w:sz w:val="18"/>
          <w:szCs w:val="18"/>
        </w:rPr>
        <w:t xml:space="preserve"> King's College, Cambridge;</w:t>
      </w:r>
      <w:r w:rsidRPr="007A70E1">
        <w:rPr>
          <w:rStyle w:val="CharacterStyle1"/>
          <w:color w:val="523B12"/>
          <w:sz w:val="19"/>
          <w:szCs w:val="19"/>
        </w:rPr>
        <w:t xml:space="preserve"> Chaplain to</w:t>
      </w:r>
      <w:r w:rsidR="00C653F1" w:rsidRPr="007A70E1">
        <w:rPr>
          <w:rStyle w:val="CharacterStyle1"/>
          <w:sz w:val="18"/>
          <w:szCs w:val="18"/>
        </w:rPr>
        <w:t xml:space="preserve"> the R</w:t>
      </w:r>
      <w:r w:rsidRPr="007A70E1">
        <w:rPr>
          <w:rStyle w:val="CharacterStyle1"/>
          <w:sz w:val="18"/>
          <w:szCs w:val="18"/>
        </w:rPr>
        <w:t>ight Hon. the Countess of Cranford</w:t>
      </w:r>
      <w:r w:rsidRPr="007A70E1">
        <w:rPr>
          <w:rStyle w:val="CharacterStyle1"/>
          <w:sz w:val="18"/>
          <w:szCs w:val="18"/>
        </w:rPr>
        <w:br/>
      </w:r>
      <w:r w:rsidRPr="007A70E1">
        <w:rPr>
          <w:rStyle w:val="CharacterStyle1"/>
          <w:color w:val="523B12"/>
          <w:sz w:val="19"/>
          <w:szCs w:val="19"/>
        </w:rPr>
        <w:t>and</w:t>
      </w:r>
      <w:r w:rsidRPr="007A70E1">
        <w:rPr>
          <w:rStyle w:val="CharacterStyle1"/>
          <w:sz w:val="18"/>
          <w:szCs w:val="18"/>
        </w:rPr>
        <w:t xml:space="preserve"> Lindsay;</w:t>
      </w:r>
      <w:r w:rsidRPr="007A70E1">
        <w:rPr>
          <w:rStyle w:val="CharacterStyle1"/>
          <w:color w:val="523B12"/>
          <w:sz w:val="19"/>
          <w:szCs w:val="19"/>
        </w:rPr>
        <w:t xml:space="preserve"> and</w:t>
      </w:r>
      <w:r w:rsidRPr="007A70E1">
        <w:rPr>
          <w:rStyle w:val="CharacterStyle1"/>
          <w:sz w:val="18"/>
          <w:szCs w:val="18"/>
        </w:rPr>
        <w:t xml:space="preserve"> Rector</w:t>
      </w:r>
      <w:r w:rsidRPr="007A70E1">
        <w:rPr>
          <w:rStyle w:val="CharacterStyle1"/>
          <w:color w:val="523B12"/>
          <w:sz w:val="19"/>
          <w:szCs w:val="19"/>
        </w:rPr>
        <w:t xml:space="preserve"> of</w:t>
      </w:r>
      <w:r w:rsidRPr="007A70E1">
        <w:rPr>
          <w:rStyle w:val="CharacterStyle1"/>
          <w:sz w:val="18"/>
          <w:szCs w:val="18"/>
        </w:rPr>
        <w:t xml:space="preserve"> </w:t>
      </w:r>
      <w:proofErr w:type="spellStart"/>
      <w:r w:rsidRPr="007A70E1">
        <w:rPr>
          <w:rStyle w:val="CharacterStyle1"/>
          <w:sz w:val="18"/>
          <w:szCs w:val="18"/>
        </w:rPr>
        <w:t>Tur</w:t>
      </w:r>
      <w:r w:rsidR="00C653F1" w:rsidRPr="007A70E1">
        <w:rPr>
          <w:rStyle w:val="CharacterStyle1"/>
          <w:sz w:val="18"/>
          <w:szCs w:val="18"/>
        </w:rPr>
        <w:t>vey</w:t>
      </w:r>
      <w:proofErr w:type="spellEnd"/>
      <w:r w:rsidRPr="007A70E1">
        <w:rPr>
          <w:rStyle w:val="CharacterStyle1"/>
          <w:sz w:val="18"/>
          <w:szCs w:val="18"/>
        </w:rPr>
        <w:t>, Bedfordshire.</w:t>
      </w:r>
    </w:p>
    <w:p w:rsidR="0000342F" w:rsidRPr="007A70E1" w:rsidRDefault="0000342F" w:rsidP="0000342F">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p>
    <w:p w:rsidR="0000342F" w:rsidRPr="007A70E1" w:rsidRDefault="0000342F" w:rsidP="0000342F">
      <w:pPr>
        <w:pStyle w:val="Style1"/>
        <w:kinsoku w:val="0"/>
        <w:autoSpaceDE/>
        <w:autoSpaceDN/>
        <w:spacing w:line="240" w:lineRule="auto"/>
        <w:rPr>
          <w:rStyle w:val="CharacterStyle1"/>
          <w:sz w:val="18"/>
          <w:szCs w:val="18"/>
        </w:rPr>
      </w:pPr>
    </w:p>
    <w:p w:rsidR="00C10468" w:rsidRPr="007A70E1" w:rsidRDefault="00C10468" w:rsidP="0000342F">
      <w:pPr>
        <w:pStyle w:val="Style2"/>
        <w:widowControl w:val="0"/>
        <w:kinsoku w:val="0"/>
        <w:autoSpaceDE/>
        <w:autoSpaceDN/>
        <w:adjustRightInd/>
        <w:spacing w:after="60"/>
        <w:ind w:left="216" w:hanging="216"/>
        <w:jc w:val="both"/>
        <w:rPr>
          <w:color w:val="422C08"/>
          <w:spacing w:val="8"/>
          <w:sz w:val="20"/>
          <w:szCs w:val="20"/>
        </w:rPr>
      </w:pPr>
      <w:r w:rsidRPr="007A70E1">
        <w:rPr>
          <w:color w:val="523B12"/>
          <w:spacing w:val="1"/>
          <w:sz w:val="21"/>
          <w:szCs w:val="21"/>
        </w:rPr>
        <w:t>The</w:t>
      </w:r>
      <w:r w:rsidRPr="007A70E1">
        <w:rPr>
          <w:color w:val="422C08"/>
          <w:spacing w:val="1"/>
          <w:sz w:val="20"/>
          <w:szCs w:val="20"/>
        </w:rPr>
        <w:t xml:space="preserve"> FAITHFUL are chosen in Christ, EPH. i. 4.—called by grace, GAL. i. </w:t>
      </w:r>
      <w:r w:rsidRPr="007A70E1">
        <w:rPr>
          <w:bCs/>
          <w:color w:val="422C08"/>
          <w:spacing w:val="21"/>
          <w:sz w:val="20"/>
          <w:szCs w:val="20"/>
        </w:rPr>
        <w:t>15</w:t>
      </w:r>
      <w:r w:rsidR="00606680" w:rsidRPr="007A70E1">
        <w:rPr>
          <w:color w:val="422C08"/>
          <w:spacing w:val="1"/>
          <w:sz w:val="20"/>
          <w:szCs w:val="20"/>
        </w:rPr>
        <w:t>.—</w:t>
      </w:r>
      <w:r w:rsidRPr="007A70E1">
        <w:rPr>
          <w:color w:val="422C08"/>
          <w:spacing w:val="6"/>
          <w:sz w:val="20"/>
          <w:szCs w:val="20"/>
        </w:rPr>
        <w:t>justified freely by grace, ROM.</w:t>
      </w:r>
      <w:r w:rsidRPr="007A70E1">
        <w:rPr>
          <w:color w:val="523B12"/>
          <w:spacing w:val="6"/>
          <w:sz w:val="21"/>
          <w:szCs w:val="21"/>
        </w:rPr>
        <w:t xml:space="preserve"> iii.</w:t>
      </w:r>
      <w:r w:rsidRPr="007A70E1">
        <w:rPr>
          <w:color w:val="422C08"/>
          <w:spacing w:val="6"/>
          <w:sz w:val="20"/>
          <w:szCs w:val="20"/>
        </w:rPr>
        <w:t xml:space="preserve"> 24.</w:t>
      </w:r>
      <w:r w:rsidR="0000342F" w:rsidRPr="007A70E1">
        <w:rPr>
          <w:color w:val="422C08"/>
          <w:spacing w:val="6"/>
          <w:sz w:val="20"/>
          <w:szCs w:val="20"/>
        </w:rPr>
        <w:t>—</w:t>
      </w:r>
      <w:r w:rsidRPr="007A70E1">
        <w:rPr>
          <w:color w:val="422C08"/>
          <w:spacing w:val="6"/>
          <w:sz w:val="20"/>
          <w:szCs w:val="20"/>
        </w:rPr>
        <w:t>holy</w:t>
      </w:r>
      <w:r w:rsidRPr="007A70E1">
        <w:rPr>
          <w:color w:val="523B12"/>
          <w:spacing w:val="6"/>
          <w:sz w:val="21"/>
          <w:szCs w:val="21"/>
        </w:rPr>
        <w:t xml:space="preserve"> and</w:t>
      </w:r>
      <w:r w:rsidRPr="007A70E1">
        <w:rPr>
          <w:color w:val="422C08"/>
          <w:spacing w:val="6"/>
          <w:sz w:val="20"/>
          <w:szCs w:val="20"/>
        </w:rPr>
        <w:t xml:space="preserve"> beloved, COL. iii. 12.—</w:t>
      </w:r>
      <w:r w:rsidRPr="007A70E1">
        <w:rPr>
          <w:color w:val="422C08"/>
          <w:spacing w:val="9"/>
          <w:sz w:val="20"/>
          <w:szCs w:val="20"/>
        </w:rPr>
        <w:t xml:space="preserve">they live by faith, GAL. iii. 11.—obtain </w:t>
      </w:r>
      <w:r w:rsidRPr="007A70E1">
        <w:rPr>
          <w:color w:val="422C08"/>
          <w:spacing w:val="9"/>
          <w:sz w:val="18"/>
          <w:szCs w:val="18"/>
        </w:rPr>
        <w:t xml:space="preserve">a </w:t>
      </w:r>
      <w:r w:rsidRPr="007A70E1">
        <w:rPr>
          <w:color w:val="422C08"/>
          <w:spacing w:val="9"/>
          <w:sz w:val="20"/>
          <w:szCs w:val="20"/>
        </w:rPr>
        <w:t>good report through faith, H</w:t>
      </w:r>
      <w:r w:rsidR="00606680" w:rsidRPr="007A70E1">
        <w:rPr>
          <w:color w:val="422C08"/>
          <w:spacing w:val="9"/>
          <w:sz w:val="20"/>
          <w:szCs w:val="20"/>
        </w:rPr>
        <w:t>EB</w:t>
      </w:r>
      <w:r w:rsidRPr="007A70E1">
        <w:rPr>
          <w:color w:val="422C08"/>
          <w:spacing w:val="9"/>
          <w:sz w:val="20"/>
          <w:szCs w:val="20"/>
        </w:rPr>
        <w:t xml:space="preserve">. </w:t>
      </w:r>
      <w:r w:rsidRPr="007A70E1">
        <w:rPr>
          <w:color w:val="523B12"/>
          <w:spacing w:val="8"/>
          <w:sz w:val="21"/>
          <w:szCs w:val="21"/>
        </w:rPr>
        <w:t>xi.</w:t>
      </w:r>
      <w:r w:rsidRPr="007A70E1">
        <w:rPr>
          <w:color w:val="422C08"/>
          <w:spacing w:val="8"/>
          <w:sz w:val="20"/>
          <w:szCs w:val="20"/>
        </w:rPr>
        <w:t xml:space="preserve"> 39.—die blessed in the Lord, R</w:t>
      </w:r>
      <w:r w:rsidR="00606680" w:rsidRPr="007A70E1">
        <w:rPr>
          <w:color w:val="422C08"/>
          <w:spacing w:val="8"/>
          <w:sz w:val="20"/>
          <w:szCs w:val="20"/>
        </w:rPr>
        <w:t>EV</w:t>
      </w:r>
      <w:r w:rsidRPr="007A70E1">
        <w:rPr>
          <w:color w:val="422C08"/>
          <w:spacing w:val="8"/>
          <w:sz w:val="20"/>
          <w:szCs w:val="20"/>
        </w:rPr>
        <w:t>. xiv.13.—shall appear with him in glory, C</w:t>
      </w:r>
      <w:r w:rsidR="00606680" w:rsidRPr="007A70E1">
        <w:rPr>
          <w:color w:val="422C08"/>
          <w:spacing w:val="8"/>
          <w:sz w:val="20"/>
          <w:szCs w:val="20"/>
        </w:rPr>
        <w:t>OL</w:t>
      </w:r>
      <w:r w:rsidR="00606680" w:rsidRPr="007A70E1">
        <w:rPr>
          <w:color w:val="422C08"/>
          <w:spacing w:val="6"/>
          <w:sz w:val="20"/>
          <w:szCs w:val="20"/>
        </w:rPr>
        <w:t>.—</w:t>
      </w:r>
      <w:r w:rsidRPr="007A70E1">
        <w:rPr>
          <w:color w:val="422C08"/>
          <w:spacing w:val="8"/>
          <w:sz w:val="20"/>
          <w:szCs w:val="20"/>
        </w:rPr>
        <w:t xml:space="preserve"> iii. 4.</w:t>
      </w:r>
    </w:p>
    <w:p w:rsidR="00606680" w:rsidRPr="007A70E1" w:rsidRDefault="00606680" w:rsidP="00606680">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r w:rsidRPr="007A70E1">
        <w:rPr>
          <w:spacing w:val="8"/>
        </w:rPr>
        <w:t xml:space="preserve"> </w:t>
      </w:r>
    </w:p>
    <w:p w:rsidR="00606680" w:rsidRPr="007A70E1" w:rsidRDefault="00606680" w:rsidP="0000342F">
      <w:pPr>
        <w:pStyle w:val="Style2"/>
        <w:widowControl w:val="0"/>
        <w:kinsoku w:val="0"/>
        <w:autoSpaceDE/>
        <w:autoSpaceDN/>
        <w:adjustRightInd/>
        <w:spacing w:line="276" w:lineRule="auto"/>
        <w:jc w:val="center"/>
        <w:rPr>
          <w:iCs/>
          <w:color w:val="422C08"/>
          <w:spacing w:val="20"/>
          <w:sz w:val="27"/>
          <w:szCs w:val="27"/>
        </w:rPr>
      </w:pPr>
    </w:p>
    <w:p w:rsidR="00C10468" w:rsidRPr="007A70E1" w:rsidRDefault="00C10468" w:rsidP="0000342F">
      <w:pPr>
        <w:pStyle w:val="Style2"/>
        <w:widowControl w:val="0"/>
        <w:kinsoku w:val="0"/>
        <w:autoSpaceDE/>
        <w:autoSpaceDN/>
        <w:adjustRightInd/>
        <w:spacing w:line="276" w:lineRule="auto"/>
        <w:jc w:val="center"/>
        <w:rPr>
          <w:iCs/>
          <w:color w:val="422C08"/>
          <w:spacing w:val="20"/>
          <w:sz w:val="27"/>
          <w:szCs w:val="27"/>
        </w:rPr>
      </w:pPr>
      <w:r w:rsidRPr="007A70E1">
        <w:rPr>
          <w:iCs/>
          <w:color w:val="422C08"/>
          <w:spacing w:val="20"/>
          <w:sz w:val="27"/>
          <w:szCs w:val="27"/>
        </w:rPr>
        <w:t>A NEW EDITION,</w:t>
      </w:r>
    </w:p>
    <w:p w:rsidR="00C10468" w:rsidRPr="007A70E1" w:rsidRDefault="00C10468" w:rsidP="0000342F">
      <w:pPr>
        <w:pStyle w:val="Style2"/>
        <w:widowControl w:val="0"/>
        <w:kinsoku w:val="0"/>
        <w:autoSpaceDE/>
        <w:autoSpaceDN/>
        <w:adjustRightInd/>
        <w:spacing w:before="36" w:line="276" w:lineRule="auto"/>
        <w:jc w:val="center"/>
        <w:rPr>
          <w:color w:val="422C08"/>
          <w:spacing w:val="32"/>
          <w:sz w:val="20"/>
          <w:szCs w:val="20"/>
        </w:rPr>
      </w:pPr>
      <w:r w:rsidRPr="007A70E1">
        <w:rPr>
          <w:color w:val="422C08"/>
          <w:spacing w:val="32"/>
          <w:sz w:val="20"/>
          <w:szCs w:val="20"/>
        </w:rPr>
        <w:t>ILLUSTRATED WITH FIFTY-ONE PORTRAITS.</w:t>
      </w:r>
    </w:p>
    <w:p w:rsidR="00C10468" w:rsidRPr="007A70E1" w:rsidRDefault="00C10468" w:rsidP="00606680">
      <w:pPr>
        <w:pStyle w:val="Style2"/>
        <w:widowControl w:val="0"/>
        <w:kinsoku w:val="0"/>
        <w:autoSpaceDE/>
        <w:autoSpaceDN/>
        <w:adjustRightInd/>
        <w:spacing w:line="276" w:lineRule="auto"/>
        <w:jc w:val="center"/>
        <w:rPr>
          <w:b/>
          <w:color w:val="422C08"/>
          <w:spacing w:val="18"/>
          <w:sz w:val="29"/>
          <w:szCs w:val="29"/>
        </w:rPr>
      </w:pPr>
      <w:r w:rsidRPr="007A70E1">
        <w:rPr>
          <w:b/>
          <w:iCs/>
          <w:color w:val="422C08"/>
          <w:spacing w:val="18"/>
          <w:sz w:val="27"/>
          <w:szCs w:val="27"/>
        </w:rPr>
        <w:t xml:space="preserve">IN </w:t>
      </w:r>
      <w:r w:rsidRPr="007A70E1">
        <w:rPr>
          <w:b/>
          <w:color w:val="422C08"/>
          <w:spacing w:val="18"/>
          <w:sz w:val="29"/>
          <w:szCs w:val="29"/>
        </w:rPr>
        <w:t>FOUR VOLUMES.</w:t>
      </w:r>
      <w:r w:rsidR="00C653F1" w:rsidRPr="007A70E1">
        <w:rPr>
          <w:b/>
          <w:color w:val="422C08"/>
          <w:spacing w:val="18"/>
          <w:sz w:val="29"/>
          <w:szCs w:val="29"/>
        </w:rPr>
        <w:t>—</w:t>
      </w:r>
      <w:r w:rsidRPr="007A70E1">
        <w:rPr>
          <w:b/>
          <w:color w:val="422C08"/>
          <w:spacing w:val="18"/>
          <w:sz w:val="29"/>
          <w:szCs w:val="29"/>
        </w:rPr>
        <w:t>VOL. I.</w:t>
      </w:r>
    </w:p>
    <w:p w:rsidR="00606680" w:rsidRPr="007A70E1" w:rsidRDefault="00606680" w:rsidP="00606680">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p>
    <w:p w:rsidR="00606680" w:rsidRPr="007A70E1" w:rsidRDefault="00606680" w:rsidP="00606680">
      <w:pPr>
        <w:pStyle w:val="Style2"/>
        <w:widowControl w:val="0"/>
        <w:kinsoku w:val="0"/>
        <w:autoSpaceDE/>
        <w:autoSpaceDN/>
        <w:adjustRightInd/>
        <w:jc w:val="center"/>
        <w:rPr>
          <w:color w:val="422C08"/>
          <w:spacing w:val="30"/>
          <w:w w:val="105"/>
          <w:sz w:val="26"/>
          <w:szCs w:val="26"/>
        </w:rPr>
      </w:pPr>
    </w:p>
    <w:p w:rsidR="00C10468" w:rsidRPr="007A70E1" w:rsidRDefault="00C10468" w:rsidP="00606680">
      <w:pPr>
        <w:pStyle w:val="Style2"/>
        <w:widowControl w:val="0"/>
        <w:kinsoku w:val="0"/>
        <w:autoSpaceDE/>
        <w:autoSpaceDN/>
        <w:adjustRightInd/>
        <w:jc w:val="center"/>
        <w:rPr>
          <w:color w:val="422C08"/>
          <w:spacing w:val="30"/>
          <w:w w:val="105"/>
          <w:sz w:val="26"/>
          <w:szCs w:val="26"/>
        </w:rPr>
      </w:pPr>
      <w:r w:rsidRPr="007A70E1">
        <w:rPr>
          <w:color w:val="422C08"/>
          <w:spacing w:val="30"/>
          <w:w w:val="105"/>
          <w:sz w:val="26"/>
          <w:szCs w:val="26"/>
        </w:rPr>
        <w:t>LONDON:</w:t>
      </w:r>
    </w:p>
    <w:p w:rsidR="0000342F" w:rsidRPr="007A70E1" w:rsidRDefault="0000342F" w:rsidP="0000342F">
      <w:pPr>
        <w:pStyle w:val="Style2"/>
        <w:widowControl w:val="0"/>
        <w:tabs>
          <w:tab w:val="right" w:pos="6677"/>
        </w:tabs>
        <w:kinsoku w:val="0"/>
        <w:autoSpaceDE/>
        <w:autoSpaceDN/>
        <w:adjustRightInd/>
        <w:spacing w:before="108"/>
        <w:ind w:left="144"/>
        <w:jc w:val="center"/>
        <w:rPr>
          <w:bCs/>
          <w:color w:val="422C08"/>
          <w:spacing w:val="26"/>
          <w:sz w:val="20"/>
          <w:szCs w:val="20"/>
        </w:rPr>
      </w:pPr>
      <w:r w:rsidRPr="007A70E1">
        <w:rPr>
          <w:color w:val="422C08"/>
          <w:spacing w:val="16"/>
          <w:sz w:val="20"/>
          <w:szCs w:val="20"/>
        </w:rPr>
        <w:t xml:space="preserve">PRINTED FOR </w:t>
      </w:r>
      <w:r w:rsidR="00C653F1" w:rsidRPr="007A70E1">
        <w:rPr>
          <w:color w:val="422C08"/>
          <w:spacing w:val="16"/>
          <w:sz w:val="20"/>
          <w:szCs w:val="20"/>
        </w:rPr>
        <w:t xml:space="preserve">W. </w:t>
      </w:r>
      <w:proofErr w:type="spellStart"/>
      <w:r w:rsidR="00C10468" w:rsidRPr="007A70E1">
        <w:rPr>
          <w:color w:val="422C08"/>
          <w:spacing w:val="16"/>
          <w:sz w:val="20"/>
          <w:szCs w:val="20"/>
        </w:rPr>
        <w:t>B</w:t>
      </w:r>
      <w:r w:rsidR="00C10468" w:rsidRPr="007A70E1">
        <w:rPr>
          <w:color w:val="422C08"/>
          <w:spacing w:val="6"/>
          <w:sz w:val="20"/>
          <w:szCs w:val="20"/>
        </w:rPr>
        <w:t>AYNES</w:t>
      </w:r>
      <w:proofErr w:type="spellEnd"/>
      <w:r w:rsidR="00C10468" w:rsidRPr="007A70E1">
        <w:rPr>
          <w:color w:val="422C08"/>
          <w:spacing w:val="6"/>
          <w:sz w:val="20"/>
          <w:szCs w:val="20"/>
        </w:rPr>
        <w:t xml:space="preserve">, </w:t>
      </w:r>
      <w:r w:rsidR="00C10468" w:rsidRPr="007A70E1">
        <w:rPr>
          <w:color w:val="422C08"/>
          <w:spacing w:val="6"/>
          <w:sz w:val="29"/>
          <w:szCs w:val="29"/>
        </w:rPr>
        <w:t xml:space="preserve">54, </w:t>
      </w:r>
      <w:r w:rsidR="00C10468" w:rsidRPr="007A70E1">
        <w:rPr>
          <w:bCs/>
          <w:color w:val="422C08"/>
          <w:spacing w:val="26"/>
          <w:sz w:val="20"/>
          <w:szCs w:val="20"/>
        </w:rPr>
        <w:t>PATERNOSTER-ROW.</w:t>
      </w:r>
    </w:p>
    <w:p w:rsidR="00C10468" w:rsidRPr="007A70E1" w:rsidRDefault="00C10468" w:rsidP="0000342F">
      <w:pPr>
        <w:pStyle w:val="Style2"/>
        <w:widowControl w:val="0"/>
        <w:tabs>
          <w:tab w:val="right" w:pos="6677"/>
        </w:tabs>
        <w:kinsoku w:val="0"/>
        <w:autoSpaceDE/>
        <w:autoSpaceDN/>
        <w:adjustRightInd/>
        <w:spacing w:before="108"/>
        <w:ind w:left="144"/>
        <w:jc w:val="center"/>
        <w:rPr>
          <w:color w:val="523B12"/>
          <w:spacing w:val="208"/>
          <w:sz w:val="32"/>
          <w:szCs w:val="32"/>
        </w:rPr>
      </w:pPr>
      <w:r w:rsidRPr="007A70E1">
        <w:rPr>
          <w:color w:val="422C08"/>
          <w:sz w:val="32"/>
          <w:szCs w:val="32"/>
        </w:rPr>
        <w:t>1816</w:t>
      </w:r>
      <w:r w:rsidRPr="007A70E1">
        <w:rPr>
          <w:color w:val="523B12"/>
          <w:spacing w:val="208"/>
          <w:sz w:val="32"/>
          <w:szCs w:val="32"/>
        </w:rPr>
        <w:t>.</w:t>
      </w:r>
    </w:p>
    <w:p w:rsidR="0000342F" w:rsidRPr="007A70E1" w:rsidRDefault="0000342F" w:rsidP="00606680">
      <w:pPr>
        <w:rPr>
          <w:rFonts w:cs="Times New Roman"/>
          <w:sz w:val="32"/>
          <w:szCs w:val="32"/>
        </w:rPr>
        <w:sectPr w:rsidR="0000342F" w:rsidRPr="007A70E1" w:rsidSect="00606680">
          <w:footerReference w:type="default" r:id="rId9"/>
          <w:type w:val="continuous"/>
          <w:pgSz w:w="11904" w:h="16834"/>
          <w:pgMar w:top="851" w:right="1985" w:bottom="851" w:left="1985" w:header="720" w:footer="720" w:gutter="0"/>
          <w:cols w:space="708"/>
          <w:noEndnote/>
          <w:docGrid w:linePitch="299"/>
        </w:sectPr>
      </w:pPr>
    </w:p>
    <w:p w:rsidR="003A4C4C" w:rsidRPr="007A70E1" w:rsidRDefault="003A4C4C" w:rsidP="0000342F">
      <w:pPr>
        <w:spacing w:after="0"/>
        <w:jc w:val="center"/>
        <w:rPr>
          <w:rFonts w:cs="Times New Roman"/>
          <w:sz w:val="36"/>
          <w:szCs w:val="36"/>
        </w:rPr>
      </w:pPr>
      <w:proofErr w:type="spellStart"/>
      <w:r w:rsidRPr="007A70E1">
        <w:rPr>
          <w:rFonts w:cs="Times New Roman"/>
          <w:sz w:val="36"/>
          <w:szCs w:val="36"/>
        </w:rPr>
        <w:lastRenderedPageBreak/>
        <w:t>Biographia</w:t>
      </w:r>
      <w:proofErr w:type="spellEnd"/>
      <w:r w:rsidRPr="007A70E1">
        <w:rPr>
          <w:rFonts w:cs="Times New Roman"/>
          <w:sz w:val="36"/>
          <w:szCs w:val="36"/>
        </w:rPr>
        <w:t xml:space="preserve"> </w:t>
      </w:r>
      <w:proofErr w:type="spellStart"/>
      <w:r w:rsidRPr="007A70E1">
        <w:rPr>
          <w:rFonts w:cs="Times New Roman"/>
          <w:sz w:val="36"/>
          <w:szCs w:val="36"/>
        </w:rPr>
        <w:t>Evangelica</w:t>
      </w:r>
      <w:proofErr w:type="spellEnd"/>
      <w:r w:rsidRPr="007A70E1">
        <w:rPr>
          <w:rFonts w:cs="Times New Roman"/>
          <w:sz w:val="36"/>
          <w:szCs w:val="36"/>
        </w:rPr>
        <w:t>.</w:t>
      </w:r>
    </w:p>
    <w:p w:rsidR="003A4C4C" w:rsidRPr="007A70E1" w:rsidRDefault="003A4C4C" w:rsidP="0000342F">
      <w:pPr>
        <w:spacing w:after="0"/>
        <w:jc w:val="center"/>
        <w:rPr>
          <w:rFonts w:cs="Times New Roman"/>
          <w:sz w:val="28"/>
          <w:szCs w:val="28"/>
        </w:rPr>
      </w:pPr>
      <w:r w:rsidRPr="007A70E1">
        <w:rPr>
          <w:rFonts w:cs="Times New Roman"/>
          <w:sz w:val="28"/>
          <w:szCs w:val="28"/>
        </w:rPr>
        <w:t>_______________</w:t>
      </w:r>
    </w:p>
    <w:p w:rsidR="003A4C4C" w:rsidRPr="007A70E1" w:rsidRDefault="003A4C4C" w:rsidP="0000342F">
      <w:pPr>
        <w:spacing w:after="0"/>
        <w:jc w:val="center"/>
        <w:rPr>
          <w:rFonts w:cs="Times New Roman"/>
          <w:sz w:val="28"/>
          <w:szCs w:val="28"/>
        </w:rPr>
      </w:pPr>
    </w:p>
    <w:p w:rsidR="00ED0907" w:rsidRPr="007A70E1" w:rsidRDefault="00ED0907" w:rsidP="0000342F">
      <w:pPr>
        <w:spacing w:after="0"/>
        <w:jc w:val="center"/>
        <w:rPr>
          <w:rFonts w:cs="Times New Roman"/>
          <w:spacing w:val="40"/>
          <w:sz w:val="40"/>
          <w:szCs w:val="40"/>
        </w:rPr>
      </w:pPr>
      <w:bookmarkStart w:id="0" w:name="_GoBack"/>
      <w:r w:rsidRPr="007A70E1">
        <w:rPr>
          <w:rFonts w:cs="Times New Roman"/>
          <w:spacing w:val="40"/>
          <w:sz w:val="40"/>
          <w:szCs w:val="40"/>
        </w:rPr>
        <w:t>JOHN WICKLIFFE,</w:t>
      </w:r>
    </w:p>
    <w:p w:rsidR="00E90347" w:rsidRPr="007A70E1" w:rsidRDefault="00E90347" w:rsidP="0000342F">
      <w:pPr>
        <w:spacing w:after="0"/>
        <w:jc w:val="center"/>
        <w:rPr>
          <w:rFonts w:cs="Times New Roman"/>
          <w:sz w:val="28"/>
          <w:szCs w:val="28"/>
        </w:rPr>
      </w:pPr>
    </w:p>
    <w:p w:rsidR="00ED0907" w:rsidRPr="007A70E1" w:rsidRDefault="00ED0907" w:rsidP="0000342F">
      <w:pPr>
        <w:spacing w:after="0"/>
        <w:jc w:val="center"/>
        <w:rPr>
          <w:rFonts w:cs="Times New Roman"/>
          <w:spacing w:val="40"/>
          <w:sz w:val="28"/>
          <w:szCs w:val="28"/>
        </w:rPr>
      </w:pPr>
      <w:r w:rsidRPr="007A70E1">
        <w:rPr>
          <w:rFonts w:cs="Times New Roman"/>
          <w:spacing w:val="40"/>
          <w:sz w:val="28"/>
          <w:szCs w:val="28"/>
        </w:rPr>
        <w:t>THE FIRST REFORMER</w:t>
      </w:r>
      <w:bookmarkEnd w:id="0"/>
      <w:r w:rsidRPr="007A70E1">
        <w:rPr>
          <w:rFonts w:cs="Times New Roman"/>
          <w:spacing w:val="40"/>
          <w:sz w:val="28"/>
          <w:szCs w:val="28"/>
        </w:rPr>
        <w:t>.</w:t>
      </w:r>
    </w:p>
    <w:p w:rsidR="00E90347" w:rsidRPr="007A70E1" w:rsidRDefault="00E90347" w:rsidP="0000342F">
      <w:pPr>
        <w:spacing w:after="0"/>
        <w:ind w:firstLine="284"/>
        <w:jc w:val="both"/>
        <w:rPr>
          <w:rFonts w:cs="Times New Roman"/>
          <w:sz w:val="24"/>
          <w:szCs w:val="24"/>
        </w:rPr>
      </w:pPr>
    </w:p>
    <w:p w:rsidR="003A4C4C" w:rsidRPr="007A70E1" w:rsidRDefault="003A4C4C" w:rsidP="003A4C4C">
      <w:pPr>
        <w:keepNext/>
        <w:framePr w:dropCap="drop" w:lines="2" w:wrap="around" w:vAnchor="text" w:hAnchor="text"/>
        <w:spacing w:after="0" w:line="634" w:lineRule="exact"/>
        <w:jc w:val="both"/>
        <w:textAlignment w:val="baseline"/>
        <w:rPr>
          <w:rFonts w:cs="Times New Roman"/>
          <w:position w:val="-2"/>
          <w:sz w:val="75"/>
          <w:szCs w:val="24"/>
        </w:rPr>
      </w:pPr>
      <w:r w:rsidRPr="007A70E1">
        <w:rPr>
          <w:rFonts w:cs="Times New Roman"/>
          <w:position w:val="-2"/>
          <w:sz w:val="75"/>
          <w:szCs w:val="24"/>
        </w:rPr>
        <w:t>W</w:t>
      </w:r>
    </w:p>
    <w:p w:rsidR="00ED0907" w:rsidRPr="007A70E1" w:rsidRDefault="00ED0907" w:rsidP="0000342F">
      <w:pPr>
        <w:spacing w:after="0"/>
        <w:jc w:val="both"/>
        <w:rPr>
          <w:rFonts w:cs="Times New Roman"/>
          <w:sz w:val="24"/>
          <w:szCs w:val="24"/>
        </w:rPr>
      </w:pPr>
      <w:r w:rsidRPr="007A70E1">
        <w:rPr>
          <w:rFonts w:cs="Times New Roman"/>
          <w:sz w:val="24"/>
          <w:szCs w:val="24"/>
        </w:rPr>
        <w:t>HEN we look back upon the days of barbarism, and the gross ignorance of the true light of the</w:t>
      </w:r>
      <w:r w:rsidR="00477AE8" w:rsidRPr="007A70E1">
        <w:rPr>
          <w:rFonts w:cs="Times New Roman"/>
          <w:sz w:val="24"/>
          <w:szCs w:val="24"/>
        </w:rPr>
        <w:t xml:space="preserve"> </w:t>
      </w:r>
      <w:r w:rsidRPr="007A70E1">
        <w:rPr>
          <w:rFonts w:cs="Times New Roman"/>
          <w:sz w:val="24"/>
          <w:szCs w:val="24"/>
        </w:rPr>
        <w:t>gospel, which prevailed in the Christian world, for so many ages together, before the Reformation</w:t>
      </w:r>
      <w:r w:rsidR="007E25D1" w:rsidRPr="007A70E1">
        <w:rPr>
          <w:rFonts w:cs="Times New Roman"/>
          <w:sz w:val="24"/>
          <w:szCs w:val="24"/>
        </w:rPr>
        <w:t>;</w:t>
      </w:r>
      <w:r w:rsidRPr="007A70E1">
        <w:rPr>
          <w:rFonts w:cs="Times New Roman"/>
          <w:sz w:val="24"/>
          <w:szCs w:val="24"/>
        </w:rPr>
        <w:t xml:space="preserve"> when we reflect upon the stupid ce</w:t>
      </w:r>
      <w:r w:rsidRPr="007A70E1">
        <w:rPr>
          <w:rFonts w:cs="Times New Roman"/>
          <w:sz w:val="24"/>
          <w:szCs w:val="24"/>
        </w:rPr>
        <w:t>r</w:t>
      </w:r>
      <w:r w:rsidRPr="007A70E1">
        <w:rPr>
          <w:rFonts w:cs="Times New Roman"/>
          <w:sz w:val="24"/>
          <w:szCs w:val="24"/>
        </w:rPr>
        <w:t>emonies and abominable superstitions and cheats, practised by the monks and others</w:t>
      </w:r>
      <w:r w:rsidR="007E25D1" w:rsidRPr="007A70E1">
        <w:rPr>
          <w:rFonts w:cs="Times New Roman"/>
          <w:sz w:val="24"/>
          <w:szCs w:val="24"/>
        </w:rPr>
        <w:t>;</w:t>
      </w:r>
      <w:r w:rsidRPr="007A70E1">
        <w:rPr>
          <w:rFonts w:cs="Times New Roman"/>
          <w:sz w:val="24"/>
          <w:szCs w:val="24"/>
        </w:rPr>
        <w:t xml:space="preserve"> and then survey the hand of GOD, working, in a most extraordinary ma</w:t>
      </w:r>
      <w:r w:rsidRPr="007A70E1">
        <w:rPr>
          <w:rFonts w:cs="Times New Roman"/>
          <w:sz w:val="24"/>
          <w:szCs w:val="24"/>
        </w:rPr>
        <w:t>n</w:t>
      </w:r>
      <w:r w:rsidRPr="007A70E1">
        <w:rPr>
          <w:rFonts w:cs="Times New Roman"/>
          <w:sz w:val="24"/>
          <w:szCs w:val="24"/>
        </w:rPr>
        <w:t>ner, through all this mass of corruption and folly, and bringing about, by degrees, the clear shining of the everlasting gospel</w:t>
      </w:r>
      <w:r w:rsidR="007E25D1" w:rsidRPr="007A70E1">
        <w:rPr>
          <w:rFonts w:cs="Times New Roman"/>
          <w:sz w:val="24"/>
          <w:szCs w:val="24"/>
        </w:rPr>
        <w:t>:</w:t>
      </w:r>
      <w:r w:rsidRPr="007A70E1">
        <w:rPr>
          <w:rFonts w:cs="Times New Roman"/>
          <w:sz w:val="24"/>
          <w:szCs w:val="24"/>
        </w:rPr>
        <w:t xml:space="preserve"> </w:t>
      </w:r>
      <w:r w:rsidR="006A2AD5" w:rsidRPr="007A70E1">
        <w:rPr>
          <w:rFonts w:cs="Times New Roman"/>
          <w:sz w:val="24"/>
          <w:szCs w:val="24"/>
        </w:rPr>
        <w:t>w</w:t>
      </w:r>
      <w:r w:rsidRPr="007A70E1">
        <w:rPr>
          <w:rFonts w:cs="Times New Roman"/>
          <w:sz w:val="24"/>
          <w:szCs w:val="24"/>
        </w:rPr>
        <w:t>e must stand astonished at the whole, and from the wonderful contrast of the times, may say</w:t>
      </w:r>
      <w:r w:rsidR="007E25D1" w:rsidRPr="007A70E1">
        <w:rPr>
          <w:rFonts w:cs="Times New Roman"/>
          <w:sz w:val="24"/>
          <w:szCs w:val="24"/>
        </w:rPr>
        <w:t>;</w:t>
      </w:r>
      <w:r w:rsidRPr="007A70E1">
        <w:rPr>
          <w:rFonts w:cs="Times New Roman"/>
          <w:sz w:val="24"/>
          <w:szCs w:val="24"/>
        </w:rPr>
        <w:t xml:space="preserve"> </w:t>
      </w:r>
      <w:r w:rsidR="003A4C4C" w:rsidRPr="007A70E1">
        <w:rPr>
          <w:rFonts w:cs="Times New Roman"/>
          <w:sz w:val="24"/>
          <w:szCs w:val="24"/>
        </w:rPr>
        <w:t>T</w:t>
      </w:r>
      <w:r w:rsidRPr="007A70E1">
        <w:rPr>
          <w:rFonts w:cs="Times New Roman"/>
          <w:sz w:val="24"/>
          <w:szCs w:val="24"/>
        </w:rPr>
        <w:t>his hath GOD wrought</w:t>
      </w:r>
      <w:r w:rsidR="007E25D1" w:rsidRPr="007A70E1">
        <w:rPr>
          <w:rFonts w:cs="Times New Roman"/>
          <w:sz w:val="24"/>
          <w:szCs w:val="24"/>
        </w:rPr>
        <w:t>;</w:t>
      </w:r>
      <w:r w:rsidRPr="007A70E1">
        <w:rPr>
          <w:rFonts w:cs="Times New Roman"/>
          <w:sz w:val="24"/>
          <w:szCs w:val="24"/>
        </w:rPr>
        <w:t xml:space="preserve"> it is the Lord</w:t>
      </w:r>
      <w:r w:rsidR="006A2AD5" w:rsidRPr="007A70E1">
        <w:rPr>
          <w:rFonts w:cs="Times New Roman"/>
          <w:sz w:val="24"/>
          <w:szCs w:val="24"/>
        </w:rPr>
        <w:t>’</w:t>
      </w:r>
      <w:r w:rsidRPr="007A70E1">
        <w:rPr>
          <w:rFonts w:cs="Times New Roman"/>
          <w:sz w:val="24"/>
          <w:szCs w:val="24"/>
        </w:rPr>
        <w:t>s doing, and it is marvellous in our eyes.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GOD vouchsafed to honour England with the first dawning of the Reformation</w:t>
      </w:r>
      <w:r w:rsidR="007E25D1" w:rsidRPr="007A70E1">
        <w:rPr>
          <w:rFonts w:cs="Times New Roman"/>
          <w:sz w:val="24"/>
          <w:szCs w:val="24"/>
        </w:rPr>
        <w:t>:</w:t>
      </w:r>
      <w:r w:rsidRPr="007A70E1">
        <w:rPr>
          <w:rFonts w:cs="Times New Roman"/>
          <w:sz w:val="24"/>
          <w:szCs w:val="24"/>
        </w:rPr>
        <w:t xml:space="preserve"> </w:t>
      </w:r>
      <w:r w:rsidR="006A2AD5" w:rsidRPr="007A70E1">
        <w:rPr>
          <w:rFonts w:cs="Times New Roman"/>
          <w:sz w:val="24"/>
          <w:szCs w:val="24"/>
        </w:rPr>
        <w:t>a</w:t>
      </w:r>
      <w:r w:rsidRPr="007A70E1">
        <w:rPr>
          <w:rFonts w:cs="Times New Roman"/>
          <w:sz w:val="24"/>
          <w:szCs w:val="24"/>
        </w:rPr>
        <w:t>nd an Englishman was the first champion of that cause, which afterwards r</w:t>
      </w:r>
      <w:r w:rsidRPr="007A70E1">
        <w:rPr>
          <w:rFonts w:cs="Times New Roman"/>
          <w:sz w:val="24"/>
          <w:szCs w:val="24"/>
        </w:rPr>
        <w:t>e</w:t>
      </w:r>
      <w:r w:rsidRPr="007A70E1">
        <w:rPr>
          <w:rFonts w:cs="Times New Roman"/>
          <w:sz w:val="24"/>
          <w:szCs w:val="24"/>
        </w:rPr>
        <w:t xml:space="preserve">ceived the name of </w:t>
      </w:r>
      <w:r w:rsidRPr="007A70E1">
        <w:rPr>
          <w:rFonts w:cs="Times New Roman"/>
          <w:sz w:val="20"/>
          <w:szCs w:val="20"/>
        </w:rPr>
        <w:t>PROTESTANTISM</w:t>
      </w:r>
      <w:r w:rsidRPr="007A70E1">
        <w:rPr>
          <w:rFonts w:cs="Times New Roman"/>
          <w:sz w:val="24"/>
          <w:szCs w:val="24"/>
        </w:rPr>
        <w:t xml:space="preserve"> This remarkable instrument of the divine blessing was </w:t>
      </w:r>
      <w:r w:rsidRPr="007A70E1">
        <w:rPr>
          <w:rFonts w:cs="Times New Roman"/>
          <w:sz w:val="20"/>
          <w:szCs w:val="20"/>
        </w:rPr>
        <w:t>JOHN WICKLIFFE</w:t>
      </w:r>
      <w:r w:rsidRPr="007A70E1">
        <w:rPr>
          <w:rFonts w:cs="Times New Roman"/>
          <w:sz w:val="24"/>
          <w:szCs w:val="24"/>
        </w:rPr>
        <w:t xml:space="preserve">, </w:t>
      </w:r>
      <w:r w:rsidR="006A2AD5" w:rsidRPr="007A70E1">
        <w:rPr>
          <w:rFonts w:cs="Times New Roman"/>
          <w:sz w:val="24"/>
          <w:szCs w:val="24"/>
        </w:rPr>
        <w:t>(</w:t>
      </w:r>
      <w:r w:rsidRPr="007A70E1">
        <w:rPr>
          <w:rFonts w:cs="Times New Roman"/>
          <w:sz w:val="24"/>
          <w:szCs w:val="24"/>
        </w:rPr>
        <w:t xml:space="preserve">or </w:t>
      </w:r>
      <w:r w:rsidRPr="007A70E1">
        <w:rPr>
          <w:rFonts w:cs="Times New Roman"/>
          <w:sz w:val="20"/>
          <w:szCs w:val="20"/>
        </w:rPr>
        <w:t>JOHN DE WICKLIFFE</w:t>
      </w:r>
      <w:r w:rsidRPr="007A70E1">
        <w:rPr>
          <w:rFonts w:cs="Times New Roman"/>
          <w:sz w:val="24"/>
          <w:szCs w:val="24"/>
        </w:rPr>
        <w:t xml:space="preserve">) taking his </w:t>
      </w:r>
      <w:r w:rsidR="006A2AD5" w:rsidRPr="007A70E1">
        <w:rPr>
          <w:rFonts w:cs="Times New Roman"/>
          <w:sz w:val="24"/>
          <w:szCs w:val="24"/>
        </w:rPr>
        <w:t>surname</w:t>
      </w:r>
      <w:r w:rsidRPr="007A70E1">
        <w:rPr>
          <w:rFonts w:cs="Times New Roman"/>
          <w:sz w:val="24"/>
          <w:szCs w:val="24"/>
        </w:rPr>
        <w:t xml:space="preserve"> from a village once called Wickliffe, near Richmond, in Yorkshire, where he was born in the year 1324. It has been observed, that no such place exists at present under that name</w:t>
      </w:r>
      <w:r w:rsidR="007E25D1" w:rsidRPr="007A70E1">
        <w:rPr>
          <w:rFonts w:cs="Times New Roman"/>
          <w:sz w:val="24"/>
          <w:szCs w:val="24"/>
        </w:rPr>
        <w:t>;</w:t>
      </w:r>
      <w:r w:rsidRPr="007A70E1">
        <w:rPr>
          <w:rFonts w:cs="Times New Roman"/>
          <w:sz w:val="24"/>
          <w:szCs w:val="24"/>
        </w:rPr>
        <w:t xml:space="preserve"> but it is well known, that great numbers of our villages, and even towns and hundreds, have received different denominations from change of po</w:t>
      </w:r>
      <w:r w:rsidRPr="007A70E1">
        <w:rPr>
          <w:rFonts w:cs="Times New Roman"/>
          <w:sz w:val="24"/>
          <w:szCs w:val="24"/>
        </w:rPr>
        <w:t>s</w:t>
      </w:r>
      <w:r w:rsidRPr="007A70E1">
        <w:rPr>
          <w:rFonts w:cs="Times New Roman"/>
          <w:sz w:val="24"/>
          <w:szCs w:val="24"/>
        </w:rPr>
        <w:t>sessors in the course of ages. Wickliffe was sent early to Oxford, and was first admitted commoner of Queen</w:t>
      </w:r>
      <w:r w:rsidR="006A2AD5" w:rsidRPr="007A70E1">
        <w:rPr>
          <w:rFonts w:cs="Times New Roman"/>
          <w:sz w:val="24"/>
          <w:szCs w:val="24"/>
        </w:rPr>
        <w:t>’</w:t>
      </w:r>
      <w:r w:rsidRPr="007A70E1">
        <w:rPr>
          <w:rFonts w:cs="Times New Roman"/>
          <w:sz w:val="24"/>
          <w:szCs w:val="24"/>
        </w:rPr>
        <w:t>s College, and afterwards of Merton, where he b</w:t>
      </w:r>
      <w:r w:rsidRPr="007A70E1">
        <w:rPr>
          <w:rFonts w:cs="Times New Roman"/>
          <w:sz w:val="24"/>
          <w:szCs w:val="24"/>
        </w:rPr>
        <w:t>e</w:t>
      </w:r>
      <w:r w:rsidRPr="007A70E1">
        <w:rPr>
          <w:rFonts w:cs="Times New Roman"/>
          <w:sz w:val="24"/>
          <w:szCs w:val="24"/>
        </w:rPr>
        <w:t>came fellow.</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Merton College was then the best seminary for great</w:t>
      </w:r>
      <w:r w:rsidR="00477AE8" w:rsidRPr="007A70E1">
        <w:rPr>
          <w:rFonts w:cs="Times New Roman"/>
          <w:sz w:val="24"/>
          <w:szCs w:val="24"/>
        </w:rPr>
        <w:t xml:space="preserve"> </w:t>
      </w:r>
      <w:r w:rsidRPr="007A70E1">
        <w:rPr>
          <w:rFonts w:cs="Times New Roman"/>
          <w:sz w:val="24"/>
          <w:szCs w:val="24"/>
        </w:rPr>
        <w:t>and learned men in the whole university</w:t>
      </w:r>
      <w:r w:rsidR="007E25D1" w:rsidRPr="007A70E1">
        <w:rPr>
          <w:rFonts w:cs="Times New Roman"/>
          <w:sz w:val="24"/>
          <w:szCs w:val="24"/>
        </w:rPr>
        <w:t>;</w:t>
      </w:r>
      <w:r w:rsidRPr="007A70E1">
        <w:rPr>
          <w:rFonts w:cs="Times New Roman"/>
          <w:sz w:val="24"/>
          <w:szCs w:val="24"/>
        </w:rPr>
        <w:t xml:space="preserve"> and the following eminent persons belonged to it, about this time.</w:t>
      </w:r>
      <w:r w:rsidR="00F8662F" w:rsidRPr="007A70E1">
        <w:rPr>
          <w:rFonts w:cs="Times New Roman"/>
          <w:sz w:val="24"/>
          <w:szCs w:val="24"/>
        </w:rPr>
        <w:t xml:space="preserve"> </w:t>
      </w:r>
      <w:r w:rsidRPr="007A70E1">
        <w:rPr>
          <w:rFonts w:cs="Times New Roman"/>
          <w:sz w:val="24"/>
          <w:szCs w:val="24"/>
        </w:rPr>
        <w:t xml:space="preserve">1. Walter Burley, called the Plain Doctor, who was preceptor </w:t>
      </w:r>
      <w:r w:rsidR="006A2AD5" w:rsidRPr="007A70E1">
        <w:rPr>
          <w:rFonts w:cs="Times New Roman"/>
          <w:sz w:val="24"/>
          <w:szCs w:val="24"/>
        </w:rPr>
        <w:t>to king E</w:t>
      </w:r>
      <w:r w:rsidR="006A2AD5" w:rsidRPr="007A70E1">
        <w:rPr>
          <w:rFonts w:cs="Times New Roman"/>
          <w:sz w:val="24"/>
          <w:szCs w:val="24"/>
        </w:rPr>
        <w:t>d</w:t>
      </w:r>
      <w:r w:rsidR="006A2AD5" w:rsidRPr="007A70E1">
        <w:rPr>
          <w:rFonts w:cs="Times New Roman"/>
          <w:sz w:val="24"/>
          <w:szCs w:val="24"/>
        </w:rPr>
        <w:t>ward III. 2. William Occ</w:t>
      </w:r>
      <w:r w:rsidRPr="007A70E1">
        <w:rPr>
          <w:rFonts w:cs="Times New Roman"/>
          <w:sz w:val="24"/>
          <w:szCs w:val="24"/>
        </w:rPr>
        <w:t>am, called</w:t>
      </w:r>
      <w:r w:rsidR="00477AE8" w:rsidRPr="007A70E1">
        <w:rPr>
          <w:rFonts w:cs="Times New Roman"/>
          <w:sz w:val="24"/>
          <w:szCs w:val="24"/>
        </w:rPr>
        <w:t xml:space="preserve"> </w:t>
      </w:r>
      <w:r w:rsidRPr="007A70E1">
        <w:rPr>
          <w:rFonts w:cs="Times New Roman"/>
          <w:sz w:val="24"/>
          <w:szCs w:val="24"/>
        </w:rPr>
        <w:t>the Singular Doctor. 3. Thomas Bradwardine, the Profound</w:t>
      </w:r>
      <w:r w:rsidR="00477AE8" w:rsidRPr="007A70E1">
        <w:rPr>
          <w:rFonts w:cs="Times New Roman"/>
          <w:sz w:val="24"/>
          <w:szCs w:val="24"/>
        </w:rPr>
        <w:t xml:space="preserve"> </w:t>
      </w:r>
      <w:r w:rsidRPr="007A70E1">
        <w:rPr>
          <w:rFonts w:cs="Times New Roman"/>
          <w:sz w:val="24"/>
          <w:szCs w:val="24"/>
        </w:rPr>
        <w:t>Doctor, who was called to court by archbishop Stratford,</w:t>
      </w:r>
      <w:r w:rsidR="00477AE8" w:rsidRPr="007A70E1">
        <w:rPr>
          <w:rFonts w:cs="Times New Roman"/>
          <w:sz w:val="24"/>
          <w:szCs w:val="24"/>
        </w:rPr>
        <w:t xml:space="preserve"> </w:t>
      </w:r>
      <w:r w:rsidRPr="007A70E1">
        <w:rPr>
          <w:rFonts w:cs="Times New Roman"/>
          <w:sz w:val="24"/>
          <w:szCs w:val="24"/>
        </w:rPr>
        <w:t>and su</w:t>
      </w:r>
      <w:r w:rsidR="006A2AD5" w:rsidRPr="007A70E1">
        <w:rPr>
          <w:rFonts w:cs="Times New Roman"/>
          <w:sz w:val="24"/>
          <w:szCs w:val="24"/>
        </w:rPr>
        <w:t>c</w:t>
      </w:r>
      <w:r w:rsidR="006A2AD5" w:rsidRPr="007A70E1">
        <w:rPr>
          <w:rFonts w:cs="Times New Roman"/>
          <w:sz w:val="24"/>
          <w:szCs w:val="24"/>
        </w:rPr>
        <w:t>c</w:t>
      </w:r>
      <w:r w:rsidRPr="007A70E1">
        <w:rPr>
          <w:rFonts w:cs="Times New Roman"/>
          <w:sz w:val="24"/>
          <w:szCs w:val="24"/>
        </w:rPr>
        <w:t xml:space="preserve">eeded him in the see of Canterbury. 4. Simon </w:t>
      </w:r>
      <w:proofErr w:type="spellStart"/>
      <w:r w:rsidRPr="007A70E1">
        <w:rPr>
          <w:rFonts w:cs="Times New Roman"/>
          <w:sz w:val="24"/>
          <w:szCs w:val="24"/>
        </w:rPr>
        <w:t>Mepham</w:t>
      </w:r>
      <w:proofErr w:type="spellEnd"/>
      <w:r w:rsidRPr="007A70E1">
        <w:rPr>
          <w:rFonts w:cs="Times New Roman"/>
          <w:sz w:val="24"/>
          <w:szCs w:val="24"/>
        </w:rPr>
        <w:t>, archbishop of Cante</w:t>
      </w:r>
      <w:r w:rsidRPr="007A70E1">
        <w:rPr>
          <w:rFonts w:cs="Times New Roman"/>
          <w:sz w:val="24"/>
          <w:szCs w:val="24"/>
        </w:rPr>
        <w:t>r</w:t>
      </w:r>
      <w:r w:rsidRPr="007A70E1">
        <w:rPr>
          <w:rFonts w:cs="Times New Roman"/>
          <w:sz w:val="24"/>
          <w:szCs w:val="24"/>
        </w:rPr>
        <w:t xml:space="preserve">bury, in 1330. 5. Simon </w:t>
      </w:r>
      <w:r w:rsidR="00736581" w:rsidRPr="007A70E1">
        <w:rPr>
          <w:rFonts w:cs="Times New Roman"/>
          <w:sz w:val="24"/>
          <w:szCs w:val="24"/>
        </w:rPr>
        <w:t>Isl</w:t>
      </w:r>
      <w:r w:rsidRPr="007A70E1">
        <w:rPr>
          <w:rFonts w:cs="Times New Roman"/>
          <w:sz w:val="24"/>
          <w:szCs w:val="24"/>
        </w:rPr>
        <w:t xml:space="preserve">ip, who was also promoted to the same see, in 1349, was lord privy seal, and secretary to the king. 6. William </w:t>
      </w:r>
      <w:proofErr w:type="spellStart"/>
      <w:r w:rsidRPr="007A70E1">
        <w:rPr>
          <w:rFonts w:cs="Times New Roman"/>
          <w:sz w:val="24"/>
          <w:szCs w:val="24"/>
        </w:rPr>
        <w:t>Rede</w:t>
      </w:r>
      <w:proofErr w:type="spellEnd"/>
      <w:r w:rsidRPr="007A70E1">
        <w:rPr>
          <w:rFonts w:cs="Times New Roman"/>
          <w:sz w:val="24"/>
          <w:szCs w:val="24"/>
        </w:rPr>
        <w:t>, an excellent mat</w:t>
      </w:r>
      <w:r w:rsidRPr="007A70E1">
        <w:rPr>
          <w:rFonts w:cs="Times New Roman"/>
          <w:sz w:val="24"/>
          <w:szCs w:val="24"/>
        </w:rPr>
        <w:t>h</w:t>
      </w:r>
      <w:r w:rsidRPr="007A70E1">
        <w:rPr>
          <w:rFonts w:cs="Times New Roman"/>
          <w:sz w:val="24"/>
          <w:szCs w:val="24"/>
        </w:rPr>
        <w:t xml:space="preserve">ematician, and bishop of Chichester in 1369. 7. </w:t>
      </w:r>
      <w:proofErr w:type="spellStart"/>
      <w:r w:rsidRPr="007A70E1">
        <w:rPr>
          <w:rFonts w:cs="Times New Roman"/>
          <w:sz w:val="24"/>
          <w:szCs w:val="24"/>
        </w:rPr>
        <w:t>Geoffry</w:t>
      </w:r>
      <w:proofErr w:type="spellEnd"/>
      <w:r w:rsidRPr="007A70E1">
        <w:rPr>
          <w:rFonts w:cs="Times New Roman"/>
          <w:sz w:val="24"/>
          <w:szCs w:val="24"/>
        </w:rPr>
        <w:t xml:space="preserve"> Chaucer, the Father of English Poetry. Wickliffe was afterwards called Doctor </w:t>
      </w:r>
      <w:proofErr w:type="spellStart"/>
      <w:r w:rsidRPr="007A70E1">
        <w:rPr>
          <w:rFonts w:cs="Times New Roman"/>
          <w:sz w:val="24"/>
          <w:szCs w:val="24"/>
        </w:rPr>
        <w:t>Evangelicus</w:t>
      </w:r>
      <w:proofErr w:type="spellEnd"/>
      <w:r w:rsidRPr="007A70E1">
        <w:rPr>
          <w:rFonts w:cs="Times New Roman"/>
          <w:sz w:val="24"/>
          <w:szCs w:val="24"/>
        </w:rPr>
        <w:t>, or the Go</w:t>
      </w:r>
      <w:r w:rsidRPr="007A70E1">
        <w:rPr>
          <w:rFonts w:cs="Times New Roman"/>
          <w:sz w:val="24"/>
          <w:szCs w:val="24"/>
        </w:rPr>
        <w:t>s</w:t>
      </w:r>
      <w:r w:rsidRPr="007A70E1">
        <w:rPr>
          <w:rFonts w:cs="Times New Roman"/>
          <w:sz w:val="24"/>
          <w:szCs w:val="24"/>
        </w:rPr>
        <w:t>pel Doctor</w:t>
      </w:r>
      <w:r w:rsidR="007E25D1" w:rsidRPr="007A70E1">
        <w:rPr>
          <w:rFonts w:cs="Times New Roman"/>
          <w:sz w:val="24"/>
          <w:szCs w:val="24"/>
        </w:rPr>
        <w:t>;</w:t>
      </w:r>
      <w:r w:rsidRPr="007A70E1">
        <w:rPr>
          <w:rFonts w:cs="Times New Roman"/>
          <w:sz w:val="24"/>
          <w:szCs w:val="24"/>
        </w:rPr>
        <w:t xml:space="preserve"> and he certainly deserved the title, as the study of the holy scriptures </w:t>
      </w:r>
      <w:r w:rsidRPr="007A70E1">
        <w:rPr>
          <w:rFonts w:cs="Times New Roman"/>
          <w:sz w:val="24"/>
          <w:szCs w:val="24"/>
        </w:rPr>
        <w:lastRenderedPageBreak/>
        <w:t>was his principal delight. He was indeed (to use the words of bishop Newton) d</w:t>
      </w:r>
      <w:r w:rsidRPr="007A70E1">
        <w:rPr>
          <w:rFonts w:cs="Times New Roman"/>
          <w:sz w:val="24"/>
          <w:szCs w:val="24"/>
        </w:rPr>
        <w:t>e</w:t>
      </w:r>
      <w:r w:rsidRPr="007A70E1">
        <w:rPr>
          <w:rFonts w:cs="Times New Roman"/>
          <w:sz w:val="24"/>
          <w:szCs w:val="24"/>
        </w:rPr>
        <w:t>servedly famous, the honour of his</w:t>
      </w:r>
      <w:r w:rsidR="00477AE8" w:rsidRPr="007A70E1">
        <w:rPr>
          <w:rFonts w:cs="Times New Roman"/>
          <w:sz w:val="24"/>
          <w:szCs w:val="24"/>
        </w:rPr>
        <w:t xml:space="preserve"> </w:t>
      </w:r>
      <w:r w:rsidR="00736581" w:rsidRPr="007A70E1">
        <w:rPr>
          <w:rFonts w:cs="Times New Roman"/>
          <w:sz w:val="24"/>
          <w:szCs w:val="24"/>
        </w:rPr>
        <w:t>‘</w:t>
      </w:r>
      <w:r w:rsidRPr="007A70E1">
        <w:rPr>
          <w:rFonts w:cs="Times New Roman"/>
          <w:sz w:val="24"/>
          <w:szCs w:val="24"/>
        </w:rPr>
        <w:t>own, and the admiration of all su</w:t>
      </w:r>
      <w:r w:rsidR="006A2AD5" w:rsidRPr="007A70E1">
        <w:rPr>
          <w:rFonts w:cs="Times New Roman"/>
          <w:sz w:val="24"/>
          <w:szCs w:val="24"/>
        </w:rPr>
        <w:t>cc</w:t>
      </w:r>
      <w:r w:rsidRPr="007A70E1">
        <w:rPr>
          <w:rFonts w:cs="Times New Roman"/>
          <w:sz w:val="24"/>
          <w:szCs w:val="24"/>
        </w:rPr>
        <w:t>eeding times.</w:t>
      </w:r>
      <w:r w:rsidR="00736581"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was soon distinguished, among these illustrious contemporaries, for the closeness of his application to study, and the vivacity of his genius. He b</w:t>
      </w:r>
      <w:r w:rsidRPr="007A70E1">
        <w:rPr>
          <w:rFonts w:cs="Times New Roman"/>
          <w:sz w:val="24"/>
          <w:szCs w:val="24"/>
        </w:rPr>
        <w:t>e</w:t>
      </w:r>
      <w:r w:rsidRPr="007A70E1">
        <w:rPr>
          <w:rFonts w:cs="Times New Roman"/>
          <w:sz w:val="24"/>
          <w:szCs w:val="24"/>
        </w:rPr>
        <w:t>came celebrated in philosophy and divinity</w:t>
      </w:r>
      <w:r w:rsidR="007E25D1" w:rsidRPr="007A70E1">
        <w:rPr>
          <w:rFonts w:cs="Times New Roman"/>
          <w:sz w:val="24"/>
          <w:szCs w:val="24"/>
        </w:rPr>
        <w:t>;</w:t>
      </w:r>
      <w:r w:rsidRPr="007A70E1">
        <w:rPr>
          <w:rFonts w:cs="Times New Roman"/>
          <w:sz w:val="24"/>
          <w:szCs w:val="24"/>
        </w:rPr>
        <w:t xml:space="preserve"> being so remarkable for an elegancy of wit, and strength in disputations, that he was esteemed more than human by the common sort of divines. He adorned the learning of the schools by acquiring a deep knowledge of the civil and canon law, as also of the municipal laws of his own country, which have been always too much neglected till our own times, when we find the Vinerian professorship of the laws of England established in the university of Oxford. Wickliffe not only studied and commented upon the sacred writings</w:t>
      </w:r>
      <w:r w:rsidR="007E25D1" w:rsidRPr="007A70E1">
        <w:rPr>
          <w:rFonts w:cs="Times New Roman"/>
          <w:sz w:val="24"/>
          <w:szCs w:val="24"/>
        </w:rPr>
        <w:t>;</w:t>
      </w:r>
      <w:r w:rsidRPr="007A70E1">
        <w:rPr>
          <w:rFonts w:cs="Times New Roman"/>
          <w:sz w:val="24"/>
          <w:szCs w:val="24"/>
        </w:rPr>
        <w:t xml:space="preserve"> but he translated them into his native language, and wrote homilies on several parts of them. He also diligently studied the writings of St Austin, St J</w:t>
      </w:r>
      <w:r w:rsidRPr="007A70E1">
        <w:rPr>
          <w:rFonts w:cs="Times New Roman"/>
          <w:sz w:val="24"/>
          <w:szCs w:val="24"/>
        </w:rPr>
        <w:t>e</w:t>
      </w:r>
      <w:r w:rsidRPr="007A70E1">
        <w:rPr>
          <w:rFonts w:cs="Times New Roman"/>
          <w:sz w:val="24"/>
          <w:szCs w:val="24"/>
        </w:rPr>
        <w:t>rom, St Ambrose, and St Gregory, the four fathers of the Latin church</w:t>
      </w:r>
      <w:r w:rsidR="007E25D1" w:rsidRPr="007A70E1">
        <w:rPr>
          <w:rFonts w:cs="Times New Roman"/>
          <w:sz w:val="24"/>
          <w:szCs w:val="24"/>
        </w:rPr>
        <w:t>:</w:t>
      </w:r>
      <w:r w:rsidR="006A2AD5" w:rsidRPr="007A70E1">
        <w:rPr>
          <w:rFonts w:cs="Times New Roman"/>
          <w:sz w:val="24"/>
          <w:szCs w:val="24"/>
        </w:rPr>
        <w:t xml:space="preserve"> b</w:t>
      </w:r>
      <w:r w:rsidRPr="007A70E1">
        <w:rPr>
          <w:rFonts w:cs="Times New Roman"/>
          <w:sz w:val="24"/>
          <w:szCs w:val="24"/>
        </w:rPr>
        <w:t>ut he was thirty-six years of age before he had a proper opportunity of exerting his excellent talents, so as to attract the observation of the university, and even of the whole kingdom</w:t>
      </w:r>
      <w:r w:rsidR="007E25D1" w:rsidRPr="007A70E1">
        <w:rPr>
          <w:rFonts w:cs="Times New Roman"/>
          <w:sz w:val="24"/>
          <w:szCs w:val="24"/>
        </w:rPr>
        <w:t>;</w:t>
      </w:r>
      <w:r w:rsidRPr="007A70E1">
        <w:rPr>
          <w:rFonts w:cs="Times New Roman"/>
          <w:sz w:val="24"/>
          <w:szCs w:val="24"/>
        </w:rPr>
        <w:t xml:space="preserve"> for it was in the year 1360 when he became the advocate for the unive</w:t>
      </w:r>
      <w:r w:rsidRPr="007A70E1">
        <w:rPr>
          <w:rFonts w:cs="Times New Roman"/>
          <w:sz w:val="24"/>
          <w:szCs w:val="24"/>
        </w:rPr>
        <w:t>r</w:t>
      </w:r>
      <w:r w:rsidRPr="007A70E1">
        <w:rPr>
          <w:rFonts w:cs="Times New Roman"/>
          <w:sz w:val="24"/>
          <w:szCs w:val="24"/>
        </w:rPr>
        <w:t>sity against the encroachments made by the mendicant friars, who had been very troublesome from their first establi</w:t>
      </w:r>
      <w:r w:rsidR="006A2AD5" w:rsidRPr="007A70E1">
        <w:rPr>
          <w:rFonts w:cs="Times New Roman"/>
          <w:sz w:val="24"/>
          <w:szCs w:val="24"/>
        </w:rPr>
        <w:t>shment in Oxford, in 1230, and occasioned</w:t>
      </w:r>
      <w:r w:rsidRPr="007A70E1">
        <w:rPr>
          <w:rFonts w:cs="Times New Roman"/>
          <w:sz w:val="24"/>
          <w:szCs w:val="24"/>
        </w:rPr>
        <w:t xml:space="preserve"> great inquietude to the chancellor and </w:t>
      </w:r>
      <w:r w:rsidR="00477AE8" w:rsidRPr="007A70E1">
        <w:rPr>
          <w:rFonts w:cs="Times New Roman"/>
          <w:sz w:val="24"/>
          <w:szCs w:val="24"/>
        </w:rPr>
        <w:t>scholars</w:t>
      </w:r>
      <w:r w:rsidRPr="007A70E1">
        <w:rPr>
          <w:rFonts w:cs="Times New Roman"/>
          <w:sz w:val="24"/>
          <w:szCs w:val="24"/>
        </w:rPr>
        <w:t>, by infringing their statutes and privileges, and setting up an exempt jurisdiction.</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Popery was established in England by Austin the monk, and continued to be the only religion till the Reformation. The church of Rome had infected all Chri</w:t>
      </w:r>
      <w:r w:rsidRPr="007A70E1">
        <w:rPr>
          <w:rFonts w:cs="Times New Roman"/>
          <w:sz w:val="24"/>
          <w:szCs w:val="24"/>
        </w:rPr>
        <w:t>s</w:t>
      </w:r>
      <w:r w:rsidRPr="007A70E1">
        <w:rPr>
          <w:rFonts w:cs="Times New Roman"/>
          <w:sz w:val="24"/>
          <w:szCs w:val="24"/>
        </w:rPr>
        <w:t>tendom with its errors and corruptions</w:t>
      </w:r>
      <w:r w:rsidR="007E25D1" w:rsidRPr="007A70E1">
        <w:rPr>
          <w:rFonts w:cs="Times New Roman"/>
          <w:sz w:val="24"/>
          <w:szCs w:val="24"/>
        </w:rPr>
        <w:t>;</w:t>
      </w:r>
      <w:r w:rsidRPr="007A70E1">
        <w:rPr>
          <w:rFonts w:cs="Times New Roman"/>
          <w:sz w:val="24"/>
          <w:szCs w:val="24"/>
        </w:rPr>
        <w:t xml:space="preserve"> and the whole church was degenerated from its primitive purity by the artifices of the monks, who had polluted the clear stream of religion with the rank weeks of superstition.</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clergy had engrossed the greatest part both of the riches and power of Christendom</w:t>
      </w:r>
      <w:r w:rsidR="007E25D1" w:rsidRPr="007A70E1">
        <w:rPr>
          <w:rFonts w:cs="Times New Roman"/>
          <w:sz w:val="24"/>
          <w:szCs w:val="24"/>
        </w:rPr>
        <w:t>:</w:t>
      </w:r>
      <w:r w:rsidR="00736581" w:rsidRPr="007A70E1">
        <w:rPr>
          <w:rFonts w:cs="Times New Roman"/>
          <w:sz w:val="24"/>
          <w:szCs w:val="24"/>
        </w:rPr>
        <w:t xml:space="preserve"> b</w:t>
      </w:r>
      <w:r w:rsidRPr="007A70E1">
        <w:rPr>
          <w:rFonts w:cs="Times New Roman"/>
          <w:sz w:val="24"/>
          <w:szCs w:val="24"/>
        </w:rPr>
        <w:t>ut the corruptions of their worship and doctrine were easily detec</w:t>
      </w:r>
      <w:r w:rsidRPr="007A70E1">
        <w:rPr>
          <w:rFonts w:cs="Times New Roman"/>
          <w:sz w:val="24"/>
          <w:szCs w:val="24"/>
        </w:rPr>
        <w:t>t</w:t>
      </w:r>
      <w:r w:rsidRPr="007A70E1">
        <w:rPr>
          <w:rFonts w:cs="Times New Roman"/>
          <w:sz w:val="24"/>
          <w:szCs w:val="24"/>
        </w:rPr>
        <w:t>ed</w:t>
      </w:r>
      <w:r w:rsidR="007E25D1" w:rsidRPr="007A70E1">
        <w:rPr>
          <w:rFonts w:cs="Times New Roman"/>
          <w:sz w:val="24"/>
          <w:szCs w:val="24"/>
        </w:rPr>
        <w:t>;</w:t>
      </w:r>
      <w:r w:rsidRPr="007A70E1">
        <w:rPr>
          <w:rFonts w:cs="Times New Roman"/>
          <w:sz w:val="24"/>
          <w:szCs w:val="24"/>
        </w:rPr>
        <w:t xml:space="preserve"> nor had they any varnish to colour them by, except the authority and traditions of the church. When some studious men began to read the ancient fathers, and councils, they found a vast difference between the first five ages of the Christian church, in which piety and learning prevailed, and the last ten ages, in which ign</w:t>
      </w:r>
      <w:r w:rsidRPr="007A70E1">
        <w:rPr>
          <w:rFonts w:cs="Times New Roman"/>
          <w:sz w:val="24"/>
          <w:szCs w:val="24"/>
        </w:rPr>
        <w:t>o</w:t>
      </w:r>
      <w:r w:rsidRPr="007A70E1">
        <w:rPr>
          <w:rFonts w:cs="Times New Roman"/>
          <w:sz w:val="24"/>
          <w:szCs w:val="24"/>
        </w:rPr>
        <w:t>rance had buried all their former learning</w:t>
      </w:r>
      <w:r w:rsidR="005C2700" w:rsidRPr="007A70E1">
        <w:rPr>
          <w:rFonts w:cs="Times New Roman"/>
          <w:sz w:val="24"/>
          <w:szCs w:val="24"/>
        </w:rPr>
        <w:t>.</w:t>
      </w:r>
      <w:r w:rsidRPr="007A70E1">
        <w:rPr>
          <w:rFonts w:cs="Times New Roman"/>
          <w:sz w:val="24"/>
          <w:szCs w:val="24"/>
        </w:rPr>
        <w:t xml:space="preserve"> Only a little misguided devotion was retained for six of those ages</w:t>
      </w:r>
      <w:r w:rsidR="007E25D1" w:rsidRPr="007A70E1">
        <w:rPr>
          <w:rFonts w:cs="Times New Roman"/>
          <w:sz w:val="24"/>
          <w:szCs w:val="24"/>
        </w:rPr>
        <w:t>;</w:t>
      </w:r>
      <w:r w:rsidRPr="007A70E1">
        <w:rPr>
          <w:rFonts w:cs="Times New Roman"/>
          <w:sz w:val="24"/>
          <w:szCs w:val="24"/>
        </w:rPr>
        <w:t xml:space="preserve"> and, in the last four, the restless ambition and usu</w:t>
      </w:r>
      <w:r w:rsidRPr="007A70E1">
        <w:rPr>
          <w:rFonts w:cs="Times New Roman"/>
          <w:sz w:val="24"/>
          <w:szCs w:val="24"/>
        </w:rPr>
        <w:t>r</w:t>
      </w:r>
      <w:r w:rsidRPr="007A70E1">
        <w:rPr>
          <w:rFonts w:cs="Times New Roman"/>
          <w:sz w:val="24"/>
          <w:szCs w:val="24"/>
        </w:rPr>
        <w:t>pation of the popes were supported by the seeming holiness of the begging friars, and the false counterfeits of learning, consisting only of a vile metaphysical ja</w:t>
      </w:r>
      <w:r w:rsidRPr="007A70E1">
        <w:rPr>
          <w:rFonts w:cs="Times New Roman"/>
          <w:sz w:val="24"/>
          <w:szCs w:val="24"/>
        </w:rPr>
        <w:t>r</w:t>
      </w:r>
      <w:r w:rsidRPr="007A70E1">
        <w:rPr>
          <w:rFonts w:cs="Times New Roman"/>
          <w:sz w:val="24"/>
          <w:szCs w:val="24"/>
        </w:rPr>
        <w:t>gon, or vain school-divinity, which prevailed among the canonists, school-men, and casuists.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lastRenderedPageBreak/>
        <w:t xml:space="preserve">It may be </w:t>
      </w:r>
      <w:r w:rsidR="005C2700" w:rsidRPr="007A70E1">
        <w:rPr>
          <w:rFonts w:cs="Times New Roman"/>
          <w:sz w:val="24"/>
          <w:szCs w:val="24"/>
        </w:rPr>
        <w:t>n</w:t>
      </w:r>
      <w:r w:rsidRPr="007A70E1">
        <w:rPr>
          <w:rFonts w:cs="Times New Roman"/>
          <w:sz w:val="24"/>
          <w:szCs w:val="24"/>
        </w:rPr>
        <w:t>oted, that soon after and about the year 1300, flourished several able and pious men, who boldly withstood the errors of the church of Rome, and the insolence of its popes. Of these, perhaps, none was more remarkable than Marsilius of Padua, who wrote his Defensor Pacis for the emperor Lewis, of B</w:t>
      </w:r>
      <w:r w:rsidRPr="007A70E1">
        <w:rPr>
          <w:rFonts w:cs="Times New Roman"/>
          <w:sz w:val="24"/>
          <w:szCs w:val="24"/>
        </w:rPr>
        <w:t>a</w:t>
      </w:r>
      <w:r w:rsidRPr="007A70E1">
        <w:rPr>
          <w:rFonts w:cs="Times New Roman"/>
          <w:sz w:val="24"/>
          <w:szCs w:val="24"/>
        </w:rPr>
        <w:t xml:space="preserve">varia, against pope John XXII, and who is execrated by name in the bull of pope Gregory against Wickliffe. He vehemently opposed the enormities of the court of Rome, and maintained, that believers are freely justified by grace alone, and that works </w:t>
      </w:r>
      <w:r w:rsidR="005C2700" w:rsidRPr="007A70E1">
        <w:rPr>
          <w:rFonts w:cs="Times New Roman"/>
          <w:sz w:val="24"/>
          <w:szCs w:val="24"/>
        </w:rPr>
        <w:t>are not the efficient causes of</w:t>
      </w:r>
      <w:r w:rsidRPr="007A70E1">
        <w:rPr>
          <w:rFonts w:cs="Times New Roman"/>
          <w:sz w:val="24"/>
          <w:szCs w:val="24"/>
        </w:rPr>
        <w:t xml:space="preserve"> our salvation, though justification and salv</w:t>
      </w:r>
      <w:r w:rsidRPr="007A70E1">
        <w:rPr>
          <w:rFonts w:cs="Times New Roman"/>
          <w:sz w:val="24"/>
          <w:szCs w:val="24"/>
        </w:rPr>
        <w:t>a</w:t>
      </w:r>
      <w:r w:rsidRPr="007A70E1">
        <w:rPr>
          <w:rFonts w:cs="Times New Roman"/>
          <w:sz w:val="24"/>
          <w:szCs w:val="24"/>
        </w:rPr>
        <w:t>tion are ever attended with them. He and others paved the way for our great cou</w:t>
      </w:r>
      <w:r w:rsidRPr="007A70E1">
        <w:rPr>
          <w:rFonts w:cs="Times New Roman"/>
          <w:sz w:val="24"/>
          <w:szCs w:val="24"/>
        </w:rPr>
        <w:t>n</w:t>
      </w:r>
      <w:r w:rsidRPr="007A70E1">
        <w:rPr>
          <w:rFonts w:cs="Times New Roman"/>
          <w:sz w:val="24"/>
          <w:szCs w:val="24"/>
        </w:rPr>
        <w:t>tryman, who soon afterwards appeared and distinguished himself above them.</w:t>
      </w:r>
    </w:p>
    <w:p w:rsidR="00ED0907" w:rsidRPr="007A70E1" w:rsidRDefault="00F8662F" w:rsidP="0000342F">
      <w:pPr>
        <w:spacing w:after="0"/>
        <w:ind w:firstLine="284"/>
        <w:jc w:val="both"/>
        <w:rPr>
          <w:rFonts w:cs="Times New Roman"/>
          <w:sz w:val="24"/>
          <w:szCs w:val="24"/>
        </w:rPr>
      </w:pPr>
      <w:r w:rsidRPr="007A70E1">
        <w:rPr>
          <w:rFonts w:cs="Times New Roman"/>
          <w:sz w:val="24"/>
          <w:szCs w:val="24"/>
        </w:rPr>
        <w:t>Wickliffe</w:t>
      </w:r>
      <w:r w:rsidR="00ED0907" w:rsidRPr="007A70E1">
        <w:rPr>
          <w:rFonts w:cs="Times New Roman"/>
          <w:sz w:val="24"/>
          <w:szCs w:val="24"/>
        </w:rPr>
        <w:t xml:space="preserve"> </w:t>
      </w:r>
      <w:r w:rsidRPr="007A70E1">
        <w:rPr>
          <w:rFonts w:cs="Times New Roman"/>
          <w:sz w:val="24"/>
          <w:szCs w:val="24"/>
        </w:rPr>
        <w:t>w</w:t>
      </w:r>
      <w:r w:rsidR="00ED0907" w:rsidRPr="007A70E1">
        <w:rPr>
          <w:rFonts w:cs="Times New Roman"/>
          <w:sz w:val="24"/>
          <w:szCs w:val="24"/>
        </w:rPr>
        <w:t>as indeed the morning-star of the Reformation</w:t>
      </w:r>
      <w:r w:rsidR="007E25D1" w:rsidRPr="007A70E1">
        <w:rPr>
          <w:rFonts w:cs="Times New Roman"/>
          <w:sz w:val="24"/>
          <w:szCs w:val="24"/>
        </w:rPr>
        <w:t>;</w:t>
      </w:r>
      <w:r w:rsidR="00ED0907" w:rsidRPr="007A70E1">
        <w:rPr>
          <w:rFonts w:cs="Times New Roman"/>
          <w:sz w:val="24"/>
          <w:szCs w:val="24"/>
        </w:rPr>
        <w:t xml:space="preserve"> though he appeared like a meteor to the monks, when he opposed them in support of the university. The number of students there had been thirty thousand</w:t>
      </w:r>
      <w:r w:rsidR="007E25D1" w:rsidRPr="007A70E1">
        <w:rPr>
          <w:rFonts w:cs="Times New Roman"/>
          <w:sz w:val="24"/>
          <w:szCs w:val="24"/>
        </w:rPr>
        <w:t>;</w:t>
      </w:r>
      <w:r w:rsidR="00ED0907" w:rsidRPr="007A70E1">
        <w:rPr>
          <w:rFonts w:cs="Times New Roman"/>
          <w:sz w:val="24"/>
          <w:szCs w:val="24"/>
        </w:rPr>
        <w:t xml:space="preserve"> but, in the 1357, they were so far decreased that the whole was not above six thousand. This was entirely o</w:t>
      </w:r>
      <w:r w:rsidR="00ED0907" w:rsidRPr="007A70E1">
        <w:rPr>
          <w:rFonts w:cs="Times New Roman"/>
          <w:sz w:val="24"/>
          <w:szCs w:val="24"/>
        </w:rPr>
        <w:t>w</w:t>
      </w:r>
      <w:r w:rsidR="00ED0907" w:rsidRPr="007A70E1">
        <w:rPr>
          <w:rFonts w:cs="Times New Roman"/>
          <w:sz w:val="24"/>
          <w:szCs w:val="24"/>
        </w:rPr>
        <w:t>ing to the</w:t>
      </w:r>
      <w:r w:rsidR="00477AE8" w:rsidRPr="007A70E1">
        <w:rPr>
          <w:rFonts w:cs="Times New Roman"/>
          <w:sz w:val="24"/>
          <w:szCs w:val="24"/>
        </w:rPr>
        <w:t xml:space="preserve"> </w:t>
      </w:r>
      <w:r w:rsidR="00ED0907" w:rsidRPr="007A70E1">
        <w:rPr>
          <w:rFonts w:cs="Times New Roman"/>
          <w:sz w:val="24"/>
          <w:szCs w:val="24"/>
        </w:rPr>
        <w:t>bad practices of the preaching friars, who took all opportunities to e</w:t>
      </w:r>
      <w:r w:rsidR="00ED0907" w:rsidRPr="007A70E1">
        <w:rPr>
          <w:rFonts w:cs="Times New Roman"/>
          <w:sz w:val="24"/>
          <w:szCs w:val="24"/>
        </w:rPr>
        <w:t>n</w:t>
      </w:r>
      <w:r w:rsidR="00ED0907" w:rsidRPr="007A70E1">
        <w:rPr>
          <w:rFonts w:cs="Times New Roman"/>
          <w:sz w:val="24"/>
          <w:szCs w:val="24"/>
        </w:rPr>
        <w:t>tice the students, from the colleges, into their convents, which made people afraid of sending their children to the university. The friars disregarded the determin</w:t>
      </w:r>
      <w:r w:rsidR="00ED0907" w:rsidRPr="007A70E1">
        <w:rPr>
          <w:rFonts w:cs="Times New Roman"/>
          <w:sz w:val="24"/>
          <w:szCs w:val="24"/>
        </w:rPr>
        <w:t>a</w:t>
      </w:r>
      <w:r w:rsidR="00ED0907" w:rsidRPr="007A70E1">
        <w:rPr>
          <w:rFonts w:cs="Times New Roman"/>
          <w:sz w:val="24"/>
          <w:szCs w:val="24"/>
        </w:rPr>
        <w:t>tion of the parliament in 1366, whereby it was enacted, that they should receive no scholar under the age of eighteen</w:t>
      </w:r>
      <w:r w:rsidR="007E25D1" w:rsidRPr="007A70E1">
        <w:rPr>
          <w:rFonts w:cs="Times New Roman"/>
          <w:sz w:val="24"/>
          <w:szCs w:val="24"/>
        </w:rPr>
        <w:t>;</w:t>
      </w:r>
      <w:r w:rsidR="00ED0907" w:rsidRPr="007A70E1">
        <w:rPr>
          <w:rFonts w:cs="Times New Roman"/>
          <w:sz w:val="24"/>
          <w:szCs w:val="24"/>
        </w:rPr>
        <w:t xml:space="preserve"> and that the king should have power to redress all controversies between them and the university. Wickliffe soon distinguished himself by his bold and zealous opposition against the usurpations and errors of the friars, who justified their begging trade, by asserting, that the poverty of Christ, and his apostles, made them possess all things in common, and beg for a livelihood. This opinion was first opposed by Richard Kilmyngton, dean of St Paul</w:t>
      </w:r>
      <w:r w:rsidR="006A2AD5" w:rsidRPr="007A70E1">
        <w:rPr>
          <w:rFonts w:cs="Times New Roman"/>
          <w:sz w:val="24"/>
          <w:szCs w:val="24"/>
        </w:rPr>
        <w:t>’</w:t>
      </w:r>
      <w:r w:rsidR="00ED0907" w:rsidRPr="007A70E1">
        <w:rPr>
          <w:rFonts w:cs="Times New Roman"/>
          <w:sz w:val="24"/>
          <w:szCs w:val="24"/>
        </w:rPr>
        <w:t>s</w:t>
      </w:r>
      <w:r w:rsidR="007E25D1" w:rsidRPr="007A70E1">
        <w:rPr>
          <w:rFonts w:cs="Times New Roman"/>
          <w:sz w:val="24"/>
          <w:szCs w:val="24"/>
        </w:rPr>
        <w:t>;</w:t>
      </w:r>
      <w:r w:rsidR="00ED0907" w:rsidRPr="007A70E1">
        <w:rPr>
          <w:rFonts w:cs="Times New Roman"/>
          <w:sz w:val="24"/>
          <w:szCs w:val="24"/>
        </w:rPr>
        <w:t xml:space="preserve"> w</w:t>
      </w:r>
      <w:r w:rsidR="005C2700" w:rsidRPr="007A70E1">
        <w:rPr>
          <w:rFonts w:cs="Times New Roman"/>
          <w:sz w:val="24"/>
          <w:szCs w:val="24"/>
        </w:rPr>
        <w:t>ho was seconded by Richard Fitz</w:t>
      </w:r>
      <w:r w:rsidR="00815259">
        <w:rPr>
          <w:rFonts w:cs="Times New Roman"/>
          <w:sz w:val="24"/>
          <w:szCs w:val="24"/>
        </w:rPr>
        <w:t>-</w:t>
      </w:r>
      <w:r w:rsidR="00ED0907" w:rsidRPr="007A70E1">
        <w:rPr>
          <w:rFonts w:cs="Times New Roman"/>
          <w:sz w:val="24"/>
          <w:szCs w:val="24"/>
        </w:rPr>
        <w:t>Ralph, archbishop of Armagh</w:t>
      </w:r>
      <w:r w:rsidR="007E25D1" w:rsidRPr="007A70E1">
        <w:rPr>
          <w:rFonts w:cs="Times New Roman"/>
          <w:sz w:val="24"/>
          <w:szCs w:val="24"/>
        </w:rPr>
        <w:t>;</w:t>
      </w:r>
      <w:r w:rsidR="00ED0907" w:rsidRPr="007A70E1">
        <w:rPr>
          <w:rFonts w:cs="Times New Roman"/>
          <w:sz w:val="24"/>
          <w:szCs w:val="24"/>
        </w:rPr>
        <w:t xml:space="preserve"> after which, Wickliffe, Thoresby, Bolton, Hereford, Bryts, and Norris, openly opposed this doctrine at Oxford, where they made the friars blush for their audacity.</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wrote with an elegance uncommon in that age, especially in the En</w:t>
      </w:r>
      <w:r w:rsidRPr="007A70E1">
        <w:rPr>
          <w:rFonts w:cs="Times New Roman"/>
          <w:sz w:val="24"/>
          <w:szCs w:val="24"/>
        </w:rPr>
        <w:t>g</w:t>
      </w:r>
      <w:r w:rsidRPr="007A70E1">
        <w:rPr>
          <w:rFonts w:cs="Times New Roman"/>
          <w:sz w:val="24"/>
          <w:szCs w:val="24"/>
        </w:rPr>
        <w:t xml:space="preserve">lish language, of which he may be considered as one of the first refiners, and his writings afford many curious specimens of the old English orthography. In one of his tracts, </w:t>
      </w:r>
      <w:r w:rsidR="00BA768E" w:rsidRPr="007A70E1">
        <w:rPr>
          <w:rFonts w:cs="Times New Roman"/>
          <w:sz w:val="24"/>
          <w:szCs w:val="24"/>
        </w:rPr>
        <w:t>entitled</w:t>
      </w:r>
      <w:r w:rsidRPr="007A70E1">
        <w:rPr>
          <w:rFonts w:cs="Times New Roman"/>
          <w:sz w:val="24"/>
          <w:szCs w:val="24"/>
        </w:rPr>
        <w:t xml:space="preserve"> </w:t>
      </w:r>
      <w:r w:rsidR="007E25D1" w:rsidRPr="007A70E1">
        <w:rPr>
          <w:rFonts w:cs="Times New Roman"/>
          <w:sz w:val="24"/>
          <w:szCs w:val="24"/>
        </w:rPr>
        <w:t>“</w:t>
      </w:r>
      <w:r w:rsidRPr="007A70E1">
        <w:rPr>
          <w:rFonts w:cs="Times New Roman"/>
          <w:sz w:val="24"/>
          <w:szCs w:val="24"/>
        </w:rPr>
        <w:t xml:space="preserve">Of Clerks </w:t>
      </w:r>
      <w:proofErr w:type="spellStart"/>
      <w:r w:rsidRPr="007A70E1">
        <w:rPr>
          <w:rFonts w:cs="Times New Roman"/>
          <w:sz w:val="24"/>
          <w:szCs w:val="24"/>
        </w:rPr>
        <w:t>Posses</w:t>
      </w:r>
      <w:r w:rsidR="005C2700" w:rsidRPr="007A70E1">
        <w:rPr>
          <w:rFonts w:cs="Times New Roman"/>
          <w:sz w:val="24"/>
          <w:szCs w:val="24"/>
        </w:rPr>
        <w:t>sio</w:t>
      </w:r>
      <w:r w:rsidRPr="007A70E1">
        <w:rPr>
          <w:rFonts w:cs="Times New Roman"/>
          <w:sz w:val="24"/>
          <w:szCs w:val="24"/>
        </w:rPr>
        <w:t>ners</w:t>
      </w:r>
      <w:proofErr w:type="spellEnd"/>
      <w:r w:rsidRPr="007A70E1">
        <w:rPr>
          <w:rFonts w:cs="Times New Roman"/>
          <w:sz w:val="24"/>
          <w:szCs w:val="24"/>
        </w:rPr>
        <w:t>,</w:t>
      </w:r>
      <w:r w:rsidR="007E25D1" w:rsidRPr="007A70E1">
        <w:rPr>
          <w:rFonts w:cs="Times New Roman"/>
          <w:sz w:val="24"/>
          <w:szCs w:val="24"/>
        </w:rPr>
        <w:t>”</w:t>
      </w:r>
      <w:r w:rsidRPr="007A70E1">
        <w:rPr>
          <w:rFonts w:cs="Times New Roman"/>
          <w:sz w:val="24"/>
          <w:szCs w:val="24"/>
        </w:rPr>
        <w:t xml:space="preserve"> he exposes the friars for drawing the youth of the university into their convents, and says, </w:t>
      </w:r>
      <w:r w:rsidR="00F8662F" w:rsidRPr="007A70E1">
        <w:rPr>
          <w:rFonts w:cs="Times New Roman"/>
          <w:sz w:val="24"/>
          <w:szCs w:val="24"/>
        </w:rPr>
        <w:t>“</w:t>
      </w:r>
      <w:r w:rsidRPr="007A70E1">
        <w:rPr>
          <w:rFonts w:cs="Times New Roman"/>
          <w:sz w:val="24"/>
          <w:szCs w:val="24"/>
        </w:rPr>
        <w:t>Freres</w:t>
      </w:r>
      <w:r w:rsidR="00477AE8" w:rsidRPr="007A70E1">
        <w:rPr>
          <w:rFonts w:cs="Times New Roman"/>
          <w:sz w:val="24"/>
          <w:szCs w:val="24"/>
        </w:rPr>
        <w:t xml:space="preserve"> </w:t>
      </w:r>
      <w:r w:rsidRPr="007A70E1">
        <w:rPr>
          <w:rFonts w:cs="Times New Roman"/>
          <w:sz w:val="24"/>
          <w:szCs w:val="24"/>
        </w:rPr>
        <w:t>drawen children fro Christ</w:t>
      </w:r>
      <w:r w:rsidR="006A2AD5" w:rsidRPr="007A70E1">
        <w:rPr>
          <w:rFonts w:cs="Times New Roman"/>
          <w:sz w:val="24"/>
          <w:szCs w:val="24"/>
        </w:rPr>
        <w:t>’</w:t>
      </w:r>
      <w:r w:rsidRPr="007A70E1">
        <w:rPr>
          <w:rFonts w:cs="Times New Roman"/>
          <w:sz w:val="24"/>
          <w:szCs w:val="24"/>
        </w:rPr>
        <w:t>s religion into their private</w:t>
      </w:r>
      <w:r w:rsidR="00477AE8" w:rsidRPr="007A70E1">
        <w:rPr>
          <w:rFonts w:cs="Times New Roman"/>
          <w:sz w:val="24"/>
          <w:szCs w:val="24"/>
        </w:rPr>
        <w:t xml:space="preserve"> </w:t>
      </w:r>
      <w:r w:rsidRPr="007A70E1">
        <w:rPr>
          <w:rFonts w:cs="Times New Roman"/>
          <w:sz w:val="24"/>
          <w:szCs w:val="24"/>
        </w:rPr>
        <w:t>order by hypocrisie, lesings, and steling. For they</w:t>
      </w:r>
      <w:r w:rsidR="00477AE8" w:rsidRPr="007A70E1">
        <w:rPr>
          <w:rFonts w:cs="Times New Roman"/>
          <w:sz w:val="24"/>
          <w:szCs w:val="24"/>
        </w:rPr>
        <w:t xml:space="preserve"> </w:t>
      </w:r>
      <w:proofErr w:type="spellStart"/>
      <w:r w:rsidRPr="007A70E1">
        <w:rPr>
          <w:rFonts w:cs="Times New Roman"/>
          <w:sz w:val="24"/>
          <w:szCs w:val="24"/>
        </w:rPr>
        <w:t>telle</w:t>
      </w:r>
      <w:r w:rsidR="005C2700" w:rsidRPr="007A70E1">
        <w:rPr>
          <w:rFonts w:cs="Times New Roman"/>
          <w:sz w:val="24"/>
          <w:szCs w:val="24"/>
        </w:rPr>
        <w:t>n</w:t>
      </w:r>
      <w:proofErr w:type="spellEnd"/>
      <w:r w:rsidRPr="007A70E1">
        <w:rPr>
          <w:rFonts w:cs="Times New Roman"/>
          <w:sz w:val="24"/>
          <w:szCs w:val="24"/>
        </w:rPr>
        <w:t xml:space="preserve"> that their order is more holy than any other</w:t>
      </w:r>
      <w:r w:rsidR="007E25D1" w:rsidRPr="007A70E1">
        <w:rPr>
          <w:rFonts w:cs="Times New Roman"/>
          <w:sz w:val="24"/>
          <w:szCs w:val="24"/>
        </w:rPr>
        <w:t>;</w:t>
      </w:r>
      <w:r w:rsidR="00477AE8" w:rsidRPr="007A70E1">
        <w:rPr>
          <w:rFonts w:cs="Times New Roman"/>
          <w:sz w:val="24"/>
          <w:szCs w:val="24"/>
        </w:rPr>
        <w:t xml:space="preserve"> </w:t>
      </w:r>
      <w:r w:rsidRPr="007A70E1">
        <w:rPr>
          <w:rFonts w:cs="Times New Roman"/>
          <w:sz w:val="24"/>
          <w:szCs w:val="24"/>
        </w:rPr>
        <w:t>that they shullen have higher degree in the bliss of</w:t>
      </w:r>
      <w:r w:rsidR="00477AE8" w:rsidRPr="007A70E1">
        <w:rPr>
          <w:rFonts w:cs="Times New Roman"/>
          <w:sz w:val="24"/>
          <w:szCs w:val="24"/>
        </w:rPr>
        <w:t xml:space="preserve"> </w:t>
      </w:r>
      <w:r w:rsidRPr="007A70E1">
        <w:rPr>
          <w:rFonts w:cs="Times New Roman"/>
          <w:sz w:val="24"/>
          <w:szCs w:val="24"/>
        </w:rPr>
        <w:t>heaven than other men that been not therein</w:t>
      </w:r>
      <w:r w:rsidR="007E25D1" w:rsidRPr="007A70E1">
        <w:rPr>
          <w:rFonts w:cs="Times New Roman"/>
          <w:sz w:val="24"/>
          <w:szCs w:val="24"/>
        </w:rPr>
        <w:t>;</w:t>
      </w:r>
      <w:r w:rsidRPr="007A70E1">
        <w:rPr>
          <w:rFonts w:cs="Times New Roman"/>
          <w:sz w:val="24"/>
          <w:szCs w:val="24"/>
        </w:rPr>
        <w:t xml:space="preserve"> and</w:t>
      </w:r>
      <w:r w:rsidR="00477AE8" w:rsidRPr="007A70E1">
        <w:rPr>
          <w:rFonts w:cs="Times New Roman"/>
          <w:sz w:val="24"/>
          <w:szCs w:val="24"/>
        </w:rPr>
        <w:t xml:space="preserve"> </w:t>
      </w:r>
      <w:r w:rsidRPr="007A70E1">
        <w:rPr>
          <w:rFonts w:cs="Times New Roman"/>
          <w:sz w:val="24"/>
          <w:szCs w:val="24"/>
        </w:rPr>
        <w:t>seyn, that men of their order shullen never come to</w:t>
      </w:r>
      <w:r w:rsidR="00477AE8" w:rsidRPr="007A70E1">
        <w:rPr>
          <w:rFonts w:cs="Times New Roman"/>
          <w:sz w:val="24"/>
          <w:szCs w:val="24"/>
        </w:rPr>
        <w:t xml:space="preserve"> </w:t>
      </w:r>
      <w:r w:rsidR="005C2700" w:rsidRPr="007A70E1">
        <w:rPr>
          <w:rFonts w:cs="Times New Roman"/>
          <w:sz w:val="24"/>
          <w:szCs w:val="24"/>
        </w:rPr>
        <w:t xml:space="preserve">hell, but </w:t>
      </w:r>
      <w:proofErr w:type="spellStart"/>
      <w:r w:rsidR="005C2700" w:rsidRPr="007A70E1">
        <w:rPr>
          <w:rFonts w:cs="Times New Roman"/>
          <w:sz w:val="24"/>
          <w:szCs w:val="24"/>
        </w:rPr>
        <w:t>shullen</w:t>
      </w:r>
      <w:proofErr w:type="spellEnd"/>
      <w:r w:rsidR="005C2700" w:rsidRPr="007A70E1">
        <w:rPr>
          <w:rFonts w:cs="Times New Roman"/>
          <w:sz w:val="24"/>
          <w:szCs w:val="24"/>
        </w:rPr>
        <w:t xml:space="preserve"> dome other m</w:t>
      </w:r>
      <w:r w:rsidRPr="007A70E1">
        <w:rPr>
          <w:rFonts w:cs="Times New Roman"/>
          <w:sz w:val="24"/>
          <w:szCs w:val="24"/>
        </w:rPr>
        <w:t>en with Christ at</w:t>
      </w:r>
      <w:r w:rsidR="00477AE8" w:rsidRPr="007A70E1">
        <w:rPr>
          <w:rFonts w:cs="Times New Roman"/>
          <w:sz w:val="24"/>
          <w:szCs w:val="24"/>
        </w:rPr>
        <w:t xml:space="preserve"> </w:t>
      </w:r>
      <w:r w:rsidRPr="007A70E1">
        <w:rPr>
          <w:rFonts w:cs="Times New Roman"/>
          <w:sz w:val="24"/>
          <w:szCs w:val="24"/>
        </w:rPr>
        <w:t>domesday.</w:t>
      </w:r>
      <w:r w:rsidR="007E25D1"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wrote and published several tracts against the</w:t>
      </w:r>
      <w:r w:rsidR="00477AE8" w:rsidRPr="007A70E1">
        <w:rPr>
          <w:rFonts w:cs="Times New Roman"/>
          <w:sz w:val="24"/>
          <w:szCs w:val="24"/>
        </w:rPr>
        <w:t xml:space="preserve"> </w:t>
      </w:r>
      <w:r w:rsidRPr="007A70E1">
        <w:rPr>
          <w:rFonts w:cs="Times New Roman"/>
          <w:sz w:val="24"/>
          <w:szCs w:val="24"/>
        </w:rPr>
        <w:t>beggary of the friars</w:t>
      </w:r>
      <w:r w:rsidR="007E25D1" w:rsidRPr="007A70E1">
        <w:rPr>
          <w:rFonts w:cs="Times New Roman"/>
          <w:sz w:val="24"/>
          <w:szCs w:val="24"/>
        </w:rPr>
        <w:t>;</w:t>
      </w:r>
      <w:r w:rsidRPr="007A70E1">
        <w:rPr>
          <w:rFonts w:cs="Times New Roman"/>
          <w:sz w:val="24"/>
          <w:szCs w:val="24"/>
        </w:rPr>
        <w:t xml:space="preserve"> particularly </w:t>
      </w:r>
      <w:r w:rsidR="007E25D1" w:rsidRPr="007A70E1">
        <w:rPr>
          <w:rFonts w:cs="Times New Roman"/>
          <w:sz w:val="24"/>
          <w:szCs w:val="24"/>
        </w:rPr>
        <w:t>“</w:t>
      </w:r>
      <w:r w:rsidRPr="007A70E1">
        <w:rPr>
          <w:rFonts w:cs="Times New Roman"/>
          <w:sz w:val="24"/>
          <w:szCs w:val="24"/>
        </w:rPr>
        <w:t>Of the Poverty of Christ, against able Beggary</w:t>
      </w:r>
      <w:r w:rsidR="007E25D1" w:rsidRPr="007A70E1">
        <w:rPr>
          <w:rFonts w:cs="Times New Roman"/>
          <w:sz w:val="24"/>
          <w:szCs w:val="24"/>
        </w:rPr>
        <w:t>;”</w:t>
      </w:r>
      <w:r w:rsidRPr="007A70E1">
        <w:rPr>
          <w:rFonts w:cs="Times New Roman"/>
          <w:sz w:val="24"/>
          <w:szCs w:val="24"/>
        </w:rPr>
        <w:t xml:space="preserve"> and </w:t>
      </w:r>
      <w:r w:rsidR="007E25D1" w:rsidRPr="007A70E1">
        <w:rPr>
          <w:rFonts w:cs="Times New Roman"/>
          <w:sz w:val="24"/>
          <w:szCs w:val="24"/>
        </w:rPr>
        <w:t>“</w:t>
      </w:r>
      <w:r w:rsidRPr="007A70E1">
        <w:rPr>
          <w:rFonts w:cs="Times New Roman"/>
          <w:sz w:val="24"/>
          <w:szCs w:val="24"/>
        </w:rPr>
        <w:t>Of Idleness in Beggary.</w:t>
      </w:r>
      <w:r w:rsidR="007E25D1" w:rsidRPr="007A70E1">
        <w:rPr>
          <w:rFonts w:cs="Times New Roman"/>
          <w:sz w:val="24"/>
          <w:szCs w:val="24"/>
        </w:rPr>
        <w:t>”</w:t>
      </w:r>
      <w:r w:rsidRPr="007A70E1">
        <w:rPr>
          <w:rFonts w:cs="Times New Roman"/>
          <w:sz w:val="24"/>
          <w:szCs w:val="24"/>
        </w:rPr>
        <w:t xml:space="preserve"> He asserts, that </w:t>
      </w:r>
      <w:r w:rsidR="007E25D1" w:rsidRPr="007A70E1">
        <w:rPr>
          <w:rFonts w:cs="Times New Roman"/>
          <w:sz w:val="24"/>
          <w:szCs w:val="24"/>
        </w:rPr>
        <w:t>“</w:t>
      </w:r>
      <w:r w:rsidRPr="007A70E1">
        <w:rPr>
          <w:rFonts w:cs="Times New Roman"/>
          <w:sz w:val="24"/>
          <w:szCs w:val="24"/>
        </w:rPr>
        <w:t xml:space="preserve">Christ bad his apostles and disciples that they should </w:t>
      </w:r>
      <w:r w:rsidRPr="007A70E1">
        <w:rPr>
          <w:rFonts w:cs="Times New Roman"/>
          <w:sz w:val="24"/>
          <w:szCs w:val="24"/>
        </w:rPr>
        <w:lastRenderedPageBreak/>
        <w:t xml:space="preserve">not </w:t>
      </w:r>
      <w:proofErr w:type="spellStart"/>
      <w:r w:rsidR="005C2700" w:rsidRPr="007A70E1">
        <w:rPr>
          <w:rFonts w:cs="Times New Roman"/>
          <w:sz w:val="24"/>
          <w:szCs w:val="24"/>
        </w:rPr>
        <w:t>b</w:t>
      </w:r>
      <w:r w:rsidRPr="007A70E1">
        <w:rPr>
          <w:rFonts w:cs="Times New Roman"/>
          <w:sz w:val="24"/>
          <w:szCs w:val="24"/>
        </w:rPr>
        <w:t>ere</w:t>
      </w:r>
      <w:proofErr w:type="spellEnd"/>
      <w:r w:rsidRPr="007A70E1">
        <w:rPr>
          <w:rFonts w:cs="Times New Roman"/>
          <w:sz w:val="24"/>
          <w:szCs w:val="24"/>
        </w:rPr>
        <w:t xml:space="preserve"> a </w:t>
      </w:r>
      <w:proofErr w:type="spellStart"/>
      <w:r w:rsidRPr="007A70E1">
        <w:rPr>
          <w:rFonts w:cs="Times New Roman"/>
          <w:sz w:val="24"/>
          <w:szCs w:val="24"/>
        </w:rPr>
        <w:t>sachell</w:t>
      </w:r>
      <w:proofErr w:type="spellEnd"/>
      <w:r w:rsidRPr="007A70E1">
        <w:rPr>
          <w:rFonts w:cs="Times New Roman"/>
          <w:sz w:val="24"/>
          <w:szCs w:val="24"/>
        </w:rPr>
        <w:t>, ne scrip</w:t>
      </w:r>
      <w:r w:rsidR="007E25D1" w:rsidRPr="007A70E1">
        <w:rPr>
          <w:rFonts w:cs="Times New Roman"/>
          <w:sz w:val="24"/>
          <w:szCs w:val="24"/>
        </w:rPr>
        <w:t>;</w:t>
      </w:r>
      <w:r w:rsidRPr="007A70E1">
        <w:rPr>
          <w:rFonts w:cs="Times New Roman"/>
          <w:sz w:val="24"/>
          <w:szCs w:val="24"/>
        </w:rPr>
        <w:t xml:space="preserve"> but look what man is able to hear the gospel, and eat and drink therein, and pass not hence, and not pass fro house to house.—Sith there were poor men enough to taken mens alms before that freres camen in, and the earth is now more barren than it was, other freres, or poor men, moten wanten of this alms</w:t>
      </w:r>
      <w:r w:rsidR="00477AE8" w:rsidRPr="007A70E1">
        <w:rPr>
          <w:rFonts w:cs="Times New Roman"/>
          <w:sz w:val="24"/>
          <w:szCs w:val="24"/>
        </w:rPr>
        <w:t xml:space="preserve"> </w:t>
      </w:r>
      <w:r w:rsidRPr="007A70E1">
        <w:rPr>
          <w:rFonts w:cs="Times New Roman"/>
          <w:sz w:val="24"/>
          <w:szCs w:val="24"/>
        </w:rPr>
        <w:t xml:space="preserve">but </w:t>
      </w:r>
      <w:proofErr w:type="spellStart"/>
      <w:r w:rsidRPr="007A70E1">
        <w:rPr>
          <w:rFonts w:cs="Times New Roman"/>
          <w:sz w:val="24"/>
          <w:szCs w:val="24"/>
        </w:rPr>
        <w:t>freres</w:t>
      </w:r>
      <w:proofErr w:type="spellEnd"/>
      <w:r w:rsidRPr="007A70E1">
        <w:rPr>
          <w:rFonts w:cs="Times New Roman"/>
          <w:sz w:val="24"/>
          <w:szCs w:val="24"/>
        </w:rPr>
        <w:t xml:space="preserve">, by subtle </w:t>
      </w:r>
      <w:proofErr w:type="spellStart"/>
      <w:r w:rsidRPr="007A70E1">
        <w:rPr>
          <w:rFonts w:cs="Times New Roman"/>
          <w:sz w:val="24"/>
          <w:szCs w:val="24"/>
        </w:rPr>
        <w:t>hypocrisie</w:t>
      </w:r>
      <w:proofErr w:type="spellEnd"/>
      <w:r w:rsidRPr="007A70E1">
        <w:rPr>
          <w:rFonts w:cs="Times New Roman"/>
          <w:sz w:val="24"/>
          <w:szCs w:val="24"/>
        </w:rPr>
        <w:t>, gotten to themselves,</w:t>
      </w:r>
      <w:r w:rsidR="00230F1A" w:rsidRPr="007A70E1">
        <w:rPr>
          <w:rFonts w:cs="Times New Roman"/>
          <w:sz w:val="24"/>
          <w:szCs w:val="24"/>
        </w:rPr>
        <w:t xml:space="preserve"> </w:t>
      </w:r>
      <w:r w:rsidRPr="007A70E1">
        <w:rPr>
          <w:rFonts w:cs="Times New Roman"/>
          <w:sz w:val="24"/>
          <w:szCs w:val="24"/>
        </w:rPr>
        <w:t xml:space="preserve">and </w:t>
      </w:r>
      <w:proofErr w:type="spellStart"/>
      <w:r w:rsidRPr="007A70E1">
        <w:rPr>
          <w:rFonts w:cs="Times New Roman"/>
          <w:sz w:val="24"/>
          <w:szCs w:val="24"/>
        </w:rPr>
        <w:t>letten</w:t>
      </w:r>
      <w:proofErr w:type="spellEnd"/>
      <w:r w:rsidRPr="007A70E1">
        <w:rPr>
          <w:rFonts w:cs="Times New Roman"/>
          <w:sz w:val="24"/>
          <w:szCs w:val="24"/>
        </w:rPr>
        <w:t xml:space="preserve"> the poor men to have these alms.</w:t>
      </w:r>
      <w:r w:rsidR="007E25D1" w:rsidRPr="007A70E1">
        <w:rPr>
          <w:rFonts w:cs="Times New Roman"/>
          <w:sz w:val="24"/>
          <w:szCs w:val="24"/>
        </w:rPr>
        <w:t>”</w:t>
      </w:r>
    </w:p>
    <w:p w:rsidR="00ED0907" w:rsidRPr="007A70E1" w:rsidRDefault="00BA768E" w:rsidP="0000342F">
      <w:pPr>
        <w:spacing w:after="0"/>
        <w:ind w:firstLine="284"/>
        <w:jc w:val="both"/>
        <w:rPr>
          <w:rFonts w:cs="Times New Roman"/>
          <w:sz w:val="24"/>
          <w:szCs w:val="24"/>
        </w:rPr>
      </w:pPr>
      <w:r w:rsidRPr="007A70E1">
        <w:rPr>
          <w:rFonts w:cs="Times New Roman"/>
          <w:sz w:val="24"/>
          <w:szCs w:val="24"/>
        </w:rPr>
        <w:t xml:space="preserve">He disputed with a friar, on able beggary, before the duke of Gloucester, to whom he sent an account of both their arguments, and addressed his highness in these words; </w:t>
      </w:r>
      <w:r w:rsidR="00230F1A" w:rsidRPr="007A70E1">
        <w:rPr>
          <w:rFonts w:cs="Times New Roman"/>
          <w:sz w:val="24"/>
          <w:szCs w:val="24"/>
        </w:rPr>
        <w:t>“</w:t>
      </w:r>
      <w:r w:rsidRPr="007A70E1">
        <w:rPr>
          <w:rFonts w:cs="Times New Roman"/>
          <w:sz w:val="24"/>
          <w:szCs w:val="24"/>
        </w:rPr>
        <w:t xml:space="preserve">To you lord, that </w:t>
      </w:r>
      <w:proofErr w:type="spellStart"/>
      <w:r w:rsidRPr="007A70E1">
        <w:rPr>
          <w:rFonts w:cs="Times New Roman"/>
          <w:sz w:val="24"/>
          <w:szCs w:val="24"/>
        </w:rPr>
        <w:t>herde</w:t>
      </w:r>
      <w:proofErr w:type="spellEnd"/>
      <w:r w:rsidRPr="007A70E1">
        <w:rPr>
          <w:rFonts w:cs="Times New Roman"/>
          <w:sz w:val="24"/>
          <w:szCs w:val="24"/>
        </w:rPr>
        <w:t xml:space="preserve"> the </w:t>
      </w:r>
      <w:proofErr w:type="spellStart"/>
      <w:r w:rsidRPr="007A70E1">
        <w:rPr>
          <w:rFonts w:cs="Times New Roman"/>
          <w:sz w:val="24"/>
          <w:szCs w:val="24"/>
        </w:rPr>
        <w:t>disputasion</w:t>
      </w:r>
      <w:proofErr w:type="spellEnd"/>
      <w:r w:rsidRPr="007A70E1">
        <w:rPr>
          <w:rFonts w:cs="Times New Roman"/>
          <w:sz w:val="24"/>
          <w:szCs w:val="24"/>
        </w:rPr>
        <w:t xml:space="preserve"> be </w:t>
      </w:r>
      <w:proofErr w:type="spellStart"/>
      <w:r w:rsidRPr="007A70E1">
        <w:rPr>
          <w:rFonts w:cs="Times New Roman"/>
          <w:sz w:val="24"/>
          <w:szCs w:val="24"/>
        </w:rPr>
        <w:t>ge</w:t>
      </w:r>
      <w:r w:rsidR="00230F1A" w:rsidRPr="007A70E1">
        <w:rPr>
          <w:rFonts w:cs="Times New Roman"/>
          <w:sz w:val="24"/>
          <w:szCs w:val="24"/>
        </w:rPr>
        <w:t>v</w:t>
      </w:r>
      <w:r w:rsidRPr="007A70E1">
        <w:rPr>
          <w:rFonts w:cs="Times New Roman"/>
          <w:sz w:val="24"/>
          <w:szCs w:val="24"/>
        </w:rPr>
        <w:t>e</w:t>
      </w:r>
      <w:proofErr w:type="spellEnd"/>
      <w:r w:rsidRPr="007A70E1">
        <w:rPr>
          <w:rFonts w:cs="Times New Roman"/>
          <w:sz w:val="24"/>
          <w:szCs w:val="24"/>
        </w:rPr>
        <w:t xml:space="preserve"> the </w:t>
      </w:r>
      <w:proofErr w:type="spellStart"/>
      <w:r w:rsidRPr="007A70E1">
        <w:rPr>
          <w:rFonts w:cs="Times New Roman"/>
          <w:sz w:val="24"/>
          <w:szCs w:val="24"/>
        </w:rPr>
        <w:t>fyle</w:t>
      </w:r>
      <w:proofErr w:type="spellEnd"/>
      <w:r w:rsidRPr="007A70E1">
        <w:rPr>
          <w:rFonts w:cs="Times New Roman"/>
          <w:sz w:val="24"/>
          <w:szCs w:val="24"/>
        </w:rPr>
        <w:t xml:space="preserve"> to </w:t>
      </w:r>
      <w:proofErr w:type="spellStart"/>
      <w:r w:rsidRPr="007A70E1">
        <w:rPr>
          <w:rFonts w:cs="Times New Roman"/>
          <w:sz w:val="24"/>
          <w:szCs w:val="24"/>
        </w:rPr>
        <w:t>ru</w:t>
      </w:r>
      <w:r w:rsidR="00230F1A" w:rsidRPr="007A70E1">
        <w:rPr>
          <w:rFonts w:cs="Times New Roman"/>
          <w:sz w:val="24"/>
          <w:szCs w:val="24"/>
        </w:rPr>
        <w:t>bb</w:t>
      </w:r>
      <w:r w:rsidRPr="007A70E1">
        <w:rPr>
          <w:rFonts w:cs="Times New Roman"/>
          <w:sz w:val="24"/>
          <w:szCs w:val="24"/>
        </w:rPr>
        <w:t>e</w:t>
      </w:r>
      <w:proofErr w:type="spellEnd"/>
      <w:r w:rsidRPr="007A70E1">
        <w:rPr>
          <w:rFonts w:cs="Times New Roman"/>
          <w:sz w:val="24"/>
          <w:szCs w:val="24"/>
        </w:rPr>
        <w:t xml:space="preserve"> away the rust in either partye.”</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These controversies gave Wickliffe such great reputation in the university, that, in 1</w:t>
      </w:r>
      <w:r w:rsidR="00230F1A" w:rsidRPr="007A70E1">
        <w:rPr>
          <w:rFonts w:cs="Times New Roman"/>
          <w:sz w:val="24"/>
          <w:szCs w:val="24"/>
        </w:rPr>
        <w:t>3</w:t>
      </w:r>
      <w:r w:rsidRPr="007A70E1">
        <w:rPr>
          <w:rFonts w:cs="Times New Roman"/>
          <w:sz w:val="24"/>
          <w:szCs w:val="24"/>
        </w:rPr>
        <w:t>61, he was advanced to be master of Baliol College; and four years after he was made warden of Canterbury-hall, founded by Simon de Islip, archbishop of Canterbury, in 1361, and now swallowed up in Christ-church. The royal license granted to the archbishop, for founding the college, is dated the twentieth of O</w:t>
      </w:r>
      <w:r w:rsidRPr="007A70E1">
        <w:rPr>
          <w:rFonts w:cs="Times New Roman"/>
          <w:sz w:val="24"/>
          <w:szCs w:val="24"/>
        </w:rPr>
        <w:t>c</w:t>
      </w:r>
      <w:r w:rsidRPr="007A70E1">
        <w:rPr>
          <w:rFonts w:cs="Times New Roman"/>
          <w:sz w:val="24"/>
          <w:szCs w:val="24"/>
        </w:rPr>
        <w:t>tober 1361</w:t>
      </w:r>
      <w:r w:rsidR="007E25D1" w:rsidRPr="007A70E1">
        <w:rPr>
          <w:rFonts w:cs="Times New Roman"/>
          <w:sz w:val="24"/>
          <w:szCs w:val="24"/>
        </w:rPr>
        <w:t>;</w:t>
      </w:r>
      <w:r w:rsidRPr="007A70E1">
        <w:rPr>
          <w:rFonts w:cs="Times New Roman"/>
          <w:sz w:val="24"/>
          <w:szCs w:val="24"/>
        </w:rPr>
        <w:t xml:space="preserve"> and only mentions </w:t>
      </w:r>
      <w:r w:rsidR="00230F1A" w:rsidRPr="007A70E1">
        <w:rPr>
          <w:rFonts w:cs="Times New Roman"/>
          <w:sz w:val="24"/>
          <w:szCs w:val="24"/>
        </w:rPr>
        <w:t>‘</w:t>
      </w:r>
      <w:r w:rsidRPr="007A70E1">
        <w:rPr>
          <w:rFonts w:cs="Times New Roman"/>
          <w:sz w:val="24"/>
          <w:szCs w:val="24"/>
        </w:rPr>
        <w:t>a certain number of</w:t>
      </w:r>
      <w:r w:rsidR="00477AE8" w:rsidRPr="007A70E1">
        <w:rPr>
          <w:rFonts w:cs="Times New Roman"/>
          <w:sz w:val="24"/>
          <w:szCs w:val="24"/>
        </w:rPr>
        <w:t xml:space="preserve"> </w:t>
      </w:r>
      <w:r w:rsidRPr="007A70E1">
        <w:rPr>
          <w:rFonts w:cs="Times New Roman"/>
          <w:sz w:val="24"/>
          <w:szCs w:val="24"/>
        </w:rPr>
        <w:t>scholars,</w:t>
      </w:r>
      <w:r w:rsidR="00230F1A" w:rsidRPr="007A70E1">
        <w:rPr>
          <w:rFonts w:cs="Times New Roman"/>
          <w:sz w:val="24"/>
          <w:szCs w:val="24"/>
        </w:rPr>
        <w:t xml:space="preserve">’ </w:t>
      </w:r>
      <w:r w:rsidRPr="007A70E1">
        <w:rPr>
          <w:rFonts w:cs="Times New Roman"/>
          <w:sz w:val="24"/>
          <w:szCs w:val="24"/>
        </w:rPr>
        <w:t>religious and sec</w:t>
      </w:r>
      <w:r w:rsidRPr="007A70E1">
        <w:rPr>
          <w:rFonts w:cs="Times New Roman"/>
          <w:sz w:val="24"/>
          <w:szCs w:val="24"/>
        </w:rPr>
        <w:t>u</w:t>
      </w:r>
      <w:r w:rsidRPr="007A70E1">
        <w:rPr>
          <w:rFonts w:cs="Times New Roman"/>
          <w:sz w:val="24"/>
          <w:szCs w:val="24"/>
        </w:rPr>
        <w:t>lar. There were to be a warden and eleven scholars, who were to study logic, the civil and canon law</w:t>
      </w:r>
      <w:r w:rsidR="007E25D1" w:rsidRPr="007A70E1">
        <w:rPr>
          <w:rFonts w:cs="Times New Roman"/>
          <w:sz w:val="24"/>
          <w:szCs w:val="24"/>
        </w:rPr>
        <w:t>;</w:t>
      </w:r>
      <w:r w:rsidRPr="007A70E1">
        <w:rPr>
          <w:rFonts w:cs="Times New Roman"/>
          <w:sz w:val="24"/>
          <w:szCs w:val="24"/>
        </w:rPr>
        <w:t xml:space="preserve"> for whose maintenance the archbishop settled</w:t>
      </w:r>
      <w:r w:rsidR="00230F1A" w:rsidRPr="007A70E1">
        <w:rPr>
          <w:rFonts w:cs="Times New Roman"/>
          <w:sz w:val="24"/>
          <w:szCs w:val="24"/>
        </w:rPr>
        <w:t xml:space="preserve"> on them the rectory of </w:t>
      </w:r>
      <w:proofErr w:type="spellStart"/>
      <w:r w:rsidR="00230F1A" w:rsidRPr="007A70E1">
        <w:rPr>
          <w:rFonts w:cs="Times New Roman"/>
          <w:sz w:val="24"/>
          <w:szCs w:val="24"/>
        </w:rPr>
        <w:t>Pageham</w:t>
      </w:r>
      <w:proofErr w:type="spellEnd"/>
      <w:r w:rsidRPr="007A70E1">
        <w:rPr>
          <w:rFonts w:cs="Times New Roman"/>
          <w:sz w:val="24"/>
          <w:szCs w:val="24"/>
        </w:rPr>
        <w:t xml:space="preserve"> in Sussex, and the manor of Wodeford in Northamptonshire. He purchased some old houses in the parish of St Mary</w:t>
      </w:r>
      <w:r w:rsidR="006A2AD5" w:rsidRPr="007A70E1">
        <w:rPr>
          <w:rFonts w:cs="Times New Roman"/>
          <w:sz w:val="24"/>
          <w:szCs w:val="24"/>
        </w:rPr>
        <w:t>’</w:t>
      </w:r>
      <w:r w:rsidRPr="007A70E1">
        <w:rPr>
          <w:rFonts w:cs="Times New Roman"/>
          <w:sz w:val="24"/>
          <w:szCs w:val="24"/>
        </w:rPr>
        <w:t>s in Oxford, and fitted them up for the reception of his scholars, whom he placed there himself, and a</w:t>
      </w:r>
      <w:r w:rsidRPr="007A70E1">
        <w:rPr>
          <w:rFonts w:cs="Times New Roman"/>
          <w:sz w:val="24"/>
          <w:szCs w:val="24"/>
        </w:rPr>
        <w:t>p</w:t>
      </w:r>
      <w:r w:rsidRPr="007A70E1">
        <w:rPr>
          <w:rFonts w:cs="Times New Roman"/>
          <w:sz w:val="24"/>
          <w:szCs w:val="24"/>
        </w:rPr>
        <w:t>pointed Henry de Wodehall, or Woodhall, to be the warden. This man was a monk of Christ-church, Canterbury, and doctor of divinity</w:t>
      </w:r>
      <w:r w:rsidR="00230F1A" w:rsidRPr="007A70E1">
        <w:rPr>
          <w:rFonts w:cs="Times New Roman"/>
          <w:sz w:val="24"/>
          <w:szCs w:val="24"/>
        </w:rPr>
        <w:t>.</w:t>
      </w:r>
      <w:r w:rsidRPr="007A70E1">
        <w:rPr>
          <w:rFonts w:cs="Times New Roman"/>
          <w:sz w:val="24"/>
          <w:szCs w:val="24"/>
        </w:rPr>
        <w:t xml:space="preserve"> But he was at such variance with the secular scholars, that the archbishop, in 1365, turned him, and three monks, out of his new-founded Hall, in whose room he appointed Wickliffe to be warden, and three other seculars to be scholars. It was afterwards pretended, that the warden, and three of the scholars, were to be monks of Christ-church, Cante</w:t>
      </w:r>
      <w:r w:rsidRPr="007A70E1">
        <w:rPr>
          <w:rFonts w:cs="Times New Roman"/>
          <w:sz w:val="24"/>
          <w:szCs w:val="24"/>
        </w:rPr>
        <w:t>r</w:t>
      </w:r>
      <w:r w:rsidR="00230F1A" w:rsidRPr="007A70E1">
        <w:rPr>
          <w:rFonts w:cs="Times New Roman"/>
          <w:sz w:val="24"/>
          <w:szCs w:val="24"/>
        </w:rPr>
        <w:t>bury, and the other eight,</w:t>
      </w:r>
      <w:r w:rsidRPr="007A70E1">
        <w:rPr>
          <w:rFonts w:cs="Times New Roman"/>
          <w:sz w:val="24"/>
          <w:szCs w:val="24"/>
        </w:rPr>
        <w:t xml:space="preserve"> secular priests</w:t>
      </w:r>
      <w:r w:rsidR="007E25D1" w:rsidRPr="007A70E1">
        <w:rPr>
          <w:rFonts w:cs="Times New Roman"/>
          <w:sz w:val="24"/>
          <w:szCs w:val="24"/>
        </w:rPr>
        <w:t>;</w:t>
      </w:r>
      <w:r w:rsidRPr="007A70E1">
        <w:rPr>
          <w:rFonts w:cs="Times New Roman"/>
          <w:sz w:val="24"/>
          <w:szCs w:val="24"/>
        </w:rPr>
        <w:t xml:space="preserve"> though this limitation could not be proved from the writings relating to the foundation.</w:t>
      </w:r>
    </w:p>
    <w:p w:rsidR="00ED0907" w:rsidRPr="007A70E1" w:rsidRDefault="00BA768E" w:rsidP="0000342F">
      <w:pPr>
        <w:spacing w:after="0"/>
        <w:ind w:firstLine="284"/>
        <w:jc w:val="both"/>
        <w:rPr>
          <w:rFonts w:cs="Times New Roman"/>
          <w:sz w:val="24"/>
          <w:szCs w:val="24"/>
        </w:rPr>
      </w:pPr>
      <w:r w:rsidRPr="007A70E1">
        <w:rPr>
          <w:rFonts w:cs="Times New Roman"/>
          <w:sz w:val="24"/>
          <w:szCs w:val="24"/>
        </w:rPr>
        <w:t xml:space="preserve">The letters of institution, whereby the archbishop appointed Wickliffe to this wardership, were dated the fourteenth of December, 1365; in which he is styled </w:t>
      </w:r>
      <w:r w:rsidR="00230F1A" w:rsidRPr="007A70E1">
        <w:rPr>
          <w:rFonts w:cs="Times New Roman"/>
          <w:sz w:val="24"/>
          <w:szCs w:val="24"/>
        </w:rPr>
        <w:t>“</w:t>
      </w:r>
      <w:r w:rsidRPr="007A70E1">
        <w:rPr>
          <w:rFonts w:cs="Times New Roman"/>
          <w:sz w:val="24"/>
          <w:szCs w:val="24"/>
        </w:rPr>
        <w:t>a person in whose fidelity, circumspection, and industry, his grace very much co</w:t>
      </w:r>
      <w:r w:rsidRPr="007A70E1">
        <w:rPr>
          <w:rFonts w:cs="Times New Roman"/>
          <w:sz w:val="24"/>
          <w:szCs w:val="24"/>
        </w:rPr>
        <w:t>n</w:t>
      </w:r>
      <w:r w:rsidRPr="007A70E1">
        <w:rPr>
          <w:rFonts w:cs="Times New Roman"/>
          <w:sz w:val="24"/>
          <w:szCs w:val="24"/>
        </w:rPr>
        <w:t>fided; and one on whom he had fixed his eyes for that place, on account of the honesty of his life, his laudable conversation, and knowledge of letters.”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Wickliffe behaved with universal approbation, till the death of the archbishop, who had a great esteem for him. His grace died the twenty-fifth of April, 1366, </w:t>
      </w:r>
      <w:r w:rsidR="00230F1A" w:rsidRPr="007A70E1">
        <w:rPr>
          <w:rFonts w:cs="Times New Roman"/>
          <w:sz w:val="24"/>
          <w:szCs w:val="24"/>
        </w:rPr>
        <w:t>a</w:t>
      </w:r>
      <w:r w:rsidRPr="007A70E1">
        <w:rPr>
          <w:rFonts w:cs="Times New Roman"/>
          <w:sz w:val="24"/>
          <w:szCs w:val="24"/>
        </w:rPr>
        <w:t xml:space="preserve">nd was </w:t>
      </w:r>
      <w:r w:rsidR="00BA768E" w:rsidRPr="007A70E1">
        <w:rPr>
          <w:rFonts w:cs="Times New Roman"/>
          <w:sz w:val="24"/>
          <w:szCs w:val="24"/>
        </w:rPr>
        <w:t>succeeded</w:t>
      </w:r>
      <w:r w:rsidRPr="007A70E1">
        <w:rPr>
          <w:rFonts w:cs="Times New Roman"/>
          <w:sz w:val="24"/>
          <w:szCs w:val="24"/>
        </w:rPr>
        <w:t xml:space="preserve"> in the archiepiscopal dignity by Simon</w:t>
      </w:r>
      <w:r w:rsidR="00477AE8" w:rsidRPr="007A70E1">
        <w:rPr>
          <w:rFonts w:cs="Times New Roman"/>
          <w:sz w:val="24"/>
          <w:szCs w:val="24"/>
        </w:rPr>
        <w:t xml:space="preserve"> </w:t>
      </w:r>
      <w:r w:rsidRPr="007A70E1">
        <w:rPr>
          <w:rFonts w:cs="Times New Roman"/>
          <w:sz w:val="24"/>
          <w:szCs w:val="24"/>
        </w:rPr>
        <w:t>Langham, bishop of Ely, who had been a monk, and was inclined to favour the religious against the seculars. The monks of Canterbury applied to Langham to eject Wicklif</w:t>
      </w:r>
      <w:r w:rsidR="00230F1A" w:rsidRPr="007A70E1">
        <w:rPr>
          <w:rFonts w:cs="Times New Roman"/>
          <w:sz w:val="24"/>
          <w:szCs w:val="24"/>
        </w:rPr>
        <w:t>f</w:t>
      </w:r>
      <w:r w:rsidRPr="007A70E1">
        <w:rPr>
          <w:rFonts w:cs="Times New Roman"/>
          <w:sz w:val="24"/>
          <w:szCs w:val="24"/>
        </w:rPr>
        <w:t xml:space="preserve">e from his wardenship, and the other seculars, from their fellowships. They alleged, that </w:t>
      </w:r>
      <w:r w:rsidRPr="007A70E1">
        <w:rPr>
          <w:rFonts w:cs="Times New Roman"/>
          <w:sz w:val="24"/>
          <w:szCs w:val="24"/>
        </w:rPr>
        <w:lastRenderedPageBreak/>
        <w:t>the warden was to be a monk, and nominated by the prior and chapter of Cante</w:t>
      </w:r>
      <w:r w:rsidRPr="007A70E1">
        <w:rPr>
          <w:rFonts w:cs="Times New Roman"/>
          <w:sz w:val="24"/>
          <w:szCs w:val="24"/>
        </w:rPr>
        <w:t>r</w:t>
      </w:r>
      <w:r w:rsidRPr="007A70E1">
        <w:rPr>
          <w:rFonts w:cs="Times New Roman"/>
          <w:sz w:val="24"/>
          <w:szCs w:val="24"/>
        </w:rPr>
        <w:t>bury, and appointed by the archbishop</w:t>
      </w:r>
      <w:r w:rsidR="007E25D1" w:rsidRPr="007A70E1">
        <w:rPr>
          <w:rFonts w:cs="Times New Roman"/>
          <w:sz w:val="24"/>
          <w:szCs w:val="24"/>
        </w:rPr>
        <w:t>:</w:t>
      </w:r>
      <w:r w:rsidR="00230F1A" w:rsidRPr="007A70E1">
        <w:rPr>
          <w:rFonts w:cs="Times New Roman"/>
          <w:sz w:val="24"/>
          <w:szCs w:val="24"/>
        </w:rPr>
        <w:t xml:space="preserve"> b</w:t>
      </w:r>
      <w:r w:rsidRPr="007A70E1">
        <w:rPr>
          <w:rFonts w:cs="Times New Roman"/>
          <w:sz w:val="24"/>
          <w:szCs w:val="24"/>
        </w:rPr>
        <w:t xml:space="preserve">ut that </w:t>
      </w:r>
      <w:r w:rsidR="00BA768E" w:rsidRPr="007A70E1">
        <w:rPr>
          <w:rFonts w:cs="Times New Roman"/>
          <w:sz w:val="24"/>
          <w:szCs w:val="24"/>
        </w:rPr>
        <w:t>Wickliffe</w:t>
      </w:r>
      <w:r w:rsidRPr="007A70E1">
        <w:rPr>
          <w:rFonts w:cs="Times New Roman"/>
          <w:sz w:val="24"/>
          <w:szCs w:val="24"/>
        </w:rPr>
        <w:t xml:space="preserve"> craftily obtained the wardenship. </w:t>
      </w:r>
      <w:r w:rsidR="00BA768E" w:rsidRPr="007A70E1">
        <w:rPr>
          <w:rFonts w:cs="Times New Roman"/>
          <w:sz w:val="24"/>
          <w:szCs w:val="24"/>
        </w:rPr>
        <w:t xml:space="preserve">Archbishop Langham ejected Wickliffe from the wardenship, and the three other seculars, in 1367; in consequence of which, he also issued out his mandate, requiring Wickliffe and all the scholars to yield obedience to Wodehall as their warden. </w:t>
      </w:r>
      <w:r w:rsidRPr="007A70E1">
        <w:rPr>
          <w:rFonts w:cs="Times New Roman"/>
          <w:sz w:val="24"/>
          <w:szCs w:val="24"/>
        </w:rPr>
        <w:t>This was refused by them, as being contrary to the oath they had taken to the founder</w:t>
      </w:r>
      <w:r w:rsidR="007E25D1" w:rsidRPr="007A70E1">
        <w:rPr>
          <w:rFonts w:cs="Times New Roman"/>
          <w:sz w:val="24"/>
          <w:szCs w:val="24"/>
        </w:rPr>
        <w:t>;</w:t>
      </w:r>
      <w:r w:rsidRPr="007A70E1">
        <w:rPr>
          <w:rFonts w:cs="Times New Roman"/>
          <w:sz w:val="24"/>
          <w:szCs w:val="24"/>
        </w:rPr>
        <w:t xml:space="preserve"> but the archbishop sequestered the revenue, and took away the books and other things, which the founder, by his last will, had left to the Hall.</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and the three expelled fellows, appealed to the pope</w:t>
      </w:r>
      <w:r w:rsidR="007E25D1" w:rsidRPr="007A70E1">
        <w:rPr>
          <w:rFonts w:cs="Times New Roman"/>
          <w:sz w:val="24"/>
          <w:szCs w:val="24"/>
        </w:rPr>
        <w:t>;</w:t>
      </w:r>
      <w:r w:rsidRPr="007A70E1">
        <w:rPr>
          <w:rFonts w:cs="Times New Roman"/>
          <w:sz w:val="24"/>
          <w:szCs w:val="24"/>
        </w:rPr>
        <w:t xml:space="preserve"> to which a</w:t>
      </w:r>
      <w:r w:rsidRPr="007A70E1">
        <w:rPr>
          <w:rFonts w:cs="Times New Roman"/>
          <w:sz w:val="24"/>
          <w:szCs w:val="24"/>
        </w:rPr>
        <w:t>p</w:t>
      </w:r>
      <w:r w:rsidRPr="007A70E1">
        <w:rPr>
          <w:rFonts w:cs="Times New Roman"/>
          <w:sz w:val="24"/>
          <w:szCs w:val="24"/>
        </w:rPr>
        <w:t>peal the archbishop made a reply, and the pope commissioned cardinal Andruynus to examine and determine the affair</w:t>
      </w:r>
      <w:r w:rsidR="007E25D1" w:rsidRPr="007A70E1">
        <w:rPr>
          <w:rFonts w:cs="Times New Roman"/>
          <w:sz w:val="24"/>
          <w:szCs w:val="24"/>
        </w:rPr>
        <w:t>;</w:t>
      </w:r>
      <w:r w:rsidRPr="007A70E1">
        <w:rPr>
          <w:rFonts w:cs="Times New Roman"/>
          <w:sz w:val="24"/>
          <w:szCs w:val="24"/>
        </w:rPr>
        <w:t xml:space="preserve"> who, in 1570, ordained, by a definitive se</w:t>
      </w:r>
      <w:r w:rsidRPr="007A70E1">
        <w:rPr>
          <w:rFonts w:cs="Times New Roman"/>
          <w:sz w:val="24"/>
          <w:szCs w:val="24"/>
        </w:rPr>
        <w:t>n</w:t>
      </w:r>
      <w:r w:rsidRPr="007A70E1">
        <w:rPr>
          <w:rFonts w:cs="Times New Roman"/>
          <w:sz w:val="24"/>
          <w:szCs w:val="24"/>
        </w:rPr>
        <w:t>tence, which was confirmed by the pope, that only the monks of Christ-church, Canterbury, ought to remain in the college called Canterbury-hall, and that the seculars should be all expelled</w:t>
      </w:r>
      <w:r w:rsidR="007E25D1" w:rsidRPr="007A70E1">
        <w:rPr>
          <w:rFonts w:cs="Times New Roman"/>
          <w:sz w:val="24"/>
          <w:szCs w:val="24"/>
        </w:rPr>
        <w:t>;</w:t>
      </w:r>
      <w:r w:rsidRPr="007A70E1">
        <w:rPr>
          <w:rFonts w:cs="Times New Roman"/>
          <w:sz w:val="24"/>
          <w:szCs w:val="24"/>
        </w:rPr>
        <w:t xml:space="preserve"> that Wodehall and the other monks, who were d</w:t>
      </w:r>
      <w:r w:rsidRPr="007A70E1">
        <w:rPr>
          <w:rFonts w:cs="Times New Roman"/>
          <w:sz w:val="24"/>
          <w:szCs w:val="24"/>
        </w:rPr>
        <w:t>e</w:t>
      </w:r>
      <w:r w:rsidRPr="007A70E1">
        <w:rPr>
          <w:rFonts w:cs="Times New Roman"/>
          <w:sz w:val="24"/>
          <w:szCs w:val="24"/>
        </w:rPr>
        <w:t>prived, should be restored</w:t>
      </w:r>
      <w:r w:rsidR="007E25D1" w:rsidRPr="007A70E1">
        <w:rPr>
          <w:rFonts w:cs="Times New Roman"/>
          <w:sz w:val="24"/>
          <w:szCs w:val="24"/>
        </w:rPr>
        <w:t>;</w:t>
      </w:r>
      <w:r w:rsidRPr="007A70E1">
        <w:rPr>
          <w:rFonts w:cs="Times New Roman"/>
          <w:sz w:val="24"/>
          <w:szCs w:val="24"/>
        </w:rPr>
        <w:t xml:space="preserve"> and that perpetual silence should be imposed on Wic</w:t>
      </w:r>
      <w:r w:rsidRPr="007A70E1">
        <w:rPr>
          <w:rFonts w:cs="Times New Roman"/>
          <w:sz w:val="24"/>
          <w:szCs w:val="24"/>
        </w:rPr>
        <w:t>k</w:t>
      </w:r>
      <w:r w:rsidRPr="007A70E1">
        <w:rPr>
          <w:rFonts w:cs="Times New Roman"/>
          <w:sz w:val="24"/>
          <w:szCs w:val="24"/>
        </w:rPr>
        <w:t xml:space="preserve">liffe and his associates. </w:t>
      </w:r>
      <w:r w:rsidR="00BA768E" w:rsidRPr="007A70E1">
        <w:rPr>
          <w:rFonts w:cs="Times New Roman"/>
          <w:sz w:val="24"/>
          <w:szCs w:val="24"/>
        </w:rPr>
        <w:t>Wickliffe and three poor clerks, could not oppose such a powerful combination, and the decree was strictly put in execution, pursuant to the papal bull, dated at Viterbi</w:t>
      </w:r>
      <w:r w:rsidR="000B0CE0" w:rsidRPr="007A70E1">
        <w:rPr>
          <w:rFonts w:cs="Times New Roman"/>
          <w:sz w:val="24"/>
          <w:szCs w:val="24"/>
        </w:rPr>
        <w:t>um, the twenty-eighth of May, 1</w:t>
      </w:r>
      <w:r w:rsidR="00BA768E" w:rsidRPr="007A70E1">
        <w:rPr>
          <w:rFonts w:cs="Times New Roman"/>
          <w:sz w:val="24"/>
          <w:szCs w:val="24"/>
        </w:rPr>
        <w:t>370, directed to Simon de Sudbury, bishop of London, and others, who were to restore Wodehall and the monks, and to compel all those who contradicted them by ecclesiastical censures, without permitting any appeal.</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In this arbitrary manner Wickliffe was dispossessed of the wardenship of Ca</w:t>
      </w:r>
      <w:r w:rsidRPr="007A70E1">
        <w:rPr>
          <w:rFonts w:cs="Times New Roman"/>
          <w:sz w:val="24"/>
          <w:szCs w:val="24"/>
        </w:rPr>
        <w:t>n</w:t>
      </w:r>
      <w:r w:rsidRPr="007A70E1">
        <w:rPr>
          <w:rFonts w:cs="Times New Roman"/>
          <w:sz w:val="24"/>
          <w:szCs w:val="24"/>
        </w:rPr>
        <w:t>terbury-hall, which had been conferred on him by the founder, whose munificent intentions were frustrated by the papal sentence, which was directly contrary to the form of the licence of Mortmain that empowered the founder to endow his seminary for a certain number of scholars, religious and secular, who now, by this papal sentence, were to be all religious. It was, therefore, a question in law, whether the Hall and endowment were not forfeited to the crown? But the monks, in 1372, procured the royal pardon, and confirmation of the papal sentence, on paying 200 mark</w:t>
      </w:r>
      <w:r w:rsidR="000B0CE0" w:rsidRPr="007A70E1">
        <w:rPr>
          <w:rFonts w:cs="Times New Roman"/>
          <w:sz w:val="24"/>
          <w:szCs w:val="24"/>
        </w:rPr>
        <w:t>s</w:t>
      </w:r>
      <w:r w:rsidRPr="007A70E1">
        <w:rPr>
          <w:rFonts w:cs="Times New Roman"/>
          <w:sz w:val="24"/>
          <w:szCs w:val="24"/>
        </w:rPr>
        <w:t>, which was equivalent to 800 pounds of our money.</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While the dispute was carried on about the right to Canterbury-hall, king E</w:t>
      </w:r>
      <w:r w:rsidRPr="007A70E1">
        <w:rPr>
          <w:rFonts w:cs="Times New Roman"/>
          <w:sz w:val="24"/>
          <w:szCs w:val="24"/>
        </w:rPr>
        <w:t>d</w:t>
      </w:r>
      <w:r w:rsidRPr="007A70E1">
        <w:rPr>
          <w:rFonts w:cs="Times New Roman"/>
          <w:sz w:val="24"/>
          <w:szCs w:val="24"/>
        </w:rPr>
        <w:t>ward had notice from Pope Urban, that he intended to cite him to his court at Av</w:t>
      </w:r>
      <w:r w:rsidRPr="007A70E1">
        <w:rPr>
          <w:rFonts w:cs="Times New Roman"/>
          <w:sz w:val="24"/>
          <w:szCs w:val="24"/>
        </w:rPr>
        <w:t>i</w:t>
      </w:r>
      <w:r w:rsidRPr="007A70E1">
        <w:rPr>
          <w:rFonts w:cs="Times New Roman"/>
          <w:sz w:val="24"/>
          <w:szCs w:val="24"/>
        </w:rPr>
        <w:t>gnon, to answer for his default in not performing the homage which king John acknowledged to the see of Rome</w:t>
      </w:r>
      <w:r w:rsidR="007E25D1" w:rsidRPr="007A70E1">
        <w:rPr>
          <w:rFonts w:cs="Times New Roman"/>
          <w:sz w:val="24"/>
          <w:szCs w:val="24"/>
        </w:rPr>
        <w:t>;</w:t>
      </w:r>
      <w:r w:rsidRPr="007A70E1">
        <w:rPr>
          <w:rFonts w:cs="Times New Roman"/>
          <w:sz w:val="24"/>
          <w:szCs w:val="24"/>
        </w:rPr>
        <w:t xml:space="preserve"> and for refusing to pay the tribute of 700 marks a year, which that prince granted to the pope. The king laid this before his parli</w:t>
      </w:r>
      <w:r w:rsidRPr="007A70E1">
        <w:rPr>
          <w:rFonts w:cs="Times New Roman"/>
          <w:sz w:val="24"/>
          <w:szCs w:val="24"/>
        </w:rPr>
        <w:t>a</w:t>
      </w:r>
      <w:r w:rsidRPr="007A70E1">
        <w:rPr>
          <w:rFonts w:cs="Times New Roman"/>
          <w:sz w:val="24"/>
          <w:szCs w:val="24"/>
        </w:rPr>
        <w:t>ment, in 1366</w:t>
      </w:r>
      <w:r w:rsidR="007E25D1" w:rsidRPr="007A70E1">
        <w:rPr>
          <w:rFonts w:cs="Times New Roman"/>
          <w:sz w:val="24"/>
          <w:szCs w:val="24"/>
        </w:rPr>
        <w:t>;</w:t>
      </w:r>
      <w:r w:rsidRPr="007A70E1">
        <w:rPr>
          <w:rFonts w:cs="Times New Roman"/>
          <w:sz w:val="24"/>
          <w:szCs w:val="24"/>
        </w:rPr>
        <w:t xml:space="preserve"> who were determined to assist him with all their power against such arbitrary attempts from the pope. The firmness of the parliament caused the pope to stop short, and prevented his </w:t>
      </w:r>
      <w:r w:rsidR="00BA768E" w:rsidRPr="007A70E1">
        <w:rPr>
          <w:rFonts w:cs="Times New Roman"/>
          <w:sz w:val="24"/>
          <w:szCs w:val="24"/>
        </w:rPr>
        <w:t>successors</w:t>
      </w:r>
      <w:r w:rsidRPr="007A70E1">
        <w:rPr>
          <w:rFonts w:cs="Times New Roman"/>
          <w:sz w:val="24"/>
          <w:szCs w:val="24"/>
        </w:rPr>
        <w:t xml:space="preserve"> from ever after troubling the kings of England on that </w:t>
      </w:r>
      <w:r w:rsidR="00BA768E" w:rsidRPr="007A70E1">
        <w:rPr>
          <w:rFonts w:cs="Times New Roman"/>
          <w:sz w:val="24"/>
          <w:szCs w:val="24"/>
        </w:rPr>
        <w:t>account</w:t>
      </w:r>
      <w:r w:rsidRPr="007A70E1">
        <w:rPr>
          <w:rFonts w:cs="Times New Roman"/>
          <w:sz w:val="24"/>
          <w:szCs w:val="24"/>
        </w:rPr>
        <w:t>. However, one of the monks ventured to defend the claim made by the pope</w:t>
      </w:r>
      <w:r w:rsidR="007E25D1" w:rsidRPr="007A70E1">
        <w:rPr>
          <w:rFonts w:cs="Times New Roman"/>
          <w:sz w:val="24"/>
          <w:szCs w:val="24"/>
        </w:rPr>
        <w:t>;</w:t>
      </w:r>
      <w:r w:rsidRPr="007A70E1">
        <w:rPr>
          <w:rFonts w:cs="Times New Roman"/>
          <w:sz w:val="24"/>
          <w:szCs w:val="24"/>
        </w:rPr>
        <w:t xml:space="preserve"> to which Wickliffe replied, and proved, that the re</w:t>
      </w:r>
      <w:r w:rsidRPr="007A70E1">
        <w:rPr>
          <w:rFonts w:cs="Times New Roman"/>
          <w:sz w:val="24"/>
          <w:szCs w:val="24"/>
        </w:rPr>
        <w:t>s</w:t>
      </w:r>
      <w:r w:rsidRPr="007A70E1">
        <w:rPr>
          <w:rFonts w:cs="Times New Roman"/>
          <w:sz w:val="24"/>
          <w:szCs w:val="24"/>
        </w:rPr>
        <w:lastRenderedPageBreak/>
        <w:t>ignation of the crown, and promise of a tribute made by king John, ought not to prejudice the kingdom, or oblige the present king, as it was done without consent of parliament. No wonder, then, that Wickliffe should incur the resentment of the pope, who was impatient of contradiction, and could not bear any opposition to his pretensions</w:t>
      </w:r>
      <w:r w:rsidR="007E25D1" w:rsidRPr="007A70E1">
        <w:rPr>
          <w:rFonts w:cs="Times New Roman"/>
          <w:sz w:val="24"/>
          <w:szCs w:val="24"/>
        </w:rPr>
        <w:t>:</w:t>
      </w:r>
      <w:r w:rsidRPr="007A70E1">
        <w:rPr>
          <w:rFonts w:cs="Times New Roman"/>
          <w:sz w:val="24"/>
          <w:szCs w:val="24"/>
        </w:rPr>
        <w:t xml:space="preserve"> </w:t>
      </w:r>
      <w:r w:rsidR="000B0CE0" w:rsidRPr="007A70E1">
        <w:rPr>
          <w:rFonts w:cs="Times New Roman"/>
          <w:sz w:val="24"/>
          <w:szCs w:val="24"/>
        </w:rPr>
        <w:t>b</w:t>
      </w:r>
      <w:r w:rsidRPr="007A70E1">
        <w:rPr>
          <w:rFonts w:cs="Times New Roman"/>
          <w:sz w:val="24"/>
          <w:szCs w:val="24"/>
        </w:rPr>
        <w:t>ut Wickliffe thereby made himself known to the court, and pa</w:t>
      </w:r>
      <w:r w:rsidRPr="007A70E1">
        <w:rPr>
          <w:rFonts w:cs="Times New Roman"/>
          <w:sz w:val="24"/>
          <w:szCs w:val="24"/>
        </w:rPr>
        <w:t>r</w:t>
      </w:r>
      <w:r w:rsidRPr="007A70E1">
        <w:rPr>
          <w:rFonts w:cs="Times New Roman"/>
          <w:sz w:val="24"/>
          <w:szCs w:val="24"/>
        </w:rPr>
        <w:t xml:space="preserve">ticularly to the duke of Lancaster, who took him under his patronage. At this time Wickliffe </w:t>
      </w:r>
      <w:r w:rsidR="00BA768E" w:rsidRPr="007A70E1">
        <w:rPr>
          <w:rFonts w:cs="Times New Roman"/>
          <w:sz w:val="24"/>
          <w:szCs w:val="24"/>
        </w:rPr>
        <w:t>styled</w:t>
      </w:r>
      <w:r w:rsidRPr="007A70E1">
        <w:rPr>
          <w:rFonts w:cs="Times New Roman"/>
          <w:sz w:val="24"/>
          <w:szCs w:val="24"/>
        </w:rPr>
        <w:t xml:space="preserve"> himself peculiaris regis clericus, or the king</w:t>
      </w:r>
      <w:r w:rsidR="006A2AD5" w:rsidRPr="007A70E1">
        <w:rPr>
          <w:rFonts w:cs="Times New Roman"/>
          <w:sz w:val="24"/>
          <w:szCs w:val="24"/>
        </w:rPr>
        <w:t>’</w:t>
      </w:r>
      <w:r w:rsidRPr="007A70E1">
        <w:rPr>
          <w:rFonts w:cs="Times New Roman"/>
          <w:sz w:val="24"/>
          <w:szCs w:val="24"/>
        </w:rPr>
        <w:t>s own clerk or cha</w:t>
      </w:r>
      <w:r w:rsidRPr="007A70E1">
        <w:rPr>
          <w:rFonts w:cs="Times New Roman"/>
          <w:sz w:val="24"/>
          <w:szCs w:val="24"/>
        </w:rPr>
        <w:t>p</w:t>
      </w:r>
      <w:r w:rsidR="000B0CE0" w:rsidRPr="007A70E1">
        <w:rPr>
          <w:rFonts w:cs="Times New Roman"/>
          <w:sz w:val="24"/>
          <w:szCs w:val="24"/>
        </w:rPr>
        <w:t>lain.</w:t>
      </w:r>
      <w:r w:rsidRPr="007A70E1">
        <w:rPr>
          <w:rFonts w:cs="Times New Roman"/>
          <w:sz w:val="24"/>
          <w:szCs w:val="24"/>
        </w:rPr>
        <w:t xml:space="preserve"> But he professed himself an obedient son of the Roman church, to avoid the personal injury intended him by his adversaries.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However, this deprivation was no injury to the reputation which Wickliffe had ac</w:t>
      </w:r>
      <w:r w:rsidR="000B0CE0" w:rsidRPr="007A70E1">
        <w:rPr>
          <w:rFonts w:cs="Times New Roman"/>
          <w:sz w:val="24"/>
          <w:szCs w:val="24"/>
        </w:rPr>
        <w:t>quired. Every body saw it was a</w:t>
      </w:r>
      <w:r w:rsidRPr="007A70E1">
        <w:rPr>
          <w:rFonts w:cs="Times New Roman"/>
          <w:sz w:val="24"/>
          <w:szCs w:val="24"/>
        </w:rPr>
        <w:t xml:space="preserve"> party business</w:t>
      </w:r>
      <w:r w:rsidR="007E25D1" w:rsidRPr="007A70E1">
        <w:rPr>
          <w:rFonts w:cs="Times New Roman"/>
          <w:sz w:val="24"/>
          <w:szCs w:val="24"/>
        </w:rPr>
        <w:t>;</w:t>
      </w:r>
      <w:r w:rsidRPr="007A70E1">
        <w:rPr>
          <w:rFonts w:cs="Times New Roman"/>
          <w:sz w:val="24"/>
          <w:szCs w:val="24"/>
        </w:rPr>
        <w:t xml:space="preserve"> and that it was not so much against his person that the monks had a prejudice, as against all the seculars that were members of the college. Shortly after, Wickliffe was presented, by the f</w:t>
      </w:r>
      <w:r w:rsidRPr="007A70E1">
        <w:rPr>
          <w:rFonts w:cs="Times New Roman"/>
          <w:sz w:val="24"/>
          <w:szCs w:val="24"/>
        </w:rPr>
        <w:t>a</w:t>
      </w:r>
      <w:r w:rsidRPr="007A70E1">
        <w:rPr>
          <w:rFonts w:cs="Times New Roman"/>
          <w:sz w:val="24"/>
          <w:szCs w:val="24"/>
        </w:rPr>
        <w:t>vour of the duke of Lancaster, to the living of Lutterworth, in the diocese of Li</w:t>
      </w:r>
      <w:r w:rsidRPr="007A70E1">
        <w:rPr>
          <w:rFonts w:cs="Times New Roman"/>
          <w:sz w:val="24"/>
          <w:szCs w:val="24"/>
        </w:rPr>
        <w:t>n</w:t>
      </w:r>
      <w:r w:rsidRPr="007A70E1">
        <w:rPr>
          <w:rFonts w:cs="Times New Roman"/>
          <w:sz w:val="24"/>
          <w:szCs w:val="24"/>
        </w:rPr>
        <w:t>coln</w:t>
      </w:r>
      <w:r w:rsidR="007E25D1" w:rsidRPr="007A70E1">
        <w:rPr>
          <w:rFonts w:cs="Times New Roman"/>
          <w:sz w:val="24"/>
          <w:szCs w:val="24"/>
        </w:rPr>
        <w:t>;</w:t>
      </w:r>
      <w:r w:rsidRPr="007A70E1">
        <w:rPr>
          <w:rFonts w:cs="Times New Roman"/>
          <w:sz w:val="24"/>
          <w:szCs w:val="24"/>
        </w:rPr>
        <w:t xml:space="preserve"> and then it was that he published, in his writings and sermons, certain opi</w:t>
      </w:r>
      <w:r w:rsidRPr="007A70E1">
        <w:rPr>
          <w:rFonts w:cs="Times New Roman"/>
          <w:sz w:val="24"/>
          <w:szCs w:val="24"/>
        </w:rPr>
        <w:t>n</w:t>
      </w:r>
      <w:r w:rsidRPr="007A70E1">
        <w:rPr>
          <w:rFonts w:cs="Times New Roman"/>
          <w:sz w:val="24"/>
          <w:szCs w:val="24"/>
        </w:rPr>
        <w:t>ions which appeared to be novel, because contrary to the received doctrine of those days. As he did not declare his sentiments till after he had lost his recto</w:t>
      </w:r>
      <w:r w:rsidRPr="007A70E1">
        <w:rPr>
          <w:rFonts w:cs="Times New Roman"/>
          <w:sz w:val="24"/>
          <w:szCs w:val="24"/>
        </w:rPr>
        <w:t>r</w:t>
      </w:r>
      <w:r w:rsidRPr="007A70E1">
        <w:rPr>
          <w:rFonts w:cs="Times New Roman"/>
          <w:sz w:val="24"/>
          <w:szCs w:val="24"/>
        </w:rPr>
        <w:t xml:space="preserve">ship, his enemies have taken </w:t>
      </w:r>
      <w:r w:rsidR="00BA768E" w:rsidRPr="007A70E1">
        <w:rPr>
          <w:rFonts w:cs="Times New Roman"/>
          <w:sz w:val="24"/>
          <w:szCs w:val="24"/>
        </w:rPr>
        <w:t>occasion</w:t>
      </w:r>
      <w:r w:rsidRPr="007A70E1">
        <w:rPr>
          <w:rFonts w:cs="Times New Roman"/>
          <w:sz w:val="24"/>
          <w:szCs w:val="24"/>
        </w:rPr>
        <w:t xml:space="preserve">, from thence, to </w:t>
      </w:r>
      <w:r w:rsidR="00BA768E" w:rsidRPr="007A70E1">
        <w:rPr>
          <w:rFonts w:cs="Times New Roman"/>
          <w:sz w:val="24"/>
          <w:szCs w:val="24"/>
        </w:rPr>
        <w:t>accuse</w:t>
      </w:r>
      <w:r w:rsidRPr="007A70E1">
        <w:rPr>
          <w:rFonts w:cs="Times New Roman"/>
          <w:sz w:val="24"/>
          <w:szCs w:val="24"/>
        </w:rPr>
        <w:t xml:space="preserve"> him of acting out of a spirit of revenge, by reason of the injury that had been done him.</w:t>
      </w:r>
      <w:r w:rsidR="00F8662F" w:rsidRPr="007A70E1">
        <w:rPr>
          <w:rFonts w:cs="Times New Roman"/>
          <w:sz w:val="24"/>
          <w:szCs w:val="24"/>
        </w:rPr>
        <w:t xml:space="preserve"> </w:t>
      </w:r>
      <w:r w:rsidR="006A2AD5" w:rsidRPr="007A70E1">
        <w:rPr>
          <w:rFonts w:cs="Times New Roman"/>
          <w:sz w:val="24"/>
          <w:szCs w:val="24"/>
        </w:rPr>
        <w:t>‘</w:t>
      </w:r>
      <w:r w:rsidRPr="007A70E1">
        <w:rPr>
          <w:rFonts w:cs="Times New Roman"/>
          <w:sz w:val="24"/>
          <w:szCs w:val="24"/>
        </w:rPr>
        <w:t>I shall not,</w:t>
      </w:r>
      <w:r w:rsidR="000B0CE0" w:rsidRPr="007A70E1">
        <w:rPr>
          <w:rFonts w:cs="Times New Roman"/>
          <w:sz w:val="24"/>
          <w:szCs w:val="24"/>
        </w:rPr>
        <w:t>’</w:t>
      </w:r>
      <w:r w:rsidRPr="007A70E1">
        <w:rPr>
          <w:rFonts w:cs="Times New Roman"/>
          <w:sz w:val="24"/>
          <w:szCs w:val="24"/>
        </w:rPr>
        <w:t xml:space="preserve"> says </w:t>
      </w:r>
      <w:proofErr w:type="spellStart"/>
      <w:r w:rsidRPr="007A70E1">
        <w:rPr>
          <w:rFonts w:cs="Times New Roman"/>
          <w:sz w:val="24"/>
          <w:szCs w:val="24"/>
        </w:rPr>
        <w:t>Rapin</w:t>
      </w:r>
      <w:proofErr w:type="spellEnd"/>
      <w:r w:rsidRPr="007A70E1">
        <w:rPr>
          <w:rFonts w:cs="Times New Roman"/>
          <w:sz w:val="24"/>
          <w:szCs w:val="24"/>
        </w:rPr>
        <w:t xml:space="preserve">, </w:t>
      </w:r>
      <w:r w:rsidR="000B0CE0" w:rsidRPr="007A70E1">
        <w:rPr>
          <w:rFonts w:cs="Times New Roman"/>
          <w:sz w:val="24"/>
          <w:szCs w:val="24"/>
        </w:rPr>
        <w:t>‘</w:t>
      </w:r>
      <w:r w:rsidRPr="007A70E1">
        <w:rPr>
          <w:rFonts w:cs="Times New Roman"/>
          <w:sz w:val="24"/>
          <w:szCs w:val="24"/>
        </w:rPr>
        <w:t>undertake to clear him from this</w:t>
      </w:r>
      <w:r w:rsidR="00477AE8" w:rsidRPr="007A70E1">
        <w:rPr>
          <w:rFonts w:cs="Times New Roman"/>
          <w:sz w:val="24"/>
          <w:szCs w:val="24"/>
        </w:rPr>
        <w:t xml:space="preserve"> </w:t>
      </w:r>
      <w:r w:rsidRPr="007A70E1">
        <w:rPr>
          <w:rFonts w:cs="Times New Roman"/>
          <w:sz w:val="24"/>
          <w:szCs w:val="24"/>
        </w:rPr>
        <w:t>charge. As there is none but God alone that sees into</w:t>
      </w:r>
      <w:r w:rsidR="00477AE8" w:rsidRPr="007A70E1">
        <w:rPr>
          <w:rFonts w:cs="Times New Roman"/>
          <w:sz w:val="24"/>
          <w:szCs w:val="24"/>
        </w:rPr>
        <w:t xml:space="preserve"> </w:t>
      </w:r>
      <w:r w:rsidRPr="007A70E1">
        <w:rPr>
          <w:rFonts w:cs="Times New Roman"/>
          <w:sz w:val="24"/>
          <w:szCs w:val="24"/>
        </w:rPr>
        <w:t xml:space="preserve">the hearts of men, it is rashness to </w:t>
      </w:r>
      <w:r w:rsidR="00BA768E" w:rsidRPr="007A70E1">
        <w:rPr>
          <w:rFonts w:cs="Times New Roman"/>
          <w:sz w:val="24"/>
          <w:szCs w:val="24"/>
        </w:rPr>
        <w:t>accuse or</w:t>
      </w:r>
      <w:r w:rsidRPr="007A70E1">
        <w:rPr>
          <w:rFonts w:cs="Times New Roman"/>
          <w:sz w:val="24"/>
          <w:szCs w:val="24"/>
        </w:rPr>
        <w:t xml:space="preserve"> excuse</w:t>
      </w:r>
      <w:r w:rsidR="00477AE8" w:rsidRPr="007A70E1">
        <w:rPr>
          <w:rFonts w:cs="Times New Roman"/>
          <w:sz w:val="24"/>
          <w:szCs w:val="24"/>
        </w:rPr>
        <w:t xml:space="preserve"> </w:t>
      </w:r>
      <w:r w:rsidRPr="007A70E1">
        <w:rPr>
          <w:rFonts w:cs="Times New Roman"/>
          <w:sz w:val="24"/>
          <w:szCs w:val="24"/>
        </w:rPr>
        <w:t>them with regard to the sacred motives of their action. I shall only take notice, that Wic</w:t>
      </w:r>
      <w:r w:rsidRPr="007A70E1">
        <w:rPr>
          <w:rFonts w:cs="Times New Roman"/>
          <w:sz w:val="24"/>
          <w:szCs w:val="24"/>
        </w:rPr>
        <w:t>k</w:t>
      </w:r>
      <w:r w:rsidRPr="007A70E1">
        <w:rPr>
          <w:rFonts w:cs="Times New Roman"/>
          <w:sz w:val="24"/>
          <w:szCs w:val="24"/>
        </w:rPr>
        <w:t>liffe</w:t>
      </w:r>
      <w:r w:rsidR="006A2AD5" w:rsidRPr="007A70E1">
        <w:rPr>
          <w:rFonts w:cs="Times New Roman"/>
          <w:sz w:val="24"/>
          <w:szCs w:val="24"/>
        </w:rPr>
        <w:t>’</w:t>
      </w:r>
      <w:r w:rsidRPr="007A70E1">
        <w:rPr>
          <w:rFonts w:cs="Times New Roman"/>
          <w:sz w:val="24"/>
          <w:szCs w:val="24"/>
        </w:rPr>
        <w:t>s bitterest enemies have never taxed him with any immoralities.</w:t>
      </w:r>
      <w:r w:rsidR="006A2AD5"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was turned out of his rectorship by the court of Rome</w:t>
      </w:r>
      <w:r w:rsidR="007E25D1" w:rsidRPr="007A70E1">
        <w:rPr>
          <w:rFonts w:cs="Times New Roman"/>
          <w:sz w:val="24"/>
          <w:szCs w:val="24"/>
        </w:rPr>
        <w:t>;</w:t>
      </w:r>
      <w:r w:rsidRPr="007A70E1">
        <w:rPr>
          <w:rFonts w:cs="Times New Roman"/>
          <w:sz w:val="24"/>
          <w:szCs w:val="24"/>
        </w:rPr>
        <w:t xml:space="preserve"> and a man must be possessed of a very disinterested way of thinking, not to resent such u</w:t>
      </w:r>
      <w:r w:rsidRPr="007A70E1">
        <w:rPr>
          <w:rFonts w:cs="Times New Roman"/>
          <w:sz w:val="24"/>
          <w:szCs w:val="24"/>
        </w:rPr>
        <w:t>s</w:t>
      </w:r>
      <w:r w:rsidRPr="007A70E1">
        <w:rPr>
          <w:rFonts w:cs="Times New Roman"/>
          <w:sz w:val="24"/>
          <w:szCs w:val="24"/>
        </w:rPr>
        <w:t>age</w:t>
      </w:r>
      <w:r w:rsidR="007E25D1" w:rsidRPr="007A70E1">
        <w:rPr>
          <w:rFonts w:cs="Times New Roman"/>
          <w:sz w:val="24"/>
          <w:szCs w:val="24"/>
        </w:rPr>
        <w:t>;</w:t>
      </w:r>
      <w:r w:rsidRPr="007A70E1">
        <w:rPr>
          <w:rFonts w:cs="Times New Roman"/>
          <w:sz w:val="24"/>
          <w:szCs w:val="24"/>
        </w:rPr>
        <w:t xml:space="preserve"> especially as Wickliffe was irreproachable in his morals. The spirit of the times was no little encouragement to his resentment. </w:t>
      </w:r>
      <w:r w:rsidR="005159B8" w:rsidRPr="007A70E1">
        <w:rPr>
          <w:rFonts w:cs="Times New Roman"/>
          <w:sz w:val="24"/>
          <w:szCs w:val="24"/>
        </w:rPr>
        <w:t>‘</w:t>
      </w:r>
      <w:r w:rsidRPr="007A70E1">
        <w:rPr>
          <w:rFonts w:cs="Times New Roman"/>
          <w:sz w:val="24"/>
          <w:szCs w:val="24"/>
        </w:rPr>
        <w:t>I must however,</w:t>
      </w:r>
      <w:r w:rsidR="006A2AD5" w:rsidRPr="007A70E1">
        <w:rPr>
          <w:rFonts w:cs="Times New Roman"/>
          <w:sz w:val="24"/>
          <w:szCs w:val="24"/>
        </w:rPr>
        <w:t>’</w:t>
      </w:r>
      <w:r w:rsidRPr="007A70E1">
        <w:rPr>
          <w:rFonts w:cs="Times New Roman"/>
          <w:sz w:val="24"/>
          <w:szCs w:val="24"/>
        </w:rPr>
        <w:t xml:space="preserve"> says Mr Guthrie, </w:t>
      </w:r>
      <w:r w:rsidR="005159B8" w:rsidRPr="007A70E1">
        <w:rPr>
          <w:rFonts w:cs="Times New Roman"/>
          <w:sz w:val="24"/>
          <w:szCs w:val="24"/>
        </w:rPr>
        <w:t>‘</w:t>
      </w:r>
      <w:r w:rsidRPr="007A70E1">
        <w:rPr>
          <w:rFonts w:cs="Times New Roman"/>
          <w:sz w:val="24"/>
          <w:szCs w:val="24"/>
        </w:rPr>
        <w:t>do</w:t>
      </w:r>
      <w:r w:rsidR="00477AE8" w:rsidRPr="007A70E1">
        <w:rPr>
          <w:rFonts w:cs="Times New Roman"/>
          <w:sz w:val="24"/>
          <w:szCs w:val="24"/>
        </w:rPr>
        <w:t xml:space="preserve"> </w:t>
      </w:r>
      <w:r w:rsidRPr="007A70E1">
        <w:rPr>
          <w:rFonts w:cs="Times New Roman"/>
          <w:sz w:val="24"/>
          <w:szCs w:val="24"/>
        </w:rPr>
        <w:t>Wickliffe the justice, which has not been done him before,</w:t>
      </w:r>
      <w:r w:rsidR="00477AE8" w:rsidRPr="007A70E1">
        <w:rPr>
          <w:rFonts w:cs="Times New Roman"/>
          <w:sz w:val="24"/>
          <w:szCs w:val="24"/>
        </w:rPr>
        <w:t xml:space="preserve"> </w:t>
      </w:r>
      <w:r w:rsidRPr="007A70E1">
        <w:rPr>
          <w:rFonts w:cs="Times New Roman"/>
          <w:sz w:val="24"/>
          <w:szCs w:val="24"/>
        </w:rPr>
        <w:t>of obser</w:t>
      </w:r>
      <w:r w:rsidRPr="007A70E1">
        <w:rPr>
          <w:rFonts w:cs="Times New Roman"/>
          <w:sz w:val="24"/>
          <w:szCs w:val="24"/>
        </w:rPr>
        <w:t>v</w:t>
      </w:r>
      <w:r w:rsidRPr="007A70E1">
        <w:rPr>
          <w:rFonts w:cs="Times New Roman"/>
          <w:sz w:val="24"/>
          <w:szCs w:val="24"/>
        </w:rPr>
        <w:t>ing, that he seems to have maintained his reforming opinions even before he was turned out of his</w:t>
      </w:r>
      <w:r w:rsidR="00477AE8" w:rsidRPr="007A70E1">
        <w:rPr>
          <w:rFonts w:cs="Times New Roman"/>
          <w:sz w:val="24"/>
          <w:szCs w:val="24"/>
        </w:rPr>
        <w:t xml:space="preserve"> </w:t>
      </w:r>
      <w:r w:rsidRPr="007A70E1">
        <w:rPr>
          <w:rFonts w:cs="Times New Roman"/>
          <w:sz w:val="24"/>
          <w:szCs w:val="24"/>
        </w:rPr>
        <w:t>rectorship.</w:t>
      </w:r>
      <w:r w:rsidR="006A2AD5" w:rsidRPr="007A70E1">
        <w:rPr>
          <w:rFonts w:cs="Times New Roman"/>
          <w:sz w:val="24"/>
          <w:szCs w:val="24"/>
        </w:rPr>
        <w:t>’</w:t>
      </w:r>
      <w:r w:rsidRPr="007A70E1">
        <w:rPr>
          <w:rFonts w:cs="Times New Roman"/>
          <w:sz w:val="24"/>
          <w:szCs w:val="24"/>
        </w:rPr>
        <w:t xml:space="preserve"> This is to his honour, and removes one of the stron</w:t>
      </w:r>
      <w:r w:rsidRPr="007A70E1">
        <w:rPr>
          <w:rFonts w:cs="Times New Roman"/>
          <w:sz w:val="24"/>
          <w:szCs w:val="24"/>
        </w:rPr>
        <w:t>g</w:t>
      </w:r>
      <w:r w:rsidRPr="007A70E1">
        <w:rPr>
          <w:rFonts w:cs="Times New Roman"/>
          <w:sz w:val="24"/>
          <w:szCs w:val="24"/>
        </w:rPr>
        <w:t>est objections against the motives of Wickliffe</w:t>
      </w:r>
      <w:r w:rsidR="006A2AD5" w:rsidRPr="007A70E1">
        <w:rPr>
          <w:rFonts w:cs="Times New Roman"/>
          <w:sz w:val="24"/>
          <w:szCs w:val="24"/>
        </w:rPr>
        <w:t>’</w:t>
      </w:r>
      <w:r w:rsidRPr="007A70E1">
        <w:rPr>
          <w:rFonts w:cs="Times New Roman"/>
          <w:sz w:val="24"/>
          <w:szCs w:val="24"/>
        </w:rPr>
        <w:t>s Reformation, as we have it from an author unfavourable to his memory. This opinion is also farther confirmed by the ingenious Mr Gilpin.</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But Wickliffe began more early to attempt the Reformation of those disorders and corruptions which he saw in men of his own profession</w:t>
      </w:r>
      <w:r w:rsidR="007E25D1" w:rsidRPr="007A70E1">
        <w:rPr>
          <w:rFonts w:cs="Times New Roman"/>
          <w:sz w:val="24"/>
          <w:szCs w:val="24"/>
        </w:rPr>
        <w:t>;</w:t>
      </w:r>
      <w:r w:rsidRPr="007A70E1">
        <w:rPr>
          <w:rFonts w:cs="Times New Roman"/>
          <w:sz w:val="24"/>
          <w:szCs w:val="24"/>
        </w:rPr>
        <w:t xml:space="preserve"> and particularly the exactions and usurpations of the pope. This is evident from his tract, </w:t>
      </w:r>
      <w:r w:rsidR="005159B8" w:rsidRPr="007A70E1">
        <w:rPr>
          <w:rFonts w:cs="Times New Roman"/>
          <w:sz w:val="24"/>
          <w:szCs w:val="24"/>
        </w:rPr>
        <w:t>“</w:t>
      </w:r>
      <w:r w:rsidRPr="007A70E1">
        <w:rPr>
          <w:rFonts w:cs="Times New Roman"/>
          <w:sz w:val="24"/>
          <w:szCs w:val="24"/>
        </w:rPr>
        <w:t>Of the last Age of the Church,</w:t>
      </w:r>
      <w:r w:rsidR="007E25D1" w:rsidRPr="007A70E1">
        <w:rPr>
          <w:rFonts w:cs="Times New Roman"/>
          <w:sz w:val="24"/>
          <w:szCs w:val="24"/>
        </w:rPr>
        <w:t>”</w:t>
      </w:r>
      <w:r w:rsidRPr="007A70E1">
        <w:rPr>
          <w:rFonts w:cs="Times New Roman"/>
          <w:sz w:val="24"/>
          <w:szCs w:val="24"/>
        </w:rPr>
        <w:t xml:space="preserve"> which he published in the year 1356, fourteen years before he lost the rectorship.</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in 1372, took his degree as doctor of divinity, which he publicly professed, and read lectures in it with very great applause</w:t>
      </w:r>
      <w:r w:rsidR="007E25D1" w:rsidRPr="007A70E1">
        <w:rPr>
          <w:rFonts w:cs="Times New Roman"/>
          <w:sz w:val="24"/>
          <w:szCs w:val="24"/>
        </w:rPr>
        <w:t>;</w:t>
      </w:r>
      <w:r w:rsidRPr="007A70E1">
        <w:rPr>
          <w:rFonts w:cs="Times New Roman"/>
          <w:sz w:val="24"/>
          <w:szCs w:val="24"/>
        </w:rPr>
        <w:t xml:space="preserve"> for he had such a</w:t>
      </w:r>
      <w:r w:rsidRPr="007A70E1">
        <w:rPr>
          <w:rFonts w:cs="Times New Roman"/>
          <w:sz w:val="24"/>
          <w:szCs w:val="24"/>
        </w:rPr>
        <w:t>u</w:t>
      </w:r>
      <w:r w:rsidRPr="007A70E1">
        <w:rPr>
          <w:rFonts w:cs="Times New Roman"/>
          <w:sz w:val="24"/>
          <w:szCs w:val="24"/>
        </w:rPr>
        <w:lastRenderedPageBreak/>
        <w:t>thority in the schools, that his opinion was received as an oracle, instead of being disregarded after his ejectment. In these lectures, he more strongly exposed the follies and superstitions of the friars</w:t>
      </w:r>
      <w:r w:rsidR="005159B8" w:rsidRPr="007A70E1">
        <w:rPr>
          <w:rFonts w:cs="Times New Roman"/>
          <w:sz w:val="24"/>
          <w:szCs w:val="24"/>
        </w:rPr>
        <w:t>.</w:t>
      </w:r>
      <w:r w:rsidRPr="007A70E1">
        <w:rPr>
          <w:rFonts w:cs="Times New Roman"/>
          <w:sz w:val="24"/>
          <w:szCs w:val="24"/>
        </w:rPr>
        <w:t xml:space="preserve"> He charged them with holding fifty heresies and errors</w:t>
      </w:r>
      <w:r w:rsidR="005159B8" w:rsidRPr="007A70E1">
        <w:rPr>
          <w:rFonts w:cs="Times New Roman"/>
          <w:sz w:val="24"/>
          <w:szCs w:val="24"/>
        </w:rPr>
        <w:t>.</w:t>
      </w:r>
      <w:r w:rsidRPr="007A70E1">
        <w:rPr>
          <w:rFonts w:cs="Times New Roman"/>
          <w:sz w:val="24"/>
          <w:szCs w:val="24"/>
        </w:rPr>
        <w:t xml:space="preserve"> He </w:t>
      </w:r>
      <w:proofErr w:type="spellStart"/>
      <w:r w:rsidRPr="007A70E1">
        <w:rPr>
          <w:rFonts w:cs="Times New Roman"/>
          <w:sz w:val="24"/>
          <w:szCs w:val="24"/>
        </w:rPr>
        <w:t>s</w:t>
      </w:r>
      <w:r w:rsidR="005159B8" w:rsidRPr="007A70E1">
        <w:rPr>
          <w:rFonts w:cs="Times New Roman"/>
          <w:sz w:val="24"/>
          <w:szCs w:val="24"/>
        </w:rPr>
        <w:t>h</w:t>
      </w:r>
      <w:r w:rsidRPr="007A70E1">
        <w:rPr>
          <w:rFonts w:cs="Times New Roman"/>
          <w:sz w:val="24"/>
          <w:szCs w:val="24"/>
        </w:rPr>
        <w:t>ewed</w:t>
      </w:r>
      <w:proofErr w:type="spellEnd"/>
      <w:r w:rsidRPr="007A70E1">
        <w:rPr>
          <w:rFonts w:cs="Times New Roman"/>
          <w:sz w:val="24"/>
          <w:szCs w:val="24"/>
        </w:rPr>
        <w:t xml:space="preserve"> their corruptions, and detected their practices. This was striking at the root of all the abuses which had crept into the church</w:t>
      </w:r>
      <w:r w:rsidR="007E25D1" w:rsidRPr="007A70E1">
        <w:rPr>
          <w:rFonts w:cs="Times New Roman"/>
          <w:sz w:val="24"/>
          <w:szCs w:val="24"/>
        </w:rPr>
        <w:t>;</w:t>
      </w:r>
      <w:r w:rsidRPr="007A70E1">
        <w:rPr>
          <w:rFonts w:cs="Times New Roman"/>
          <w:sz w:val="24"/>
          <w:szCs w:val="24"/>
        </w:rPr>
        <w:t xml:space="preserve"> at a time when the greater and more necessary articles of faith, and all genuine and rational knowledge of religion, had generally given place to fabulous legends, and roma</w:t>
      </w:r>
      <w:r w:rsidRPr="007A70E1">
        <w:rPr>
          <w:rFonts w:cs="Times New Roman"/>
          <w:sz w:val="24"/>
          <w:szCs w:val="24"/>
        </w:rPr>
        <w:t>n</w:t>
      </w:r>
      <w:r w:rsidRPr="007A70E1">
        <w:rPr>
          <w:rFonts w:cs="Times New Roman"/>
          <w:sz w:val="24"/>
          <w:szCs w:val="24"/>
        </w:rPr>
        <w:t>tic stories, fables which, in this respect, only differed from those of the ancient heathen poets, that they were more incredible, and less elegant.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The pope disregarded the statute of provisors, by still continuing to dispose of </w:t>
      </w:r>
      <w:r w:rsidR="00BA768E" w:rsidRPr="007A70E1">
        <w:rPr>
          <w:rFonts w:cs="Times New Roman"/>
          <w:sz w:val="24"/>
          <w:szCs w:val="24"/>
        </w:rPr>
        <w:t>ecclesiastical</w:t>
      </w:r>
      <w:r w:rsidRPr="007A70E1">
        <w:rPr>
          <w:rFonts w:cs="Times New Roman"/>
          <w:sz w:val="24"/>
          <w:szCs w:val="24"/>
        </w:rPr>
        <w:t xml:space="preserve"> benefices and dignities as he thought fit. These were enjoyed by Italian</w:t>
      </w:r>
      <w:r w:rsidR="005159B8" w:rsidRPr="007A70E1">
        <w:rPr>
          <w:rFonts w:cs="Times New Roman"/>
          <w:sz w:val="24"/>
          <w:szCs w:val="24"/>
        </w:rPr>
        <w:t>s, Frenchmen, and other aliens,</w:t>
      </w:r>
      <w:r w:rsidRPr="007A70E1">
        <w:rPr>
          <w:rFonts w:cs="Times New Roman"/>
          <w:sz w:val="24"/>
          <w:szCs w:val="24"/>
        </w:rPr>
        <w:t xml:space="preserve"> who had the revenues of them remitted abroad. The parliament frequently complained to the king and the </w:t>
      </w:r>
      <w:r w:rsidR="005159B8" w:rsidRPr="007A70E1">
        <w:rPr>
          <w:rFonts w:cs="Times New Roman"/>
          <w:sz w:val="24"/>
          <w:szCs w:val="24"/>
        </w:rPr>
        <w:t>pope</w:t>
      </w:r>
      <w:r w:rsidRPr="007A70E1">
        <w:rPr>
          <w:rFonts w:cs="Times New Roman"/>
          <w:sz w:val="24"/>
          <w:szCs w:val="24"/>
        </w:rPr>
        <w:t xml:space="preserve"> of this i</w:t>
      </w:r>
      <w:r w:rsidRPr="007A70E1">
        <w:rPr>
          <w:rFonts w:cs="Times New Roman"/>
          <w:sz w:val="24"/>
          <w:szCs w:val="24"/>
        </w:rPr>
        <w:t>n</w:t>
      </w:r>
      <w:r w:rsidRPr="007A70E1">
        <w:rPr>
          <w:rFonts w:cs="Times New Roman"/>
          <w:sz w:val="24"/>
          <w:szCs w:val="24"/>
        </w:rPr>
        <w:t>tolerable grievance, by representing its fatal inconveniences to the church and pernicious consequences to the kingdom.</w:t>
      </w:r>
    </w:p>
    <w:p w:rsidR="00ED0907" w:rsidRPr="007A70E1" w:rsidRDefault="00BA768E" w:rsidP="0000342F">
      <w:pPr>
        <w:spacing w:after="0"/>
        <w:ind w:firstLine="284"/>
        <w:jc w:val="both"/>
        <w:rPr>
          <w:rFonts w:cs="Times New Roman"/>
          <w:sz w:val="24"/>
          <w:szCs w:val="24"/>
        </w:rPr>
      </w:pPr>
      <w:r w:rsidRPr="007A70E1">
        <w:rPr>
          <w:rFonts w:cs="Times New Roman"/>
          <w:sz w:val="24"/>
          <w:szCs w:val="24"/>
        </w:rPr>
        <w:t>This oppression was so insupportable, in 1373, that the king sent the bishop of Bangor, and three other ambassadors, to the pope, to require of him that he would not interfere wit</w:t>
      </w:r>
      <w:r w:rsidR="005159B8" w:rsidRPr="007A70E1">
        <w:rPr>
          <w:rFonts w:cs="Times New Roman"/>
          <w:sz w:val="24"/>
          <w:szCs w:val="24"/>
        </w:rPr>
        <w:t>h the reservation of benefices.</w:t>
      </w:r>
      <w:r w:rsidRPr="007A70E1">
        <w:rPr>
          <w:rFonts w:cs="Times New Roman"/>
          <w:sz w:val="24"/>
          <w:szCs w:val="24"/>
        </w:rPr>
        <w:t xml:space="preserve"> But this embassy was ineffectual; for though the pope entered into a </w:t>
      </w:r>
      <w:proofErr w:type="spellStart"/>
      <w:r w:rsidRPr="007A70E1">
        <w:rPr>
          <w:rFonts w:cs="Times New Roman"/>
          <w:sz w:val="24"/>
          <w:szCs w:val="24"/>
        </w:rPr>
        <w:t>concordat</w:t>
      </w:r>
      <w:r w:rsidR="005159B8" w:rsidRPr="007A70E1">
        <w:rPr>
          <w:rFonts w:cs="Times New Roman"/>
          <w:sz w:val="24"/>
          <w:szCs w:val="24"/>
        </w:rPr>
        <w:t>e</w:t>
      </w:r>
      <w:proofErr w:type="spellEnd"/>
      <w:r w:rsidRPr="007A70E1">
        <w:rPr>
          <w:rFonts w:cs="Times New Roman"/>
          <w:sz w:val="24"/>
          <w:szCs w:val="24"/>
        </w:rPr>
        <w:t xml:space="preserve"> about that matter, it was only a te</w:t>
      </w:r>
      <w:r w:rsidRPr="007A70E1">
        <w:rPr>
          <w:rFonts w:cs="Times New Roman"/>
          <w:sz w:val="24"/>
          <w:szCs w:val="24"/>
        </w:rPr>
        <w:t>m</w:t>
      </w:r>
      <w:r w:rsidRPr="007A70E1">
        <w:rPr>
          <w:rFonts w:cs="Times New Roman"/>
          <w:sz w:val="24"/>
          <w:szCs w:val="24"/>
        </w:rPr>
        <w:t xml:space="preserve">poral concession; and the parliament renewed their request, that remedy should be provided against the provisions of the pope, whereby he reaped the first fruits of ecclesiastical dignities. </w:t>
      </w:r>
      <w:r w:rsidR="00ED0907" w:rsidRPr="007A70E1">
        <w:rPr>
          <w:rFonts w:cs="Times New Roman"/>
          <w:sz w:val="24"/>
          <w:szCs w:val="24"/>
        </w:rPr>
        <w:t>It has always been the policy of the court of</w:t>
      </w:r>
      <w:r w:rsidR="006311CA">
        <w:rPr>
          <w:rFonts w:cs="Times New Roman"/>
          <w:sz w:val="24"/>
          <w:szCs w:val="24"/>
        </w:rPr>
        <w:t xml:space="preserve"> </w:t>
      </w:r>
      <w:r w:rsidR="00ED0907" w:rsidRPr="007A70E1">
        <w:rPr>
          <w:rFonts w:cs="Times New Roman"/>
          <w:sz w:val="24"/>
          <w:szCs w:val="24"/>
        </w:rPr>
        <w:t>Rome to play fast and loose with temporal princes in its transactions with them, waiting dil</w:t>
      </w:r>
      <w:r w:rsidR="00ED0907" w:rsidRPr="007A70E1">
        <w:rPr>
          <w:rFonts w:cs="Times New Roman"/>
          <w:sz w:val="24"/>
          <w:szCs w:val="24"/>
        </w:rPr>
        <w:t>i</w:t>
      </w:r>
      <w:r w:rsidR="00ED0907" w:rsidRPr="007A70E1">
        <w:rPr>
          <w:rFonts w:cs="Times New Roman"/>
          <w:sz w:val="24"/>
          <w:szCs w:val="24"/>
        </w:rPr>
        <w:t>gently for advantageous seasons, and pressing them closely whenever they o</w:t>
      </w:r>
      <w:r w:rsidRPr="007A70E1">
        <w:rPr>
          <w:rFonts w:cs="Times New Roman"/>
          <w:sz w:val="24"/>
          <w:szCs w:val="24"/>
        </w:rPr>
        <w:t>c</w:t>
      </w:r>
      <w:r w:rsidRPr="007A70E1">
        <w:rPr>
          <w:rFonts w:cs="Times New Roman"/>
          <w:sz w:val="24"/>
          <w:szCs w:val="24"/>
        </w:rPr>
        <w:t>cu</w:t>
      </w:r>
      <w:r w:rsidR="00ED0907" w:rsidRPr="007A70E1">
        <w:rPr>
          <w:rFonts w:cs="Times New Roman"/>
          <w:sz w:val="24"/>
          <w:szCs w:val="24"/>
        </w:rPr>
        <w:t>rred</w:t>
      </w:r>
      <w:r w:rsidR="007E25D1" w:rsidRPr="007A70E1">
        <w:rPr>
          <w:rFonts w:cs="Times New Roman"/>
          <w:sz w:val="24"/>
          <w:szCs w:val="24"/>
        </w:rPr>
        <w:t>:</w:t>
      </w:r>
      <w:r w:rsidR="005159B8" w:rsidRPr="007A70E1">
        <w:rPr>
          <w:rFonts w:cs="Times New Roman"/>
          <w:sz w:val="24"/>
          <w:szCs w:val="24"/>
        </w:rPr>
        <w:t xml:space="preserve"> b</w:t>
      </w:r>
      <w:r w:rsidR="00ED0907" w:rsidRPr="007A70E1">
        <w:rPr>
          <w:rFonts w:cs="Times New Roman"/>
          <w:sz w:val="24"/>
          <w:szCs w:val="24"/>
        </w:rPr>
        <w:t>ut, when it met with dangerous oppositions; it dexterously waved the contest without renouncing its claims, and temporized, and soothed, and flattered, and lay by, for a more convenient opportunity.</w:t>
      </w:r>
    </w:p>
    <w:p w:rsidR="00F8662F" w:rsidRPr="007A70E1" w:rsidRDefault="005159B8" w:rsidP="0000342F">
      <w:pPr>
        <w:spacing w:after="0"/>
        <w:ind w:firstLine="284"/>
        <w:jc w:val="both"/>
        <w:rPr>
          <w:rFonts w:cs="Times New Roman"/>
          <w:sz w:val="24"/>
          <w:szCs w:val="24"/>
        </w:rPr>
      </w:pPr>
      <w:r w:rsidRPr="007A70E1">
        <w:rPr>
          <w:rFonts w:cs="Times New Roman"/>
          <w:sz w:val="24"/>
          <w:szCs w:val="24"/>
        </w:rPr>
        <w:t>The king, in 1</w:t>
      </w:r>
      <w:r w:rsidR="00BA768E" w:rsidRPr="007A70E1">
        <w:rPr>
          <w:rFonts w:cs="Times New Roman"/>
          <w:sz w:val="24"/>
          <w:szCs w:val="24"/>
        </w:rPr>
        <w:t xml:space="preserve">374, issued out a commission for taking an exact survey of all the ecclesiastical dignities and benefices, throughout his dominions, which were in the hands of aliens. </w:t>
      </w:r>
      <w:r w:rsidR="00ED0907" w:rsidRPr="007A70E1">
        <w:rPr>
          <w:rFonts w:cs="Times New Roman"/>
          <w:sz w:val="24"/>
          <w:szCs w:val="24"/>
        </w:rPr>
        <w:t>The number and value of them astonished the king, who then appointed seven ambassadors to treat with the pope upon the business of the fo</w:t>
      </w:r>
      <w:r w:rsidR="00ED0907" w:rsidRPr="007A70E1">
        <w:rPr>
          <w:rFonts w:cs="Times New Roman"/>
          <w:sz w:val="24"/>
          <w:szCs w:val="24"/>
        </w:rPr>
        <w:t>r</w:t>
      </w:r>
      <w:r w:rsidR="00ED0907" w:rsidRPr="007A70E1">
        <w:rPr>
          <w:rFonts w:cs="Times New Roman"/>
          <w:sz w:val="24"/>
          <w:szCs w:val="24"/>
        </w:rPr>
        <w:t>mer embassy. Doctor Wickliffe was the second person mentioned in this commi</w:t>
      </w:r>
      <w:r w:rsidR="00ED0907" w:rsidRPr="007A70E1">
        <w:rPr>
          <w:rFonts w:cs="Times New Roman"/>
          <w:sz w:val="24"/>
          <w:szCs w:val="24"/>
        </w:rPr>
        <w:t>s</w:t>
      </w:r>
      <w:r w:rsidR="00ED0907" w:rsidRPr="007A70E1">
        <w:rPr>
          <w:rFonts w:cs="Times New Roman"/>
          <w:sz w:val="24"/>
          <w:szCs w:val="24"/>
        </w:rPr>
        <w:t>sion</w:t>
      </w:r>
      <w:r w:rsidR="007E25D1" w:rsidRPr="007A70E1">
        <w:rPr>
          <w:rFonts w:cs="Times New Roman"/>
          <w:sz w:val="24"/>
          <w:szCs w:val="24"/>
        </w:rPr>
        <w:t>;</w:t>
      </w:r>
      <w:r w:rsidR="00ED0907" w:rsidRPr="007A70E1">
        <w:rPr>
          <w:rFonts w:cs="Times New Roman"/>
          <w:sz w:val="24"/>
          <w:szCs w:val="24"/>
        </w:rPr>
        <w:t xml:space="preserve"> and the ambassadors </w:t>
      </w:r>
      <w:r w:rsidRPr="007A70E1">
        <w:rPr>
          <w:rFonts w:cs="Times New Roman"/>
          <w:sz w:val="24"/>
          <w:szCs w:val="24"/>
        </w:rPr>
        <w:t>w</w:t>
      </w:r>
      <w:r w:rsidR="00ED0907" w:rsidRPr="007A70E1">
        <w:rPr>
          <w:rFonts w:cs="Times New Roman"/>
          <w:sz w:val="24"/>
          <w:szCs w:val="24"/>
        </w:rPr>
        <w:t>ere met at Bruges by the pope</w:t>
      </w:r>
      <w:r w:rsidR="006A2AD5" w:rsidRPr="007A70E1">
        <w:rPr>
          <w:rFonts w:cs="Times New Roman"/>
          <w:sz w:val="24"/>
          <w:szCs w:val="24"/>
        </w:rPr>
        <w:t>’</w:t>
      </w:r>
      <w:r w:rsidR="00ED0907" w:rsidRPr="007A70E1">
        <w:rPr>
          <w:rFonts w:cs="Times New Roman"/>
          <w:sz w:val="24"/>
          <w:szCs w:val="24"/>
        </w:rPr>
        <w:t>s nuncio, two bishops, and a provost, to treat concerning the liberties of the church of England. The tre</w:t>
      </w:r>
      <w:r w:rsidR="00ED0907" w:rsidRPr="007A70E1">
        <w:rPr>
          <w:rFonts w:cs="Times New Roman"/>
          <w:sz w:val="24"/>
          <w:szCs w:val="24"/>
        </w:rPr>
        <w:t>a</w:t>
      </w:r>
      <w:r w:rsidR="00ED0907" w:rsidRPr="007A70E1">
        <w:rPr>
          <w:rFonts w:cs="Times New Roman"/>
          <w:sz w:val="24"/>
          <w:szCs w:val="24"/>
        </w:rPr>
        <w:t>ty continued two years, when it was concluded, that the pope should desist from making use of reservations of benefices. But all treaties with that corrupt court were of no signification</w:t>
      </w:r>
      <w:r w:rsidR="007E25D1" w:rsidRPr="007A70E1">
        <w:rPr>
          <w:rFonts w:cs="Times New Roman"/>
          <w:sz w:val="24"/>
          <w:szCs w:val="24"/>
        </w:rPr>
        <w:t>;</w:t>
      </w:r>
      <w:r w:rsidR="00ED0907" w:rsidRPr="007A70E1">
        <w:rPr>
          <w:rFonts w:cs="Times New Roman"/>
          <w:sz w:val="24"/>
          <w:szCs w:val="24"/>
        </w:rPr>
        <w:t xml:space="preserve"> and the parliament, the very next year, complained the treaty was infracted. A long bill was brought into parliament against the papal usurpations, as the cause of all the plagues, injuries, famine, and poverty of the realm</w:t>
      </w:r>
      <w:r w:rsidRPr="007A70E1">
        <w:rPr>
          <w:rFonts w:cs="Times New Roman"/>
          <w:sz w:val="24"/>
          <w:szCs w:val="24"/>
        </w:rPr>
        <w:t>.</w:t>
      </w:r>
      <w:r w:rsidR="00ED0907" w:rsidRPr="007A70E1">
        <w:rPr>
          <w:rFonts w:cs="Times New Roman"/>
          <w:sz w:val="24"/>
          <w:szCs w:val="24"/>
        </w:rPr>
        <w:t xml:space="preserve"> </w:t>
      </w:r>
      <w:r w:rsidRPr="007A70E1">
        <w:rPr>
          <w:rFonts w:cs="Times New Roman"/>
          <w:sz w:val="24"/>
          <w:szCs w:val="24"/>
        </w:rPr>
        <w:t>T</w:t>
      </w:r>
      <w:r w:rsidR="00ED0907" w:rsidRPr="007A70E1">
        <w:rPr>
          <w:rFonts w:cs="Times New Roman"/>
          <w:sz w:val="24"/>
          <w:szCs w:val="24"/>
        </w:rPr>
        <w:t xml:space="preserve">hey remonstrated that the tax paid to the pope amounted to five times as </w:t>
      </w:r>
      <w:r w:rsidR="00ED0907" w:rsidRPr="007A70E1">
        <w:rPr>
          <w:rFonts w:cs="Times New Roman"/>
          <w:sz w:val="24"/>
          <w:szCs w:val="24"/>
        </w:rPr>
        <w:lastRenderedPageBreak/>
        <w:t>much as the tax paid to the king</w:t>
      </w:r>
      <w:r w:rsidR="007E25D1" w:rsidRPr="007A70E1">
        <w:rPr>
          <w:rFonts w:cs="Times New Roman"/>
          <w:sz w:val="24"/>
          <w:szCs w:val="24"/>
        </w:rPr>
        <w:t>;</w:t>
      </w:r>
      <w:r w:rsidR="00ED0907" w:rsidRPr="007A70E1">
        <w:rPr>
          <w:rFonts w:cs="Times New Roman"/>
          <w:sz w:val="24"/>
          <w:szCs w:val="24"/>
        </w:rPr>
        <w:t xml:space="preserve"> and that God had given his sheep to the pope to be pastured, not fleeced. Doctor Wickliffe was now made more sensible of the pride, avarice, ambition, and tyranny of the pope, whom he boldly exposed in his public lectures, and private conversation. </w:t>
      </w:r>
      <w:r w:rsidRPr="007A70E1">
        <w:rPr>
          <w:rFonts w:cs="Times New Roman"/>
          <w:sz w:val="24"/>
          <w:szCs w:val="24"/>
        </w:rPr>
        <w:t>He called him “Antichrist,”</w:t>
      </w:r>
      <w:r w:rsidR="00BA768E" w:rsidRPr="007A70E1">
        <w:rPr>
          <w:rFonts w:cs="Times New Roman"/>
          <w:sz w:val="24"/>
          <w:szCs w:val="24"/>
        </w:rPr>
        <w:t xml:space="preserve"> the proud worldly priest of Rome, and the most cursed “of clippers and purse-kervers.” </w:t>
      </w:r>
      <w:r w:rsidR="00ED0907" w:rsidRPr="007A70E1">
        <w:rPr>
          <w:rFonts w:cs="Times New Roman"/>
          <w:sz w:val="24"/>
          <w:szCs w:val="24"/>
        </w:rPr>
        <w:t>He also very freely reproved the corruptions which prevailed among the pre</w:t>
      </w:r>
      <w:r w:rsidR="00477AE8" w:rsidRPr="007A70E1">
        <w:rPr>
          <w:rFonts w:cs="Times New Roman"/>
          <w:sz w:val="24"/>
          <w:szCs w:val="24"/>
        </w:rPr>
        <w:t>l</w:t>
      </w:r>
      <w:r w:rsidR="00ED0907" w:rsidRPr="007A70E1">
        <w:rPr>
          <w:rFonts w:cs="Times New Roman"/>
          <w:sz w:val="24"/>
          <w:szCs w:val="24"/>
        </w:rPr>
        <w:t xml:space="preserve">ates and inferior clergy, observing, </w:t>
      </w:r>
      <w:r w:rsidRPr="007A70E1">
        <w:rPr>
          <w:rFonts w:cs="Times New Roman"/>
          <w:sz w:val="24"/>
          <w:szCs w:val="24"/>
        </w:rPr>
        <w:t>“</w:t>
      </w:r>
      <w:r w:rsidR="00ED0907" w:rsidRPr="007A70E1">
        <w:rPr>
          <w:rFonts w:cs="Times New Roman"/>
          <w:sz w:val="24"/>
          <w:szCs w:val="24"/>
        </w:rPr>
        <w:t>that the abomination of desolation had its beginning from a perverse</w:t>
      </w:r>
      <w:r w:rsidR="00477AE8" w:rsidRPr="007A70E1">
        <w:rPr>
          <w:rFonts w:cs="Times New Roman"/>
          <w:sz w:val="24"/>
          <w:szCs w:val="24"/>
        </w:rPr>
        <w:t xml:space="preserve"> </w:t>
      </w:r>
      <w:r w:rsidR="00ED0907" w:rsidRPr="007A70E1">
        <w:rPr>
          <w:rFonts w:cs="Times New Roman"/>
          <w:sz w:val="24"/>
          <w:szCs w:val="24"/>
        </w:rPr>
        <w:t>clergy, as comfort arose from a converted clergy.</w:t>
      </w:r>
      <w:r w:rsidR="007E25D1" w:rsidRPr="007A70E1">
        <w:rPr>
          <w:rFonts w:cs="Times New Roman"/>
          <w:sz w:val="24"/>
          <w:szCs w:val="24"/>
        </w:rPr>
        <w:t>”</w:t>
      </w:r>
      <w:r w:rsidR="00ED0907" w:rsidRPr="007A70E1">
        <w:rPr>
          <w:rFonts w:cs="Times New Roman"/>
          <w:sz w:val="24"/>
          <w:szCs w:val="24"/>
        </w:rPr>
        <w:t xml:space="preserve"> Of prelates, he says,</w:t>
      </w:r>
      <w:r w:rsidR="00477AE8" w:rsidRPr="007A70E1">
        <w:rPr>
          <w:rFonts w:cs="Times New Roman"/>
          <w:sz w:val="24"/>
          <w:szCs w:val="24"/>
        </w:rPr>
        <w:t xml:space="preserve"> </w:t>
      </w:r>
      <w:r w:rsidR="007E25D1" w:rsidRPr="007A70E1">
        <w:rPr>
          <w:rFonts w:cs="Times New Roman"/>
          <w:sz w:val="24"/>
          <w:szCs w:val="24"/>
        </w:rPr>
        <w:t>“</w:t>
      </w:r>
      <w:r w:rsidR="00ED0907" w:rsidRPr="007A70E1">
        <w:rPr>
          <w:rFonts w:cs="Times New Roman"/>
          <w:sz w:val="24"/>
          <w:szCs w:val="24"/>
        </w:rPr>
        <w:t>Oh Lord, what token of mekeness,</w:t>
      </w:r>
      <w:r w:rsidR="00477AE8" w:rsidRPr="007A70E1">
        <w:rPr>
          <w:rFonts w:cs="Times New Roman"/>
          <w:sz w:val="24"/>
          <w:szCs w:val="24"/>
        </w:rPr>
        <w:t xml:space="preserve"> </w:t>
      </w:r>
      <w:r w:rsidR="00ED0907" w:rsidRPr="007A70E1">
        <w:rPr>
          <w:rFonts w:cs="Times New Roman"/>
          <w:sz w:val="24"/>
          <w:szCs w:val="24"/>
        </w:rPr>
        <w:t>and forsaking of worldly riches is this? A prelate, as</w:t>
      </w:r>
      <w:r w:rsidR="00477AE8" w:rsidRPr="007A70E1">
        <w:rPr>
          <w:rFonts w:cs="Times New Roman"/>
          <w:sz w:val="24"/>
          <w:szCs w:val="24"/>
        </w:rPr>
        <w:t xml:space="preserve"> </w:t>
      </w:r>
      <w:r w:rsidR="00ED0907" w:rsidRPr="007A70E1">
        <w:rPr>
          <w:rFonts w:cs="Times New Roman"/>
          <w:sz w:val="24"/>
          <w:szCs w:val="24"/>
        </w:rPr>
        <w:t xml:space="preserve">an abbot or </w:t>
      </w:r>
      <w:r w:rsidR="00BA768E" w:rsidRPr="007A70E1">
        <w:rPr>
          <w:rFonts w:cs="Times New Roman"/>
          <w:sz w:val="24"/>
          <w:szCs w:val="24"/>
        </w:rPr>
        <w:t>prior</w:t>
      </w:r>
      <w:r w:rsidR="00ED0907" w:rsidRPr="007A70E1">
        <w:rPr>
          <w:rFonts w:cs="Times New Roman"/>
          <w:sz w:val="24"/>
          <w:szCs w:val="24"/>
        </w:rPr>
        <w:t xml:space="preserve"> that is dead to the world, and pride</w:t>
      </w:r>
      <w:r w:rsidR="00477AE8" w:rsidRPr="007A70E1">
        <w:rPr>
          <w:rFonts w:cs="Times New Roman"/>
          <w:sz w:val="24"/>
          <w:szCs w:val="24"/>
        </w:rPr>
        <w:t xml:space="preserve"> </w:t>
      </w:r>
      <w:r w:rsidR="00ED0907" w:rsidRPr="007A70E1">
        <w:rPr>
          <w:rFonts w:cs="Times New Roman"/>
          <w:sz w:val="24"/>
          <w:szCs w:val="24"/>
        </w:rPr>
        <w:t>and vanity thereof, to ride with fourscore horse, with</w:t>
      </w:r>
      <w:r w:rsidR="00477AE8" w:rsidRPr="007A70E1">
        <w:rPr>
          <w:rFonts w:cs="Times New Roman"/>
          <w:sz w:val="24"/>
          <w:szCs w:val="24"/>
        </w:rPr>
        <w:t xml:space="preserve"> </w:t>
      </w:r>
      <w:r w:rsidR="00ED0907" w:rsidRPr="007A70E1">
        <w:rPr>
          <w:rFonts w:cs="Times New Roman"/>
          <w:sz w:val="24"/>
          <w:szCs w:val="24"/>
        </w:rPr>
        <w:t>harness of silver and gold</w:t>
      </w:r>
      <w:r w:rsidR="007E25D1" w:rsidRPr="007A70E1">
        <w:rPr>
          <w:rFonts w:cs="Times New Roman"/>
          <w:sz w:val="24"/>
          <w:szCs w:val="24"/>
        </w:rPr>
        <w:t>:</w:t>
      </w:r>
      <w:r w:rsidR="00ED0907" w:rsidRPr="007A70E1">
        <w:rPr>
          <w:rFonts w:cs="Times New Roman"/>
          <w:sz w:val="24"/>
          <w:szCs w:val="24"/>
        </w:rPr>
        <w:t xml:space="preserve"> and to spend with earls and</w:t>
      </w:r>
      <w:r w:rsidR="00477AE8" w:rsidRPr="007A70E1">
        <w:rPr>
          <w:rFonts w:cs="Times New Roman"/>
          <w:sz w:val="24"/>
          <w:szCs w:val="24"/>
        </w:rPr>
        <w:t xml:space="preserve"> </w:t>
      </w:r>
      <w:r w:rsidR="00ED0907" w:rsidRPr="007A70E1">
        <w:rPr>
          <w:rFonts w:cs="Times New Roman"/>
          <w:sz w:val="24"/>
          <w:szCs w:val="24"/>
        </w:rPr>
        <w:t>barons, and their poor tenants, both thousand mares</w:t>
      </w:r>
      <w:r w:rsidR="00477AE8" w:rsidRPr="007A70E1">
        <w:rPr>
          <w:rFonts w:cs="Times New Roman"/>
          <w:sz w:val="24"/>
          <w:szCs w:val="24"/>
        </w:rPr>
        <w:t xml:space="preserve"> </w:t>
      </w:r>
      <w:r w:rsidR="00ED0907" w:rsidRPr="007A70E1">
        <w:rPr>
          <w:rFonts w:cs="Times New Roman"/>
          <w:sz w:val="24"/>
          <w:szCs w:val="24"/>
        </w:rPr>
        <w:t>and pounds, to meyntene a false plea of the world, and</w:t>
      </w:r>
      <w:r w:rsidR="00477AE8" w:rsidRPr="007A70E1">
        <w:rPr>
          <w:rFonts w:cs="Times New Roman"/>
          <w:sz w:val="24"/>
          <w:szCs w:val="24"/>
        </w:rPr>
        <w:t xml:space="preserve"> </w:t>
      </w:r>
      <w:r w:rsidR="00ED0907" w:rsidRPr="007A70E1">
        <w:rPr>
          <w:rFonts w:cs="Times New Roman"/>
          <w:sz w:val="24"/>
          <w:szCs w:val="24"/>
        </w:rPr>
        <w:t>forbare men of their right.</w:t>
      </w:r>
      <w:r w:rsidR="007E25D1" w:rsidRPr="007A70E1">
        <w:rPr>
          <w:rFonts w:cs="Times New Roman"/>
          <w:sz w:val="24"/>
          <w:szCs w:val="24"/>
        </w:rPr>
        <w:t>”</w:t>
      </w:r>
      <w:r w:rsidR="00ED0907" w:rsidRPr="007A70E1">
        <w:rPr>
          <w:rFonts w:cs="Times New Roman"/>
          <w:sz w:val="24"/>
          <w:szCs w:val="24"/>
        </w:rPr>
        <w:t xml:space="preserve"> But Wickliffe sufficiently experienced the hatred and persecution of those, whom he endea</w:t>
      </w:r>
      <w:r w:rsidR="00ED0907" w:rsidRPr="007A70E1">
        <w:rPr>
          <w:rFonts w:cs="Times New Roman"/>
          <w:sz w:val="24"/>
          <w:szCs w:val="24"/>
        </w:rPr>
        <w:t>v</w:t>
      </w:r>
      <w:r w:rsidR="00ED0907" w:rsidRPr="007A70E1">
        <w:rPr>
          <w:rFonts w:cs="Times New Roman"/>
          <w:sz w:val="24"/>
          <w:szCs w:val="24"/>
        </w:rPr>
        <w:t>oured to reform. The monks complained to the pope that Wickliffe opposed the papal powers, and defended the royal supremacy</w:t>
      </w:r>
      <w:r w:rsidR="007E25D1" w:rsidRPr="007A70E1">
        <w:rPr>
          <w:rFonts w:cs="Times New Roman"/>
          <w:sz w:val="24"/>
          <w:szCs w:val="24"/>
        </w:rPr>
        <w:t>;</w:t>
      </w:r>
      <w:r w:rsidR="00ED0907" w:rsidRPr="007A70E1">
        <w:rPr>
          <w:rFonts w:cs="Times New Roman"/>
          <w:sz w:val="24"/>
          <w:szCs w:val="24"/>
        </w:rPr>
        <w:t xml:space="preserve"> on which </w:t>
      </w:r>
      <w:r w:rsidR="00BA768E" w:rsidRPr="007A70E1">
        <w:rPr>
          <w:rFonts w:cs="Times New Roman"/>
          <w:sz w:val="24"/>
          <w:szCs w:val="24"/>
        </w:rPr>
        <w:t>account</w:t>
      </w:r>
      <w:r w:rsidR="00ED0907" w:rsidRPr="007A70E1">
        <w:rPr>
          <w:rFonts w:cs="Times New Roman"/>
          <w:sz w:val="24"/>
          <w:szCs w:val="24"/>
        </w:rPr>
        <w:t>, in 1376, they drew up nineteen articles against him, extracted from his public lectures and se</w:t>
      </w:r>
      <w:r w:rsidR="00ED0907" w:rsidRPr="007A70E1">
        <w:rPr>
          <w:rFonts w:cs="Times New Roman"/>
          <w:sz w:val="24"/>
          <w:szCs w:val="24"/>
        </w:rPr>
        <w:t>r</w:t>
      </w:r>
      <w:r w:rsidR="00ED0907" w:rsidRPr="007A70E1">
        <w:rPr>
          <w:rFonts w:cs="Times New Roman"/>
          <w:sz w:val="24"/>
          <w:szCs w:val="24"/>
        </w:rPr>
        <w:t>mons. These articles were sent to the pope, and were principally as follow</w:t>
      </w:r>
      <w:r w:rsidR="007E25D1" w:rsidRPr="007A70E1">
        <w:rPr>
          <w:rFonts w:cs="Times New Roman"/>
          <w:sz w:val="24"/>
          <w:szCs w:val="24"/>
        </w:rPr>
        <w:t>:</w:t>
      </w:r>
      <w:r w:rsidR="00477AE8" w:rsidRPr="007A70E1">
        <w:rPr>
          <w:rFonts w:cs="Times New Roman"/>
          <w:sz w:val="24"/>
          <w:szCs w:val="24"/>
        </w:rPr>
        <w:t xml:space="preserve"> </w:t>
      </w:r>
    </w:p>
    <w:p w:rsidR="00ED0907" w:rsidRPr="007A70E1" w:rsidRDefault="007E25D1" w:rsidP="0000342F">
      <w:pPr>
        <w:spacing w:after="0"/>
        <w:ind w:firstLine="284"/>
        <w:jc w:val="both"/>
        <w:rPr>
          <w:rFonts w:cs="Times New Roman"/>
          <w:sz w:val="24"/>
          <w:szCs w:val="24"/>
        </w:rPr>
      </w:pPr>
      <w:r w:rsidRPr="007A70E1">
        <w:rPr>
          <w:rFonts w:cs="Times New Roman"/>
          <w:sz w:val="24"/>
          <w:szCs w:val="24"/>
        </w:rPr>
        <w:t>“</w:t>
      </w:r>
      <w:r w:rsidR="00ED0907" w:rsidRPr="007A70E1">
        <w:rPr>
          <w:rFonts w:cs="Times New Roman"/>
          <w:sz w:val="24"/>
          <w:szCs w:val="24"/>
        </w:rPr>
        <w:t xml:space="preserve">That there is one only universal church, which is the </w:t>
      </w:r>
      <w:r w:rsidR="007A70E1" w:rsidRPr="007A70E1">
        <w:rPr>
          <w:rFonts w:cs="Times New Roman"/>
          <w:sz w:val="24"/>
          <w:szCs w:val="24"/>
        </w:rPr>
        <w:t>“</w:t>
      </w:r>
      <w:r w:rsidR="00ED0907" w:rsidRPr="007A70E1">
        <w:rPr>
          <w:rFonts w:cs="Times New Roman"/>
          <w:sz w:val="24"/>
          <w:szCs w:val="24"/>
        </w:rPr>
        <w:t>university</w:t>
      </w:r>
      <w:r w:rsidRPr="007A70E1">
        <w:rPr>
          <w:rFonts w:cs="Times New Roman"/>
          <w:sz w:val="24"/>
          <w:szCs w:val="24"/>
        </w:rPr>
        <w:t>”</w:t>
      </w:r>
      <w:r w:rsidR="00ED0907" w:rsidRPr="007A70E1">
        <w:rPr>
          <w:rFonts w:cs="Times New Roman"/>
          <w:sz w:val="24"/>
          <w:szCs w:val="24"/>
        </w:rPr>
        <w:t xml:space="preserve"> [or entire number] </w:t>
      </w:r>
      <w:r w:rsidRPr="007A70E1">
        <w:rPr>
          <w:rFonts w:cs="Times New Roman"/>
          <w:sz w:val="24"/>
          <w:szCs w:val="24"/>
        </w:rPr>
        <w:t>“</w:t>
      </w:r>
      <w:r w:rsidR="00ED0907" w:rsidRPr="007A70E1">
        <w:rPr>
          <w:rFonts w:cs="Times New Roman"/>
          <w:sz w:val="24"/>
          <w:szCs w:val="24"/>
        </w:rPr>
        <w:t>of the predestinate. Paul was never a member of the devil, although</w:t>
      </w:r>
      <w:r w:rsidRPr="007A70E1">
        <w:rPr>
          <w:rFonts w:cs="Times New Roman"/>
          <w:sz w:val="24"/>
          <w:szCs w:val="24"/>
        </w:rPr>
        <w:t>”</w:t>
      </w:r>
      <w:r w:rsidR="00ED0907" w:rsidRPr="007A70E1">
        <w:rPr>
          <w:rFonts w:cs="Times New Roman"/>
          <w:sz w:val="24"/>
          <w:szCs w:val="24"/>
        </w:rPr>
        <w:t xml:space="preserve"> [before his conversion] </w:t>
      </w:r>
      <w:r w:rsidRPr="007A70E1">
        <w:rPr>
          <w:rFonts w:cs="Times New Roman"/>
          <w:sz w:val="24"/>
          <w:szCs w:val="24"/>
        </w:rPr>
        <w:t>“</w:t>
      </w:r>
      <w:r w:rsidR="00ED0907" w:rsidRPr="007A70E1">
        <w:rPr>
          <w:rFonts w:cs="Times New Roman"/>
          <w:sz w:val="24"/>
          <w:szCs w:val="24"/>
        </w:rPr>
        <w:t>he did certain acts like unto the acts of the church mali</w:t>
      </w:r>
      <w:r w:rsidR="00ED0907" w:rsidRPr="007A70E1">
        <w:rPr>
          <w:rFonts w:cs="Times New Roman"/>
          <w:sz w:val="24"/>
          <w:szCs w:val="24"/>
        </w:rPr>
        <w:t>g</w:t>
      </w:r>
      <w:r w:rsidR="00ED0907" w:rsidRPr="007A70E1">
        <w:rPr>
          <w:rFonts w:cs="Times New Roman"/>
          <w:sz w:val="24"/>
          <w:szCs w:val="24"/>
        </w:rPr>
        <w:t>nant. The reprobate are not parts of the</w:t>
      </w:r>
      <w:r w:rsidRPr="007A70E1">
        <w:rPr>
          <w:rFonts w:cs="Times New Roman"/>
          <w:sz w:val="24"/>
          <w:szCs w:val="24"/>
        </w:rPr>
        <w:t>”</w:t>
      </w:r>
      <w:r w:rsidR="00ED0907" w:rsidRPr="007A70E1">
        <w:rPr>
          <w:rFonts w:cs="Times New Roman"/>
          <w:sz w:val="24"/>
          <w:szCs w:val="24"/>
        </w:rPr>
        <w:t xml:space="preserve"> [invisible] </w:t>
      </w:r>
      <w:r w:rsidRPr="007A70E1">
        <w:rPr>
          <w:rFonts w:cs="Times New Roman"/>
          <w:sz w:val="24"/>
          <w:szCs w:val="24"/>
        </w:rPr>
        <w:t>“</w:t>
      </w:r>
      <w:r w:rsidR="00ED0907" w:rsidRPr="007A70E1">
        <w:rPr>
          <w:rFonts w:cs="Times New Roman"/>
          <w:sz w:val="24"/>
          <w:szCs w:val="24"/>
        </w:rPr>
        <w:t>church</w:t>
      </w:r>
      <w:r w:rsidRPr="007A70E1">
        <w:rPr>
          <w:rFonts w:cs="Times New Roman"/>
          <w:sz w:val="24"/>
          <w:szCs w:val="24"/>
        </w:rPr>
        <w:t>;</w:t>
      </w:r>
      <w:r w:rsidR="00ED0907" w:rsidRPr="007A70E1">
        <w:rPr>
          <w:rFonts w:cs="Times New Roman"/>
          <w:sz w:val="24"/>
          <w:szCs w:val="24"/>
        </w:rPr>
        <w:t xml:space="preserve"> for that no part of the same finally falleth from her</w:t>
      </w:r>
      <w:r w:rsidRPr="007A70E1">
        <w:rPr>
          <w:rFonts w:cs="Times New Roman"/>
          <w:sz w:val="24"/>
          <w:szCs w:val="24"/>
        </w:rPr>
        <w:t>;</w:t>
      </w:r>
      <w:r w:rsidR="00ED0907" w:rsidRPr="007A70E1">
        <w:rPr>
          <w:rFonts w:cs="Times New Roman"/>
          <w:sz w:val="24"/>
          <w:szCs w:val="24"/>
        </w:rPr>
        <w:t xml:space="preserve"> because the charity</w:t>
      </w:r>
      <w:r w:rsidRPr="007A70E1">
        <w:rPr>
          <w:rFonts w:cs="Times New Roman"/>
          <w:sz w:val="24"/>
          <w:szCs w:val="24"/>
        </w:rPr>
        <w:t>”</w:t>
      </w:r>
      <w:r w:rsidR="00F8662F" w:rsidRPr="007A70E1">
        <w:rPr>
          <w:rFonts w:cs="Times New Roman"/>
          <w:sz w:val="24"/>
          <w:szCs w:val="24"/>
        </w:rPr>
        <w:t xml:space="preserve"> [</w:t>
      </w:r>
      <w:r w:rsidR="00ED0907" w:rsidRPr="007A70E1">
        <w:rPr>
          <w:rFonts w:cs="Times New Roman"/>
          <w:sz w:val="24"/>
          <w:szCs w:val="24"/>
        </w:rPr>
        <w:t xml:space="preserve">or grace] </w:t>
      </w:r>
      <w:r w:rsidRPr="007A70E1">
        <w:rPr>
          <w:rFonts w:cs="Times New Roman"/>
          <w:sz w:val="24"/>
          <w:szCs w:val="24"/>
        </w:rPr>
        <w:t>“</w:t>
      </w:r>
      <w:r w:rsidR="00ED0907" w:rsidRPr="007A70E1">
        <w:rPr>
          <w:rFonts w:cs="Times New Roman"/>
          <w:sz w:val="24"/>
          <w:szCs w:val="24"/>
        </w:rPr>
        <w:t>of predestination, which bindeth the church together, never faileth.</w:t>
      </w:r>
      <w:r w:rsidRPr="007A70E1">
        <w:rPr>
          <w:rFonts w:cs="Times New Roman"/>
          <w:sz w:val="24"/>
          <w:szCs w:val="24"/>
        </w:rPr>
        <w:t>”</w:t>
      </w:r>
    </w:p>
    <w:p w:rsidR="00ED0907" w:rsidRPr="007A70E1" w:rsidRDefault="00BA768E" w:rsidP="0000342F">
      <w:pPr>
        <w:spacing w:after="0"/>
        <w:ind w:firstLine="284"/>
        <w:jc w:val="both"/>
        <w:rPr>
          <w:rFonts w:cs="Times New Roman"/>
          <w:sz w:val="24"/>
          <w:szCs w:val="24"/>
        </w:rPr>
      </w:pPr>
      <w:r w:rsidRPr="007A70E1">
        <w:rPr>
          <w:rFonts w:cs="Times New Roman"/>
          <w:sz w:val="24"/>
          <w:szCs w:val="24"/>
        </w:rPr>
        <w:t>“The reprobate, although he be sometime in grace, according to present ju</w:t>
      </w:r>
      <w:r w:rsidRPr="007A70E1">
        <w:rPr>
          <w:rFonts w:cs="Times New Roman"/>
          <w:sz w:val="24"/>
          <w:szCs w:val="24"/>
        </w:rPr>
        <w:t>s</w:t>
      </w:r>
      <w:r w:rsidRPr="007A70E1">
        <w:rPr>
          <w:rFonts w:cs="Times New Roman"/>
          <w:sz w:val="24"/>
          <w:szCs w:val="24"/>
        </w:rPr>
        <w:t>tice,” [by a present appearance of outward righteousnes,] “yet is he never a part of the holy church” [in reality:] “and the predestinate is ever a member of the church, although sometime he fall from grace adventitia, but not from the grace of prede</w:t>
      </w:r>
      <w:r w:rsidRPr="007A70E1">
        <w:rPr>
          <w:rFonts w:cs="Times New Roman"/>
          <w:sz w:val="24"/>
          <w:szCs w:val="24"/>
        </w:rPr>
        <w:t>s</w:t>
      </w:r>
      <w:r w:rsidRPr="007A70E1">
        <w:rPr>
          <w:rFonts w:cs="Times New Roman"/>
          <w:sz w:val="24"/>
          <w:szCs w:val="24"/>
        </w:rPr>
        <w:t>tination: ever taking the church for the convocation of the predestinate, whether they be in grace or not, according to present justice,” i.e. whether they be conver</w:t>
      </w:r>
      <w:r w:rsidRPr="007A70E1">
        <w:rPr>
          <w:rFonts w:cs="Times New Roman"/>
          <w:sz w:val="24"/>
          <w:szCs w:val="24"/>
        </w:rPr>
        <w:t>t</w:t>
      </w:r>
      <w:r w:rsidRPr="007A70E1">
        <w:rPr>
          <w:rFonts w:cs="Times New Roman"/>
          <w:sz w:val="24"/>
          <w:szCs w:val="24"/>
        </w:rPr>
        <w:t>ed already, or yet remain to be so, the predestinate, or elect, constitute, as such, that invisible church, which God the Father hath chosen, and God the Son r</w:t>
      </w:r>
      <w:r w:rsidRPr="007A70E1">
        <w:rPr>
          <w:rFonts w:cs="Times New Roman"/>
          <w:sz w:val="24"/>
          <w:szCs w:val="24"/>
        </w:rPr>
        <w:t>e</w:t>
      </w:r>
      <w:r w:rsidRPr="007A70E1">
        <w:rPr>
          <w:rFonts w:cs="Times New Roman"/>
          <w:sz w:val="24"/>
          <w:szCs w:val="24"/>
        </w:rPr>
        <w:t>deemed.</w:t>
      </w:r>
    </w:p>
    <w:p w:rsidR="007A70E1" w:rsidRPr="007A70E1" w:rsidRDefault="007A70E1" w:rsidP="0000342F">
      <w:pPr>
        <w:spacing w:after="0"/>
        <w:ind w:firstLine="284"/>
        <w:jc w:val="both"/>
        <w:rPr>
          <w:rFonts w:cs="Times New Roman"/>
          <w:sz w:val="24"/>
          <w:szCs w:val="24"/>
        </w:rPr>
      </w:pPr>
      <w:r w:rsidRPr="007A70E1">
        <w:rPr>
          <w:rFonts w:cs="Times New Roman"/>
          <w:sz w:val="24"/>
          <w:szCs w:val="24"/>
        </w:rPr>
        <w:t>“</w:t>
      </w:r>
      <w:r w:rsidR="00ED0907" w:rsidRPr="007A70E1">
        <w:rPr>
          <w:rFonts w:cs="Times New Roman"/>
          <w:sz w:val="24"/>
          <w:szCs w:val="24"/>
        </w:rPr>
        <w:t xml:space="preserve">The grace of predestination is the band, wherewith-the body of the church, and every member of the same, </w:t>
      </w:r>
      <w:r w:rsidR="007E25D1" w:rsidRPr="007A70E1">
        <w:rPr>
          <w:rFonts w:cs="Times New Roman"/>
          <w:sz w:val="24"/>
          <w:szCs w:val="24"/>
        </w:rPr>
        <w:t>“</w:t>
      </w:r>
      <w:r w:rsidR="00ED0907" w:rsidRPr="007A70E1">
        <w:rPr>
          <w:rFonts w:cs="Times New Roman"/>
          <w:sz w:val="24"/>
          <w:szCs w:val="24"/>
        </w:rPr>
        <w:t>is indissolubly joined to Christ their head.</w:t>
      </w:r>
      <w:r w:rsidR="007E25D1" w:rsidRPr="007A70E1">
        <w:rPr>
          <w:rFonts w:cs="Times New Roman"/>
          <w:sz w:val="24"/>
          <w:szCs w:val="24"/>
        </w:rPr>
        <w:t>”</w:t>
      </w:r>
      <w:r w:rsidR="00477AE8" w:rsidRPr="007A70E1">
        <w:rPr>
          <w:rFonts w:cs="Times New Roman"/>
          <w:sz w:val="24"/>
          <w:szCs w:val="24"/>
        </w:rPr>
        <w:t xml:space="preserve"> </w:t>
      </w:r>
    </w:p>
    <w:p w:rsidR="00ED0907" w:rsidRPr="007A70E1" w:rsidRDefault="007E25D1" w:rsidP="0000342F">
      <w:pPr>
        <w:spacing w:after="0"/>
        <w:ind w:firstLine="284"/>
        <w:jc w:val="both"/>
        <w:rPr>
          <w:rFonts w:cs="Times New Roman"/>
          <w:sz w:val="24"/>
          <w:szCs w:val="24"/>
        </w:rPr>
      </w:pPr>
      <w:r w:rsidRPr="007A70E1">
        <w:rPr>
          <w:rFonts w:cs="Times New Roman"/>
          <w:sz w:val="24"/>
          <w:szCs w:val="24"/>
        </w:rPr>
        <w:t>“</w:t>
      </w:r>
      <w:r w:rsidR="00ED0907" w:rsidRPr="007A70E1">
        <w:rPr>
          <w:rFonts w:cs="Times New Roman"/>
          <w:sz w:val="24"/>
          <w:szCs w:val="24"/>
        </w:rPr>
        <w:t xml:space="preserve">That the </w:t>
      </w:r>
      <w:proofErr w:type="spellStart"/>
      <w:r w:rsidR="00ED0907" w:rsidRPr="007A70E1">
        <w:rPr>
          <w:rFonts w:cs="Times New Roman"/>
          <w:sz w:val="24"/>
          <w:szCs w:val="24"/>
        </w:rPr>
        <w:t>eucharist</w:t>
      </w:r>
      <w:proofErr w:type="spellEnd"/>
      <w:r w:rsidR="00ED0907" w:rsidRPr="007A70E1">
        <w:rPr>
          <w:rFonts w:cs="Times New Roman"/>
          <w:sz w:val="24"/>
          <w:szCs w:val="24"/>
        </w:rPr>
        <w:t>, after consecration, was not the real body of Christ, but o</w:t>
      </w:r>
      <w:r w:rsidR="00ED0907" w:rsidRPr="007A70E1">
        <w:rPr>
          <w:rFonts w:cs="Times New Roman"/>
          <w:sz w:val="24"/>
          <w:szCs w:val="24"/>
        </w:rPr>
        <w:t>n</w:t>
      </w:r>
      <w:r w:rsidR="00ED0907" w:rsidRPr="007A70E1">
        <w:rPr>
          <w:rFonts w:cs="Times New Roman"/>
          <w:sz w:val="24"/>
          <w:szCs w:val="24"/>
        </w:rPr>
        <w:t>ly an emblem or sign of it. That the church of Rome was no more the head of the</w:t>
      </w:r>
      <w:r w:rsidR="00477AE8" w:rsidRPr="007A70E1">
        <w:rPr>
          <w:rFonts w:cs="Times New Roman"/>
          <w:sz w:val="24"/>
          <w:szCs w:val="24"/>
        </w:rPr>
        <w:t xml:space="preserve"> </w:t>
      </w:r>
      <w:r w:rsidR="00ED0907" w:rsidRPr="007A70E1">
        <w:rPr>
          <w:rFonts w:cs="Times New Roman"/>
          <w:sz w:val="24"/>
          <w:szCs w:val="24"/>
        </w:rPr>
        <w:t>universal church than any other church</w:t>
      </w:r>
      <w:r w:rsidRPr="007A70E1">
        <w:rPr>
          <w:rFonts w:cs="Times New Roman"/>
          <w:sz w:val="24"/>
          <w:szCs w:val="24"/>
        </w:rPr>
        <w:t>;</w:t>
      </w:r>
      <w:r w:rsidR="00ED0907" w:rsidRPr="007A70E1">
        <w:rPr>
          <w:rFonts w:cs="Times New Roman"/>
          <w:sz w:val="24"/>
          <w:szCs w:val="24"/>
        </w:rPr>
        <w:t xml:space="preserve"> and that St Peter had no greater authority given him than the rest of the apostles. That the pope had no more jurisdiction in the exercise of the keys, than any other priest. That if the church misbehaved, it </w:t>
      </w:r>
      <w:r w:rsidR="007A70E1" w:rsidRPr="007A70E1">
        <w:rPr>
          <w:rFonts w:cs="Times New Roman"/>
          <w:sz w:val="24"/>
          <w:szCs w:val="24"/>
        </w:rPr>
        <w:lastRenderedPageBreak/>
        <w:t>was not only lawful,</w:t>
      </w:r>
      <w:r w:rsidR="00ED0907" w:rsidRPr="007A70E1">
        <w:rPr>
          <w:rFonts w:cs="Times New Roman"/>
          <w:sz w:val="24"/>
          <w:szCs w:val="24"/>
        </w:rPr>
        <w:t xml:space="preserve"> but meritorious, to dispossess her of her temporalities. That when a prince, or temporal lord, was convinced that the church made an ill use of her endowments, he was bound, under pain of damnation, to take them away. That the gospel was sufficient to direct a Christian in the conduct of his life. That ne</w:t>
      </w:r>
      <w:r w:rsidR="00ED0907" w:rsidRPr="007A70E1">
        <w:rPr>
          <w:rFonts w:cs="Times New Roman"/>
          <w:sz w:val="24"/>
          <w:szCs w:val="24"/>
        </w:rPr>
        <w:t>i</w:t>
      </w:r>
      <w:r w:rsidR="00ED0907" w:rsidRPr="007A70E1">
        <w:rPr>
          <w:rFonts w:cs="Times New Roman"/>
          <w:sz w:val="24"/>
          <w:szCs w:val="24"/>
        </w:rPr>
        <w:t>ther the pope, nor any other prelate, ought to have prisons for the punishing o</w:t>
      </w:r>
      <w:r w:rsidR="00ED0907" w:rsidRPr="007A70E1">
        <w:rPr>
          <w:rFonts w:cs="Times New Roman"/>
          <w:sz w:val="24"/>
          <w:szCs w:val="24"/>
        </w:rPr>
        <w:t>f</w:t>
      </w:r>
      <w:r w:rsidR="00ED0907" w:rsidRPr="007A70E1">
        <w:rPr>
          <w:rFonts w:cs="Times New Roman"/>
          <w:sz w:val="24"/>
          <w:szCs w:val="24"/>
        </w:rPr>
        <w:t>fenders against the discipline of the church; but that every person ought to be left at his liberty in the conduct of his life.</w:t>
      </w:r>
      <w:r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This was opposing the r</w:t>
      </w:r>
      <w:r w:rsidR="007A70E1" w:rsidRPr="007A70E1">
        <w:rPr>
          <w:rFonts w:cs="Times New Roman"/>
          <w:sz w:val="24"/>
          <w:szCs w:val="24"/>
        </w:rPr>
        <w:t>ights, which the popes had long</w:t>
      </w:r>
      <w:r w:rsidRPr="007A70E1">
        <w:rPr>
          <w:rFonts w:cs="Times New Roman"/>
          <w:sz w:val="24"/>
          <w:szCs w:val="24"/>
        </w:rPr>
        <w:t xml:space="preserve"> asserted, of a superior</w:t>
      </w:r>
      <w:r w:rsidRPr="007A70E1">
        <w:rPr>
          <w:rFonts w:cs="Times New Roman"/>
          <w:sz w:val="24"/>
          <w:szCs w:val="24"/>
        </w:rPr>
        <w:t>i</w:t>
      </w:r>
      <w:r w:rsidRPr="007A70E1">
        <w:rPr>
          <w:rFonts w:cs="Times New Roman"/>
          <w:sz w:val="24"/>
          <w:szCs w:val="24"/>
        </w:rPr>
        <w:t xml:space="preserve">ty over temporal princes, and of depriving them of their kingdoms, whenever they thought proper. It was justifying the regal, in opposition to the papal, pretensions of an </w:t>
      </w:r>
      <w:r w:rsidR="00BA768E" w:rsidRPr="007A70E1">
        <w:rPr>
          <w:rFonts w:cs="Times New Roman"/>
          <w:sz w:val="24"/>
          <w:szCs w:val="24"/>
        </w:rPr>
        <w:t>ecclesiastical</w:t>
      </w:r>
      <w:r w:rsidRPr="007A70E1">
        <w:rPr>
          <w:rFonts w:cs="Times New Roman"/>
          <w:sz w:val="24"/>
          <w:szCs w:val="24"/>
        </w:rPr>
        <w:t xml:space="preserve"> liberty, or an exemption of the persons of the clergy, and the goods of the church, from the civil powers. It was denying the power that the pope maintained of remitting, or retaining, the sins of individuals absolutely</w:t>
      </w:r>
      <w:r w:rsidR="007A70E1" w:rsidRPr="007A70E1">
        <w:rPr>
          <w:rFonts w:cs="Times New Roman"/>
          <w:sz w:val="24"/>
          <w:szCs w:val="24"/>
        </w:rPr>
        <w:t>.</w:t>
      </w:r>
      <w:r w:rsidRPr="007A70E1">
        <w:rPr>
          <w:rFonts w:cs="Times New Roman"/>
          <w:sz w:val="24"/>
          <w:szCs w:val="24"/>
        </w:rPr>
        <w:t xml:space="preserve"> It was sh</w:t>
      </w:r>
      <w:r w:rsidR="007A70E1" w:rsidRPr="007A70E1">
        <w:rPr>
          <w:rFonts w:cs="Times New Roman"/>
          <w:sz w:val="24"/>
          <w:szCs w:val="24"/>
        </w:rPr>
        <w:t>ow</w:t>
      </w:r>
      <w:r w:rsidRPr="007A70E1">
        <w:rPr>
          <w:rFonts w:cs="Times New Roman"/>
          <w:sz w:val="24"/>
          <w:szCs w:val="24"/>
        </w:rPr>
        <w:t xml:space="preserve">ing the abuse of </w:t>
      </w:r>
      <w:r w:rsidR="00BA768E" w:rsidRPr="007A70E1">
        <w:rPr>
          <w:rFonts w:cs="Times New Roman"/>
          <w:sz w:val="24"/>
          <w:szCs w:val="24"/>
        </w:rPr>
        <w:t>ecclesiastical</w:t>
      </w:r>
      <w:r w:rsidRPr="007A70E1">
        <w:rPr>
          <w:rFonts w:cs="Times New Roman"/>
          <w:sz w:val="24"/>
          <w:szCs w:val="24"/>
        </w:rPr>
        <w:t xml:space="preserve"> censures, and rejecting the opinion of papal indulgences.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Such are the tenets with which this famous reformer is charged</w:t>
      </w:r>
      <w:r w:rsidR="007A70E1" w:rsidRPr="007A70E1">
        <w:rPr>
          <w:rFonts w:cs="Times New Roman"/>
          <w:sz w:val="24"/>
          <w:szCs w:val="24"/>
        </w:rPr>
        <w:t>.</w:t>
      </w:r>
      <w:r w:rsidRPr="007A70E1">
        <w:rPr>
          <w:rFonts w:cs="Times New Roman"/>
          <w:sz w:val="24"/>
          <w:szCs w:val="24"/>
        </w:rPr>
        <w:t xml:space="preserve"> And it is rather wonderful that he should have the courage to proceed so far, than extraordinary, that he did not go farther, considering the prejudices of education, which the wi</w:t>
      </w:r>
      <w:r w:rsidRPr="007A70E1">
        <w:rPr>
          <w:rFonts w:cs="Times New Roman"/>
          <w:sz w:val="24"/>
          <w:szCs w:val="24"/>
        </w:rPr>
        <w:t>s</w:t>
      </w:r>
      <w:r w:rsidRPr="007A70E1">
        <w:rPr>
          <w:rFonts w:cs="Times New Roman"/>
          <w:sz w:val="24"/>
          <w:szCs w:val="24"/>
        </w:rPr>
        <w:t>est and best of men, without a particular effort of divine grace, seldom or never subdue.</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followers of Wickliffe went greater lengths than he intended</w:t>
      </w:r>
      <w:r w:rsidR="007A70E1" w:rsidRPr="007A70E1">
        <w:rPr>
          <w:rFonts w:cs="Times New Roman"/>
          <w:sz w:val="24"/>
          <w:szCs w:val="24"/>
        </w:rPr>
        <w:t>,</w:t>
      </w:r>
      <w:r w:rsidRPr="007A70E1">
        <w:rPr>
          <w:rFonts w:cs="Times New Roman"/>
          <w:sz w:val="24"/>
          <w:szCs w:val="24"/>
        </w:rPr>
        <w:t xml:space="preserve"> </w:t>
      </w:r>
      <w:r w:rsidR="007A70E1" w:rsidRPr="007A70E1">
        <w:rPr>
          <w:rFonts w:cs="Times New Roman"/>
          <w:sz w:val="24"/>
          <w:szCs w:val="24"/>
        </w:rPr>
        <w:t xml:space="preserve">but all the </w:t>
      </w:r>
      <w:r w:rsidRPr="007A70E1">
        <w:rPr>
          <w:rFonts w:cs="Times New Roman"/>
          <w:sz w:val="24"/>
          <w:szCs w:val="24"/>
        </w:rPr>
        <w:t>opinions which they had fathered upon the Wickliffites are not to be regarded</w:t>
      </w:r>
      <w:r w:rsidR="007E25D1" w:rsidRPr="007A70E1">
        <w:rPr>
          <w:rFonts w:cs="Times New Roman"/>
          <w:sz w:val="24"/>
          <w:szCs w:val="24"/>
        </w:rPr>
        <w:t>;</w:t>
      </w:r>
      <w:r w:rsidRPr="007A70E1">
        <w:rPr>
          <w:rFonts w:cs="Times New Roman"/>
          <w:sz w:val="24"/>
          <w:szCs w:val="24"/>
        </w:rPr>
        <w:t xml:space="preserve"> an</w:t>
      </w:r>
      <w:r w:rsidR="007A70E1" w:rsidRPr="007A70E1">
        <w:rPr>
          <w:rFonts w:cs="Times New Roman"/>
          <w:sz w:val="24"/>
          <w:szCs w:val="24"/>
        </w:rPr>
        <w:t>y more than the censures which w</w:t>
      </w:r>
      <w:r w:rsidRPr="007A70E1">
        <w:rPr>
          <w:rFonts w:cs="Times New Roman"/>
          <w:sz w:val="24"/>
          <w:szCs w:val="24"/>
        </w:rPr>
        <w:t>ere afterwards thrown upon Luther for the subs</w:t>
      </w:r>
      <w:r w:rsidRPr="007A70E1">
        <w:rPr>
          <w:rFonts w:cs="Times New Roman"/>
          <w:sz w:val="24"/>
          <w:szCs w:val="24"/>
        </w:rPr>
        <w:t>e</w:t>
      </w:r>
      <w:r w:rsidRPr="007A70E1">
        <w:rPr>
          <w:rFonts w:cs="Times New Roman"/>
          <w:sz w:val="24"/>
          <w:szCs w:val="24"/>
        </w:rPr>
        <w:t>quent heterodoxies of the Lutherans, the Anabaptists, and other sects in Germany, which he opposed himself while living, and to which his writings are a standing contradiction.</w:t>
      </w:r>
    </w:p>
    <w:p w:rsidR="00ED0907" w:rsidRPr="007A70E1" w:rsidRDefault="00BA768E" w:rsidP="0000342F">
      <w:pPr>
        <w:spacing w:after="0"/>
        <w:ind w:firstLine="284"/>
        <w:jc w:val="both"/>
        <w:rPr>
          <w:rFonts w:cs="Times New Roman"/>
          <w:sz w:val="24"/>
          <w:szCs w:val="24"/>
        </w:rPr>
      </w:pPr>
      <w:r w:rsidRPr="007A70E1">
        <w:rPr>
          <w:rFonts w:cs="Times New Roman"/>
          <w:sz w:val="24"/>
          <w:szCs w:val="24"/>
        </w:rPr>
        <w:t>Wickliffe had opened the eyes of the people; and they began to think, the m</w:t>
      </w:r>
      <w:r w:rsidRPr="007A70E1">
        <w:rPr>
          <w:rFonts w:cs="Times New Roman"/>
          <w:sz w:val="24"/>
          <w:szCs w:val="24"/>
        </w:rPr>
        <w:t>o</w:t>
      </w:r>
      <w:r w:rsidRPr="007A70E1">
        <w:rPr>
          <w:rFonts w:cs="Times New Roman"/>
          <w:sz w:val="24"/>
          <w:szCs w:val="24"/>
        </w:rPr>
        <w:t>ment they could see; to which they were the more incited by the example set them by the duke of Lancaster, and the lord Henry Percy, earl-marshal, who took Wic</w:t>
      </w:r>
      <w:r w:rsidRPr="007A70E1">
        <w:rPr>
          <w:rFonts w:cs="Times New Roman"/>
          <w:sz w:val="24"/>
          <w:szCs w:val="24"/>
        </w:rPr>
        <w:t>k</w:t>
      </w:r>
      <w:r w:rsidRPr="007A70E1">
        <w:rPr>
          <w:rFonts w:cs="Times New Roman"/>
          <w:sz w:val="24"/>
          <w:szCs w:val="24"/>
        </w:rPr>
        <w:t xml:space="preserve">liffe under their patronage and protection. </w:t>
      </w:r>
      <w:r w:rsidR="007A70E1" w:rsidRPr="007A70E1">
        <w:rPr>
          <w:rFonts w:cs="Times New Roman"/>
          <w:sz w:val="24"/>
          <w:szCs w:val="24"/>
        </w:rPr>
        <w:t>This alarmed the court</w:t>
      </w:r>
      <w:r w:rsidR="00ED0907" w:rsidRPr="007A70E1">
        <w:rPr>
          <w:rFonts w:cs="Times New Roman"/>
          <w:sz w:val="24"/>
          <w:szCs w:val="24"/>
        </w:rPr>
        <w:t xml:space="preserve"> of Rome</w:t>
      </w:r>
      <w:r w:rsidR="007E25D1" w:rsidRPr="007A70E1">
        <w:rPr>
          <w:rFonts w:cs="Times New Roman"/>
          <w:sz w:val="24"/>
          <w:szCs w:val="24"/>
        </w:rPr>
        <w:t>;</w:t>
      </w:r>
      <w:r w:rsidR="00ED0907" w:rsidRPr="007A70E1">
        <w:rPr>
          <w:rFonts w:cs="Times New Roman"/>
          <w:sz w:val="24"/>
          <w:szCs w:val="24"/>
        </w:rPr>
        <w:t xml:space="preserve"> and pope Gregory XI. </w:t>
      </w:r>
      <w:r w:rsidR="007A70E1" w:rsidRPr="007A70E1">
        <w:rPr>
          <w:rFonts w:cs="Times New Roman"/>
          <w:sz w:val="24"/>
          <w:szCs w:val="24"/>
        </w:rPr>
        <w:t>s</w:t>
      </w:r>
      <w:r w:rsidR="00ED0907" w:rsidRPr="007A70E1">
        <w:rPr>
          <w:rFonts w:cs="Times New Roman"/>
          <w:sz w:val="24"/>
          <w:szCs w:val="24"/>
        </w:rPr>
        <w:t>ent</w:t>
      </w:r>
      <w:r w:rsidR="00477AE8" w:rsidRPr="007A70E1">
        <w:rPr>
          <w:rFonts w:cs="Times New Roman"/>
          <w:sz w:val="24"/>
          <w:szCs w:val="24"/>
        </w:rPr>
        <w:t xml:space="preserve"> </w:t>
      </w:r>
      <w:r w:rsidR="00ED0907" w:rsidRPr="007A70E1">
        <w:rPr>
          <w:rFonts w:cs="Times New Roman"/>
          <w:sz w:val="24"/>
          <w:szCs w:val="24"/>
        </w:rPr>
        <w:t xml:space="preserve">forth several bulls against </w:t>
      </w:r>
      <w:r w:rsidRPr="007A70E1">
        <w:rPr>
          <w:rFonts w:cs="Times New Roman"/>
          <w:sz w:val="24"/>
          <w:szCs w:val="24"/>
        </w:rPr>
        <w:t>Wickliffe</w:t>
      </w:r>
      <w:r w:rsidR="00ED0907" w:rsidRPr="007A70E1">
        <w:rPr>
          <w:rFonts w:cs="Times New Roman"/>
          <w:sz w:val="24"/>
          <w:szCs w:val="24"/>
        </w:rPr>
        <w:t>, all dated the twenty-second of May, 1377. One was directed to Simon Sudbury, archbishop of Cante</w:t>
      </w:r>
      <w:r w:rsidR="00ED0907" w:rsidRPr="007A70E1">
        <w:rPr>
          <w:rFonts w:cs="Times New Roman"/>
          <w:sz w:val="24"/>
          <w:szCs w:val="24"/>
        </w:rPr>
        <w:t>r</w:t>
      </w:r>
      <w:r w:rsidR="00ED0907" w:rsidRPr="007A70E1">
        <w:rPr>
          <w:rFonts w:cs="Times New Roman"/>
          <w:sz w:val="24"/>
          <w:szCs w:val="24"/>
        </w:rPr>
        <w:t>bury, and William Courtney, bishop of London, whom he delegated to examine into the matter of the complaint. Another was dispatched to the king himself</w:t>
      </w:r>
      <w:r w:rsidR="007E25D1" w:rsidRPr="007A70E1">
        <w:rPr>
          <w:rFonts w:cs="Times New Roman"/>
          <w:sz w:val="24"/>
          <w:szCs w:val="24"/>
        </w:rPr>
        <w:t>:</w:t>
      </w:r>
      <w:r w:rsidR="00ED0907" w:rsidRPr="007A70E1">
        <w:rPr>
          <w:rFonts w:cs="Times New Roman"/>
          <w:sz w:val="24"/>
          <w:szCs w:val="24"/>
        </w:rPr>
        <w:t xml:space="preserve"> and a third to the university of Oxford. In the first bull to the two prelates,</w:t>
      </w:r>
      <w:r w:rsidR="006311CA">
        <w:rPr>
          <w:rFonts w:cs="Times New Roman"/>
          <w:sz w:val="24"/>
          <w:szCs w:val="24"/>
        </w:rPr>
        <w:t xml:space="preserve"> he tells them, ‘he was informed</w:t>
      </w:r>
      <w:r w:rsidR="00477AE8" w:rsidRPr="007A70E1">
        <w:rPr>
          <w:rFonts w:cs="Times New Roman"/>
          <w:sz w:val="24"/>
          <w:szCs w:val="24"/>
        </w:rPr>
        <w:t xml:space="preserve"> </w:t>
      </w:r>
      <w:r w:rsidR="00ED0907" w:rsidRPr="007A70E1">
        <w:rPr>
          <w:rFonts w:cs="Times New Roman"/>
          <w:sz w:val="24"/>
          <w:szCs w:val="24"/>
        </w:rPr>
        <w:t xml:space="preserve">that </w:t>
      </w:r>
      <w:r w:rsidRPr="007A70E1">
        <w:rPr>
          <w:rFonts w:cs="Times New Roman"/>
          <w:sz w:val="24"/>
          <w:szCs w:val="24"/>
        </w:rPr>
        <w:t>Wickliffe</w:t>
      </w:r>
      <w:r w:rsidR="00ED0907" w:rsidRPr="007A70E1">
        <w:rPr>
          <w:rFonts w:cs="Times New Roman"/>
          <w:sz w:val="24"/>
          <w:szCs w:val="24"/>
        </w:rPr>
        <w:t xml:space="preserve"> had rashly proceeded to that detestable</w:t>
      </w:r>
      <w:r w:rsidR="00477AE8" w:rsidRPr="007A70E1">
        <w:rPr>
          <w:rFonts w:cs="Times New Roman"/>
          <w:sz w:val="24"/>
          <w:szCs w:val="24"/>
        </w:rPr>
        <w:t xml:space="preserve"> </w:t>
      </w:r>
      <w:r w:rsidR="00ED0907" w:rsidRPr="007A70E1">
        <w:rPr>
          <w:rFonts w:cs="Times New Roman"/>
          <w:sz w:val="24"/>
          <w:szCs w:val="24"/>
        </w:rPr>
        <w:t>d</w:t>
      </w:r>
      <w:r w:rsidR="00ED0907" w:rsidRPr="007A70E1">
        <w:rPr>
          <w:rFonts w:cs="Times New Roman"/>
          <w:sz w:val="24"/>
          <w:szCs w:val="24"/>
        </w:rPr>
        <w:t>e</w:t>
      </w:r>
      <w:r w:rsidR="00ED0907" w:rsidRPr="007A70E1">
        <w:rPr>
          <w:rFonts w:cs="Times New Roman"/>
          <w:sz w:val="24"/>
          <w:szCs w:val="24"/>
        </w:rPr>
        <w:t>gree of madness, as not to be afraid to assert, and</w:t>
      </w:r>
      <w:r w:rsidR="00477AE8" w:rsidRPr="007A70E1">
        <w:rPr>
          <w:rFonts w:cs="Times New Roman"/>
          <w:sz w:val="24"/>
          <w:szCs w:val="24"/>
        </w:rPr>
        <w:t xml:space="preserve"> </w:t>
      </w:r>
      <w:r w:rsidR="00ED0907" w:rsidRPr="007A70E1">
        <w:rPr>
          <w:rFonts w:cs="Times New Roman"/>
          <w:sz w:val="24"/>
          <w:szCs w:val="24"/>
        </w:rPr>
        <w:t>publicly preach such propos</w:t>
      </w:r>
      <w:r w:rsidR="00ED0907" w:rsidRPr="007A70E1">
        <w:rPr>
          <w:rFonts w:cs="Times New Roman"/>
          <w:sz w:val="24"/>
          <w:szCs w:val="24"/>
        </w:rPr>
        <w:t>i</w:t>
      </w:r>
      <w:r w:rsidR="00ED0907" w:rsidRPr="007A70E1">
        <w:rPr>
          <w:rFonts w:cs="Times New Roman"/>
          <w:sz w:val="24"/>
          <w:szCs w:val="24"/>
        </w:rPr>
        <w:t>tions, as were erroneous</w:t>
      </w:r>
      <w:r w:rsidR="00477AE8" w:rsidRPr="007A70E1">
        <w:rPr>
          <w:rFonts w:cs="Times New Roman"/>
          <w:sz w:val="24"/>
          <w:szCs w:val="24"/>
        </w:rPr>
        <w:t xml:space="preserve"> </w:t>
      </w:r>
      <w:r w:rsidR="00ED0907" w:rsidRPr="007A70E1">
        <w:rPr>
          <w:rFonts w:cs="Times New Roman"/>
          <w:sz w:val="24"/>
          <w:szCs w:val="24"/>
        </w:rPr>
        <w:t>and false, contrary to the faith, and threatening to subvert and weaken the estate of the whole church.</w:t>
      </w:r>
      <w:r w:rsidR="006A2AD5" w:rsidRPr="007A70E1">
        <w:rPr>
          <w:rFonts w:cs="Times New Roman"/>
          <w:sz w:val="24"/>
          <w:szCs w:val="24"/>
        </w:rPr>
        <w:t>’</w:t>
      </w:r>
      <w:r w:rsidR="00ED0907" w:rsidRPr="007A70E1">
        <w:rPr>
          <w:rFonts w:cs="Times New Roman"/>
          <w:sz w:val="24"/>
          <w:szCs w:val="24"/>
        </w:rPr>
        <w:t xml:space="preserve"> He therefore required them to cause Wickliffe to be apprehended and imprisoned by his authority</w:t>
      </w:r>
      <w:r w:rsidR="007E25D1" w:rsidRPr="007A70E1">
        <w:rPr>
          <w:rFonts w:cs="Times New Roman"/>
          <w:sz w:val="24"/>
          <w:szCs w:val="24"/>
        </w:rPr>
        <w:t>;</w:t>
      </w:r>
      <w:r w:rsidR="00ED0907" w:rsidRPr="007A70E1">
        <w:rPr>
          <w:rFonts w:cs="Times New Roman"/>
          <w:sz w:val="24"/>
          <w:szCs w:val="24"/>
        </w:rPr>
        <w:t xml:space="preserve"> and to get his co</w:t>
      </w:r>
      <w:r w:rsidR="00ED0907" w:rsidRPr="007A70E1">
        <w:rPr>
          <w:rFonts w:cs="Times New Roman"/>
          <w:sz w:val="24"/>
          <w:szCs w:val="24"/>
        </w:rPr>
        <w:t>n</w:t>
      </w:r>
      <w:r w:rsidR="00ED0907" w:rsidRPr="007A70E1">
        <w:rPr>
          <w:rFonts w:cs="Times New Roman"/>
          <w:sz w:val="24"/>
          <w:szCs w:val="24"/>
        </w:rPr>
        <w:lastRenderedPageBreak/>
        <w:t>fession concerning his propositions and conclusions (of which they deemed nin</w:t>
      </w:r>
      <w:r w:rsidR="00ED0907" w:rsidRPr="007A70E1">
        <w:rPr>
          <w:rFonts w:cs="Times New Roman"/>
          <w:sz w:val="24"/>
          <w:szCs w:val="24"/>
        </w:rPr>
        <w:t>e</w:t>
      </w:r>
      <w:r w:rsidR="00ED0907" w:rsidRPr="007A70E1">
        <w:rPr>
          <w:rFonts w:cs="Times New Roman"/>
          <w:sz w:val="24"/>
          <w:szCs w:val="24"/>
        </w:rPr>
        <w:t>teen to be heretical) which they were to transmit to Rome</w:t>
      </w:r>
      <w:r w:rsidR="007E25D1" w:rsidRPr="007A70E1">
        <w:rPr>
          <w:rFonts w:cs="Times New Roman"/>
          <w:sz w:val="24"/>
          <w:szCs w:val="24"/>
        </w:rPr>
        <w:t>;</w:t>
      </w:r>
      <w:r w:rsidR="00ED0907" w:rsidRPr="007A70E1">
        <w:rPr>
          <w:rFonts w:cs="Times New Roman"/>
          <w:sz w:val="24"/>
          <w:szCs w:val="24"/>
        </w:rPr>
        <w:t xml:space="preserve"> as also whatever he should say, or write, by way of introduction or proof</w:t>
      </w:r>
      <w:r w:rsidR="006311CA">
        <w:rPr>
          <w:rFonts w:cs="Times New Roman"/>
          <w:sz w:val="24"/>
          <w:szCs w:val="24"/>
        </w:rPr>
        <w:t>.</w:t>
      </w:r>
      <w:r w:rsidR="00ED0907" w:rsidRPr="007A70E1">
        <w:rPr>
          <w:rFonts w:cs="Times New Roman"/>
          <w:sz w:val="24"/>
          <w:szCs w:val="24"/>
        </w:rPr>
        <w:t xml:space="preserve"> But, if Wickliffe could not be apprehended,</w:t>
      </w:r>
      <w:r w:rsidR="006311CA">
        <w:rPr>
          <w:rFonts w:cs="Times New Roman"/>
          <w:sz w:val="24"/>
          <w:szCs w:val="24"/>
        </w:rPr>
        <w:t xml:space="preserve"> </w:t>
      </w:r>
      <w:r w:rsidR="00ED0907" w:rsidRPr="007A70E1">
        <w:rPr>
          <w:rFonts w:cs="Times New Roman"/>
          <w:sz w:val="24"/>
          <w:szCs w:val="24"/>
        </w:rPr>
        <w:t>they were directed to publish a citation for his personal appea</w:t>
      </w:r>
      <w:r w:rsidR="00ED0907" w:rsidRPr="007A70E1">
        <w:rPr>
          <w:rFonts w:cs="Times New Roman"/>
          <w:sz w:val="24"/>
          <w:szCs w:val="24"/>
        </w:rPr>
        <w:t>r</w:t>
      </w:r>
      <w:r w:rsidR="00ED0907" w:rsidRPr="007A70E1">
        <w:rPr>
          <w:rFonts w:cs="Times New Roman"/>
          <w:sz w:val="24"/>
          <w:szCs w:val="24"/>
        </w:rPr>
        <w:t>ance before the pope within three months. The pope requested the king to grant his patronage and assistance to th</w:t>
      </w:r>
      <w:r w:rsidR="006311CA">
        <w:rPr>
          <w:rFonts w:cs="Times New Roman"/>
          <w:sz w:val="24"/>
          <w:szCs w:val="24"/>
        </w:rPr>
        <w:t>e bishops in the prosecution of</w:t>
      </w:r>
      <w:r w:rsidR="00ED0907" w:rsidRPr="007A70E1">
        <w:rPr>
          <w:rFonts w:cs="Times New Roman"/>
          <w:sz w:val="24"/>
          <w:szCs w:val="24"/>
        </w:rPr>
        <w:t xml:space="preserve"> Wickliffe, who had promulgated </w:t>
      </w:r>
      <w:r w:rsidR="006311CA">
        <w:rPr>
          <w:rFonts w:cs="Times New Roman"/>
          <w:sz w:val="24"/>
          <w:szCs w:val="24"/>
        </w:rPr>
        <w:t>‘</w:t>
      </w:r>
      <w:r w:rsidR="00ED0907" w:rsidRPr="007A70E1">
        <w:rPr>
          <w:rFonts w:cs="Times New Roman"/>
          <w:sz w:val="24"/>
          <w:szCs w:val="24"/>
        </w:rPr>
        <w:t>opinions full of errors</w:t>
      </w:r>
      <w:r w:rsidR="00477AE8" w:rsidRPr="007A70E1">
        <w:rPr>
          <w:rFonts w:cs="Times New Roman"/>
          <w:sz w:val="24"/>
          <w:szCs w:val="24"/>
        </w:rPr>
        <w:t xml:space="preserve"> </w:t>
      </w:r>
      <w:r w:rsidR="00ED0907" w:rsidRPr="007A70E1">
        <w:rPr>
          <w:rFonts w:cs="Times New Roman"/>
          <w:sz w:val="24"/>
          <w:szCs w:val="24"/>
        </w:rPr>
        <w:t>and containing manifest heresy; some of which appeared</w:t>
      </w:r>
      <w:r w:rsidR="00477AE8" w:rsidRPr="007A70E1">
        <w:rPr>
          <w:rFonts w:cs="Times New Roman"/>
          <w:sz w:val="24"/>
          <w:szCs w:val="24"/>
        </w:rPr>
        <w:t xml:space="preserve"> </w:t>
      </w:r>
      <w:r w:rsidR="00ED0907" w:rsidRPr="007A70E1">
        <w:rPr>
          <w:rFonts w:cs="Times New Roman"/>
          <w:sz w:val="24"/>
          <w:szCs w:val="24"/>
        </w:rPr>
        <w:t>to be the same with those of Marsilius of Padua, and</w:t>
      </w:r>
      <w:r w:rsidR="00477AE8" w:rsidRPr="007A70E1">
        <w:rPr>
          <w:rFonts w:cs="Times New Roman"/>
          <w:sz w:val="24"/>
          <w:szCs w:val="24"/>
        </w:rPr>
        <w:t xml:space="preserve"> </w:t>
      </w:r>
      <w:r w:rsidR="00ED0907" w:rsidRPr="007A70E1">
        <w:rPr>
          <w:rFonts w:cs="Times New Roman"/>
          <w:sz w:val="24"/>
          <w:szCs w:val="24"/>
        </w:rPr>
        <w:t>John de Gandun, condemned by Pope John XXII.</w:t>
      </w:r>
      <w:r w:rsidR="006A2AD5" w:rsidRPr="007A70E1">
        <w:rPr>
          <w:rFonts w:cs="Times New Roman"/>
          <w:sz w:val="24"/>
          <w:szCs w:val="24"/>
        </w:rPr>
        <w:t>’</w:t>
      </w:r>
      <w:r w:rsidR="00ED0907" w:rsidRPr="007A70E1">
        <w:rPr>
          <w:rFonts w:cs="Times New Roman"/>
          <w:sz w:val="24"/>
          <w:szCs w:val="24"/>
        </w:rPr>
        <w:t xml:space="preserve"> In the bull to the university, he says, the heretical pravity of Wickliffe tended to subvert the state of the whole</w:t>
      </w:r>
      <w:r w:rsidR="00477AE8" w:rsidRPr="007A70E1">
        <w:rPr>
          <w:rFonts w:cs="Times New Roman"/>
          <w:sz w:val="24"/>
          <w:szCs w:val="24"/>
        </w:rPr>
        <w:t xml:space="preserve"> </w:t>
      </w:r>
      <w:r w:rsidR="00ED0907" w:rsidRPr="007A70E1">
        <w:rPr>
          <w:rFonts w:cs="Times New Roman"/>
          <w:sz w:val="24"/>
          <w:szCs w:val="24"/>
        </w:rPr>
        <w:t>church, and even the civil government</w:t>
      </w:r>
      <w:r w:rsidR="006311CA">
        <w:rPr>
          <w:rFonts w:cs="Times New Roman"/>
          <w:sz w:val="24"/>
          <w:szCs w:val="24"/>
        </w:rPr>
        <w:t>,</w:t>
      </w:r>
      <w:r w:rsidR="00ED0907" w:rsidRPr="007A70E1">
        <w:rPr>
          <w:rFonts w:cs="Times New Roman"/>
          <w:sz w:val="24"/>
          <w:szCs w:val="24"/>
        </w:rPr>
        <w:t xml:space="preserve"> </w:t>
      </w:r>
      <w:r w:rsidR="006311CA">
        <w:rPr>
          <w:rFonts w:cs="Times New Roman"/>
          <w:sz w:val="24"/>
          <w:szCs w:val="24"/>
        </w:rPr>
        <w:t>a</w:t>
      </w:r>
      <w:r w:rsidR="00ED0907" w:rsidRPr="007A70E1">
        <w:rPr>
          <w:rFonts w:cs="Times New Roman"/>
          <w:sz w:val="24"/>
          <w:szCs w:val="24"/>
        </w:rPr>
        <w:t>nd he orders them to deliver Wickliffe up in safe custody to the delegates.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King Edward III. died the twenty-first of June 1377, before the bulls arrived in England. The university treated their bull with contempt, or with very little dev</w:t>
      </w:r>
      <w:r w:rsidRPr="007A70E1">
        <w:rPr>
          <w:rFonts w:cs="Times New Roman"/>
          <w:sz w:val="24"/>
          <w:szCs w:val="24"/>
        </w:rPr>
        <w:t>o</w:t>
      </w:r>
      <w:r w:rsidRPr="007A70E1">
        <w:rPr>
          <w:rFonts w:cs="Times New Roman"/>
          <w:sz w:val="24"/>
          <w:szCs w:val="24"/>
        </w:rPr>
        <w:t xml:space="preserve">tion. They favoured and protected Wickliffe, who was powerfully supported by the duke of Lancaster, and the earl-marshal. These noblemen openly declared, they would </w:t>
      </w:r>
      <w:r w:rsidR="006311CA">
        <w:rPr>
          <w:rFonts w:cs="Times New Roman"/>
          <w:sz w:val="24"/>
          <w:szCs w:val="24"/>
        </w:rPr>
        <w:t>not suffer him to be imprisoned.</w:t>
      </w:r>
      <w:r w:rsidRPr="007A70E1">
        <w:rPr>
          <w:rFonts w:cs="Times New Roman"/>
          <w:sz w:val="24"/>
          <w:szCs w:val="24"/>
        </w:rPr>
        <w:t xml:space="preserve"> And, indeed, there was yet no act of parliament, which empowered the bishops to imprison heretics without the royal consent. But the delegated prelates, on the nineteenth. of February 1378, issued out their mandate to the chancellor of the university of Oxford, commanding him to cite Wickliffe to appear before them in the church of St Paul, London, in thirty days.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Before that day came, the first parliament of king Richard </w:t>
      </w:r>
      <w:r w:rsidR="00F8662F" w:rsidRPr="007A70E1">
        <w:rPr>
          <w:rFonts w:cs="Times New Roman"/>
          <w:sz w:val="24"/>
          <w:szCs w:val="24"/>
        </w:rPr>
        <w:t>II</w:t>
      </w:r>
      <w:r w:rsidRPr="007A70E1">
        <w:rPr>
          <w:rFonts w:cs="Times New Roman"/>
          <w:sz w:val="24"/>
          <w:szCs w:val="24"/>
        </w:rPr>
        <w:t>, met at Westmi</w:t>
      </w:r>
      <w:r w:rsidRPr="007A70E1">
        <w:rPr>
          <w:rFonts w:cs="Times New Roman"/>
          <w:sz w:val="24"/>
          <w:szCs w:val="24"/>
        </w:rPr>
        <w:t>n</w:t>
      </w:r>
      <w:r w:rsidRPr="007A70E1">
        <w:rPr>
          <w:rFonts w:cs="Times New Roman"/>
          <w:sz w:val="24"/>
          <w:szCs w:val="24"/>
        </w:rPr>
        <w:t>ster, where it was debated, whether</w:t>
      </w:r>
      <w:r w:rsidR="00477AE8" w:rsidRPr="007A70E1">
        <w:rPr>
          <w:rFonts w:cs="Times New Roman"/>
          <w:sz w:val="24"/>
          <w:szCs w:val="24"/>
        </w:rPr>
        <w:t xml:space="preserve"> </w:t>
      </w:r>
      <w:r w:rsidRPr="007A70E1">
        <w:rPr>
          <w:rFonts w:cs="Times New Roman"/>
          <w:sz w:val="24"/>
          <w:szCs w:val="24"/>
        </w:rPr>
        <w:t>they might lawfully refuse to send the treasure out of the</w:t>
      </w:r>
      <w:r w:rsidR="00477AE8" w:rsidRPr="007A70E1">
        <w:rPr>
          <w:rFonts w:cs="Times New Roman"/>
          <w:sz w:val="24"/>
          <w:szCs w:val="24"/>
        </w:rPr>
        <w:t xml:space="preserve"> </w:t>
      </w:r>
      <w:r w:rsidRPr="007A70E1">
        <w:rPr>
          <w:rFonts w:cs="Times New Roman"/>
          <w:sz w:val="24"/>
          <w:szCs w:val="24"/>
        </w:rPr>
        <w:t xml:space="preserve">kingdom, after the pope required it on pain of censures, </w:t>
      </w:r>
      <w:r w:rsidR="006A2AD5" w:rsidRPr="007A70E1">
        <w:rPr>
          <w:rFonts w:cs="Times New Roman"/>
          <w:sz w:val="24"/>
          <w:szCs w:val="24"/>
        </w:rPr>
        <w:t>‘</w:t>
      </w:r>
      <w:r w:rsidRPr="007A70E1">
        <w:rPr>
          <w:rFonts w:cs="Times New Roman"/>
          <w:sz w:val="24"/>
          <w:szCs w:val="24"/>
        </w:rPr>
        <w:t>and by virtue of the obedience due to him?</w:t>
      </w:r>
      <w:r w:rsidR="006A2AD5" w:rsidRPr="007A70E1">
        <w:rPr>
          <w:rFonts w:cs="Times New Roman"/>
          <w:sz w:val="24"/>
          <w:szCs w:val="24"/>
        </w:rPr>
        <w:t>’</w:t>
      </w:r>
      <w:r w:rsidRPr="007A70E1">
        <w:rPr>
          <w:rFonts w:cs="Times New Roman"/>
          <w:sz w:val="24"/>
          <w:szCs w:val="24"/>
        </w:rPr>
        <w:t xml:space="preserve"> The resolution of this doubt was referred, by the king and parliament, to doctor Wickliffe, who answered it was lawful</w:t>
      </w:r>
      <w:r w:rsidR="007E25D1" w:rsidRPr="007A70E1">
        <w:rPr>
          <w:rFonts w:cs="Times New Roman"/>
          <w:sz w:val="24"/>
          <w:szCs w:val="24"/>
        </w:rPr>
        <w:t>;</w:t>
      </w:r>
      <w:r w:rsidRPr="007A70E1">
        <w:rPr>
          <w:rFonts w:cs="Times New Roman"/>
          <w:sz w:val="24"/>
          <w:szCs w:val="24"/>
        </w:rPr>
        <w:t xml:space="preserve"> and unde</w:t>
      </w:r>
      <w:r w:rsidRPr="007A70E1">
        <w:rPr>
          <w:rFonts w:cs="Times New Roman"/>
          <w:sz w:val="24"/>
          <w:szCs w:val="24"/>
        </w:rPr>
        <w:t>r</w:t>
      </w:r>
      <w:r w:rsidRPr="007A70E1">
        <w:rPr>
          <w:rFonts w:cs="Times New Roman"/>
          <w:sz w:val="24"/>
          <w:szCs w:val="24"/>
        </w:rPr>
        <w:t>took to prove it so, by the principles of the law of Christ.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appeared to the summons of the delegates at St Paul</w:t>
      </w:r>
      <w:r w:rsidR="006A2AD5" w:rsidRPr="007A70E1">
        <w:rPr>
          <w:rFonts w:cs="Times New Roman"/>
          <w:sz w:val="24"/>
          <w:szCs w:val="24"/>
        </w:rPr>
        <w:t>’</w:t>
      </w:r>
      <w:r w:rsidRPr="007A70E1">
        <w:rPr>
          <w:rFonts w:cs="Times New Roman"/>
          <w:sz w:val="24"/>
          <w:szCs w:val="24"/>
        </w:rPr>
        <w:t>s, where a vast concourse of people assembled to hear the examination. The doctor was attended by the duke of Lancaster, and the lord-marshal Percy, who had conceived such a very high opinion of his learning and integrity, that they assured him he had not</w:t>
      </w:r>
      <w:r w:rsidRPr="007A70E1">
        <w:rPr>
          <w:rFonts w:cs="Times New Roman"/>
          <w:sz w:val="24"/>
          <w:szCs w:val="24"/>
        </w:rPr>
        <w:t>h</w:t>
      </w:r>
      <w:r w:rsidRPr="007A70E1">
        <w:rPr>
          <w:rFonts w:cs="Times New Roman"/>
          <w:sz w:val="24"/>
          <w:szCs w:val="24"/>
        </w:rPr>
        <w:t>ing to fear, and that he might make his defence with courage against the bishops, who were but mere ignorants in respect to him. When Wickliffe came near the place of the assembly, there was so great a crowd of people attending, that it was with difficulty he and his two patrons got admission into the church. This manner of their appearance, by introducing Wickliffe as to a triumph, rather than a trial, touched the bishop of London, who told the earl-marshal,</w:t>
      </w:r>
      <w:r w:rsidR="00477AE8" w:rsidRPr="007A70E1">
        <w:rPr>
          <w:rFonts w:cs="Times New Roman"/>
          <w:sz w:val="24"/>
          <w:szCs w:val="24"/>
        </w:rPr>
        <w:t xml:space="preserve"> </w:t>
      </w:r>
      <w:r w:rsidR="006311CA">
        <w:rPr>
          <w:rFonts w:cs="Times New Roman"/>
          <w:sz w:val="24"/>
          <w:szCs w:val="24"/>
        </w:rPr>
        <w:t>‘</w:t>
      </w:r>
      <w:r w:rsidRPr="007A70E1">
        <w:rPr>
          <w:rFonts w:cs="Times New Roman"/>
          <w:sz w:val="24"/>
          <w:szCs w:val="24"/>
        </w:rPr>
        <w:t>if he had known what masteries they would have kept</w:t>
      </w:r>
      <w:r w:rsidR="00477AE8" w:rsidRPr="007A70E1">
        <w:rPr>
          <w:rFonts w:cs="Times New Roman"/>
          <w:sz w:val="24"/>
          <w:szCs w:val="24"/>
        </w:rPr>
        <w:t xml:space="preserve"> </w:t>
      </w:r>
      <w:r w:rsidRPr="007A70E1">
        <w:rPr>
          <w:rFonts w:cs="Times New Roman"/>
          <w:sz w:val="24"/>
          <w:szCs w:val="24"/>
        </w:rPr>
        <w:t>in the church, he would have stopped them from coming</w:t>
      </w:r>
      <w:r w:rsidR="00477AE8" w:rsidRPr="007A70E1">
        <w:rPr>
          <w:rFonts w:cs="Times New Roman"/>
          <w:sz w:val="24"/>
          <w:szCs w:val="24"/>
        </w:rPr>
        <w:t xml:space="preserve"> </w:t>
      </w:r>
      <w:r w:rsidRPr="007A70E1">
        <w:rPr>
          <w:rFonts w:cs="Times New Roman"/>
          <w:sz w:val="24"/>
          <w:szCs w:val="24"/>
        </w:rPr>
        <w:t>there.</w:t>
      </w:r>
      <w:r w:rsidR="006A2AD5"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lastRenderedPageBreak/>
        <w:t xml:space="preserve">The archbishop and the bishop of London, held their court in the chapel, where several other prelates, and some noblemen, attended to hear the trial. </w:t>
      </w:r>
      <w:r w:rsidR="00BA768E" w:rsidRPr="007A70E1">
        <w:rPr>
          <w:rFonts w:cs="Times New Roman"/>
          <w:sz w:val="24"/>
          <w:szCs w:val="24"/>
        </w:rPr>
        <w:t>Wickliffe stood before the commissioners, according to custom, to h</w:t>
      </w:r>
      <w:r w:rsidR="006311CA">
        <w:rPr>
          <w:rFonts w:cs="Times New Roman"/>
          <w:sz w:val="24"/>
          <w:szCs w:val="24"/>
        </w:rPr>
        <w:t>ear what was laid to his charge.</w:t>
      </w:r>
      <w:r w:rsidR="00BA768E" w:rsidRPr="007A70E1">
        <w:rPr>
          <w:rFonts w:cs="Times New Roman"/>
          <w:sz w:val="24"/>
          <w:szCs w:val="24"/>
        </w:rPr>
        <w:t xml:space="preserve"> But the earl-marshal bid him sit down, as he had many things to answer, and had need of a soft seat to rest him upon, during so tedious an attendance.” The bishop of London objected to this; which was answered by the duke of Lancaster, in such warm terms, that he told the bishop, ‘ he would bring down the pride of all the prelacy in the kingdom.’ </w:t>
      </w:r>
      <w:r w:rsidRPr="007A70E1">
        <w:rPr>
          <w:rFonts w:cs="Times New Roman"/>
          <w:sz w:val="24"/>
          <w:szCs w:val="24"/>
        </w:rPr>
        <w:t xml:space="preserve">The bishop made a spirited reply </w:t>
      </w:r>
      <w:r w:rsidR="006311CA">
        <w:rPr>
          <w:rFonts w:cs="Times New Roman"/>
          <w:sz w:val="24"/>
          <w:szCs w:val="24"/>
        </w:rPr>
        <w:t>a</w:t>
      </w:r>
      <w:r w:rsidRPr="007A70E1">
        <w:rPr>
          <w:rFonts w:cs="Times New Roman"/>
          <w:sz w:val="24"/>
          <w:szCs w:val="24"/>
        </w:rPr>
        <w:t>nd the duke said softly, to one who sat by him, that, rather than take such language from the</w:t>
      </w:r>
      <w:r w:rsidR="00477AE8" w:rsidRPr="007A70E1">
        <w:rPr>
          <w:rFonts w:cs="Times New Roman"/>
          <w:sz w:val="24"/>
          <w:szCs w:val="24"/>
        </w:rPr>
        <w:t xml:space="preserve"> </w:t>
      </w:r>
      <w:r w:rsidRPr="007A70E1">
        <w:rPr>
          <w:rFonts w:cs="Times New Roman"/>
          <w:sz w:val="24"/>
          <w:szCs w:val="24"/>
        </w:rPr>
        <w:t>bis</w:t>
      </w:r>
      <w:r w:rsidRPr="007A70E1">
        <w:rPr>
          <w:rFonts w:cs="Times New Roman"/>
          <w:sz w:val="24"/>
          <w:szCs w:val="24"/>
        </w:rPr>
        <w:t>h</w:t>
      </w:r>
      <w:r w:rsidRPr="007A70E1">
        <w:rPr>
          <w:rFonts w:cs="Times New Roman"/>
          <w:sz w:val="24"/>
          <w:szCs w:val="24"/>
        </w:rPr>
        <w:t>op, he would drag him out of the church by the hair of his head.</w:t>
      </w:r>
      <w:r w:rsidR="006A2AD5" w:rsidRPr="007A70E1">
        <w:rPr>
          <w:rFonts w:cs="Times New Roman"/>
          <w:sz w:val="24"/>
          <w:szCs w:val="24"/>
        </w:rPr>
        <w:t>’</w:t>
      </w:r>
      <w:r w:rsidRPr="007A70E1">
        <w:rPr>
          <w:rFonts w:cs="Times New Roman"/>
          <w:sz w:val="24"/>
          <w:szCs w:val="24"/>
        </w:rPr>
        <w:t xml:space="preserve"> This was over-heard by some of the </w:t>
      </w:r>
      <w:r w:rsidR="00BA768E" w:rsidRPr="007A70E1">
        <w:rPr>
          <w:rFonts w:cs="Times New Roman"/>
          <w:sz w:val="24"/>
          <w:szCs w:val="24"/>
        </w:rPr>
        <w:t>bystanders</w:t>
      </w:r>
      <w:r w:rsidRPr="007A70E1">
        <w:rPr>
          <w:rFonts w:cs="Times New Roman"/>
          <w:sz w:val="24"/>
          <w:szCs w:val="24"/>
        </w:rPr>
        <w:t>, and the assembly was instantly in a violent commotion. The Londoners declared they would oppose any insults upon their bishop</w:t>
      </w:r>
      <w:r w:rsidR="006311CA">
        <w:rPr>
          <w:rFonts w:cs="Times New Roman"/>
          <w:sz w:val="24"/>
          <w:szCs w:val="24"/>
        </w:rPr>
        <w:t>.</w:t>
      </w:r>
      <w:r w:rsidRPr="007A70E1">
        <w:rPr>
          <w:rFonts w:cs="Times New Roman"/>
          <w:sz w:val="24"/>
          <w:szCs w:val="24"/>
        </w:rPr>
        <w:t xml:space="preserve"> The noblemen treated the citizens with disdain</w:t>
      </w:r>
      <w:r w:rsidR="007E25D1" w:rsidRPr="007A70E1">
        <w:rPr>
          <w:rFonts w:cs="Times New Roman"/>
          <w:sz w:val="24"/>
          <w:szCs w:val="24"/>
        </w:rPr>
        <w:t>;</w:t>
      </w:r>
      <w:r w:rsidRPr="007A70E1">
        <w:rPr>
          <w:rFonts w:cs="Times New Roman"/>
          <w:sz w:val="24"/>
          <w:szCs w:val="24"/>
        </w:rPr>
        <w:t xml:space="preserve"> they carried off Wickliffe in safety; and the court broke up without entering into an examination of the bus</w:t>
      </w:r>
      <w:r w:rsidRPr="007A70E1">
        <w:rPr>
          <w:rFonts w:cs="Times New Roman"/>
          <w:sz w:val="24"/>
          <w:szCs w:val="24"/>
        </w:rPr>
        <w:t>i</w:t>
      </w:r>
      <w:r w:rsidRPr="007A70E1">
        <w:rPr>
          <w:rFonts w:cs="Times New Roman"/>
          <w:sz w:val="24"/>
          <w:szCs w:val="24"/>
        </w:rPr>
        <w:t>ness. But the Londoners plundered the duke of Lancaster</w:t>
      </w:r>
      <w:r w:rsidR="006A2AD5" w:rsidRPr="007A70E1">
        <w:rPr>
          <w:rFonts w:cs="Times New Roman"/>
          <w:sz w:val="24"/>
          <w:szCs w:val="24"/>
        </w:rPr>
        <w:t>’</w:t>
      </w:r>
      <w:r w:rsidRPr="007A70E1">
        <w:rPr>
          <w:rFonts w:cs="Times New Roman"/>
          <w:sz w:val="24"/>
          <w:szCs w:val="24"/>
        </w:rPr>
        <w:t>s palace in the Savoy, and the duke turned the</w:t>
      </w:r>
      <w:r w:rsidR="00477AE8" w:rsidRPr="007A70E1">
        <w:rPr>
          <w:rFonts w:cs="Times New Roman"/>
          <w:sz w:val="24"/>
          <w:szCs w:val="24"/>
        </w:rPr>
        <w:t xml:space="preserve"> </w:t>
      </w:r>
      <w:r w:rsidRPr="007A70E1">
        <w:rPr>
          <w:rFonts w:cs="Times New Roman"/>
          <w:sz w:val="24"/>
          <w:szCs w:val="24"/>
        </w:rPr>
        <w:t>mayor and aldermen out of the magistracy, for not r</w:t>
      </w:r>
      <w:r w:rsidRPr="007A70E1">
        <w:rPr>
          <w:rFonts w:cs="Times New Roman"/>
          <w:sz w:val="24"/>
          <w:szCs w:val="24"/>
        </w:rPr>
        <w:t>e</w:t>
      </w:r>
      <w:r w:rsidRPr="007A70E1">
        <w:rPr>
          <w:rFonts w:cs="Times New Roman"/>
          <w:sz w:val="24"/>
          <w:szCs w:val="24"/>
        </w:rPr>
        <w:t>straining the sedition. Wickliffe had the happiness to find his doctrine embraced by men of letters, and persons of quality. Some would make us believe, that pe</w:t>
      </w:r>
      <w:r w:rsidRPr="007A70E1">
        <w:rPr>
          <w:rFonts w:cs="Times New Roman"/>
          <w:sz w:val="24"/>
          <w:szCs w:val="24"/>
        </w:rPr>
        <w:t>o</w:t>
      </w:r>
      <w:r w:rsidRPr="007A70E1">
        <w:rPr>
          <w:rFonts w:cs="Times New Roman"/>
          <w:sz w:val="24"/>
          <w:szCs w:val="24"/>
        </w:rPr>
        <w:t>ple were frightened into a feigned approbation of his doctrine</w:t>
      </w:r>
      <w:r w:rsidR="006311CA">
        <w:rPr>
          <w:rFonts w:cs="Times New Roman"/>
          <w:sz w:val="24"/>
          <w:szCs w:val="24"/>
        </w:rPr>
        <w:t>,</w:t>
      </w:r>
      <w:r w:rsidRPr="007A70E1">
        <w:rPr>
          <w:rFonts w:cs="Times New Roman"/>
          <w:sz w:val="24"/>
          <w:szCs w:val="24"/>
        </w:rPr>
        <w:t xml:space="preserve"> </w:t>
      </w:r>
      <w:r w:rsidR="006311CA">
        <w:rPr>
          <w:rFonts w:cs="Times New Roman"/>
          <w:sz w:val="24"/>
          <w:szCs w:val="24"/>
        </w:rPr>
        <w:t>b</w:t>
      </w:r>
      <w:r w:rsidRPr="007A70E1">
        <w:rPr>
          <w:rFonts w:cs="Times New Roman"/>
          <w:sz w:val="24"/>
          <w:szCs w:val="24"/>
        </w:rPr>
        <w:t>ut it may be said, with much greater probability, that fear deterred many from being his followers. The truth is, a man ran no risk in continuing to adhere to the old tenets; whereas it might be dangerous to embrace the new ones.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duke of Lancaster was made president of the council; and the bishops were afraid to offend the avowed protector of Wickliffe. However, the two prelates summoned the doctor a second time before them, at Lambeth. He appeared; when the Londoners forced themselves into the chapel, to encourage the doctor, and i</w:t>
      </w:r>
      <w:r w:rsidRPr="007A70E1">
        <w:rPr>
          <w:rFonts w:cs="Times New Roman"/>
          <w:sz w:val="24"/>
          <w:szCs w:val="24"/>
        </w:rPr>
        <w:t>n</w:t>
      </w:r>
      <w:r w:rsidRPr="007A70E1">
        <w:rPr>
          <w:rFonts w:cs="Times New Roman"/>
          <w:sz w:val="24"/>
          <w:szCs w:val="24"/>
        </w:rPr>
        <w:t>timidate the delegates. Wickliffe seemed willing to give the prelates some sort of satisfaction, and delivered them a paper, wherein he explained the several concl</w:t>
      </w:r>
      <w:r w:rsidRPr="007A70E1">
        <w:rPr>
          <w:rFonts w:cs="Times New Roman"/>
          <w:sz w:val="24"/>
          <w:szCs w:val="24"/>
        </w:rPr>
        <w:t>u</w:t>
      </w:r>
      <w:r w:rsidRPr="007A70E1">
        <w:rPr>
          <w:rFonts w:cs="Times New Roman"/>
          <w:sz w:val="24"/>
          <w:szCs w:val="24"/>
        </w:rPr>
        <w:t xml:space="preserve">sions with which he was charged. In all </w:t>
      </w:r>
      <w:r w:rsidR="00D93C0C">
        <w:rPr>
          <w:rFonts w:cs="Times New Roman"/>
          <w:sz w:val="24"/>
          <w:szCs w:val="24"/>
        </w:rPr>
        <w:t>appearance, the delegates would</w:t>
      </w:r>
      <w:r w:rsidRPr="007A70E1">
        <w:rPr>
          <w:rFonts w:cs="Times New Roman"/>
          <w:sz w:val="24"/>
          <w:szCs w:val="24"/>
        </w:rPr>
        <w:t xml:space="preserve"> not have been contented with so general an explanation; if the king</w:t>
      </w:r>
      <w:r w:rsidR="006A2AD5" w:rsidRPr="007A70E1">
        <w:rPr>
          <w:rFonts w:cs="Times New Roman"/>
          <w:sz w:val="24"/>
          <w:szCs w:val="24"/>
        </w:rPr>
        <w:t>’</w:t>
      </w:r>
      <w:r w:rsidRPr="007A70E1">
        <w:rPr>
          <w:rFonts w:cs="Times New Roman"/>
          <w:sz w:val="24"/>
          <w:szCs w:val="24"/>
        </w:rPr>
        <w:t>s mother had not obliged them to desist, by sending Sir Lewis Clifford to forbid their proceeding to any definitive sentence against Wickliffe. The delegates were confounded with this message</w:t>
      </w:r>
      <w:r w:rsidR="007E25D1" w:rsidRPr="007A70E1">
        <w:rPr>
          <w:rFonts w:cs="Times New Roman"/>
          <w:sz w:val="24"/>
          <w:szCs w:val="24"/>
        </w:rPr>
        <w:t>;</w:t>
      </w:r>
      <w:r w:rsidRPr="007A70E1">
        <w:rPr>
          <w:rFonts w:cs="Times New Roman"/>
          <w:sz w:val="24"/>
          <w:szCs w:val="24"/>
        </w:rPr>
        <w:t xml:space="preserve"> and, as their own historian says, </w:t>
      </w:r>
      <w:r w:rsidR="00D93C0C">
        <w:rPr>
          <w:rFonts w:cs="Times New Roman"/>
          <w:sz w:val="24"/>
          <w:szCs w:val="24"/>
        </w:rPr>
        <w:t>‘</w:t>
      </w:r>
      <w:r w:rsidRPr="007A70E1">
        <w:rPr>
          <w:rFonts w:cs="Times New Roman"/>
          <w:sz w:val="24"/>
          <w:szCs w:val="24"/>
        </w:rPr>
        <w:t>at the wind of a reed shaken, their speech became</w:t>
      </w:r>
      <w:r w:rsidR="00477AE8" w:rsidRPr="007A70E1">
        <w:rPr>
          <w:rFonts w:cs="Times New Roman"/>
          <w:sz w:val="24"/>
          <w:szCs w:val="24"/>
        </w:rPr>
        <w:t xml:space="preserve"> </w:t>
      </w:r>
      <w:r w:rsidRPr="007A70E1">
        <w:rPr>
          <w:rFonts w:cs="Times New Roman"/>
          <w:sz w:val="24"/>
          <w:szCs w:val="24"/>
        </w:rPr>
        <w:t>as soft as oil, to the public loss of their own dignity,</w:t>
      </w:r>
      <w:r w:rsidR="00477AE8" w:rsidRPr="007A70E1">
        <w:rPr>
          <w:rFonts w:cs="Times New Roman"/>
          <w:sz w:val="24"/>
          <w:szCs w:val="24"/>
        </w:rPr>
        <w:t xml:space="preserve"> </w:t>
      </w:r>
      <w:r w:rsidRPr="007A70E1">
        <w:rPr>
          <w:rFonts w:cs="Times New Roman"/>
          <w:sz w:val="24"/>
          <w:szCs w:val="24"/>
        </w:rPr>
        <w:t>and the da</w:t>
      </w:r>
      <w:r w:rsidRPr="007A70E1">
        <w:rPr>
          <w:rFonts w:cs="Times New Roman"/>
          <w:sz w:val="24"/>
          <w:szCs w:val="24"/>
        </w:rPr>
        <w:t>m</w:t>
      </w:r>
      <w:r w:rsidRPr="007A70E1">
        <w:rPr>
          <w:rFonts w:cs="Times New Roman"/>
          <w:sz w:val="24"/>
          <w:szCs w:val="24"/>
        </w:rPr>
        <w:t>age of the whole church.</w:t>
      </w:r>
      <w:r w:rsidR="006A2AD5" w:rsidRPr="007A70E1">
        <w:rPr>
          <w:rFonts w:cs="Times New Roman"/>
          <w:sz w:val="24"/>
          <w:szCs w:val="24"/>
        </w:rPr>
        <w:t>’</w:t>
      </w:r>
      <w:r w:rsidRPr="007A70E1">
        <w:rPr>
          <w:rFonts w:cs="Times New Roman"/>
          <w:sz w:val="24"/>
          <w:szCs w:val="24"/>
        </w:rPr>
        <w:t xml:space="preserve"> They dropped the thoughts of all censures against Wic</w:t>
      </w:r>
      <w:r w:rsidRPr="007A70E1">
        <w:rPr>
          <w:rFonts w:cs="Times New Roman"/>
          <w:sz w:val="24"/>
          <w:szCs w:val="24"/>
        </w:rPr>
        <w:t>k</w:t>
      </w:r>
      <w:r w:rsidRPr="007A70E1">
        <w:rPr>
          <w:rFonts w:cs="Times New Roman"/>
          <w:sz w:val="24"/>
          <w:szCs w:val="24"/>
        </w:rPr>
        <w:t>liffe, and dismissed him, after enjoining him silence</w:t>
      </w:r>
      <w:r w:rsidR="007E25D1" w:rsidRPr="007A70E1">
        <w:rPr>
          <w:rFonts w:cs="Times New Roman"/>
          <w:sz w:val="24"/>
          <w:szCs w:val="24"/>
        </w:rPr>
        <w:t>;</w:t>
      </w:r>
      <w:r w:rsidRPr="007A70E1">
        <w:rPr>
          <w:rFonts w:cs="Times New Roman"/>
          <w:sz w:val="24"/>
          <w:szCs w:val="24"/>
        </w:rPr>
        <w:t xml:space="preserve"> to which injunction he paid no regard, and maintained his opinions in the utmost</w:t>
      </w:r>
      <w:r w:rsidR="00D93C0C">
        <w:rPr>
          <w:rFonts w:cs="Times New Roman"/>
          <w:sz w:val="24"/>
          <w:szCs w:val="24"/>
        </w:rPr>
        <w:t xml:space="preserve"> </w:t>
      </w:r>
      <w:r w:rsidRPr="007A70E1">
        <w:rPr>
          <w:rFonts w:cs="Times New Roman"/>
          <w:sz w:val="24"/>
          <w:szCs w:val="24"/>
        </w:rPr>
        <w:t>latitude. This steadiness ill agrees with the explanation of his opinions, which it is pretended he made before the bishops, and is represented as full of equivocations and evasions. The disgui</w:t>
      </w:r>
      <w:r w:rsidRPr="007A70E1">
        <w:rPr>
          <w:rFonts w:cs="Times New Roman"/>
          <w:sz w:val="24"/>
          <w:szCs w:val="24"/>
        </w:rPr>
        <w:t>s</w:t>
      </w:r>
      <w:r w:rsidR="00D93C0C">
        <w:rPr>
          <w:rFonts w:cs="Times New Roman"/>
          <w:sz w:val="24"/>
          <w:szCs w:val="24"/>
        </w:rPr>
        <w:t>ing</w:t>
      </w:r>
      <w:r w:rsidRPr="007A70E1">
        <w:rPr>
          <w:rFonts w:cs="Times New Roman"/>
          <w:sz w:val="24"/>
          <w:szCs w:val="24"/>
        </w:rPr>
        <w:t xml:space="preserve"> his sentiments is little conformable to his natural temper, which was far </w:t>
      </w:r>
      <w:r w:rsidRPr="007A70E1">
        <w:rPr>
          <w:rFonts w:cs="Times New Roman"/>
          <w:sz w:val="24"/>
          <w:szCs w:val="24"/>
        </w:rPr>
        <w:lastRenderedPageBreak/>
        <w:t>enough from being fearful</w:t>
      </w:r>
      <w:r w:rsidR="00D93C0C">
        <w:rPr>
          <w:rFonts w:cs="Times New Roman"/>
          <w:sz w:val="24"/>
          <w:szCs w:val="24"/>
        </w:rPr>
        <w:t>.</w:t>
      </w:r>
      <w:r w:rsidRPr="007A70E1">
        <w:rPr>
          <w:rFonts w:cs="Times New Roman"/>
          <w:sz w:val="24"/>
          <w:szCs w:val="24"/>
        </w:rPr>
        <w:t xml:space="preserve"> Though a modern writer takes upon him to say, </w:t>
      </w:r>
      <w:r w:rsidR="00D93C0C">
        <w:rPr>
          <w:rFonts w:cs="Times New Roman"/>
          <w:sz w:val="24"/>
          <w:szCs w:val="24"/>
        </w:rPr>
        <w:t>‘that Wickliffe appears</w:t>
      </w:r>
      <w:r w:rsidRPr="007A70E1">
        <w:rPr>
          <w:rFonts w:cs="Times New Roman"/>
          <w:sz w:val="24"/>
          <w:szCs w:val="24"/>
        </w:rPr>
        <w:t xml:space="preserve"> to have been a</w:t>
      </w:r>
      <w:r w:rsidR="00477AE8" w:rsidRPr="007A70E1">
        <w:rPr>
          <w:rFonts w:cs="Times New Roman"/>
          <w:sz w:val="24"/>
          <w:szCs w:val="24"/>
        </w:rPr>
        <w:t xml:space="preserve"> </w:t>
      </w:r>
      <w:r w:rsidRPr="007A70E1">
        <w:rPr>
          <w:rFonts w:cs="Times New Roman"/>
          <w:sz w:val="24"/>
          <w:szCs w:val="24"/>
        </w:rPr>
        <w:t>man of slender resolution.</w:t>
      </w:r>
      <w:r w:rsidR="006A2AD5" w:rsidRPr="007A70E1">
        <w:rPr>
          <w:rFonts w:cs="Times New Roman"/>
          <w:sz w:val="24"/>
          <w:szCs w:val="24"/>
        </w:rPr>
        <w:t>’</w:t>
      </w:r>
      <w:r w:rsidRPr="007A70E1">
        <w:rPr>
          <w:rFonts w:cs="Times New Roman"/>
          <w:sz w:val="24"/>
          <w:szCs w:val="24"/>
        </w:rPr>
        <w:t xml:space="preserve"> He also calls Wic</w:t>
      </w:r>
      <w:r w:rsidRPr="007A70E1">
        <w:rPr>
          <w:rFonts w:cs="Times New Roman"/>
          <w:sz w:val="24"/>
          <w:szCs w:val="24"/>
        </w:rPr>
        <w:t>k</w:t>
      </w:r>
      <w:r w:rsidRPr="007A70E1">
        <w:rPr>
          <w:rFonts w:cs="Times New Roman"/>
          <w:sz w:val="24"/>
          <w:szCs w:val="24"/>
        </w:rPr>
        <w:t xml:space="preserve">liffe explanations </w:t>
      </w:r>
      <w:r w:rsidR="00BA768E" w:rsidRPr="007A70E1">
        <w:rPr>
          <w:rFonts w:cs="Times New Roman"/>
          <w:sz w:val="24"/>
          <w:szCs w:val="24"/>
        </w:rPr>
        <w:t>awkward</w:t>
      </w:r>
      <w:r w:rsidRPr="007A70E1">
        <w:rPr>
          <w:rFonts w:cs="Times New Roman"/>
          <w:sz w:val="24"/>
          <w:szCs w:val="24"/>
        </w:rPr>
        <w:t xml:space="preserve"> apologies</w:t>
      </w:r>
      <w:r w:rsidR="00D93C0C">
        <w:rPr>
          <w:rFonts w:cs="Times New Roman"/>
          <w:sz w:val="24"/>
          <w:szCs w:val="24"/>
        </w:rPr>
        <w:t>.</w:t>
      </w:r>
      <w:r w:rsidRPr="007A70E1">
        <w:rPr>
          <w:rFonts w:cs="Times New Roman"/>
          <w:sz w:val="24"/>
          <w:szCs w:val="24"/>
        </w:rPr>
        <w:t xml:space="preserve"> But he should have remembered they are only such as are given us by Walsingham, whom he calls a prejudiced writer.</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The duke of Lancaster flattered </w:t>
      </w:r>
      <w:r w:rsidR="00BA768E" w:rsidRPr="007A70E1">
        <w:rPr>
          <w:rFonts w:cs="Times New Roman"/>
          <w:sz w:val="24"/>
          <w:szCs w:val="24"/>
        </w:rPr>
        <w:t>his</w:t>
      </w:r>
      <w:r w:rsidR="00477AE8" w:rsidRPr="007A70E1">
        <w:rPr>
          <w:rFonts w:cs="Times New Roman"/>
          <w:sz w:val="24"/>
          <w:szCs w:val="24"/>
        </w:rPr>
        <w:t xml:space="preserve"> </w:t>
      </w:r>
      <w:r w:rsidRPr="007A70E1">
        <w:rPr>
          <w:rFonts w:cs="Times New Roman"/>
          <w:sz w:val="24"/>
          <w:szCs w:val="24"/>
        </w:rPr>
        <w:t>nephew, who was crow</w:t>
      </w:r>
      <w:r w:rsidR="00477AE8" w:rsidRPr="007A70E1">
        <w:rPr>
          <w:rFonts w:cs="Times New Roman"/>
          <w:sz w:val="24"/>
          <w:szCs w:val="24"/>
        </w:rPr>
        <w:t>ned on the thirteenth of July 1</w:t>
      </w:r>
      <w:r w:rsidRPr="007A70E1">
        <w:rPr>
          <w:rFonts w:cs="Times New Roman"/>
          <w:sz w:val="24"/>
          <w:szCs w:val="24"/>
        </w:rPr>
        <w:t>377;</w:t>
      </w:r>
      <w:r w:rsidR="00477AE8" w:rsidRPr="007A70E1">
        <w:rPr>
          <w:rFonts w:cs="Times New Roman"/>
          <w:sz w:val="24"/>
          <w:szCs w:val="24"/>
        </w:rPr>
        <w:t xml:space="preserve"> </w:t>
      </w:r>
      <w:r w:rsidRPr="007A70E1">
        <w:rPr>
          <w:rFonts w:cs="Times New Roman"/>
          <w:sz w:val="24"/>
          <w:szCs w:val="24"/>
        </w:rPr>
        <w:t>but the parliament joined some bishops and noblemen with</w:t>
      </w:r>
      <w:r w:rsidR="00D93C0C">
        <w:rPr>
          <w:rFonts w:cs="Times New Roman"/>
          <w:sz w:val="24"/>
          <w:szCs w:val="24"/>
        </w:rPr>
        <w:t xml:space="preserve"> him in the</w:t>
      </w:r>
      <w:r w:rsidRPr="007A70E1">
        <w:rPr>
          <w:rFonts w:cs="Times New Roman"/>
          <w:sz w:val="24"/>
          <w:szCs w:val="24"/>
        </w:rPr>
        <w:t xml:space="preserve"> regency. </w:t>
      </w:r>
      <w:r w:rsidR="00BA768E" w:rsidRPr="007A70E1">
        <w:rPr>
          <w:rFonts w:cs="Times New Roman"/>
          <w:sz w:val="24"/>
          <w:szCs w:val="24"/>
        </w:rPr>
        <w:t>This was a damp upon the Wickliffites, or Lollards, who were b</w:t>
      </w:r>
      <w:r w:rsidR="00BA768E" w:rsidRPr="007A70E1">
        <w:rPr>
          <w:rFonts w:cs="Times New Roman"/>
          <w:sz w:val="24"/>
          <w:szCs w:val="24"/>
        </w:rPr>
        <w:t>e</w:t>
      </w:r>
      <w:r w:rsidR="00BA768E" w:rsidRPr="007A70E1">
        <w:rPr>
          <w:rFonts w:cs="Times New Roman"/>
          <w:sz w:val="24"/>
          <w:szCs w:val="24"/>
        </w:rPr>
        <w:t>come so numerous, that two men could not be found together, and one not a Lo</w:t>
      </w:r>
      <w:r w:rsidR="00BA768E" w:rsidRPr="007A70E1">
        <w:rPr>
          <w:rFonts w:cs="Times New Roman"/>
          <w:sz w:val="24"/>
          <w:szCs w:val="24"/>
        </w:rPr>
        <w:t>l</w:t>
      </w:r>
      <w:r w:rsidR="00BA768E" w:rsidRPr="007A70E1">
        <w:rPr>
          <w:rFonts w:cs="Times New Roman"/>
          <w:sz w:val="24"/>
          <w:szCs w:val="24"/>
        </w:rPr>
        <w:t xml:space="preserve">lard. </w:t>
      </w:r>
      <w:r w:rsidRPr="007A70E1">
        <w:rPr>
          <w:rFonts w:cs="Times New Roman"/>
          <w:sz w:val="24"/>
          <w:szCs w:val="24"/>
        </w:rPr>
        <w:t>But pope Gregory XI. died the twenty-seventh of March 1378, which was a great advantage to Wickliffe</w:t>
      </w:r>
      <w:r w:rsidR="007E25D1" w:rsidRPr="007A70E1">
        <w:rPr>
          <w:rFonts w:cs="Times New Roman"/>
          <w:sz w:val="24"/>
          <w:szCs w:val="24"/>
        </w:rPr>
        <w:t>;</w:t>
      </w:r>
      <w:r w:rsidRPr="007A70E1">
        <w:rPr>
          <w:rFonts w:cs="Times New Roman"/>
          <w:sz w:val="24"/>
          <w:szCs w:val="24"/>
        </w:rPr>
        <w:t xml:space="preserve"> for, by his death, an end was put to the commission of the delegates. Here the historian seems to be mistaken, when he says, the d</w:t>
      </w:r>
      <w:r w:rsidRPr="007A70E1">
        <w:rPr>
          <w:rFonts w:cs="Times New Roman"/>
          <w:sz w:val="24"/>
          <w:szCs w:val="24"/>
        </w:rPr>
        <w:t>e</w:t>
      </w:r>
      <w:r w:rsidRPr="007A70E1">
        <w:rPr>
          <w:rFonts w:cs="Times New Roman"/>
          <w:sz w:val="24"/>
          <w:szCs w:val="24"/>
        </w:rPr>
        <w:t xml:space="preserve">mise of the pope </w:t>
      </w:r>
      <w:r w:rsidR="00BA768E" w:rsidRPr="007A70E1">
        <w:rPr>
          <w:rFonts w:cs="Times New Roman"/>
          <w:sz w:val="24"/>
          <w:szCs w:val="24"/>
        </w:rPr>
        <w:t>occasioned</w:t>
      </w:r>
      <w:r w:rsidRPr="007A70E1">
        <w:rPr>
          <w:rFonts w:cs="Times New Roman"/>
          <w:sz w:val="24"/>
          <w:szCs w:val="24"/>
        </w:rPr>
        <w:t xml:space="preserve"> grief to the faithful. Because Wickliffe did not make his appearance before the delegates of Lambeth, till almost three months after the death of Gregory. A schism ensued, by a double election of two popes; which was a</w:t>
      </w:r>
      <w:r w:rsidR="00D93C0C">
        <w:rPr>
          <w:rFonts w:cs="Times New Roman"/>
          <w:sz w:val="24"/>
          <w:szCs w:val="24"/>
        </w:rPr>
        <w:t xml:space="preserve"> </w:t>
      </w:r>
      <w:r w:rsidRPr="007A70E1">
        <w:rPr>
          <w:rFonts w:cs="Times New Roman"/>
          <w:sz w:val="24"/>
          <w:szCs w:val="24"/>
        </w:rPr>
        <w:t xml:space="preserve">real advantage to the </w:t>
      </w:r>
      <w:r w:rsidR="00BA768E" w:rsidRPr="007A70E1">
        <w:rPr>
          <w:rFonts w:cs="Times New Roman"/>
          <w:sz w:val="24"/>
          <w:szCs w:val="24"/>
        </w:rPr>
        <w:t>Wickliffites</w:t>
      </w:r>
      <w:r w:rsidR="007E25D1" w:rsidRPr="007A70E1">
        <w:rPr>
          <w:rFonts w:cs="Times New Roman"/>
          <w:sz w:val="24"/>
          <w:szCs w:val="24"/>
        </w:rPr>
        <w:t>;</w:t>
      </w:r>
      <w:r w:rsidRPr="007A70E1">
        <w:rPr>
          <w:rFonts w:cs="Times New Roman"/>
          <w:sz w:val="24"/>
          <w:szCs w:val="24"/>
        </w:rPr>
        <w:t xml:space="preserve"> since Urban VI. was not acknowledged by the kingdom to be lawful pope till the end of the next year. On this </w:t>
      </w:r>
      <w:r w:rsidR="00BA768E" w:rsidRPr="007A70E1">
        <w:rPr>
          <w:rFonts w:cs="Times New Roman"/>
          <w:sz w:val="24"/>
          <w:szCs w:val="24"/>
        </w:rPr>
        <w:t>occasion</w:t>
      </w:r>
      <w:r w:rsidRPr="007A70E1">
        <w:rPr>
          <w:rFonts w:cs="Times New Roman"/>
          <w:sz w:val="24"/>
          <w:szCs w:val="24"/>
        </w:rPr>
        <w:t>, Wic</w:t>
      </w:r>
      <w:r w:rsidRPr="007A70E1">
        <w:rPr>
          <w:rFonts w:cs="Times New Roman"/>
          <w:sz w:val="24"/>
          <w:szCs w:val="24"/>
        </w:rPr>
        <w:t>k</w:t>
      </w:r>
      <w:r w:rsidRPr="007A70E1">
        <w:rPr>
          <w:rFonts w:cs="Times New Roman"/>
          <w:sz w:val="24"/>
          <w:szCs w:val="24"/>
        </w:rPr>
        <w:t xml:space="preserve">liffe wrote a tract, </w:t>
      </w:r>
      <w:r w:rsidR="00D93C0C">
        <w:rPr>
          <w:rFonts w:cs="Times New Roman"/>
          <w:sz w:val="24"/>
          <w:szCs w:val="24"/>
        </w:rPr>
        <w:t>“</w:t>
      </w:r>
      <w:r w:rsidRPr="007A70E1">
        <w:rPr>
          <w:rFonts w:cs="Times New Roman"/>
          <w:sz w:val="24"/>
          <w:szCs w:val="24"/>
        </w:rPr>
        <w:t>Of the Schism of the Roman Pontiffs</w:t>
      </w:r>
      <w:r w:rsidR="007E25D1" w:rsidRPr="007A70E1">
        <w:rPr>
          <w:rFonts w:cs="Times New Roman"/>
          <w:sz w:val="24"/>
          <w:szCs w:val="24"/>
        </w:rPr>
        <w:t>:”</w:t>
      </w:r>
      <w:r w:rsidRPr="007A70E1">
        <w:rPr>
          <w:rFonts w:cs="Times New Roman"/>
          <w:sz w:val="24"/>
          <w:szCs w:val="24"/>
        </w:rPr>
        <w:t xml:space="preserve"> And soon after pu</w:t>
      </w:r>
      <w:r w:rsidRPr="007A70E1">
        <w:rPr>
          <w:rFonts w:cs="Times New Roman"/>
          <w:sz w:val="24"/>
          <w:szCs w:val="24"/>
        </w:rPr>
        <w:t>b</w:t>
      </w:r>
      <w:r w:rsidRPr="007A70E1">
        <w:rPr>
          <w:rFonts w:cs="Times New Roman"/>
          <w:sz w:val="24"/>
          <w:szCs w:val="24"/>
        </w:rPr>
        <w:t xml:space="preserve">lished his book </w:t>
      </w:r>
      <w:r w:rsidR="00D93C0C">
        <w:rPr>
          <w:rFonts w:cs="Times New Roman"/>
          <w:sz w:val="24"/>
          <w:szCs w:val="24"/>
        </w:rPr>
        <w:t>“</w:t>
      </w:r>
      <w:r w:rsidRPr="007A70E1">
        <w:rPr>
          <w:rFonts w:cs="Times New Roman"/>
          <w:sz w:val="24"/>
          <w:szCs w:val="24"/>
        </w:rPr>
        <w:t>Of the Truth of the Scripture.</w:t>
      </w:r>
      <w:r w:rsidR="007E25D1" w:rsidRPr="007A70E1">
        <w:rPr>
          <w:rFonts w:cs="Times New Roman"/>
          <w:sz w:val="24"/>
          <w:szCs w:val="24"/>
        </w:rPr>
        <w:t>”</w:t>
      </w:r>
      <w:r w:rsidRPr="007A70E1">
        <w:rPr>
          <w:rFonts w:cs="Times New Roman"/>
          <w:sz w:val="24"/>
          <w:szCs w:val="24"/>
        </w:rPr>
        <w:t xml:space="preserve"> </w:t>
      </w:r>
      <w:r w:rsidR="00BA768E" w:rsidRPr="007A70E1">
        <w:rPr>
          <w:rFonts w:cs="Times New Roman"/>
          <w:sz w:val="24"/>
          <w:szCs w:val="24"/>
        </w:rPr>
        <w:t>In the latter he contended for the necessity of translating the scriptures into the English language, and affirmed, that the will of God was evidently revealed in two Testaments; that the law of Christ was sufficient to rule the church; and that any disputation, not originally produced from thence, must be accounted profane.</w:t>
      </w:r>
    </w:p>
    <w:p w:rsidR="00ED0907" w:rsidRPr="007A70E1" w:rsidRDefault="00BA768E" w:rsidP="0000342F">
      <w:pPr>
        <w:spacing w:after="0"/>
        <w:ind w:firstLine="284"/>
        <w:jc w:val="both"/>
        <w:rPr>
          <w:rFonts w:cs="Times New Roman"/>
          <w:sz w:val="24"/>
          <w:szCs w:val="24"/>
        </w:rPr>
      </w:pPr>
      <w:r w:rsidRPr="007A70E1">
        <w:rPr>
          <w:rFonts w:cs="Times New Roman"/>
          <w:sz w:val="24"/>
          <w:szCs w:val="24"/>
        </w:rPr>
        <w:t>The fatigues which Wickliffe underwent by attending</w:t>
      </w:r>
      <w:r w:rsidR="006311CA">
        <w:rPr>
          <w:rFonts w:cs="Times New Roman"/>
          <w:sz w:val="24"/>
          <w:szCs w:val="24"/>
        </w:rPr>
        <w:t xml:space="preserve"> </w:t>
      </w:r>
      <w:r w:rsidRPr="007A70E1">
        <w:rPr>
          <w:rFonts w:cs="Times New Roman"/>
          <w:sz w:val="24"/>
          <w:szCs w:val="24"/>
        </w:rPr>
        <w:t>the delegates, threw him into a dangerous fit of illness, on his return to Oxford.</w:t>
      </w:r>
      <w:r w:rsidR="006311CA">
        <w:rPr>
          <w:rFonts w:cs="Times New Roman"/>
          <w:sz w:val="24"/>
          <w:szCs w:val="24"/>
        </w:rPr>
        <w:t xml:space="preserve"> </w:t>
      </w:r>
      <w:r w:rsidR="00ED0907" w:rsidRPr="007A70E1">
        <w:rPr>
          <w:rFonts w:cs="Times New Roman"/>
          <w:sz w:val="24"/>
          <w:szCs w:val="24"/>
        </w:rPr>
        <w:t xml:space="preserve">The mendicant friars took this advantage, and sent a deputation to him, to inform him of the great injuries </w:t>
      </w:r>
      <w:r w:rsidR="00D93C0C">
        <w:rPr>
          <w:rFonts w:cs="Times New Roman"/>
          <w:sz w:val="24"/>
          <w:szCs w:val="24"/>
        </w:rPr>
        <w:t>h</w:t>
      </w:r>
      <w:r w:rsidR="00ED0907" w:rsidRPr="007A70E1">
        <w:rPr>
          <w:rFonts w:cs="Times New Roman"/>
          <w:sz w:val="24"/>
          <w:szCs w:val="24"/>
        </w:rPr>
        <w:t>e had done them, by his sermons and writings. The deputies told him he was at the point of death, and exhorted him to revoke whatever he had advanced to their prejudice. Wickliffe immediately recovered his spirits, raised himself on his pi</w:t>
      </w:r>
      <w:r w:rsidR="00ED0907" w:rsidRPr="007A70E1">
        <w:rPr>
          <w:rFonts w:cs="Times New Roman"/>
          <w:sz w:val="24"/>
          <w:szCs w:val="24"/>
        </w:rPr>
        <w:t>l</w:t>
      </w:r>
      <w:r w:rsidR="00ED0907" w:rsidRPr="007A70E1">
        <w:rPr>
          <w:rFonts w:cs="Times New Roman"/>
          <w:sz w:val="24"/>
          <w:szCs w:val="24"/>
        </w:rPr>
        <w:t>low, and replied</w:t>
      </w:r>
      <w:r w:rsidR="007E25D1" w:rsidRPr="007A70E1">
        <w:rPr>
          <w:rFonts w:cs="Times New Roman"/>
          <w:sz w:val="24"/>
          <w:szCs w:val="24"/>
        </w:rPr>
        <w:t>:</w:t>
      </w:r>
      <w:r w:rsidR="00ED0907" w:rsidRPr="007A70E1">
        <w:rPr>
          <w:rFonts w:cs="Times New Roman"/>
          <w:sz w:val="24"/>
          <w:szCs w:val="24"/>
        </w:rPr>
        <w:t xml:space="preserve"> </w:t>
      </w:r>
      <w:r w:rsidR="00D93C0C">
        <w:rPr>
          <w:rFonts w:cs="Times New Roman"/>
          <w:sz w:val="24"/>
          <w:szCs w:val="24"/>
        </w:rPr>
        <w:t>“</w:t>
      </w:r>
      <w:r w:rsidR="00ED0907" w:rsidRPr="007A70E1">
        <w:rPr>
          <w:rFonts w:cs="Times New Roman"/>
          <w:sz w:val="24"/>
          <w:szCs w:val="24"/>
        </w:rPr>
        <w:t>I shall not die, but live to declare the evil deeds of the friars</w:t>
      </w:r>
      <w:r w:rsidR="00D93C0C">
        <w:rPr>
          <w:rFonts w:cs="Times New Roman"/>
          <w:sz w:val="24"/>
          <w:szCs w:val="24"/>
        </w:rPr>
        <w:t>!</w:t>
      </w:r>
      <w:r w:rsidR="007E25D1" w:rsidRPr="007A70E1">
        <w:rPr>
          <w:rFonts w:cs="Times New Roman"/>
          <w:sz w:val="24"/>
          <w:szCs w:val="24"/>
        </w:rPr>
        <w:t>”</w:t>
      </w:r>
      <w:r w:rsidR="00ED0907" w:rsidRPr="007A70E1">
        <w:rPr>
          <w:rFonts w:cs="Times New Roman"/>
          <w:sz w:val="24"/>
          <w:szCs w:val="24"/>
        </w:rPr>
        <w:t xml:space="preserve"> The unexpected force of his expression, together with the sternness of his manner, drove away the friars in confusion.</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parliament, which assembled in 1380, was famous for a statute made against the blood-suckers that had long devoured the land</w:t>
      </w:r>
      <w:r w:rsidR="007E25D1" w:rsidRPr="007A70E1">
        <w:rPr>
          <w:rFonts w:cs="Times New Roman"/>
          <w:sz w:val="24"/>
          <w:szCs w:val="24"/>
        </w:rPr>
        <w:t>;</w:t>
      </w:r>
      <w:r w:rsidRPr="007A70E1">
        <w:rPr>
          <w:rFonts w:cs="Times New Roman"/>
          <w:sz w:val="24"/>
          <w:szCs w:val="24"/>
        </w:rPr>
        <w:t xml:space="preserve"> viz. the foreign </w:t>
      </w:r>
      <w:r w:rsidR="00BA768E" w:rsidRPr="007A70E1">
        <w:rPr>
          <w:rFonts w:cs="Times New Roman"/>
          <w:sz w:val="24"/>
          <w:szCs w:val="24"/>
        </w:rPr>
        <w:t>eccl</w:t>
      </w:r>
      <w:r w:rsidR="00BA768E" w:rsidRPr="007A70E1">
        <w:rPr>
          <w:rFonts w:cs="Times New Roman"/>
          <w:sz w:val="24"/>
          <w:szCs w:val="24"/>
        </w:rPr>
        <w:t>e</w:t>
      </w:r>
      <w:r w:rsidR="00BA768E" w:rsidRPr="007A70E1">
        <w:rPr>
          <w:rFonts w:cs="Times New Roman"/>
          <w:sz w:val="24"/>
          <w:szCs w:val="24"/>
        </w:rPr>
        <w:t>siastics</w:t>
      </w:r>
      <w:r w:rsidRPr="007A70E1">
        <w:rPr>
          <w:rFonts w:cs="Times New Roman"/>
          <w:sz w:val="24"/>
          <w:szCs w:val="24"/>
        </w:rPr>
        <w:t>, who, by this statute, were rendered incapab</w:t>
      </w:r>
      <w:r w:rsidR="00D93C0C">
        <w:rPr>
          <w:rFonts w:cs="Times New Roman"/>
          <w:sz w:val="24"/>
          <w:szCs w:val="24"/>
        </w:rPr>
        <w:t xml:space="preserve">le of holding any benefices in </w:t>
      </w:r>
      <w:r w:rsidRPr="007A70E1">
        <w:rPr>
          <w:rFonts w:cs="Times New Roman"/>
          <w:sz w:val="24"/>
          <w:szCs w:val="24"/>
        </w:rPr>
        <w:t>England. At the same time, the parliament petitioned the king to expel all foreign monks, for fear they should instil notions into the people of England, repugnant to the good of the state. While Wickliffe, in his lectures, sermons, and writings, e</w:t>
      </w:r>
      <w:r w:rsidRPr="007A70E1">
        <w:rPr>
          <w:rFonts w:cs="Times New Roman"/>
          <w:sz w:val="24"/>
          <w:szCs w:val="24"/>
        </w:rPr>
        <w:t>m</w:t>
      </w:r>
      <w:r w:rsidRPr="007A70E1">
        <w:rPr>
          <w:rFonts w:cs="Times New Roman"/>
          <w:sz w:val="24"/>
          <w:szCs w:val="24"/>
        </w:rPr>
        <w:t>braced every opportunity of exposing the Romish court, and detecting the vices of the</w:t>
      </w:r>
      <w:r w:rsidR="00477AE8" w:rsidRPr="007A70E1">
        <w:rPr>
          <w:rFonts w:cs="Times New Roman"/>
          <w:sz w:val="24"/>
          <w:szCs w:val="24"/>
        </w:rPr>
        <w:t xml:space="preserve"> </w:t>
      </w:r>
      <w:r w:rsidR="00D93C0C">
        <w:rPr>
          <w:rFonts w:cs="Times New Roman"/>
          <w:sz w:val="24"/>
          <w:szCs w:val="24"/>
        </w:rPr>
        <w:t>clergy both religious and</w:t>
      </w:r>
      <w:r w:rsidRPr="007A70E1">
        <w:rPr>
          <w:rFonts w:cs="Times New Roman"/>
          <w:sz w:val="24"/>
          <w:szCs w:val="24"/>
        </w:rPr>
        <w:t xml:space="preserve"> secular</w:t>
      </w:r>
      <w:r w:rsidR="00D93C0C">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lastRenderedPageBreak/>
        <w:t xml:space="preserve">The festivals of Wickliffe, which are extant, and his sermons on the Commune Sanctorum, gave great offence to the monks, who kindled a seditious spirit among the people on </w:t>
      </w:r>
      <w:r w:rsidR="00BA768E" w:rsidRPr="007A70E1">
        <w:rPr>
          <w:rFonts w:cs="Times New Roman"/>
          <w:sz w:val="24"/>
          <w:szCs w:val="24"/>
        </w:rPr>
        <w:t>account</w:t>
      </w:r>
      <w:r w:rsidRPr="007A70E1">
        <w:rPr>
          <w:rFonts w:cs="Times New Roman"/>
          <w:sz w:val="24"/>
          <w:szCs w:val="24"/>
        </w:rPr>
        <w:t xml:space="preserve"> of the poll-tax, which soon broke out into those insurre</w:t>
      </w:r>
      <w:r w:rsidRPr="007A70E1">
        <w:rPr>
          <w:rFonts w:cs="Times New Roman"/>
          <w:sz w:val="24"/>
          <w:szCs w:val="24"/>
        </w:rPr>
        <w:t>c</w:t>
      </w:r>
      <w:r w:rsidRPr="007A70E1">
        <w:rPr>
          <w:rFonts w:cs="Times New Roman"/>
          <w:sz w:val="24"/>
          <w:szCs w:val="24"/>
        </w:rPr>
        <w:t>tions headed by Wat Tyler, Ball, and Littstar. These rebels beheaded Simon Su</w:t>
      </w:r>
      <w:r w:rsidRPr="007A70E1">
        <w:rPr>
          <w:rFonts w:cs="Times New Roman"/>
          <w:sz w:val="24"/>
          <w:szCs w:val="24"/>
        </w:rPr>
        <w:t>d</w:t>
      </w:r>
      <w:r w:rsidRPr="007A70E1">
        <w:rPr>
          <w:rFonts w:cs="Times New Roman"/>
          <w:sz w:val="24"/>
          <w:szCs w:val="24"/>
        </w:rPr>
        <w:t xml:space="preserve">bury, archbishop of Canterbury, the lord high-treasurer, and put many others to death. Their design was to murder the king, root out the nobility, and destroy all the clergy except he mendicant friars. </w:t>
      </w:r>
      <w:r w:rsidR="00BA768E" w:rsidRPr="007A70E1">
        <w:rPr>
          <w:rFonts w:cs="Times New Roman"/>
          <w:sz w:val="24"/>
          <w:szCs w:val="24"/>
        </w:rPr>
        <w:t xml:space="preserve">Some historians accuse the Wickliffites with causing this rebellion; but without any foundation. </w:t>
      </w:r>
      <w:r w:rsidRPr="007A70E1">
        <w:rPr>
          <w:rFonts w:cs="Times New Roman"/>
          <w:sz w:val="24"/>
          <w:szCs w:val="24"/>
        </w:rPr>
        <w:t>It is certain, that religion had no hand in these commotions</w:t>
      </w:r>
      <w:r w:rsidR="007E25D1" w:rsidRPr="007A70E1">
        <w:rPr>
          <w:rFonts w:cs="Times New Roman"/>
          <w:sz w:val="24"/>
          <w:szCs w:val="24"/>
        </w:rPr>
        <w:t>;</w:t>
      </w:r>
      <w:r w:rsidRPr="007A70E1">
        <w:rPr>
          <w:rFonts w:cs="Times New Roman"/>
          <w:sz w:val="24"/>
          <w:szCs w:val="24"/>
        </w:rPr>
        <w:t xml:space="preserve"> since the duke of Lancaster, the avowed prote</w:t>
      </w:r>
      <w:r w:rsidRPr="007A70E1">
        <w:rPr>
          <w:rFonts w:cs="Times New Roman"/>
          <w:sz w:val="24"/>
          <w:szCs w:val="24"/>
        </w:rPr>
        <w:t>c</w:t>
      </w:r>
      <w:r w:rsidRPr="007A70E1">
        <w:rPr>
          <w:rFonts w:cs="Times New Roman"/>
          <w:sz w:val="24"/>
          <w:szCs w:val="24"/>
        </w:rPr>
        <w:t xml:space="preserve">tor of </w:t>
      </w:r>
      <w:r w:rsidR="00BA768E" w:rsidRPr="007A70E1">
        <w:rPr>
          <w:rFonts w:cs="Times New Roman"/>
          <w:sz w:val="24"/>
          <w:szCs w:val="24"/>
        </w:rPr>
        <w:t>Wickliffe</w:t>
      </w:r>
      <w:r w:rsidRPr="007A70E1">
        <w:rPr>
          <w:rFonts w:cs="Times New Roman"/>
          <w:sz w:val="24"/>
          <w:szCs w:val="24"/>
        </w:rPr>
        <w:t>, was the principal object of the rebels</w:t>
      </w:r>
      <w:r w:rsidR="006A2AD5" w:rsidRPr="007A70E1">
        <w:rPr>
          <w:rFonts w:cs="Times New Roman"/>
          <w:sz w:val="24"/>
          <w:szCs w:val="24"/>
        </w:rPr>
        <w:t>’</w:t>
      </w:r>
      <w:r w:rsidRPr="007A70E1">
        <w:rPr>
          <w:rFonts w:cs="Times New Roman"/>
          <w:sz w:val="24"/>
          <w:szCs w:val="24"/>
        </w:rPr>
        <w:t xml:space="preserve"> fury</w:t>
      </w:r>
      <w:r w:rsidR="007E25D1" w:rsidRPr="007A70E1">
        <w:rPr>
          <w:rFonts w:cs="Times New Roman"/>
          <w:sz w:val="24"/>
          <w:szCs w:val="24"/>
        </w:rPr>
        <w:t>:</w:t>
      </w:r>
      <w:r w:rsidR="00815259">
        <w:rPr>
          <w:rFonts w:cs="Times New Roman"/>
          <w:sz w:val="24"/>
          <w:szCs w:val="24"/>
        </w:rPr>
        <w:t xml:space="preserve"> b</w:t>
      </w:r>
      <w:r w:rsidRPr="007A70E1">
        <w:rPr>
          <w:rFonts w:cs="Times New Roman"/>
          <w:sz w:val="24"/>
          <w:szCs w:val="24"/>
        </w:rPr>
        <w:t xml:space="preserve">esides, Wickliffe then resided on his living of Lutterworth, and was never charged with any thing on that </w:t>
      </w:r>
      <w:r w:rsidR="00BA768E" w:rsidRPr="007A70E1">
        <w:rPr>
          <w:rFonts w:cs="Times New Roman"/>
          <w:sz w:val="24"/>
          <w:szCs w:val="24"/>
        </w:rPr>
        <w:t>account</w:t>
      </w:r>
      <w:r w:rsidRPr="007A70E1">
        <w:rPr>
          <w:rFonts w:cs="Times New Roman"/>
          <w:sz w:val="24"/>
          <w:szCs w:val="24"/>
        </w:rPr>
        <w:t>. Nor can we hardly find an instance of insurrections, caused by a religious zeal, appeased in so short a time as this was, which continued only about a month, from the beginning to the end.</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holy Scriptures had never been translated into English</w:t>
      </w:r>
      <w:r w:rsidR="007E25D1" w:rsidRPr="007A70E1">
        <w:rPr>
          <w:rFonts w:cs="Times New Roman"/>
          <w:sz w:val="24"/>
          <w:szCs w:val="24"/>
        </w:rPr>
        <w:t>;</w:t>
      </w:r>
      <w:r w:rsidRPr="007A70E1">
        <w:rPr>
          <w:rFonts w:cs="Times New Roman"/>
          <w:sz w:val="24"/>
          <w:szCs w:val="24"/>
        </w:rPr>
        <w:t xml:space="preserve"> except by Richard Fitz-Ralph, archbishop of Armagh, and John de Trevise, a Cornish-man, who both lived in the reign of Edward III. That task was now undertaken by Wickliffe, and other learned associates</w:t>
      </w:r>
      <w:r w:rsidR="007E25D1" w:rsidRPr="007A70E1">
        <w:rPr>
          <w:rFonts w:cs="Times New Roman"/>
          <w:sz w:val="24"/>
          <w:szCs w:val="24"/>
        </w:rPr>
        <w:t>;</w:t>
      </w:r>
      <w:r w:rsidRPr="007A70E1">
        <w:rPr>
          <w:rFonts w:cs="Times New Roman"/>
          <w:sz w:val="24"/>
          <w:szCs w:val="24"/>
        </w:rPr>
        <w:t xml:space="preserve"> which made it necessary for Wickliffe to apologize </w:t>
      </w:r>
      <w:r w:rsidR="00815259">
        <w:rPr>
          <w:rFonts w:cs="Times New Roman"/>
          <w:sz w:val="24"/>
          <w:szCs w:val="24"/>
        </w:rPr>
        <w:t>for their undertaking, by show</w:t>
      </w:r>
      <w:r w:rsidRPr="007A70E1">
        <w:rPr>
          <w:rFonts w:cs="Times New Roman"/>
          <w:sz w:val="24"/>
          <w:szCs w:val="24"/>
        </w:rPr>
        <w:t>ing that Bede translated the Bible, and king Alfred the psalms, into the Saxon tongue. It had long given Wickliffe great offence (says Mr Gilpin,) and indeed he always considered it as one of the capital errors of popery, that the Bible should be locked up from the people. He resolved, therefore, to fre</w:t>
      </w:r>
      <w:r w:rsidR="00815259">
        <w:rPr>
          <w:rFonts w:cs="Times New Roman"/>
          <w:sz w:val="24"/>
          <w:szCs w:val="24"/>
        </w:rPr>
        <w:t>e it from bondage. The Bible, h</w:t>
      </w:r>
      <w:r w:rsidRPr="007A70E1">
        <w:rPr>
          <w:rFonts w:cs="Times New Roman"/>
          <w:sz w:val="24"/>
          <w:szCs w:val="24"/>
        </w:rPr>
        <w:t>e affirmed, contained the whole of God</w:t>
      </w:r>
      <w:r w:rsidR="006A2AD5" w:rsidRPr="007A70E1">
        <w:rPr>
          <w:rFonts w:cs="Times New Roman"/>
          <w:sz w:val="24"/>
          <w:szCs w:val="24"/>
        </w:rPr>
        <w:t>’</w:t>
      </w:r>
      <w:r w:rsidRPr="007A70E1">
        <w:rPr>
          <w:rFonts w:cs="Times New Roman"/>
          <w:sz w:val="24"/>
          <w:szCs w:val="24"/>
        </w:rPr>
        <w:t>s will, which, he said, was sufficient to guide his church. These, and other arguments, paved the way for the publication of this great work, and satisfied the minds of all sober men.</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This work, it may easily be imagined, raised the clamours of the clergy. </w:t>
      </w:r>
      <w:r w:rsidR="00BA768E" w:rsidRPr="007A70E1">
        <w:rPr>
          <w:rFonts w:cs="Times New Roman"/>
          <w:sz w:val="24"/>
          <w:szCs w:val="24"/>
        </w:rPr>
        <w:t>Knighton, a canon of Leicester, and contemporary with Wickliffe, affords a sa</w:t>
      </w:r>
      <w:r w:rsidR="00BA768E" w:rsidRPr="007A70E1">
        <w:rPr>
          <w:rFonts w:cs="Times New Roman"/>
          <w:sz w:val="24"/>
          <w:szCs w:val="24"/>
        </w:rPr>
        <w:t>m</w:t>
      </w:r>
      <w:r w:rsidR="00BA768E" w:rsidRPr="007A70E1">
        <w:rPr>
          <w:rFonts w:cs="Times New Roman"/>
          <w:sz w:val="24"/>
          <w:szCs w:val="24"/>
        </w:rPr>
        <w:t xml:space="preserve">ple of the language of his brethren. </w:t>
      </w:r>
      <w:r w:rsidR="00815259">
        <w:rPr>
          <w:rFonts w:cs="Times New Roman"/>
          <w:sz w:val="24"/>
          <w:szCs w:val="24"/>
        </w:rPr>
        <w:t>‘</w:t>
      </w:r>
      <w:r w:rsidRPr="007A70E1">
        <w:rPr>
          <w:rFonts w:cs="Times New Roman"/>
          <w:sz w:val="24"/>
          <w:szCs w:val="24"/>
        </w:rPr>
        <w:t>Christ entrusted his gospel (says he) to the</w:t>
      </w:r>
      <w:r w:rsidR="00477AE8" w:rsidRPr="007A70E1">
        <w:rPr>
          <w:rFonts w:cs="Times New Roman"/>
          <w:sz w:val="24"/>
          <w:szCs w:val="24"/>
        </w:rPr>
        <w:t xml:space="preserve"> </w:t>
      </w:r>
      <w:r w:rsidRPr="007A70E1">
        <w:rPr>
          <w:rFonts w:cs="Times New Roman"/>
          <w:sz w:val="24"/>
          <w:szCs w:val="24"/>
        </w:rPr>
        <w:t>clergy, and doctors of the church, to minister it to the</w:t>
      </w:r>
      <w:r w:rsidR="00477AE8" w:rsidRPr="007A70E1">
        <w:rPr>
          <w:rFonts w:cs="Times New Roman"/>
          <w:sz w:val="24"/>
          <w:szCs w:val="24"/>
        </w:rPr>
        <w:t xml:space="preserve"> </w:t>
      </w:r>
      <w:r w:rsidRPr="007A70E1">
        <w:rPr>
          <w:rFonts w:cs="Times New Roman"/>
          <w:sz w:val="24"/>
          <w:szCs w:val="24"/>
        </w:rPr>
        <w:t xml:space="preserve">laity and weaker sort, </w:t>
      </w:r>
      <w:r w:rsidR="00BA768E" w:rsidRPr="007A70E1">
        <w:rPr>
          <w:rFonts w:cs="Times New Roman"/>
          <w:sz w:val="24"/>
          <w:szCs w:val="24"/>
        </w:rPr>
        <w:t>a</w:t>
      </w:r>
      <w:r w:rsidR="00BA768E" w:rsidRPr="007A70E1">
        <w:rPr>
          <w:rFonts w:cs="Times New Roman"/>
          <w:sz w:val="24"/>
          <w:szCs w:val="24"/>
        </w:rPr>
        <w:t>c</w:t>
      </w:r>
      <w:r w:rsidR="00BA768E" w:rsidRPr="007A70E1">
        <w:rPr>
          <w:rFonts w:cs="Times New Roman"/>
          <w:sz w:val="24"/>
          <w:szCs w:val="24"/>
        </w:rPr>
        <w:t>cording</w:t>
      </w:r>
      <w:r w:rsidRPr="007A70E1">
        <w:rPr>
          <w:rFonts w:cs="Times New Roman"/>
          <w:sz w:val="24"/>
          <w:szCs w:val="24"/>
        </w:rPr>
        <w:t xml:space="preserve"> to their exigencies and</w:t>
      </w:r>
      <w:r w:rsidR="00477AE8" w:rsidRPr="007A70E1">
        <w:rPr>
          <w:rFonts w:cs="Times New Roman"/>
          <w:sz w:val="24"/>
          <w:szCs w:val="24"/>
        </w:rPr>
        <w:t xml:space="preserve"> </w:t>
      </w:r>
      <w:r w:rsidRPr="007A70E1">
        <w:rPr>
          <w:rFonts w:cs="Times New Roman"/>
          <w:sz w:val="24"/>
          <w:szCs w:val="24"/>
        </w:rPr>
        <w:t xml:space="preserve">several </w:t>
      </w:r>
      <w:r w:rsidR="00BA768E" w:rsidRPr="007A70E1">
        <w:rPr>
          <w:rFonts w:cs="Times New Roman"/>
          <w:sz w:val="24"/>
          <w:szCs w:val="24"/>
        </w:rPr>
        <w:t>occasions</w:t>
      </w:r>
      <w:r w:rsidRPr="007A70E1">
        <w:rPr>
          <w:rFonts w:cs="Times New Roman"/>
          <w:sz w:val="24"/>
          <w:szCs w:val="24"/>
        </w:rPr>
        <w:t>. But this master John Wickliffe, by</w:t>
      </w:r>
      <w:r w:rsidR="00477AE8" w:rsidRPr="007A70E1">
        <w:rPr>
          <w:rFonts w:cs="Times New Roman"/>
          <w:sz w:val="24"/>
          <w:szCs w:val="24"/>
        </w:rPr>
        <w:t xml:space="preserve"> </w:t>
      </w:r>
      <w:r w:rsidRPr="007A70E1">
        <w:rPr>
          <w:rFonts w:cs="Times New Roman"/>
          <w:sz w:val="24"/>
          <w:szCs w:val="24"/>
        </w:rPr>
        <w:t>translating it, has made it vulgar, and laid it more open</w:t>
      </w:r>
      <w:r w:rsidR="00477AE8" w:rsidRPr="007A70E1">
        <w:rPr>
          <w:rFonts w:cs="Times New Roman"/>
          <w:sz w:val="24"/>
          <w:szCs w:val="24"/>
        </w:rPr>
        <w:t xml:space="preserve"> </w:t>
      </w:r>
      <w:r w:rsidRPr="007A70E1">
        <w:rPr>
          <w:rFonts w:cs="Times New Roman"/>
          <w:sz w:val="24"/>
          <w:szCs w:val="24"/>
        </w:rPr>
        <w:t>to the laity, and even to women who can read, than it</w:t>
      </w:r>
      <w:r w:rsidR="00477AE8" w:rsidRPr="007A70E1">
        <w:rPr>
          <w:rFonts w:cs="Times New Roman"/>
          <w:sz w:val="24"/>
          <w:szCs w:val="24"/>
        </w:rPr>
        <w:t xml:space="preserve"> </w:t>
      </w:r>
      <w:r w:rsidR="00815259">
        <w:rPr>
          <w:rFonts w:cs="Times New Roman"/>
          <w:sz w:val="24"/>
          <w:szCs w:val="24"/>
        </w:rPr>
        <w:t xml:space="preserve">used to be to the most learned of the clergy and those of </w:t>
      </w:r>
      <w:r w:rsidRPr="007A70E1">
        <w:rPr>
          <w:rFonts w:cs="Times New Roman"/>
          <w:sz w:val="24"/>
          <w:szCs w:val="24"/>
        </w:rPr>
        <w:t>the best understanding</w:t>
      </w:r>
      <w:r w:rsidR="00815259">
        <w:rPr>
          <w:rFonts w:cs="Times New Roman"/>
          <w:sz w:val="24"/>
          <w:szCs w:val="24"/>
        </w:rPr>
        <w:t>.</w:t>
      </w:r>
      <w:r w:rsidRPr="007A70E1">
        <w:rPr>
          <w:rFonts w:cs="Times New Roman"/>
          <w:sz w:val="24"/>
          <w:szCs w:val="24"/>
        </w:rPr>
        <w:t xml:space="preserve"> And thus the gospel-jewel, the</w:t>
      </w:r>
      <w:r w:rsidR="00477AE8" w:rsidRPr="007A70E1">
        <w:rPr>
          <w:rFonts w:cs="Times New Roman"/>
          <w:sz w:val="24"/>
          <w:szCs w:val="24"/>
        </w:rPr>
        <w:t xml:space="preserve"> </w:t>
      </w:r>
      <w:r w:rsidRPr="007A70E1">
        <w:rPr>
          <w:rFonts w:cs="Times New Roman"/>
          <w:sz w:val="24"/>
          <w:szCs w:val="24"/>
        </w:rPr>
        <w:t>evangelical pearl, is thrown about, and trodden under foot of swine.</w:t>
      </w:r>
      <w:r w:rsidR="006A2AD5" w:rsidRPr="007A70E1">
        <w:rPr>
          <w:rFonts w:cs="Times New Roman"/>
          <w:sz w:val="24"/>
          <w:szCs w:val="24"/>
        </w:rPr>
        <w:t>’</w:t>
      </w:r>
      <w:r w:rsidRPr="007A70E1">
        <w:rPr>
          <w:rFonts w:cs="Times New Roman"/>
          <w:sz w:val="24"/>
          <w:szCs w:val="24"/>
        </w:rPr>
        <w:t xml:space="preserve"> However, some great and learned men were of opinion, there was</w:t>
      </w:r>
      <w:r w:rsidR="00815259">
        <w:rPr>
          <w:rFonts w:cs="Times New Roman"/>
          <w:sz w:val="24"/>
          <w:szCs w:val="24"/>
        </w:rPr>
        <w:t xml:space="preserve"> </w:t>
      </w:r>
      <w:r w:rsidRPr="007A70E1">
        <w:rPr>
          <w:rFonts w:cs="Times New Roman"/>
          <w:sz w:val="24"/>
          <w:szCs w:val="24"/>
        </w:rPr>
        <w:t>an older translation, which must have been that above mentioned</w:t>
      </w:r>
      <w:r w:rsidR="00815259">
        <w:rPr>
          <w:rFonts w:cs="Times New Roman"/>
          <w:sz w:val="24"/>
          <w:szCs w:val="24"/>
        </w:rPr>
        <w:t>.</w:t>
      </w:r>
      <w:r w:rsidRPr="007A70E1">
        <w:rPr>
          <w:rFonts w:cs="Times New Roman"/>
          <w:sz w:val="24"/>
          <w:szCs w:val="24"/>
        </w:rPr>
        <w:t xml:space="preserve"> Though it has been asserted, </w:t>
      </w:r>
      <w:r w:rsidR="006A2AD5" w:rsidRPr="007A70E1">
        <w:rPr>
          <w:rFonts w:cs="Times New Roman"/>
          <w:sz w:val="24"/>
          <w:szCs w:val="24"/>
        </w:rPr>
        <w:t>‘</w:t>
      </w:r>
      <w:r w:rsidRPr="007A70E1">
        <w:rPr>
          <w:rFonts w:cs="Times New Roman"/>
          <w:sz w:val="24"/>
          <w:szCs w:val="24"/>
        </w:rPr>
        <w:t>the first translation that was ever made of the whole Bible into the English language, as spoke after the</w:t>
      </w:r>
      <w:r w:rsidR="00477AE8" w:rsidRPr="007A70E1">
        <w:rPr>
          <w:rFonts w:cs="Times New Roman"/>
          <w:sz w:val="24"/>
          <w:szCs w:val="24"/>
        </w:rPr>
        <w:t xml:space="preserve"> </w:t>
      </w:r>
      <w:r w:rsidRPr="007A70E1">
        <w:rPr>
          <w:rFonts w:cs="Times New Roman"/>
          <w:sz w:val="24"/>
          <w:szCs w:val="24"/>
        </w:rPr>
        <w:t>conquest, was made by doctor Wickliffe.</w:t>
      </w:r>
      <w:r w:rsidR="006A2AD5" w:rsidRPr="007A70E1">
        <w:rPr>
          <w:rFonts w:cs="Times New Roman"/>
          <w:sz w:val="24"/>
          <w:szCs w:val="24"/>
        </w:rPr>
        <w:t>’</w:t>
      </w:r>
      <w:r w:rsidRPr="007A70E1">
        <w:rPr>
          <w:rFonts w:cs="Times New Roman"/>
          <w:sz w:val="24"/>
          <w:szCs w:val="24"/>
        </w:rPr>
        <w:t xml:space="preserve"> He and his assistants were very careful in making their translation, by correcting the Latin text, collecting the glosses, and </w:t>
      </w:r>
      <w:r w:rsidRPr="007A70E1">
        <w:rPr>
          <w:rFonts w:cs="Times New Roman"/>
          <w:sz w:val="24"/>
          <w:szCs w:val="24"/>
        </w:rPr>
        <w:lastRenderedPageBreak/>
        <w:t>consulting the ancient divines</w:t>
      </w:r>
      <w:r w:rsidR="007E25D1" w:rsidRPr="007A70E1">
        <w:rPr>
          <w:rFonts w:cs="Times New Roman"/>
          <w:sz w:val="24"/>
          <w:szCs w:val="24"/>
        </w:rPr>
        <w:t>;</w:t>
      </w:r>
      <w:r w:rsidRPr="007A70E1">
        <w:rPr>
          <w:rFonts w:cs="Times New Roman"/>
          <w:sz w:val="24"/>
          <w:szCs w:val="24"/>
        </w:rPr>
        <w:t xml:space="preserve"> after which they set about the translation, not lite</w:t>
      </w:r>
      <w:r w:rsidRPr="007A70E1">
        <w:rPr>
          <w:rFonts w:cs="Times New Roman"/>
          <w:sz w:val="24"/>
          <w:szCs w:val="24"/>
        </w:rPr>
        <w:t>r</w:t>
      </w:r>
      <w:r w:rsidRPr="007A70E1">
        <w:rPr>
          <w:rFonts w:cs="Times New Roman"/>
          <w:sz w:val="24"/>
          <w:szCs w:val="24"/>
        </w:rPr>
        <w:t xml:space="preserve">ally, but as clearly as they could to express the sense and meaning of the text </w:t>
      </w:r>
      <w:r w:rsidR="00BA768E" w:rsidRPr="007A70E1">
        <w:rPr>
          <w:rFonts w:cs="Times New Roman"/>
          <w:sz w:val="24"/>
          <w:szCs w:val="24"/>
        </w:rPr>
        <w:t>a</w:t>
      </w:r>
      <w:r w:rsidR="00BA768E" w:rsidRPr="007A70E1">
        <w:rPr>
          <w:rFonts w:cs="Times New Roman"/>
          <w:sz w:val="24"/>
          <w:szCs w:val="24"/>
        </w:rPr>
        <w:t>c</w:t>
      </w:r>
      <w:r w:rsidR="00BA768E" w:rsidRPr="007A70E1">
        <w:rPr>
          <w:rFonts w:cs="Times New Roman"/>
          <w:sz w:val="24"/>
          <w:szCs w:val="24"/>
        </w:rPr>
        <w:t>cording</w:t>
      </w:r>
      <w:r w:rsidRPr="007A70E1">
        <w:rPr>
          <w:rFonts w:cs="Times New Roman"/>
          <w:sz w:val="24"/>
          <w:szCs w:val="24"/>
        </w:rPr>
        <w:t xml:space="preserve"> to the Hebrew, as well as the Latin Bibles. In this he had much assistance from the commentators, and particularly from the annotations of Nicholas Lyra. They distinguished which books had the authority of holy writ, and which were apocryphal</w:t>
      </w:r>
      <w:r w:rsidR="000C19F2">
        <w:rPr>
          <w:rFonts w:cs="Times New Roman"/>
          <w:sz w:val="24"/>
          <w:szCs w:val="24"/>
        </w:rPr>
        <w:t>.</w:t>
      </w:r>
      <w:r w:rsidRPr="007A70E1">
        <w:rPr>
          <w:rFonts w:cs="Times New Roman"/>
          <w:sz w:val="24"/>
          <w:szCs w:val="24"/>
        </w:rPr>
        <w:t xml:space="preserve"> They justified their translations</w:t>
      </w:r>
      <w:r w:rsidR="007E25D1" w:rsidRPr="007A70E1">
        <w:rPr>
          <w:rFonts w:cs="Times New Roman"/>
          <w:sz w:val="24"/>
          <w:szCs w:val="24"/>
        </w:rPr>
        <w:t>;</w:t>
      </w:r>
      <w:r w:rsidRPr="007A70E1">
        <w:rPr>
          <w:rFonts w:cs="Times New Roman"/>
          <w:sz w:val="24"/>
          <w:szCs w:val="24"/>
        </w:rPr>
        <w:t xml:space="preserve"> and affirmed, </w:t>
      </w:r>
      <w:r w:rsidR="007E25D1" w:rsidRPr="007A70E1">
        <w:rPr>
          <w:rFonts w:cs="Times New Roman"/>
          <w:sz w:val="24"/>
          <w:szCs w:val="24"/>
        </w:rPr>
        <w:t>“</w:t>
      </w:r>
      <w:r w:rsidRPr="007A70E1">
        <w:rPr>
          <w:rFonts w:cs="Times New Roman"/>
          <w:sz w:val="24"/>
          <w:szCs w:val="24"/>
        </w:rPr>
        <w:t>that he that keepeth mekeness and charitie, hath</w:t>
      </w:r>
      <w:r w:rsidR="00477AE8" w:rsidRPr="007A70E1">
        <w:rPr>
          <w:rFonts w:cs="Times New Roman"/>
          <w:sz w:val="24"/>
          <w:szCs w:val="24"/>
        </w:rPr>
        <w:t xml:space="preserve"> </w:t>
      </w:r>
      <w:r w:rsidRPr="007A70E1">
        <w:rPr>
          <w:rFonts w:cs="Times New Roman"/>
          <w:sz w:val="24"/>
          <w:szCs w:val="24"/>
        </w:rPr>
        <w:t>the trewe understandynge and perfection of holi write.</w:t>
      </w:r>
      <w:r w:rsidR="007E25D1"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zeal of the bishops to suppress Wickliffe</w:t>
      </w:r>
      <w:r w:rsidR="006A2AD5" w:rsidRPr="007A70E1">
        <w:rPr>
          <w:rFonts w:cs="Times New Roman"/>
          <w:sz w:val="24"/>
          <w:szCs w:val="24"/>
        </w:rPr>
        <w:t>’</w:t>
      </w:r>
      <w:r w:rsidRPr="007A70E1">
        <w:rPr>
          <w:rFonts w:cs="Times New Roman"/>
          <w:sz w:val="24"/>
          <w:szCs w:val="24"/>
        </w:rPr>
        <w:t>s Bible only made it, as is gene</w:t>
      </w:r>
      <w:r w:rsidRPr="007A70E1">
        <w:rPr>
          <w:rFonts w:cs="Times New Roman"/>
          <w:sz w:val="24"/>
          <w:szCs w:val="24"/>
        </w:rPr>
        <w:t>r</w:t>
      </w:r>
      <w:r w:rsidRPr="007A70E1">
        <w:rPr>
          <w:rFonts w:cs="Times New Roman"/>
          <w:sz w:val="24"/>
          <w:szCs w:val="24"/>
        </w:rPr>
        <w:t>ally the case, the more sought after. They, who were able, among the reformers, purchased copies</w:t>
      </w:r>
      <w:r w:rsidR="007E25D1" w:rsidRPr="007A70E1">
        <w:rPr>
          <w:rFonts w:cs="Times New Roman"/>
          <w:sz w:val="24"/>
          <w:szCs w:val="24"/>
        </w:rPr>
        <w:t>;</w:t>
      </w:r>
      <w:r w:rsidRPr="007A70E1">
        <w:rPr>
          <w:rFonts w:cs="Times New Roman"/>
          <w:sz w:val="24"/>
          <w:szCs w:val="24"/>
        </w:rPr>
        <w:t xml:space="preserve"> and they, who were not able, procured at least transcripts of particular gospels, or epistles, as their inclinations led. In after times, when Lo</w:t>
      </w:r>
      <w:r w:rsidRPr="007A70E1">
        <w:rPr>
          <w:rFonts w:cs="Times New Roman"/>
          <w:sz w:val="24"/>
          <w:szCs w:val="24"/>
        </w:rPr>
        <w:t>l</w:t>
      </w:r>
      <w:r w:rsidRPr="007A70E1">
        <w:rPr>
          <w:rFonts w:cs="Times New Roman"/>
          <w:sz w:val="24"/>
          <w:szCs w:val="24"/>
        </w:rPr>
        <w:t>lardy increased, and the flames were kindled, it was a common practice, to fasten about the neck of the condemned heretic, such of these scraps of scripture as were found in his possession, which generally shared his fate.</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Wickliffe proceeded in detecting the errors and abuses that had crept into the church</w:t>
      </w:r>
      <w:r w:rsidR="007E25D1" w:rsidRPr="007A70E1">
        <w:rPr>
          <w:rFonts w:cs="Times New Roman"/>
          <w:sz w:val="24"/>
          <w:szCs w:val="24"/>
        </w:rPr>
        <w:t>;</w:t>
      </w:r>
      <w:r w:rsidRPr="007A70E1">
        <w:rPr>
          <w:rFonts w:cs="Times New Roman"/>
          <w:sz w:val="24"/>
          <w:szCs w:val="24"/>
        </w:rPr>
        <w:t xml:space="preserve"> and opposed the popish doctrine of transubstantiation, which was asserted by Radbertus about the year 820. It is confessed by the papists, that this man was the first that wrote seriously and copiously on this subject, </w:t>
      </w:r>
      <w:r w:rsidR="006A2AD5" w:rsidRPr="007A70E1">
        <w:rPr>
          <w:rFonts w:cs="Times New Roman"/>
          <w:sz w:val="24"/>
          <w:szCs w:val="24"/>
        </w:rPr>
        <w:t>‘</w:t>
      </w:r>
      <w:r w:rsidRPr="007A70E1">
        <w:rPr>
          <w:rFonts w:cs="Times New Roman"/>
          <w:sz w:val="24"/>
          <w:szCs w:val="24"/>
        </w:rPr>
        <w:t>the truth or reality of the body and blood of the eucharist.</w:t>
      </w:r>
      <w:r w:rsidR="006A2AD5" w:rsidRPr="007A70E1">
        <w:rPr>
          <w:rFonts w:cs="Times New Roman"/>
          <w:sz w:val="24"/>
          <w:szCs w:val="24"/>
        </w:rPr>
        <w:t>’</w:t>
      </w:r>
      <w:r w:rsidRPr="007A70E1">
        <w:rPr>
          <w:rFonts w:cs="Times New Roman"/>
          <w:sz w:val="24"/>
          <w:szCs w:val="24"/>
        </w:rPr>
        <w:t xml:space="preserve"> This was contrary to the catholic doctrine that had existed near a thousand years after Christ, and particularly in the church of England </w:t>
      </w:r>
      <w:r w:rsidR="00BA768E" w:rsidRPr="007A70E1">
        <w:rPr>
          <w:rFonts w:cs="Times New Roman"/>
          <w:sz w:val="24"/>
          <w:szCs w:val="24"/>
        </w:rPr>
        <w:t>according</w:t>
      </w:r>
      <w:r w:rsidRPr="007A70E1">
        <w:rPr>
          <w:rFonts w:cs="Times New Roman"/>
          <w:sz w:val="24"/>
          <w:szCs w:val="24"/>
        </w:rPr>
        <w:t xml:space="preserve"> to the Saxon homilies. Wickliffe attacked this error in his divinity lectures, in 1381, and maintained the true and ancient notion of the Lord</w:t>
      </w:r>
      <w:r w:rsidR="006A2AD5" w:rsidRPr="007A70E1">
        <w:rPr>
          <w:rFonts w:cs="Times New Roman"/>
          <w:sz w:val="24"/>
          <w:szCs w:val="24"/>
        </w:rPr>
        <w:t>’</w:t>
      </w:r>
      <w:r w:rsidRPr="007A70E1">
        <w:rPr>
          <w:rFonts w:cs="Times New Roman"/>
          <w:sz w:val="24"/>
          <w:szCs w:val="24"/>
        </w:rPr>
        <w:t xml:space="preserve">s supper. On this </w:t>
      </w:r>
      <w:r w:rsidR="00BA768E" w:rsidRPr="007A70E1">
        <w:rPr>
          <w:rFonts w:cs="Times New Roman"/>
          <w:sz w:val="24"/>
          <w:szCs w:val="24"/>
        </w:rPr>
        <w:t>account</w:t>
      </w:r>
      <w:r w:rsidRPr="007A70E1">
        <w:rPr>
          <w:rFonts w:cs="Times New Roman"/>
          <w:sz w:val="24"/>
          <w:szCs w:val="24"/>
        </w:rPr>
        <w:t xml:space="preserve"> he published sixteen conclusions, the first of which is, that </w:t>
      </w:r>
      <w:r w:rsidR="007E25D1" w:rsidRPr="007A70E1">
        <w:rPr>
          <w:rFonts w:cs="Times New Roman"/>
          <w:sz w:val="24"/>
          <w:szCs w:val="24"/>
        </w:rPr>
        <w:t>“</w:t>
      </w:r>
      <w:r w:rsidRPr="007A70E1">
        <w:rPr>
          <w:rFonts w:cs="Times New Roman"/>
          <w:sz w:val="24"/>
          <w:szCs w:val="24"/>
        </w:rPr>
        <w:t>the consecrated host, seen upon the altar, is not Christ, or any part of him</w:t>
      </w:r>
      <w:r w:rsidR="007E25D1" w:rsidRPr="007A70E1">
        <w:rPr>
          <w:rFonts w:cs="Times New Roman"/>
          <w:sz w:val="24"/>
          <w:szCs w:val="24"/>
        </w:rPr>
        <w:t>;</w:t>
      </w:r>
      <w:r w:rsidRPr="007A70E1">
        <w:rPr>
          <w:rFonts w:cs="Times New Roman"/>
          <w:sz w:val="24"/>
          <w:szCs w:val="24"/>
        </w:rPr>
        <w:t xml:space="preserve"> but an effectual sign of him.</w:t>
      </w:r>
      <w:r w:rsidR="007E25D1" w:rsidRPr="007A70E1">
        <w:rPr>
          <w:rFonts w:cs="Times New Roman"/>
          <w:sz w:val="24"/>
          <w:szCs w:val="24"/>
        </w:rPr>
        <w:t>”</w:t>
      </w:r>
      <w:r w:rsidRPr="007A70E1">
        <w:rPr>
          <w:rFonts w:cs="Times New Roman"/>
          <w:sz w:val="24"/>
          <w:szCs w:val="24"/>
        </w:rPr>
        <w:t xml:space="preserve"> He offered to enter into a public disputation with any man</w:t>
      </w:r>
      <w:r w:rsidR="00477AE8" w:rsidRPr="007A70E1">
        <w:rPr>
          <w:rFonts w:cs="Times New Roman"/>
          <w:sz w:val="24"/>
          <w:szCs w:val="24"/>
        </w:rPr>
        <w:t xml:space="preserve"> </w:t>
      </w:r>
      <w:r w:rsidRPr="007A70E1">
        <w:rPr>
          <w:rFonts w:cs="Times New Roman"/>
          <w:sz w:val="24"/>
          <w:szCs w:val="24"/>
        </w:rPr>
        <w:t>upon these conclusions</w:t>
      </w:r>
      <w:r w:rsidR="007E25D1" w:rsidRPr="007A70E1">
        <w:rPr>
          <w:rFonts w:cs="Times New Roman"/>
          <w:sz w:val="24"/>
          <w:szCs w:val="24"/>
        </w:rPr>
        <w:t>;</w:t>
      </w:r>
      <w:r w:rsidRPr="007A70E1">
        <w:rPr>
          <w:rFonts w:cs="Times New Roman"/>
          <w:sz w:val="24"/>
          <w:szCs w:val="24"/>
        </w:rPr>
        <w:t xml:space="preserve"> which was prohibited by the religious, who were doctors in divinity</w:t>
      </w:r>
      <w:r w:rsidR="007E25D1" w:rsidRPr="007A70E1">
        <w:rPr>
          <w:rFonts w:cs="Times New Roman"/>
          <w:sz w:val="24"/>
          <w:szCs w:val="24"/>
        </w:rPr>
        <w:t>;</w:t>
      </w:r>
      <w:r w:rsidRPr="007A70E1">
        <w:rPr>
          <w:rFonts w:cs="Times New Roman"/>
          <w:sz w:val="24"/>
          <w:szCs w:val="24"/>
        </w:rPr>
        <w:t xml:space="preserve"> and Wickliffe then published his opinion concerning the e</w:t>
      </w:r>
      <w:r w:rsidRPr="007A70E1">
        <w:rPr>
          <w:rFonts w:cs="Times New Roman"/>
          <w:sz w:val="24"/>
          <w:szCs w:val="24"/>
        </w:rPr>
        <w:t>u</w:t>
      </w:r>
      <w:r w:rsidRPr="007A70E1">
        <w:rPr>
          <w:rFonts w:cs="Times New Roman"/>
          <w:sz w:val="24"/>
          <w:szCs w:val="24"/>
        </w:rPr>
        <w:t>charist.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In his tract de Blasphemia, he observed, that the true doctrine of the sacrament of the eucharist was retained in the church a thousand years</w:t>
      </w:r>
      <w:r w:rsidR="007E25D1" w:rsidRPr="007A70E1">
        <w:rPr>
          <w:rFonts w:cs="Times New Roman"/>
          <w:sz w:val="24"/>
          <w:szCs w:val="24"/>
        </w:rPr>
        <w:t>;</w:t>
      </w:r>
      <w:r w:rsidRPr="007A70E1">
        <w:rPr>
          <w:rFonts w:cs="Times New Roman"/>
          <w:sz w:val="24"/>
          <w:szCs w:val="24"/>
        </w:rPr>
        <w:t xml:space="preserve"> even till the loosing of Satan</w:t>
      </w:r>
      <w:r w:rsidR="007E25D1" w:rsidRPr="007A70E1">
        <w:rPr>
          <w:rFonts w:cs="Times New Roman"/>
          <w:sz w:val="24"/>
          <w:szCs w:val="24"/>
        </w:rPr>
        <w:t>;</w:t>
      </w:r>
      <w:r w:rsidRPr="007A70E1">
        <w:rPr>
          <w:rFonts w:cs="Times New Roman"/>
          <w:sz w:val="24"/>
          <w:szCs w:val="24"/>
        </w:rPr>
        <w:t xml:space="preserve"> but this opposition to the doctrine of transubstantiation soon brought Wickliffe into more difficulties</w:t>
      </w:r>
      <w:r w:rsidR="007E25D1" w:rsidRPr="007A70E1">
        <w:rPr>
          <w:rFonts w:cs="Times New Roman"/>
          <w:sz w:val="24"/>
          <w:szCs w:val="24"/>
        </w:rPr>
        <w:t>;</w:t>
      </w:r>
      <w:r w:rsidRPr="007A70E1">
        <w:rPr>
          <w:rFonts w:cs="Times New Roman"/>
          <w:sz w:val="24"/>
          <w:szCs w:val="24"/>
        </w:rPr>
        <w:t xml:space="preserve"> for he was attempting to eradicate a notion, that exalted the mystical and hierarchical powers of the clergy. William de Barton chancellor of the university, and eleven doctors, of whom eight were of the rel</w:t>
      </w:r>
      <w:r w:rsidRPr="007A70E1">
        <w:rPr>
          <w:rFonts w:cs="Times New Roman"/>
          <w:sz w:val="24"/>
          <w:szCs w:val="24"/>
        </w:rPr>
        <w:t>i</w:t>
      </w:r>
      <w:r w:rsidRPr="007A70E1">
        <w:rPr>
          <w:rFonts w:cs="Times New Roman"/>
          <w:sz w:val="24"/>
          <w:szCs w:val="24"/>
        </w:rPr>
        <w:t>gious, condemned Wickiffe</w:t>
      </w:r>
      <w:r w:rsidR="006A2AD5" w:rsidRPr="007A70E1">
        <w:rPr>
          <w:rFonts w:cs="Times New Roman"/>
          <w:sz w:val="24"/>
          <w:szCs w:val="24"/>
        </w:rPr>
        <w:t>’</w:t>
      </w:r>
      <w:r w:rsidRPr="007A70E1">
        <w:rPr>
          <w:rFonts w:cs="Times New Roman"/>
          <w:sz w:val="24"/>
          <w:szCs w:val="24"/>
        </w:rPr>
        <w:t>s conclusions as erroneous assertions. Wickliffe told the chancellor, that neither he, nor any of his assistants, were able to confute his opinion</w:t>
      </w:r>
      <w:r w:rsidR="007E25D1" w:rsidRPr="007A70E1">
        <w:rPr>
          <w:rFonts w:cs="Times New Roman"/>
          <w:sz w:val="24"/>
          <w:szCs w:val="24"/>
        </w:rPr>
        <w:t>;</w:t>
      </w:r>
      <w:r w:rsidRPr="007A70E1">
        <w:rPr>
          <w:rFonts w:cs="Times New Roman"/>
          <w:sz w:val="24"/>
          <w:szCs w:val="24"/>
        </w:rPr>
        <w:t xml:space="preserve"> and he appealed from their condemnation to the king.</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William Courtney, bishop of London, </w:t>
      </w:r>
      <w:r w:rsidR="00BA768E" w:rsidRPr="007A70E1">
        <w:rPr>
          <w:rFonts w:cs="Times New Roman"/>
          <w:sz w:val="24"/>
          <w:szCs w:val="24"/>
        </w:rPr>
        <w:t>succeeded</w:t>
      </w:r>
      <w:r w:rsidRPr="007A70E1">
        <w:rPr>
          <w:rFonts w:cs="Times New Roman"/>
          <w:sz w:val="24"/>
          <w:szCs w:val="24"/>
        </w:rPr>
        <w:t xml:space="preserve"> archbishop Sudbury in the see of Canterbury, and was entirely devoted to the interest of his patron the pope. This </w:t>
      </w:r>
      <w:r w:rsidRPr="007A70E1">
        <w:rPr>
          <w:rFonts w:cs="Times New Roman"/>
          <w:sz w:val="24"/>
          <w:szCs w:val="24"/>
        </w:rPr>
        <w:lastRenderedPageBreak/>
        <w:t>prelate had before shewn himself a violent opposer of Wickliffe, and now pr</w:t>
      </w:r>
      <w:r w:rsidRPr="007A70E1">
        <w:rPr>
          <w:rFonts w:cs="Times New Roman"/>
          <w:sz w:val="24"/>
          <w:szCs w:val="24"/>
        </w:rPr>
        <w:t>o</w:t>
      </w:r>
      <w:r w:rsidRPr="007A70E1">
        <w:rPr>
          <w:rFonts w:cs="Times New Roman"/>
          <w:sz w:val="24"/>
          <w:szCs w:val="24"/>
        </w:rPr>
        <w:t>ceeded against him and his followers. But as soon as the parliament met, in 1382, Wickliffe pre</w:t>
      </w:r>
      <w:r w:rsidR="000C19F2">
        <w:rPr>
          <w:rFonts w:cs="Times New Roman"/>
          <w:sz w:val="24"/>
          <w:szCs w:val="24"/>
        </w:rPr>
        <w:t>s</w:t>
      </w:r>
      <w:r w:rsidRPr="007A70E1">
        <w:rPr>
          <w:rFonts w:cs="Times New Roman"/>
          <w:sz w:val="24"/>
          <w:szCs w:val="24"/>
        </w:rPr>
        <w:t>ented his appeal to the king, and both houses. Walsingham repr</w:t>
      </w:r>
      <w:r w:rsidRPr="007A70E1">
        <w:rPr>
          <w:rFonts w:cs="Times New Roman"/>
          <w:sz w:val="24"/>
          <w:szCs w:val="24"/>
        </w:rPr>
        <w:t>e</w:t>
      </w:r>
      <w:r w:rsidRPr="007A70E1">
        <w:rPr>
          <w:rFonts w:cs="Times New Roman"/>
          <w:sz w:val="24"/>
          <w:szCs w:val="24"/>
        </w:rPr>
        <w:t>sents this, as done with a design to draw the nobility into erroneous opinions</w:t>
      </w:r>
      <w:r w:rsidR="007E25D1" w:rsidRPr="007A70E1">
        <w:rPr>
          <w:rFonts w:cs="Times New Roman"/>
          <w:sz w:val="24"/>
          <w:szCs w:val="24"/>
        </w:rPr>
        <w:t>;</w:t>
      </w:r>
      <w:r w:rsidRPr="007A70E1">
        <w:rPr>
          <w:rFonts w:cs="Times New Roman"/>
          <w:sz w:val="24"/>
          <w:szCs w:val="24"/>
        </w:rPr>
        <w:t xml:space="preserve"> and that it was disapproved by the duke of Lancaster, who ordered Wickliffe to speak no more of that matter. Others say, that the duke advised the doctor, not to appeal to the king, but submit </w:t>
      </w:r>
      <w:r w:rsidR="000C19F2">
        <w:rPr>
          <w:rFonts w:cs="Times New Roman"/>
          <w:sz w:val="24"/>
          <w:szCs w:val="24"/>
        </w:rPr>
        <w:t>to the judgment of his ordinary</w:t>
      </w:r>
      <w:r w:rsidRPr="007A70E1">
        <w:rPr>
          <w:rFonts w:cs="Times New Roman"/>
          <w:sz w:val="24"/>
          <w:szCs w:val="24"/>
        </w:rPr>
        <w:t>; upon which, the monks assert, he retracted his doctrine at Oxford, in the presence of the archbishop of Canterbury, six bishops, and many doctors, surrounded with a great concourse of people. It is true, he openly read a confession in Latin</w:t>
      </w:r>
      <w:r w:rsidR="007E25D1" w:rsidRPr="007A70E1">
        <w:rPr>
          <w:rFonts w:cs="Times New Roman"/>
          <w:sz w:val="24"/>
          <w:szCs w:val="24"/>
        </w:rPr>
        <w:t>;</w:t>
      </w:r>
      <w:r w:rsidRPr="007A70E1">
        <w:rPr>
          <w:rFonts w:cs="Times New Roman"/>
          <w:sz w:val="24"/>
          <w:szCs w:val="24"/>
        </w:rPr>
        <w:t xml:space="preserve"> which was so far from b</w:t>
      </w:r>
      <w:r w:rsidRPr="007A70E1">
        <w:rPr>
          <w:rFonts w:cs="Times New Roman"/>
          <w:sz w:val="24"/>
          <w:szCs w:val="24"/>
        </w:rPr>
        <w:t>e</w:t>
      </w:r>
      <w:r w:rsidRPr="007A70E1">
        <w:rPr>
          <w:rFonts w:cs="Times New Roman"/>
          <w:sz w:val="24"/>
          <w:szCs w:val="24"/>
        </w:rPr>
        <w:t>ing a retractation, that it seems rather a vindication of his opinion of the sacr</w:t>
      </w:r>
      <w:r w:rsidRPr="007A70E1">
        <w:rPr>
          <w:rFonts w:cs="Times New Roman"/>
          <w:sz w:val="24"/>
          <w:szCs w:val="24"/>
        </w:rPr>
        <w:t>a</w:t>
      </w:r>
      <w:r w:rsidRPr="007A70E1">
        <w:rPr>
          <w:rFonts w:cs="Times New Roman"/>
          <w:sz w:val="24"/>
          <w:szCs w:val="24"/>
        </w:rPr>
        <w:t>ment</w:t>
      </w:r>
      <w:r w:rsidR="007E25D1" w:rsidRPr="007A70E1">
        <w:rPr>
          <w:rFonts w:cs="Times New Roman"/>
          <w:sz w:val="24"/>
          <w:szCs w:val="24"/>
        </w:rPr>
        <w:t>;</w:t>
      </w:r>
      <w:r w:rsidRPr="007A70E1">
        <w:rPr>
          <w:rFonts w:cs="Times New Roman"/>
          <w:sz w:val="24"/>
          <w:szCs w:val="24"/>
        </w:rPr>
        <w:t xml:space="preserve"> for it declares his resolution to defend it with his blood</w:t>
      </w:r>
      <w:r w:rsidR="007E25D1" w:rsidRPr="007A70E1">
        <w:rPr>
          <w:rFonts w:cs="Times New Roman"/>
          <w:sz w:val="24"/>
          <w:szCs w:val="24"/>
        </w:rPr>
        <w:t>;</w:t>
      </w:r>
      <w:r w:rsidRPr="007A70E1">
        <w:rPr>
          <w:rFonts w:cs="Times New Roman"/>
          <w:sz w:val="24"/>
          <w:szCs w:val="24"/>
        </w:rPr>
        <w:t xml:space="preserve"> and censures the contrary as heresy. He at large explains his meaning, how he understood the body of Christ to be in the eucharist, or sacrament of the altar</w:t>
      </w:r>
      <w:r w:rsidR="007E25D1" w:rsidRPr="007A70E1">
        <w:rPr>
          <w:rFonts w:cs="Times New Roman"/>
          <w:sz w:val="24"/>
          <w:szCs w:val="24"/>
        </w:rPr>
        <w:t>;</w:t>
      </w:r>
      <w:r w:rsidRPr="007A70E1">
        <w:rPr>
          <w:rFonts w:cs="Times New Roman"/>
          <w:sz w:val="24"/>
          <w:szCs w:val="24"/>
        </w:rPr>
        <w:t xml:space="preserve"> and expressly says, </w:t>
      </w:r>
      <w:r w:rsidR="000C19F2">
        <w:rPr>
          <w:rFonts w:cs="Times New Roman"/>
          <w:sz w:val="24"/>
          <w:szCs w:val="24"/>
        </w:rPr>
        <w:t>“</w:t>
      </w:r>
      <w:r w:rsidRPr="007A70E1">
        <w:rPr>
          <w:rFonts w:cs="Times New Roman"/>
          <w:sz w:val="24"/>
          <w:szCs w:val="24"/>
        </w:rPr>
        <w:t>this venerable</w:t>
      </w:r>
      <w:r w:rsidR="00477AE8" w:rsidRPr="007A70E1">
        <w:rPr>
          <w:rFonts w:cs="Times New Roman"/>
          <w:sz w:val="24"/>
          <w:szCs w:val="24"/>
        </w:rPr>
        <w:t xml:space="preserve"> </w:t>
      </w:r>
      <w:r w:rsidRPr="007A70E1">
        <w:rPr>
          <w:rFonts w:cs="Times New Roman"/>
          <w:sz w:val="24"/>
          <w:szCs w:val="24"/>
        </w:rPr>
        <w:t>sacrament is naturally bread and wine</w:t>
      </w:r>
      <w:r w:rsidR="007E25D1" w:rsidRPr="007A70E1">
        <w:rPr>
          <w:rFonts w:cs="Times New Roman"/>
          <w:sz w:val="24"/>
          <w:szCs w:val="24"/>
        </w:rPr>
        <w:t>;</w:t>
      </w:r>
      <w:r w:rsidRPr="007A70E1">
        <w:rPr>
          <w:rFonts w:cs="Times New Roman"/>
          <w:sz w:val="24"/>
          <w:szCs w:val="24"/>
        </w:rPr>
        <w:t xml:space="preserve"> but is sacramentally the body and blood of Christ.</w:t>
      </w:r>
      <w:r w:rsidR="007E25D1"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new archbishop prevailed upon the king to empower the bishops to i</w:t>
      </w:r>
      <w:r w:rsidRPr="007A70E1">
        <w:rPr>
          <w:rFonts w:cs="Times New Roman"/>
          <w:sz w:val="24"/>
          <w:szCs w:val="24"/>
        </w:rPr>
        <w:t>m</w:t>
      </w:r>
      <w:r w:rsidRPr="007A70E1">
        <w:rPr>
          <w:rFonts w:cs="Times New Roman"/>
          <w:sz w:val="24"/>
          <w:szCs w:val="24"/>
        </w:rPr>
        <w:t>prison heretics, without asking the royal permission</w:t>
      </w:r>
      <w:r w:rsidR="000C19F2">
        <w:rPr>
          <w:rFonts w:cs="Times New Roman"/>
          <w:sz w:val="24"/>
          <w:szCs w:val="24"/>
        </w:rPr>
        <w:t>, b</w:t>
      </w:r>
      <w:r w:rsidRPr="007A70E1">
        <w:rPr>
          <w:rFonts w:cs="Times New Roman"/>
          <w:sz w:val="24"/>
          <w:szCs w:val="24"/>
        </w:rPr>
        <w:t>ut the house of commons complained to the king, that this was a breach of the people</w:t>
      </w:r>
      <w:r w:rsidR="006A2AD5" w:rsidRPr="007A70E1">
        <w:rPr>
          <w:rFonts w:cs="Times New Roman"/>
          <w:sz w:val="24"/>
          <w:szCs w:val="24"/>
        </w:rPr>
        <w:t>’</w:t>
      </w:r>
      <w:r w:rsidRPr="007A70E1">
        <w:rPr>
          <w:rFonts w:cs="Times New Roman"/>
          <w:sz w:val="24"/>
          <w:szCs w:val="24"/>
        </w:rPr>
        <w:t>s privileges, and very destructive to liberty</w:t>
      </w:r>
      <w:r w:rsidR="007E25D1" w:rsidRPr="007A70E1">
        <w:rPr>
          <w:rFonts w:cs="Times New Roman"/>
          <w:sz w:val="24"/>
          <w:szCs w:val="24"/>
        </w:rPr>
        <w:t>;</w:t>
      </w:r>
      <w:r w:rsidRPr="007A70E1">
        <w:rPr>
          <w:rFonts w:cs="Times New Roman"/>
          <w:sz w:val="24"/>
          <w:szCs w:val="24"/>
        </w:rPr>
        <w:t xml:space="preserve"> since the clergy thereby, be</w:t>
      </w:r>
      <w:r w:rsidR="00477AE8" w:rsidRPr="007A70E1">
        <w:rPr>
          <w:rFonts w:cs="Times New Roman"/>
          <w:sz w:val="24"/>
          <w:szCs w:val="24"/>
        </w:rPr>
        <w:t>c</w:t>
      </w:r>
      <w:r w:rsidRPr="007A70E1">
        <w:rPr>
          <w:rFonts w:cs="Times New Roman"/>
          <w:sz w:val="24"/>
          <w:szCs w:val="24"/>
        </w:rPr>
        <w:t>ame the absolute masters of the honour and fortune of private persons. The king revoked the grant</w:t>
      </w:r>
      <w:r w:rsidR="007E25D1" w:rsidRPr="007A70E1">
        <w:rPr>
          <w:rFonts w:cs="Times New Roman"/>
          <w:sz w:val="24"/>
          <w:szCs w:val="24"/>
        </w:rPr>
        <w:t>;</w:t>
      </w:r>
      <w:r w:rsidRPr="007A70E1">
        <w:rPr>
          <w:rFonts w:cs="Times New Roman"/>
          <w:sz w:val="24"/>
          <w:szCs w:val="24"/>
        </w:rPr>
        <w:t xml:space="preserve"> but the revoc</w:t>
      </w:r>
      <w:r w:rsidRPr="007A70E1">
        <w:rPr>
          <w:rFonts w:cs="Times New Roman"/>
          <w:sz w:val="24"/>
          <w:szCs w:val="24"/>
        </w:rPr>
        <w:t>a</w:t>
      </w:r>
      <w:r w:rsidRPr="007A70E1">
        <w:rPr>
          <w:rFonts w:cs="Times New Roman"/>
          <w:sz w:val="24"/>
          <w:szCs w:val="24"/>
        </w:rPr>
        <w:t>tion is not to be found on the parliament rolls, where it was expunged by the art</w:t>
      </w:r>
      <w:r w:rsidRPr="007A70E1">
        <w:rPr>
          <w:rFonts w:cs="Times New Roman"/>
          <w:sz w:val="24"/>
          <w:szCs w:val="24"/>
        </w:rPr>
        <w:t>i</w:t>
      </w:r>
      <w:r w:rsidRPr="007A70E1">
        <w:rPr>
          <w:rFonts w:cs="Times New Roman"/>
          <w:sz w:val="24"/>
          <w:szCs w:val="24"/>
        </w:rPr>
        <w:t>fices of the clergy, whose chief view was to punish the Wickliffites.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king, in 1382, married Anne of Luxemburg, sister of the emperor Wence</w:t>
      </w:r>
      <w:r w:rsidRPr="007A70E1">
        <w:rPr>
          <w:rFonts w:cs="Times New Roman"/>
          <w:sz w:val="24"/>
          <w:szCs w:val="24"/>
        </w:rPr>
        <w:t>s</w:t>
      </w:r>
      <w:r w:rsidRPr="007A70E1">
        <w:rPr>
          <w:rFonts w:cs="Times New Roman"/>
          <w:sz w:val="24"/>
          <w:szCs w:val="24"/>
        </w:rPr>
        <w:t>laus</w:t>
      </w:r>
      <w:r w:rsidR="007E25D1" w:rsidRPr="007A70E1">
        <w:rPr>
          <w:rFonts w:cs="Times New Roman"/>
          <w:sz w:val="24"/>
          <w:szCs w:val="24"/>
        </w:rPr>
        <w:t>;</w:t>
      </w:r>
      <w:r w:rsidRPr="007A70E1">
        <w:rPr>
          <w:rFonts w:cs="Times New Roman"/>
          <w:sz w:val="24"/>
          <w:szCs w:val="24"/>
        </w:rPr>
        <w:t xml:space="preserve"> and this princess became a great patroness of the Wickliffites to the time of her death, which happened in 1394. But archbishop Courtney prosecuted Wic</w:t>
      </w:r>
      <w:r w:rsidRPr="007A70E1">
        <w:rPr>
          <w:rFonts w:cs="Times New Roman"/>
          <w:sz w:val="24"/>
          <w:szCs w:val="24"/>
        </w:rPr>
        <w:t>k</w:t>
      </w:r>
      <w:r w:rsidRPr="007A70E1">
        <w:rPr>
          <w:rFonts w:cs="Times New Roman"/>
          <w:sz w:val="24"/>
          <w:szCs w:val="24"/>
        </w:rPr>
        <w:t>liffe, and appointed a court of select bishops, doctors and batchelors</w:t>
      </w:r>
      <w:r w:rsidR="007E25D1" w:rsidRPr="007A70E1">
        <w:rPr>
          <w:rFonts w:cs="Times New Roman"/>
          <w:sz w:val="24"/>
          <w:szCs w:val="24"/>
        </w:rPr>
        <w:t>;</w:t>
      </w:r>
      <w:r w:rsidRPr="007A70E1">
        <w:rPr>
          <w:rFonts w:cs="Times New Roman"/>
          <w:sz w:val="24"/>
          <w:szCs w:val="24"/>
        </w:rPr>
        <w:t xml:space="preserve"> which a</w:t>
      </w:r>
      <w:r w:rsidRPr="007A70E1">
        <w:rPr>
          <w:rFonts w:cs="Times New Roman"/>
          <w:sz w:val="24"/>
          <w:szCs w:val="24"/>
        </w:rPr>
        <w:t>s</w:t>
      </w:r>
      <w:r w:rsidRPr="007A70E1">
        <w:rPr>
          <w:rFonts w:cs="Times New Roman"/>
          <w:sz w:val="24"/>
          <w:szCs w:val="24"/>
        </w:rPr>
        <w:t>sembled in the monastery of the preaching friars, London. This court declared fourteen conclusions of Wickliffe, and others, heretical and erroneous.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It is said, Wickliffe was cited to appear at this court, but was prevented by his friends, who advised him, that a plot was laid by the prelates to seize him on the road. However, his cause was undertaken by the chancellor of Oxford, the two proctors, and the greatest part of the senate, who, in a letter, sealed with the un</w:t>
      </w:r>
      <w:r w:rsidRPr="007A70E1">
        <w:rPr>
          <w:rFonts w:cs="Times New Roman"/>
          <w:sz w:val="24"/>
          <w:szCs w:val="24"/>
        </w:rPr>
        <w:t>i</w:t>
      </w:r>
      <w:r w:rsidRPr="007A70E1">
        <w:rPr>
          <w:rFonts w:cs="Times New Roman"/>
          <w:sz w:val="24"/>
          <w:szCs w:val="24"/>
        </w:rPr>
        <w:t xml:space="preserve">versity seal, sent to the court, gave him a great commendation for his learning, piety, and orthodox faith. Doctor Nicholas Hereford, Doctor Philip Rapyngdon, and John Ayshton, M. A. were the principal followers of Wickliffe, and appeared at this court, where they defended his doctrine, as also in the convocation. Doctor Hereford afterwards took a journey to Rome, and offered, in the consistory before the pope, to defend the conclusions lately condemned by the archbishop, who committed him to prison on his return to England. It has also been said, that the </w:t>
      </w:r>
      <w:r w:rsidRPr="007A70E1">
        <w:rPr>
          <w:rFonts w:cs="Times New Roman"/>
          <w:sz w:val="24"/>
          <w:szCs w:val="24"/>
        </w:rPr>
        <w:lastRenderedPageBreak/>
        <w:t>duke of Lancaster deserted the Wickliffites</w:t>
      </w:r>
      <w:r w:rsidR="007E25D1" w:rsidRPr="007A70E1">
        <w:rPr>
          <w:rFonts w:cs="Times New Roman"/>
          <w:sz w:val="24"/>
          <w:szCs w:val="24"/>
        </w:rPr>
        <w:t>;</w:t>
      </w:r>
      <w:r w:rsidRPr="007A70E1">
        <w:rPr>
          <w:rFonts w:cs="Times New Roman"/>
          <w:sz w:val="24"/>
          <w:szCs w:val="24"/>
        </w:rPr>
        <w:t xml:space="preserve"> and that all of them, except Wickliffe, submitted to the established church. Archbishop Courtney exerted all his own a</w:t>
      </w:r>
      <w:r w:rsidRPr="007A70E1">
        <w:rPr>
          <w:rFonts w:cs="Times New Roman"/>
          <w:sz w:val="24"/>
          <w:szCs w:val="24"/>
        </w:rPr>
        <w:t>u</w:t>
      </w:r>
      <w:r w:rsidRPr="007A70E1">
        <w:rPr>
          <w:rFonts w:cs="Times New Roman"/>
          <w:sz w:val="24"/>
          <w:szCs w:val="24"/>
        </w:rPr>
        <w:t>thority, and all his interest at court, to punish the Wickliffites, and suppress their doctrine. He ordered the condemnation of the heretical articles to be published in the university. But Wickliffe increased in reputation, and his doctrine gained ground in the affections of the people</w:t>
      </w:r>
      <w:r w:rsidR="007E25D1" w:rsidRPr="007A70E1">
        <w:rPr>
          <w:rFonts w:cs="Times New Roman"/>
          <w:sz w:val="24"/>
          <w:szCs w:val="24"/>
        </w:rPr>
        <w:t>;</w:t>
      </w:r>
      <w:r w:rsidRPr="007A70E1">
        <w:rPr>
          <w:rFonts w:cs="Times New Roman"/>
          <w:sz w:val="24"/>
          <w:szCs w:val="24"/>
        </w:rPr>
        <w:t xml:space="preserve"> while he was obliged to quit his professo</w:t>
      </w:r>
      <w:r w:rsidRPr="007A70E1">
        <w:rPr>
          <w:rFonts w:cs="Times New Roman"/>
          <w:sz w:val="24"/>
          <w:szCs w:val="24"/>
        </w:rPr>
        <w:t>r</w:t>
      </w:r>
      <w:r w:rsidRPr="007A70E1">
        <w:rPr>
          <w:rFonts w:cs="Times New Roman"/>
          <w:sz w:val="24"/>
          <w:szCs w:val="24"/>
        </w:rPr>
        <w:t>ship, and retire to Lutterworth, where he still vindicated his doctrine, and justified his followers.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Doctor Wickliffe was seized with the palsy, in 1382, soon after he left Oxford</w:t>
      </w:r>
      <w:r w:rsidR="007E25D1" w:rsidRPr="007A70E1">
        <w:rPr>
          <w:rFonts w:cs="Times New Roman"/>
          <w:sz w:val="24"/>
          <w:szCs w:val="24"/>
        </w:rPr>
        <w:t>;</w:t>
      </w:r>
      <w:r w:rsidRPr="007A70E1">
        <w:rPr>
          <w:rFonts w:cs="Times New Roman"/>
          <w:sz w:val="24"/>
          <w:szCs w:val="24"/>
        </w:rPr>
        <w:t xml:space="preserve"> and the pope then cited him to appear at Rome. Wickliffe returned a letter of e</w:t>
      </w:r>
      <w:r w:rsidRPr="007A70E1">
        <w:rPr>
          <w:rFonts w:cs="Times New Roman"/>
          <w:sz w:val="24"/>
          <w:szCs w:val="24"/>
        </w:rPr>
        <w:t>x</w:t>
      </w:r>
      <w:r w:rsidRPr="007A70E1">
        <w:rPr>
          <w:rFonts w:cs="Times New Roman"/>
          <w:sz w:val="24"/>
          <w:szCs w:val="24"/>
        </w:rPr>
        <w:t>cuse to this citation</w:t>
      </w:r>
      <w:r w:rsidR="007E25D1" w:rsidRPr="007A70E1">
        <w:rPr>
          <w:rFonts w:cs="Times New Roman"/>
          <w:sz w:val="24"/>
          <w:szCs w:val="24"/>
        </w:rPr>
        <w:t>;</w:t>
      </w:r>
      <w:r w:rsidRPr="007A70E1">
        <w:rPr>
          <w:rFonts w:cs="Times New Roman"/>
          <w:sz w:val="24"/>
          <w:szCs w:val="24"/>
        </w:rPr>
        <w:t xml:space="preserve"> wherein he tells the pope, that </w:t>
      </w:r>
      <w:r w:rsidR="00B61AA2" w:rsidRPr="007A70E1">
        <w:rPr>
          <w:rFonts w:cs="Times New Roman"/>
          <w:sz w:val="24"/>
          <w:szCs w:val="24"/>
        </w:rPr>
        <w:t>“</w:t>
      </w:r>
      <w:r w:rsidRPr="007A70E1">
        <w:rPr>
          <w:rFonts w:cs="Times New Roman"/>
          <w:sz w:val="24"/>
          <w:szCs w:val="24"/>
        </w:rPr>
        <w:t>Christ taught him more obeishe to God than to man.</w:t>
      </w:r>
      <w:r w:rsidR="007E25D1" w:rsidRPr="007A70E1">
        <w:rPr>
          <w:rFonts w:cs="Times New Roman"/>
          <w:sz w:val="24"/>
          <w:szCs w:val="24"/>
        </w:rPr>
        <w:t>”</w:t>
      </w:r>
      <w:r w:rsidRPr="007A70E1">
        <w:rPr>
          <w:rFonts w:cs="Times New Roman"/>
          <w:sz w:val="24"/>
          <w:szCs w:val="24"/>
        </w:rPr>
        <w:t xml:space="preserve"> His enemies were sensible that his distemper would soon put</w:t>
      </w:r>
      <w:r w:rsidR="00477AE8" w:rsidRPr="007A70E1">
        <w:rPr>
          <w:rFonts w:cs="Times New Roman"/>
          <w:sz w:val="24"/>
          <w:szCs w:val="24"/>
        </w:rPr>
        <w:t xml:space="preserve"> </w:t>
      </w:r>
      <w:r w:rsidRPr="007A70E1">
        <w:rPr>
          <w:rFonts w:cs="Times New Roman"/>
          <w:sz w:val="24"/>
          <w:szCs w:val="24"/>
        </w:rPr>
        <w:t>a period to his life; and therefore they permitted him t</w:t>
      </w:r>
      <w:r w:rsidR="0054008B">
        <w:rPr>
          <w:rFonts w:cs="Times New Roman"/>
          <w:sz w:val="24"/>
          <w:szCs w:val="24"/>
        </w:rPr>
        <w:t>o</w:t>
      </w:r>
      <w:r w:rsidRPr="007A70E1">
        <w:rPr>
          <w:rFonts w:cs="Times New Roman"/>
          <w:sz w:val="24"/>
          <w:szCs w:val="24"/>
        </w:rPr>
        <w:t xml:space="preserve"> spend the r</w:t>
      </w:r>
      <w:r w:rsidRPr="007A70E1">
        <w:rPr>
          <w:rFonts w:cs="Times New Roman"/>
          <w:sz w:val="24"/>
          <w:szCs w:val="24"/>
        </w:rPr>
        <w:t>e</w:t>
      </w:r>
      <w:r w:rsidRPr="007A70E1">
        <w:rPr>
          <w:rFonts w:cs="Times New Roman"/>
          <w:sz w:val="24"/>
          <w:szCs w:val="24"/>
        </w:rPr>
        <w:t>mainder of his days in tranquillity, after he had been many years exposed to co</w:t>
      </w:r>
      <w:r w:rsidRPr="007A70E1">
        <w:rPr>
          <w:rFonts w:cs="Times New Roman"/>
          <w:sz w:val="24"/>
          <w:szCs w:val="24"/>
        </w:rPr>
        <w:t>n</w:t>
      </w:r>
      <w:r w:rsidRPr="007A70E1">
        <w:rPr>
          <w:rFonts w:cs="Times New Roman"/>
          <w:sz w:val="24"/>
          <w:szCs w:val="24"/>
        </w:rPr>
        <w:t xml:space="preserve">tinual danger. </w:t>
      </w:r>
      <w:r w:rsidR="0054008B">
        <w:rPr>
          <w:rFonts w:cs="Times New Roman"/>
          <w:sz w:val="24"/>
          <w:szCs w:val="24"/>
        </w:rPr>
        <w:t>H</w:t>
      </w:r>
      <w:r w:rsidRPr="007A70E1">
        <w:rPr>
          <w:rFonts w:cs="Times New Roman"/>
          <w:sz w:val="24"/>
          <w:szCs w:val="24"/>
        </w:rPr>
        <w:t>e was seized with another violent fit of the palsy, on Innocents</w:t>
      </w:r>
      <w:r w:rsidR="006A2AD5" w:rsidRPr="007A70E1">
        <w:rPr>
          <w:rFonts w:cs="Times New Roman"/>
          <w:sz w:val="24"/>
          <w:szCs w:val="24"/>
        </w:rPr>
        <w:t>’</w:t>
      </w:r>
      <w:r w:rsidRPr="007A70E1">
        <w:rPr>
          <w:rFonts w:cs="Times New Roman"/>
          <w:sz w:val="24"/>
          <w:szCs w:val="24"/>
        </w:rPr>
        <w:t xml:space="preserve"> day, 1384, as he was in the church of Lutterworth, when he fell down, never r</w:t>
      </w:r>
      <w:r w:rsidRPr="007A70E1">
        <w:rPr>
          <w:rFonts w:cs="Times New Roman"/>
          <w:sz w:val="24"/>
          <w:szCs w:val="24"/>
        </w:rPr>
        <w:t>e</w:t>
      </w:r>
      <w:r w:rsidRPr="007A70E1">
        <w:rPr>
          <w:rFonts w:cs="Times New Roman"/>
          <w:sz w:val="24"/>
          <w:szCs w:val="24"/>
        </w:rPr>
        <w:t>covered his speech, and soon expired, in the sixtieth year of his age.</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Christian world has not had a greater man in these last ages than doctor Wickliffe. He had well studied all the parts of theological learning</w:t>
      </w:r>
      <w:r w:rsidR="007E25D1" w:rsidRPr="007A70E1">
        <w:rPr>
          <w:rFonts w:cs="Times New Roman"/>
          <w:sz w:val="24"/>
          <w:szCs w:val="24"/>
        </w:rPr>
        <w:t>;</w:t>
      </w:r>
      <w:r w:rsidRPr="007A70E1">
        <w:rPr>
          <w:rFonts w:cs="Times New Roman"/>
          <w:sz w:val="24"/>
          <w:szCs w:val="24"/>
        </w:rPr>
        <w:t xml:space="preserve"> and he was endowed, by the grace of God, with an uncommon gravity and sanctity of ma</w:t>
      </w:r>
      <w:r w:rsidRPr="007A70E1">
        <w:rPr>
          <w:rFonts w:cs="Times New Roman"/>
          <w:sz w:val="24"/>
          <w:szCs w:val="24"/>
        </w:rPr>
        <w:t>n</w:t>
      </w:r>
      <w:r w:rsidRPr="007A70E1">
        <w:rPr>
          <w:rFonts w:cs="Times New Roman"/>
          <w:sz w:val="24"/>
          <w:szCs w:val="24"/>
        </w:rPr>
        <w:t>ners</w:t>
      </w:r>
      <w:r w:rsidR="007E25D1" w:rsidRPr="007A70E1">
        <w:rPr>
          <w:rFonts w:cs="Times New Roman"/>
          <w:sz w:val="24"/>
          <w:szCs w:val="24"/>
        </w:rPr>
        <w:t>;</w:t>
      </w:r>
      <w:r w:rsidRPr="007A70E1">
        <w:rPr>
          <w:rFonts w:cs="Times New Roman"/>
          <w:sz w:val="24"/>
          <w:szCs w:val="24"/>
        </w:rPr>
        <w:t xml:space="preserve"> from whence arose that vehement desire of restoring the primitive purity of the church in that ignorant and degenerate age. His most inveterate adversaries never presumed to call in question his excellent piety, and unblemished life</w:t>
      </w:r>
      <w:r w:rsidR="0054008B">
        <w:rPr>
          <w:rFonts w:cs="Times New Roman"/>
          <w:sz w:val="24"/>
          <w:szCs w:val="24"/>
        </w:rPr>
        <w:t>.</w:t>
      </w:r>
      <w:r w:rsidRPr="007A70E1">
        <w:rPr>
          <w:rFonts w:cs="Times New Roman"/>
          <w:sz w:val="24"/>
          <w:szCs w:val="24"/>
        </w:rPr>
        <w:t xml:space="preserve"> But many of them have sufficiently acknowledged his great learning, and uncommon abilities. Indeed, in those writings of his which are yet remaining, doctor Wic</w:t>
      </w:r>
      <w:r w:rsidRPr="007A70E1">
        <w:rPr>
          <w:rFonts w:cs="Times New Roman"/>
          <w:sz w:val="24"/>
          <w:szCs w:val="24"/>
        </w:rPr>
        <w:t>k</w:t>
      </w:r>
      <w:r w:rsidR="0054008B">
        <w:rPr>
          <w:rFonts w:cs="Times New Roman"/>
          <w:sz w:val="24"/>
          <w:szCs w:val="24"/>
        </w:rPr>
        <w:t>liffe has sho</w:t>
      </w:r>
      <w:r w:rsidRPr="007A70E1">
        <w:rPr>
          <w:rFonts w:cs="Times New Roman"/>
          <w:sz w:val="24"/>
          <w:szCs w:val="24"/>
        </w:rPr>
        <w:t>wn an extraordinary knowledge of the scriptures</w:t>
      </w:r>
      <w:r w:rsidR="007E25D1" w:rsidRPr="007A70E1">
        <w:rPr>
          <w:rFonts w:cs="Times New Roman"/>
          <w:sz w:val="24"/>
          <w:szCs w:val="24"/>
        </w:rPr>
        <w:t>;</w:t>
      </w:r>
      <w:r w:rsidRPr="007A70E1">
        <w:rPr>
          <w:rFonts w:cs="Times New Roman"/>
          <w:sz w:val="24"/>
          <w:szCs w:val="24"/>
        </w:rPr>
        <w:t xml:space="preserve"> he discovers a sound judgment, argues closely and sharply, breathes a spirit of true </w:t>
      </w:r>
      <w:r w:rsidR="00B61AA2" w:rsidRPr="007A70E1">
        <w:rPr>
          <w:rFonts w:cs="Times New Roman"/>
          <w:sz w:val="24"/>
          <w:szCs w:val="24"/>
        </w:rPr>
        <w:t>p</w:t>
      </w:r>
      <w:r w:rsidRPr="007A70E1">
        <w:rPr>
          <w:rFonts w:cs="Times New Roman"/>
          <w:sz w:val="24"/>
          <w:szCs w:val="24"/>
        </w:rPr>
        <w:t>iety, and preserves a modesty becoming his character. Nothing is to be found in him either puerile or trifling, a fault very common to the writers of that age</w:t>
      </w:r>
      <w:r w:rsidR="007E25D1" w:rsidRPr="007A70E1">
        <w:rPr>
          <w:rFonts w:cs="Times New Roman"/>
          <w:sz w:val="24"/>
          <w:szCs w:val="24"/>
        </w:rPr>
        <w:t>;</w:t>
      </w:r>
      <w:r w:rsidRPr="007A70E1">
        <w:rPr>
          <w:rFonts w:cs="Times New Roman"/>
          <w:sz w:val="24"/>
          <w:szCs w:val="24"/>
        </w:rPr>
        <w:t xml:space="preserve"> but every thing he says is grave, judicious, and exact. He wanted nothing to render his learning consummate, but his living in a happier age.</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The great Bradwardin was, in some sense, </w:t>
      </w:r>
      <w:r w:rsidR="00B61AA2" w:rsidRPr="007A70E1">
        <w:rPr>
          <w:rFonts w:cs="Times New Roman"/>
          <w:sz w:val="24"/>
          <w:szCs w:val="24"/>
        </w:rPr>
        <w:t>Wickliffe’s</w:t>
      </w:r>
      <w:r w:rsidRPr="007A70E1">
        <w:rPr>
          <w:rFonts w:cs="Times New Roman"/>
          <w:sz w:val="24"/>
          <w:szCs w:val="24"/>
        </w:rPr>
        <w:t xml:space="preserve"> spiritual father</w:t>
      </w:r>
      <w:r w:rsidR="007E25D1" w:rsidRPr="007A70E1">
        <w:rPr>
          <w:rFonts w:cs="Times New Roman"/>
          <w:sz w:val="24"/>
          <w:szCs w:val="24"/>
        </w:rPr>
        <w:t>;</w:t>
      </w:r>
      <w:r w:rsidRPr="007A70E1">
        <w:rPr>
          <w:rFonts w:cs="Times New Roman"/>
          <w:sz w:val="24"/>
          <w:szCs w:val="24"/>
        </w:rPr>
        <w:t xml:space="preserve"> for it was the perusal of Bradwardin</w:t>
      </w:r>
      <w:r w:rsidR="006A2AD5" w:rsidRPr="007A70E1">
        <w:rPr>
          <w:rFonts w:cs="Times New Roman"/>
          <w:sz w:val="24"/>
          <w:szCs w:val="24"/>
        </w:rPr>
        <w:t>’</w:t>
      </w:r>
      <w:r w:rsidRPr="007A70E1">
        <w:rPr>
          <w:rFonts w:cs="Times New Roman"/>
          <w:sz w:val="24"/>
          <w:szCs w:val="24"/>
        </w:rPr>
        <w:t>s writings, which, next to the holy Scriptures, opened that proto-reformer</w:t>
      </w:r>
      <w:r w:rsidR="006A2AD5" w:rsidRPr="007A70E1">
        <w:rPr>
          <w:rFonts w:cs="Times New Roman"/>
          <w:sz w:val="24"/>
          <w:szCs w:val="24"/>
        </w:rPr>
        <w:t>’</w:t>
      </w:r>
      <w:r w:rsidRPr="007A70E1">
        <w:rPr>
          <w:rFonts w:cs="Times New Roman"/>
          <w:sz w:val="24"/>
          <w:szCs w:val="24"/>
        </w:rPr>
        <w:t>s eyes to discover the genuine doctrine of faith and justification. Bradwardin taught him the nature of a true and justifying faith, in opposition to merit-mongers and pardoners, purgatory and pilgrimages.</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The censure which </w:t>
      </w:r>
      <w:r w:rsidR="00B61AA2" w:rsidRPr="007A70E1">
        <w:rPr>
          <w:rFonts w:cs="Times New Roman"/>
          <w:sz w:val="24"/>
          <w:szCs w:val="24"/>
        </w:rPr>
        <w:t>Melancthon</w:t>
      </w:r>
      <w:r w:rsidRPr="007A70E1">
        <w:rPr>
          <w:rFonts w:cs="Times New Roman"/>
          <w:sz w:val="24"/>
          <w:szCs w:val="24"/>
        </w:rPr>
        <w:t xml:space="preserve"> passed on Wickliffe was</w:t>
      </w:r>
      <w:r w:rsidR="00477AE8" w:rsidRPr="007A70E1">
        <w:rPr>
          <w:rFonts w:cs="Times New Roman"/>
          <w:sz w:val="24"/>
          <w:szCs w:val="24"/>
        </w:rPr>
        <w:t xml:space="preserve"> </w:t>
      </w:r>
      <w:r w:rsidRPr="007A70E1">
        <w:rPr>
          <w:rFonts w:cs="Times New Roman"/>
          <w:sz w:val="24"/>
          <w:szCs w:val="24"/>
        </w:rPr>
        <w:t>made great use of by the papists</w:t>
      </w:r>
      <w:r w:rsidR="0054008B">
        <w:rPr>
          <w:rFonts w:cs="Times New Roman"/>
          <w:sz w:val="24"/>
          <w:szCs w:val="24"/>
        </w:rPr>
        <w:t>.</w:t>
      </w:r>
      <w:r w:rsidRPr="007A70E1">
        <w:rPr>
          <w:rFonts w:cs="Times New Roman"/>
          <w:sz w:val="24"/>
          <w:szCs w:val="24"/>
        </w:rPr>
        <w:t xml:space="preserve"> And some protestant</w:t>
      </w:r>
      <w:r w:rsidR="00477AE8" w:rsidRPr="007A70E1">
        <w:rPr>
          <w:rFonts w:cs="Times New Roman"/>
          <w:sz w:val="24"/>
          <w:szCs w:val="24"/>
        </w:rPr>
        <w:t xml:space="preserve"> </w:t>
      </w:r>
      <w:r w:rsidRPr="007A70E1">
        <w:rPr>
          <w:rFonts w:cs="Times New Roman"/>
          <w:sz w:val="24"/>
          <w:szCs w:val="24"/>
        </w:rPr>
        <w:t>writers have charged him with maintaining se</w:t>
      </w:r>
      <w:r w:rsidRPr="007A70E1">
        <w:rPr>
          <w:rFonts w:cs="Times New Roman"/>
          <w:sz w:val="24"/>
          <w:szCs w:val="24"/>
        </w:rPr>
        <w:t>v</w:t>
      </w:r>
      <w:r w:rsidRPr="007A70E1">
        <w:rPr>
          <w:rFonts w:cs="Times New Roman"/>
          <w:sz w:val="24"/>
          <w:szCs w:val="24"/>
        </w:rPr>
        <w:t>eral erroneous opinions</w:t>
      </w:r>
      <w:r w:rsidR="007E25D1" w:rsidRPr="007A70E1">
        <w:rPr>
          <w:rFonts w:cs="Times New Roman"/>
          <w:sz w:val="24"/>
          <w:szCs w:val="24"/>
        </w:rPr>
        <w:t>;</w:t>
      </w:r>
      <w:r w:rsidRPr="007A70E1">
        <w:rPr>
          <w:rFonts w:cs="Times New Roman"/>
          <w:sz w:val="24"/>
          <w:szCs w:val="24"/>
        </w:rPr>
        <w:t xml:space="preserve"> but what </w:t>
      </w:r>
      <w:r w:rsidR="00B61AA2" w:rsidRPr="007A70E1">
        <w:rPr>
          <w:rFonts w:cs="Times New Roman"/>
          <w:sz w:val="24"/>
          <w:szCs w:val="24"/>
        </w:rPr>
        <w:t>Collier</w:t>
      </w:r>
      <w:r w:rsidRPr="007A70E1">
        <w:rPr>
          <w:rFonts w:cs="Times New Roman"/>
          <w:sz w:val="24"/>
          <w:szCs w:val="24"/>
        </w:rPr>
        <w:t xml:space="preserve"> says of him is beneath</w:t>
      </w:r>
      <w:r w:rsidR="00477AE8" w:rsidRPr="007A70E1">
        <w:rPr>
          <w:rFonts w:cs="Times New Roman"/>
          <w:sz w:val="24"/>
          <w:szCs w:val="24"/>
        </w:rPr>
        <w:t xml:space="preserve"> </w:t>
      </w:r>
      <w:r w:rsidRPr="007A70E1">
        <w:rPr>
          <w:rFonts w:cs="Times New Roman"/>
          <w:sz w:val="24"/>
          <w:szCs w:val="24"/>
        </w:rPr>
        <w:t>contempt. Gut</w:t>
      </w:r>
      <w:r w:rsidRPr="007A70E1">
        <w:rPr>
          <w:rFonts w:cs="Times New Roman"/>
          <w:sz w:val="24"/>
          <w:szCs w:val="24"/>
        </w:rPr>
        <w:t>h</w:t>
      </w:r>
      <w:r w:rsidRPr="007A70E1">
        <w:rPr>
          <w:rFonts w:cs="Times New Roman"/>
          <w:sz w:val="24"/>
          <w:szCs w:val="24"/>
        </w:rPr>
        <w:t>rie affects to condemn him for being a</w:t>
      </w:r>
      <w:r w:rsidR="00477AE8" w:rsidRPr="007A70E1">
        <w:rPr>
          <w:rFonts w:cs="Times New Roman"/>
          <w:sz w:val="24"/>
          <w:szCs w:val="24"/>
        </w:rPr>
        <w:t xml:space="preserve"> </w:t>
      </w:r>
      <w:r w:rsidRPr="007A70E1">
        <w:rPr>
          <w:rFonts w:cs="Times New Roman"/>
          <w:sz w:val="24"/>
          <w:szCs w:val="24"/>
        </w:rPr>
        <w:t>predestinarian</w:t>
      </w:r>
      <w:r w:rsidR="007E25D1" w:rsidRPr="007A70E1">
        <w:rPr>
          <w:rFonts w:cs="Times New Roman"/>
          <w:sz w:val="24"/>
          <w:szCs w:val="24"/>
        </w:rPr>
        <w:t>;</w:t>
      </w:r>
      <w:r w:rsidRPr="007A70E1">
        <w:rPr>
          <w:rFonts w:cs="Times New Roman"/>
          <w:sz w:val="24"/>
          <w:szCs w:val="24"/>
        </w:rPr>
        <w:t xml:space="preserve"> but he acknowledges, ho</w:t>
      </w:r>
      <w:r w:rsidRPr="007A70E1">
        <w:rPr>
          <w:rFonts w:cs="Times New Roman"/>
          <w:sz w:val="24"/>
          <w:szCs w:val="24"/>
        </w:rPr>
        <w:t>w</w:t>
      </w:r>
      <w:r w:rsidRPr="007A70E1">
        <w:rPr>
          <w:rFonts w:cs="Times New Roman"/>
          <w:sz w:val="24"/>
          <w:szCs w:val="24"/>
        </w:rPr>
        <w:lastRenderedPageBreak/>
        <w:t xml:space="preserve">ever, that </w:t>
      </w:r>
      <w:r w:rsidR="00B61AA2" w:rsidRPr="007A70E1">
        <w:rPr>
          <w:rFonts w:cs="Times New Roman"/>
          <w:sz w:val="24"/>
          <w:szCs w:val="24"/>
        </w:rPr>
        <w:t>‘</w:t>
      </w:r>
      <w:r w:rsidRPr="007A70E1">
        <w:rPr>
          <w:rFonts w:cs="Times New Roman"/>
          <w:sz w:val="24"/>
          <w:szCs w:val="24"/>
        </w:rPr>
        <w:t>his</w:t>
      </w:r>
      <w:r w:rsidR="00477AE8" w:rsidRPr="007A70E1">
        <w:rPr>
          <w:rFonts w:cs="Times New Roman"/>
          <w:sz w:val="24"/>
          <w:szCs w:val="24"/>
        </w:rPr>
        <w:t xml:space="preserve"> </w:t>
      </w:r>
      <w:r w:rsidRPr="007A70E1">
        <w:rPr>
          <w:rFonts w:cs="Times New Roman"/>
          <w:sz w:val="24"/>
          <w:szCs w:val="24"/>
        </w:rPr>
        <w:t>notions about the fopperies of religion, images, pilgrimages, le</w:t>
      </w:r>
      <w:r w:rsidRPr="007A70E1">
        <w:rPr>
          <w:rFonts w:cs="Times New Roman"/>
          <w:sz w:val="24"/>
          <w:szCs w:val="24"/>
        </w:rPr>
        <w:t>g</w:t>
      </w:r>
      <w:r w:rsidRPr="007A70E1">
        <w:rPr>
          <w:rFonts w:cs="Times New Roman"/>
          <w:sz w:val="24"/>
          <w:szCs w:val="24"/>
        </w:rPr>
        <w:t>ends, and the like, are many of them sensible,</w:t>
      </w:r>
      <w:r w:rsidR="00477AE8" w:rsidRPr="007A70E1">
        <w:rPr>
          <w:rFonts w:cs="Times New Roman"/>
          <w:sz w:val="24"/>
          <w:szCs w:val="24"/>
        </w:rPr>
        <w:t xml:space="preserve"> </w:t>
      </w:r>
      <w:r w:rsidRPr="007A70E1">
        <w:rPr>
          <w:rFonts w:cs="Times New Roman"/>
          <w:sz w:val="24"/>
          <w:szCs w:val="24"/>
        </w:rPr>
        <w:t>and most of them allowable</w:t>
      </w:r>
      <w:r w:rsidR="0054008B">
        <w:rPr>
          <w:rFonts w:cs="Times New Roman"/>
          <w:sz w:val="24"/>
          <w:szCs w:val="24"/>
        </w:rPr>
        <w:t>.</w:t>
      </w:r>
      <w:r w:rsidRPr="007A70E1">
        <w:rPr>
          <w:rFonts w:cs="Times New Roman"/>
          <w:sz w:val="24"/>
          <w:szCs w:val="24"/>
        </w:rPr>
        <w:t xml:space="preserve"> That his opinions with</w:t>
      </w:r>
      <w:r w:rsidR="00477AE8" w:rsidRPr="007A70E1">
        <w:rPr>
          <w:rFonts w:cs="Times New Roman"/>
          <w:sz w:val="24"/>
          <w:szCs w:val="24"/>
        </w:rPr>
        <w:t xml:space="preserve"> </w:t>
      </w:r>
      <w:r w:rsidRPr="007A70E1">
        <w:rPr>
          <w:rFonts w:cs="Times New Roman"/>
          <w:sz w:val="24"/>
          <w:szCs w:val="24"/>
        </w:rPr>
        <w:t>regard to the sacraments of the church, as then believed</w:t>
      </w:r>
      <w:r w:rsidR="00C17754" w:rsidRPr="007A70E1">
        <w:rPr>
          <w:rFonts w:cs="Times New Roman"/>
          <w:sz w:val="24"/>
          <w:szCs w:val="24"/>
        </w:rPr>
        <w:t xml:space="preserve"> </w:t>
      </w:r>
      <w:r w:rsidRPr="007A70E1">
        <w:rPr>
          <w:rFonts w:cs="Times New Roman"/>
          <w:sz w:val="24"/>
          <w:szCs w:val="24"/>
        </w:rPr>
        <w:t>in En</w:t>
      </w:r>
      <w:r w:rsidRPr="007A70E1">
        <w:rPr>
          <w:rFonts w:cs="Times New Roman"/>
          <w:sz w:val="24"/>
          <w:szCs w:val="24"/>
        </w:rPr>
        <w:t>g</w:t>
      </w:r>
      <w:r w:rsidR="0054008B">
        <w:rPr>
          <w:rFonts w:cs="Times New Roman"/>
          <w:sz w:val="24"/>
          <w:szCs w:val="24"/>
        </w:rPr>
        <w:t>land</w:t>
      </w:r>
      <w:r w:rsidRPr="007A70E1">
        <w:rPr>
          <w:rFonts w:cs="Times New Roman"/>
          <w:sz w:val="24"/>
          <w:szCs w:val="24"/>
        </w:rPr>
        <w:t>, are free, and such as have been adopted by</w:t>
      </w:r>
      <w:r w:rsidR="00C17754" w:rsidRPr="007A70E1">
        <w:rPr>
          <w:rFonts w:cs="Times New Roman"/>
          <w:sz w:val="24"/>
          <w:szCs w:val="24"/>
        </w:rPr>
        <w:t xml:space="preserve"> </w:t>
      </w:r>
      <w:r w:rsidRPr="007A70E1">
        <w:rPr>
          <w:rFonts w:cs="Times New Roman"/>
          <w:sz w:val="24"/>
          <w:szCs w:val="24"/>
        </w:rPr>
        <w:t>many strict foreign churches</w:t>
      </w:r>
      <w:r w:rsidR="0054008B">
        <w:rPr>
          <w:rFonts w:cs="Times New Roman"/>
          <w:sz w:val="24"/>
          <w:szCs w:val="24"/>
        </w:rPr>
        <w:t>.</w:t>
      </w:r>
      <w:r w:rsidRPr="007A70E1">
        <w:rPr>
          <w:rFonts w:cs="Times New Roman"/>
          <w:sz w:val="24"/>
          <w:szCs w:val="24"/>
        </w:rPr>
        <w:t xml:space="preserve"> That, however immoderate he was in his principles, he appears to have been a wise and moderate man in his practice</w:t>
      </w:r>
      <w:r w:rsidR="007E25D1" w:rsidRPr="007A70E1">
        <w:rPr>
          <w:rFonts w:cs="Times New Roman"/>
          <w:sz w:val="24"/>
          <w:szCs w:val="24"/>
        </w:rPr>
        <w:t>;</w:t>
      </w:r>
      <w:r w:rsidRPr="007A70E1">
        <w:rPr>
          <w:rFonts w:cs="Times New Roman"/>
          <w:sz w:val="24"/>
          <w:szCs w:val="24"/>
        </w:rPr>
        <w:t xml:space="preserve"> witness his dying in peace upon his own living, amidst an universal combustion which his tenets had raised</w:t>
      </w:r>
      <w:r w:rsidR="0054008B">
        <w:rPr>
          <w:rFonts w:cs="Times New Roman"/>
          <w:sz w:val="24"/>
          <w:szCs w:val="24"/>
        </w:rPr>
        <w:t>.</w:t>
      </w:r>
      <w:r w:rsidRPr="007A70E1">
        <w:rPr>
          <w:rFonts w:cs="Times New Roman"/>
          <w:sz w:val="24"/>
          <w:szCs w:val="24"/>
        </w:rPr>
        <w:t xml:space="preserve"> And that he must be allowed to have left behind him the dawn of that</w:t>
      </w:r>
      <w:r w:rsidR="00B61AA2" w:rsidRPr="007A70E1">
        <w:rPr>
          <w:rFonts w:cs="Times New Roman"/>
          <w:sz w:val="24"/>
          <w:szCs w:val="24"/>
        </w:rPr>
        <w:t xml:space="preserve"> R</w:t>
      </w:r>
      <w:r w:rsidRPr="007A70E1">
        <w:rPr>
          <w:rFonts w:cs="Times New Roman"/>
          <w:sz w:val="24"/>
          <w:szCs w:val="24"/>
        </w:rPr>
        <w:t>eformation which was afterwards compleated.</w:t>
      </w:r>
      <w:r w:rsidR="00B61AA2"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Mr Guthrie observed, that Wickliffe </w:t>
      </w:r>
      <w:r w:rsidR="0054008B">
        <w:rPr>
          <w:rFonts w:cs="Times New Roman"/>
          <w:sz w:val="24"/>
          <w:szCs w:val="24"/>
        </w:rPr>
        <w:t>‘</w:t>
      </w:r>
      <w:r w:rsidRPr="007A70E1">
        <w:rPr>
          <w:rFonts w:cs="Times New Roman"/>
          <w:sz w:val="24"/>
          <w:szCs w:val="24"/>
        </w:rPr>
        <w:t>seems to have been a strong predestinar</w:t>
      </w:r>
      <w:r w:rsidRPr="007A70E1">
        <w:rPr>
          <w:rFonts w:cs="Times New Roman"/>
          <w:sz w:val="24"/>
          <w:szCs w:val="24"/>
        </w:rPr>
        <w:t>i</w:t>
      </w:r>
      <w:r w:rsidRPr="007A70E1">
        <w:rPr>
          <w:rFonts w:cs="Times New Roman"/>
          <w:sz w:val="24"/>
          <w:szCs w:val="24"/>
        </w:rPr>
        <w:t>an.</w:t>
      </w:r>
      <w:r w:rsidR="006A2AD5" w:rsidRPr="007A70E1">
        <w:rPr>
          <w:rFonts w:cs="Times New Roman"/>
          <w:sz w:val="24"/>
          <w:szCs w:val="24"/>
        </w:rPr>
        <w:t>’</w:t>
      </w:r>
      <w:r w:rsidRPr="007A70E1">
        <w:rPr>
          <w:rFonts w:cs="Times New Roman"/>
          <w:sz w:val="24"/>
          <w:szCs w:val="24"/>
        </w:rPr>
        <w:t xml:space="preserve"> It will presently appear</w:t>
      </w:r>
      <w:r w:rsidR="00C17754" w:rsidRPr="007A70E1">
        <w:rPr>
          <w:rFonts w:cs="Times New Roman"/>
          <w:sz w:val="24"/>
          <w:szCs w:val="24"/>
        </w:rPr>
        <w:t xml:space="preserve"> </w:t>
      </w:r>
      <w:r w:rsidRPr="007A70E1">
        <w:rPr>
          <w:rFonts w:cs="Times New Roman"/>
          <w:sz w:val="24"/>
          <w:szCs w:val="24"/>
        </w:rPr>
        <w:t>(says a later writer) that he more than seemed to have been</w:t>
      </w:r>
      <w:r w:rsidR="006311CA">
        <w:rPr>
          <w:rFonts w:cs="Times New Roman"/>
          <w:sz w:val="24"/>
          <w:szCs w:val="24"/>
        </w:rPr>
        <w:t xml:space="preserve"> </w:t>
      </w:r>
      <w:r w:rsidRPr="007A70E1">
        <w:rPr>
          <w:rFonts w:cs="Times New Roman"/>
          <w:sz w:val="24"/>
          <w:szCs w:val="24"/>
        </w:rPr>
        <w:t>such</w:t>
      </w:r>
      <w:r w:rsidR="007E25D1" w:rsidRPr="007A70E1">
        <w:rPr>
          <w:rFonts w:cs="Times New Roman"/>
          <w:sz w:val="24"/>
          <w:szCs w:val="24"/>
        </w:rPr>
        <w:t>;</w:t>
      </w:r>
      <w:r w:rsidRPr="007A70E1">
        <w:rPr>
          <w:rFonts w:cs="Times New Roman"/>
          <w:sz w:val="24"/>
          <w:szCs w:val="24"/>
        </w:rPr>
        <w:t xml:space="preserve"> and that Luther and Calvin themselves were not</w:t>
      </w:r>
      <w:r w:rsidR="00C17754" w:rsidRPr="007A70E1">
        <w:rPr>
          <w:rFonts w:cs="Times New Roman"/>
          <w:sz w:val="24"/>
          <w:szCs w:val="24"/>
        </w:rPr>
        <w:t xml:space="preserve"> </w:t>
      </w:r>
      <w:r w:rsidRPr="007A70E1">
        <w:rPr>
          <w:rFonts w:cs="Times New Roman"/>
          <w:sz w:val="24"/>
          <w:szCs w:val="24"/>
        </w:rPr>
        <w:t>stronger predestinar</w:t>
      </w:r>
      <w:r w:rsidRPr="007A70E1">
        <w:rPr>
          <w:rFonts w:cs="Times New Roman"/>
          <w:sz w:val="24"/>
          <w:szCs w:val="24"/>
        </w:rPr>
        <w:t>i</w:t>
      </w:r>
      <w:r w:rsidRPr="007A70E1">
        <w:rPr>
          <w:rFonts w:cs="Times New Roman"/>
          <w:sz w:val="24"/>
          <w:szCs w:val="24"/>
        </w:rPr>
        <w:t xml:space="preserve">ans that </w:t>
      </w:r>
      <w:r w:rsidR="00B61AA2" w:rsidRPr="007A70E1">
        <w:rPr>
          <w:rFonts w:cs="Times New Roman"/>
          <w:sz w:val="24"/>
          <w:szCs w:val="24"/>
        </w:rPr>
        <w:t>Wickliffe</w:t>
      </w:r>
      <w:r w:rsidRPr="007A70E1">
        <w:rPr>
          <w:rFonts w:cs="Times New Roman"/>
          <w:sz w:val="24"/>
          <w:szCs w:val="24"/>
        </w:rPr>
        <w:t>. I shall open the</w:t>
      </w:r>
      <w:r w:rsidR="00C17754" w:rsidRPr="007A70E1">
        <w:rPr>
          <w:rFonts w:cs="Times New Roman"/>
          <w:sz w:val="24"/>
          <w:szCs w:val="24"/>
        </w:rPr>
        <w:t xml:space="preserve"> </w:t>
      </w:r>
      <w:r w:rsidRPr="007A70E1">
        <w:rPr>
          <w:rFonts w:cs="Times New Roman"/>
          <w:sz w:val="24"/>
          <w:szCs w:val="24"/>
        </w:rPr>
        <w:t>evidence with two propositions, extracted from his own</w:t>
      </w:r>
      <w:r w:rsidR="00C17754" w:rsidRPr="007A70E1">
        <w:rPr>
          <w:rFonts w:cs="Times New Roman"/>
          <w:sz w:val="24"/>
          <w:szCs w:val="24"/>
        </w:rPr>
        <w:t xml:space="preserve"> </w:t>
      </w:r>
      <w:r w:rsidRPr="007A70E1">
        <w:rPr>
          <w:rFonts w:cs="Times New Roman"/>
          <w:sz w:val="24"/>
          <w:szCs w:val="24"/>
        </w:rPr>
        <w:t>writings</w:t>
      </w:r>
      <w:r w:rsidR="007E25D1"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1. </w:t>
      </w:r>
      <w:r w:rsidR="007E25D1" w:rsidRPr="007A70E1">
        <w:rPr>
          <w:rFonts w:cs="Times New Roman"/>
          <w:sz w:val="24"/>
          <w:szCs w:val="24"/>
        </w:rPr>
        <w:t>“</w:t>
      </w:r>
      <w:r w:rsidRPr="007A70E1">
        <w:rPr>
          <w:rFonts w:cs="Times New Roman"/>
          <w:sz w:val="24"/>
          <w:szCs w:val="24"/>
        </w:rPr>
        <w:t>The prayer of the reprobate prevaileth for no man.</w:t>
      </w:r>
      <w:r w:rsidR="007E25D1" w:rsidRPr="007A70E1">
        <w:rPr>
          <w:rFonts w:cs="Times New Roman"/>
          <w:sz w:val="24"/>
          <w:szCs w:val="24"/>
        </w:rPr>
        <w:t>”</w:t>
      </w:r>
    </w:p>
    <w:p w:rsidR="00873853" w:rsidRPr="007A70E1" w:rsidRDefault="00ED0907" w:rsidP="0000342F">
      <w:pPr>
        <w:spacing w:after="0"/>
        <w:ind w:firstLine="284"/>
        <w:jc w:val="both"/>
        <w:rPr>
          <w:rFonts w:cs="Times New Roman"/>
          <w:sz w:val="24"/>
          <w:szCs w:val="24"/>
        </w:rPr>
      </w:pPr>
      <w:r w:rsidRPr="007A70E1">
        <w:rPr>
          <w:rFonts w:cs="Times New Roman"/>
          <w:sz w:val="24"/>
          <w:szCs w:val="24"/>
        </w:rPr>
        <w:t xml:space="preserve">2. </w:t>
      </w:r>
      <w:r w:rsidR="007E25D1" w:rsidRPr="007A70E1">
        <w:rPr>
          <w:rFonts w:cs="Times New Roman"/>
          <w:sz w:val="24"/>
          <w:szCs w:val="24"/>
        </w:rPr>
        <w:t>“</w:t>
      </w:r>
      <w:r w:rsidRPr="007A70E1">
        <w:rPr>
          <w:rFonts w:cs="Times New Roman"/>
          <w:sz w:val="24"/>
          <w:szCs w:val="24"/>
        </w:rPr>
        <w:t xml:space="preserve">All things that happen, do come absolutely of </w:t>
      </w:r>
      <w:r w:rsidR="00B61AA2" w:rsidRPr="007A70E1">
        <w:rPr>
          <w:rFonts w:cs="Times New Roman"/>
          <w:sz w:val="24"/>
          <w:szCs w:val="24"/>
        </w:rPr>
        <w:t>ne</w:t>
      </w:r>
      <w:r w:rsidRPr="007A70E1">
        <w:rPr>
          <w:rFonts w:cs="Times New Roman"/>
          <w:sz w:val="24"/>
          <w:szCs w:val="24"/>
        </w:rPr>
        <w:t>cessity.</w:t>
      </w:r>
      <w:r w:rsidR="007E25D1" w:rsidRPr="007A70E1">
        <w:rPr>
          <w:rFonts w:cs="Times New Roman"/>
          <w:sz w:val="24"/>
          <w:szCs w:val="24"/>
        </w:rPr>
        <w:t>”</w:t>
      </w:r>
      <w:r w:rsidR="00C17754" w:rsidRPr="007A70E1">
        <w:rPr>
          <w:rFonts w:cs="Times New Roman"/>
          <w:sz w:val="24"/>
          <w:szCs w:val="24"/>
        </w:rPr>
        <w:t xml:space="preserve"> </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manner in which this great harbinger of the Reformation defended the la</w:t>
      </w:r>
      <w:r w:rsidRPr="007A70E1">
        <w:rPr>
          <w:rFonts w:cs="Times New Roman"/>
          <w:sz w:val="24"/>
          <w:szCs w:val="24"/>
        </w:rPr>
        <w:t>t</w:t>
      </w:r>
      <w:r w:rsidRPr="007A70E1">
        <w:rPr>
          <w:rFonts w:cs="Times New Roman"/>
          <w:sz w:val="24"/>
          <w:szCs w:val="24"/>
        </w:rPr>
        <w:t xml:space="preserve">ter proposition, plainly </w:t>
      </w:r>
      <w:r w:rsidR="00B61AA2" w:rsidRPr="007A70E1">
        <w:rPr>
          <w:rFonts w:cs="Times New Roman"/>
          <w:sz w:val="24"/>
          <w:szCs w:val="24"/>
        </w:rPr>
        <w:t>shows</w:t>
      </w:r>
      <w:r w:rsidR="00C17754" w:rsidRPr="007A70E1">
        <w:rPr>
          <w:rFonts w:cs="Times New Roman"/>
          <w:sz w:val="24"/>
          <w:szCs w:val="24"/>
        </w:rPr>
        <w:t xml:space="preserve"> </w:t>
      </w:r>
      <w:r w:rsidRPr="007A70E1">
        <w:rPr>
          <w:rFonts w:cs="Times New Roman"/>
          <w:sz w:val="24"/>
          <w:szCs w:val="24"/>
        </w:rPr>
        <w:t>him to have been (notwithstanding Guthrie insinu</w:t>
      </w:r>
      <w:r w:rsidRPr="007A70E1">
        <w:rPr>
          <w:rFonts w:cs="Times New Roman"/>
          <w:sz w:val="24"/>
          <w:szCs w:val="24"/>
        </w:rPr>
        <w:t>a</w:t>
      </w:r>
      <w:r w:rsidRPr="007A70E1">
        <w:rPr>
          <w:rFonts w:cs="Times New Roman"/>
          <w:sz w:val="24"/>
          <w:szCs w:val="24"/>
        </w:rPr>
        <w:t>tion</w:t>
      </w:r>
      <w:r w:rsidR="00C17754" w:rsidRPr="007A70E1">
        <w:rPr>
          <w:rFonts w:cs="Times New Roman"/>
          <w:sz w:val="24"/>
          <w:szCs w:val="24"/>
        </w:rPr>
        <w:t xml:space="preserve"> </w:t>
      </w:r>
      <w:r w:rsidRPr="007A70E1">
        <w:rPr>
          <w:rFonts w:cs="Times New Roman"/>
          <w:sz w:val="24"/>
          <w:szCs w:val="24"/>
        </w:rPr>
        <w:t xml:space="preserve">to the contrary) a deep and skilful disputant. </w:t>
      </w:r>
      <w:r w:rsidR="007E25D1" w:rsidRPr="007A70E1">
        <w:rPr>
          <w:rFonts w:cs="Times New Roman"/>
          <w:sz w:val="24"/>
          <w:szCs w:val="24"/>
        </w:rPr>
        <w:t>“</w:t>
      </w:r>
      <w:r w:rsidRPr="007A70E1">
        <w:rPr>
          <w:rFonts w:cs="Times New Roman"/>
          <w:sz w:val="24"/>
          <w:szCs w:val="24"/>
        </w:rPr>
        <w:t xml:space="preserve"> Our Lord,</w:t>
      </w:r>
      <w:r w:rsidR="007E25D1" w:rsidRPr="007A70E1">
        <w:rPr>
          <w:rFonts w:cs="Times New Roman"/>
          <w:sz w:val="24"/>
          <w:szCs w:val="24"/>
        </w:rPr>
        <w:t>”</w:t>
      </w:r>
      <w:r w:rsidRPr="007A70E1">
        <w:rPr>
          <w:rFonts w:cs="Times New Roman"/>
          <w:sz w:val="24"/>
          <w:szCs w:val="24"/>
        </w:rPr>
        <w:t xml:space="preserve"> says he, </w:t>
      </w:r>
      <w:r w:rsidR="007E25D1" w:rsidRPr="007A70E1">
        <w:rPr>
          <w:rFonts w:cs="Times New Roman"/>
          <w:sz w:val="24"/>
          <w:szCs w:val="24"/>
        </w:rPr>
        <w:t>“</w:t>
      </w:r>
      <w:r w:rsidR="00137DF0">
        <w:rPr>
          <w:rFonts w:cs="Times New Roman"/>
          <w:sz w:val="24"/>
          <w:szCs w:val="24"/>
        </w:rPr>
        <w:t xml:space="preserve"> affirmed that such or such </w:t>
      </w:r>
      <w:r w:rsidRPr="007A70E1">
        <w:rPr>
          <w:rFonts w:cs="Times New Roman"/>
          <w:sz w:val="24"/>
          <w:szCs w:val="24"/>
        </w:rPr>
        <w:t xml:space="preserve">an event should come to pass. Its </w:t>
      </w:r>
      <w:r w:rsidR="00B61AA2" w:rsidRPr="007A70E1">
        <w:rPr>
          <w:rFonts w:cs="Times New Roman"/>
          <w:sz w:val="24"/>
          <w:szCs w:val="24"/>
        </w:rPr>
        <w:t>accomplishment</w:t>
      </w:r>
      <w:r w:rsidR="00137DF0">
        <w:rPr>
          <w:rFonts w:cs="Times New Roman"/>
          <w:sz w:val="24"/>
          <w:szCs w:val="24"/>
        </w:rPr>
        <w:t>,</w:t>
      </w:r>
      <w:r w:rsidRPr="007A70E1">
        <w:rPr>
          <w:rFonts w:cs="Times New Roman"/>
          <w:sz w:val="24"/>
          <w:szCs w:val="24"/>
        </w:rPr>
        <w:t xml:space="preserve"> therefore, was unavoidable. The antecedent is infallible</w:t>
      </w:r>
      <w:r w:rsidR="00137DF0">
        <w:rPr>
          <w:rFonts w:cs="Times New Roman"/>
          <w:sz w:val="24"/>
          <w:szCs w:val="24"/>
        </w:rPr>
        <w:t>.</w:t>
      </w:r>
      <w:r w:rsidRPr="007A70E1">
        <w:rPr>
          <w:rFonts w:cs="Times New Roman"/>
          <w:sz w:val="24"/>
          <w:szCs w:val="24"/>
        </w:rPr>
        <w:t xml:space="preserve"> By parity of argument, the cons</w:t>
      </w:r>
      <w:r w:rsidRPr="007A70E1">
        <w:rPr>
          <w:rFonts w:cs="Times New Roman"/>
          <w:sz w:val="24"/>
          <w:szCs w:val="24"/>
        </w:rPr>
        <w:t>e</w:t>
      </w:r>
      <w:r w:rsidRPr="007A70E1">
        <w:rPr>
          <w:rFonts w:cs="Times New Roman"/>
          <w:sz w:val="24"/>
          <w:szCs w:val="24"/>
        </w:rPr>
        <w:t>quent is so too. For the consequent is not in the power of a created being, for as much as Christ affirmed so many things</w:t>
      </w:r>
      <w:r w:rsidR="007E25D1" w:rsidRPr="007A70E1">
        <w:rPr>
          <w:rFonts w:cs="Times New Roman"/>
          <w:sz w:val="24"/>
          <w:szCs w:val="24"/>
        </w:rPr>
        <w:t>”</w:t>
      </w:r>
      <w:r w:rsidRPr="007A70E1">
        <w:rPr>
          <w:rFonts w:cs="Times New Roman"/>
          <w:sz w:val="24"/>
          <w:szCs w:val="24"/>
        </w:rPr>
        <w:t xml:space="preserve"> [before they </w:t>
      </w:r>
      <w:r w:rsidR="00137DF0">
        <w:rPr>
          <w:rFonts w:cs="Times New Roman"/>
          <w:sz w:val="24"/>
          <w:szCs w:val="24"/>
        </w:rPr>
        <w:t>w</w:t>
      </w:r>
      <w:r w:rsidRPr="007A70E1">
        <w:rPr>
          <w:rFonts w:cs="Times New Roman"/>
          <w:sz w:val="24"/>
          <w:szCs w:val="24"/>
        </w:rPr>
        <w:t>ere brought to pass]. Ne</w:t>
      </w:r>
      <w:r w:rsidRPr="007A70E1">
        <w:rPr>
          <w:rFonts w:cs="Times New Roman"/>
          <w:sz w:val="24"/>
          <w:szCs w:val="24"/>
        </w:rPr>
        <w:t>i</w:t>
      </w:r>
      <w:r w:rsidRPr="007A70E1">
        <w:rPr>
          <w:rFonts w:cs="Times New Roman"/>
          <w:sz w:val="24"/>
          <w:szCs w:val="24"/>
        </w:rPr>
        <w:t xml:space="preserve">ther did [pre] affirm any thing </w:t>
      </w:r>
      <w:r w:rsidR="00B61AA2" w:rsidRPr="007A70E1">
        <w:rPr>
          <w:rFonts w:cs="Times New Roman"/>
          <w:sz w:val="24"/>
          <w:szCs w:val="24"/>
        </w:rPr>
        <w:t>accidentally</w:t>
      </w:r>
      <w:r w:rsidRPr="007A70E1">
        <w:rPr>
          <w:rFonts w:cs="Times New Roman"/>
          <w:sz w:val="24"/>
          <w:szCs w:val="24"/>
        </w:rPr>
        <w:t xml:space="preserve">. Seeing, then, that his affirmation was, not </w:t>
      </w:r>
      <w:r w:rsidR="00B61AA2" w:rsidRPr="007A70E1">
        <w:rPr>
          <w:rFonts w:cs="Times New Roman"/>
          <w:sz w:val="24"/>
          <w:szCs w:val="24"/>
        </w:rPr>
        <w:t>accidental</w:t>
      </w:r>
      <w:r w:rsidRPr="007A70E1">
        <w:rPr>
          <w:rFonts w:cs="Times New Roman"/>
          <w:sz w:val="24"/>
          <w:szCs w:val="24"/>
        </w:rPr>
        <w:t>, but necessary</w:t>
      </w:r>
      <w:r w:rsidR="00137DF0">
        <w:rPr>
          <w:rFonts w:cs="Times New Roman"/>
          <w:sz w:val="24"/>
          <w:szCs w:val="24"/>
        </w:rPr>
        <w:t>,</w:t>
      </w:r>
      <w:r w:rsidRPr="007A70E1">
        <w:rPr>
          <w:rFonts w:cs="Times New Roman"/>
          <w:sz w:val="24"/>
          <w:szCs w:val="24"/>
        </w:rPr>
        <w:t xml:space="preserve"> it follows, that the event affirmed by him, must be necessary likewise. This argument,</w:t>
      </w:r>
      <w:r w:rsidR="007E25D1" w:rsidRPr="007A70E1">
        <w:rPr>
          <w:rFonts w:cs="Times New Roman"/>
          <w:sz w:val="24"/>
          <w:szCs w:val="24"/>
        </w:rPr>
        <w:t>”</w:t>
      </w:r>
      <w:r w:rsidRPr="007A70E1">
        <w:rPr>
          <w:rFonts w:cs="Times New Roman"/>
          <w:sz w:val="24"/>
          <w:szCs w:val="24"/>
        </w:rPr>
        <w:t xml:space="preserve"> adds Wickliffe, </w:t>
      </w:r>
      <w:r w:rsidR="007E25D1" w:rsidRPr="007A70E1">
        <w:rPr>
          <w:rFonts w:cs="Times New Roman"/>
          <w:sz w:val="24"/>
          <w:szCs w:val="24"/>
        </w:rPr>
        <w:t>“</w:t>
      </w:r>
      <w:r w:rsidRPr="007A70E1">
        <w:rPr>
          <w:rFonts w:cs="Times New Roman"/>
          <w:sz w:val="24"/>
          <w:szCs w:val="24"/>
        </w:rPr>
        <w:t>receives additional strength, by observing, that, in what way soever God may declare his will, by his after-discoveries of it in time</w:t>
      </w:r>
      <w:r w:rsidR="007E25D1" w:rsidRPr="007A70E1">
        <w:rPr>
          <w:rFonts w:cs="Times New Roman"/>
          <w:sz w:val="24"/>
          <w:szCs w:val="24"/>
        </w:rPr>
        <w:t>;</w:t>
      </w:r>
      <w:r w:rsidRPr="007A70E1">
        <w:rPr>
          <w:rFonts w:cs="Times New Roman"/>
          <w:sz w:val="24"/>
          <w:szCs w:val="24"/>
        </w:rPr>
        <w:t xml:space="preserve"> still, his determination, concerning the event, </w:t>
      </w:r>
      <w:r w:rsidR="00137DF0">
        <w:rPr>
          <w:rFonts w:cs="Times New Roman"/>
          <w:sz w:val="24"/>
          <w:szCs w:val="24"/>
        </w:rPr>
        <w:t>to</w:t>
      </w:r>
      <w:r w:rsidRPr="007A70E1">
        <w:rPr>
          <w:rFonts w:cs="Times New Roman"/>
          <w:sz w:val="24"/>
          <w:szCs w:val="24"/>
        </w:rPr>
        <w:t>ok place before the world was made</w:t>
      </w:r>
      <w:r w:rsidR="00137DF0">
        <w:rPr>
          <w:rFonts w:cs="Times New Roman"/>
          <w:sz w:val="24"/>
          <w:szCs w:val="24"/>
        </w:rPr>
        <w:t>.</w:t>
      </w:r>
      <w:r w:rsidRPr="007A70E1">
        <w:rPr>
          <w:rFonts w:cs="Times New Roman"/>
          <w:sz w:val="24"/>
          <w:szCs w:val="24"/>
        </w:rPr>
        <w:t xml:space="preserve"> Ergo, the event will surely follow. The necessity, therefore, of the antecedent, holds no less irrefragably for the necessity of the co</w:t>
      </w:r>
      <w:r w:rsidRPr="007A70E1">
        <w:rPr>
          <w:rFonts w:cs="Times New Roman"/>
          <w:sz w:val="24"/>
          <w:szCs w:val="24"/>
        </w:rPr>
        <w:t>n</w:t>
      </w:r>
      <w:r w:rsidRPr="007A70E1">
        <w:rPr>
          <w:rFonts w:cs="Times New Roman"/>
          <w:sz w:val="24"/>
          <w:szCs w:val="24"/>
        </w:rPr>
        <w:t xml:space="preserve">sequent. And who can either promote or </w:t>
      </w:r>
      <w:r w:rsidR="00137DF0">
        <w:rPr>
          <w:rFonts w:cs="Times New Roman"/>
          <w:sz w:val="24"/>
          <w:szCs w:val="24"/>
        </w:rPr>
        <w:t>h</w:t>
      </w:r>
      <w:r w:rsidRPr="007A70E1">
        <w:rPr>
          <w:rFonts w:cs="Times New Roman"/>
          <w:sz w:val="24"/>
          <w:szCs w:val="24"/>
        </w:rPr>
        <w:t>inder the inference, namely, That this was decreed of God before the formation of the world.</w:t>
      </w:r>
      <w:r w:rsidR="007E25D1" w:rsidRPr="007A70E1">
        <w:rPr>
          <w:rFonts w:cs="Times New Roman"/>
          <w:sz w:val="24"/>
          <w:szCs w:val="24"/>
        </w:rPr>
        <w:t>”</w:t>
      </w:r>
      <w:r w:rsidRPr="007A70E1">
        <w:rPr>
          <w:rFonts w:cs="Times New Roman"/>
          <w:sz w:val="24"/>
          <w:szCs w:val="24"/>
        </w:rPr>
        <w:t xml:space="preserve"> I will nor</w:t>
      </w:r>
      <w:r w:rsidR="00C17754" w:rsidRPr="007A70E1">
        <w:rPr>
          <w:rFonts w:cs="Times New Roman"/>
          <w:sz w:val="24"/>
          <w:szCs w:val="24"/>
        </w:rPr>
        <w:t xml:space="preserve"> </w:t>
      </w:r>
      <w:r w:rsidRPr="007A70E1">
        <w:rPr>
          <w:rFonts w:cs="Times New Roman"/>
          <w:sz w:val="24"/>
          <w:szCs w:val="24"/>
        </w:rPr>
        <w:t>undertake (says Mr Toplady) to justify the whole of this</w:t>
      </w:r>
      <w:r w:rsidR="00C17754" w:rsidRPr="007A70E1">
        <w:rPr>
          <w:rFonts w:cs="Times New Roman"/>
          <w:sz w:val="24"/>
          <w:szCs w:val="24"/>
        </w:rPr>
        <w:t xml:space="preserve"> p</w:t>
      </w:r>
      <w:r w:rsidRPr="007A70E1">
        <w:rPr>
          <w:rFonts w:cs="Times New Roman"/>
          <w:sz w:val="24"/>
          <w:szCs w:val="24"/>
        </w:rPr>
        <w:t>aragraph. I can only meet the excellent man half-way.</w:t>
      </w:r>
      <w:r w:rsidR="00137DF0">
        <w:rPr>
          <w:rFonts w:cs="Times New Roman"/>
          <w:sz w:val="24"/>
          <w:szCs w:val="24"/>
        </w:rPr>
        <w:t xml:space="preserve"> I</w:t>
      </w:r>
      <w:r w:rsidRPr="007A70E1">
        <w:rPr>
          <w:rFonts w:cs="Times New Roman"/>
          <w:sz w:val="24"/>
          <w:szCs w:val="24"/>
        </w:rPr>
        <w:t xml:space="preserve"> agree with him, as to the necessity of events</w:t>
      </w:r>
      <w:r w:rsidR="00137DF0">
        <w:rPr>
          <w:rFonts w:cs="Times New Roman"/>
          <w:sz w:val="24"/>
          <w:szCs w:val="24"/>
        </w:rPr>
        <w:t>,</w:t>
      </w:r>
      <w:r w:rsidRPr="007A70E1">
        <w:rPr>
          <w:rFonts w:cs="Times New Roman"/>
          <w:sz w:val="24"/>
          <w:szCs w:val="24"/>
        </w:rPr>
        <w:t xml:space="preserve"> </w:t>
      </w:r>
      <w:r w:rsidR="00137DF0">
        <w:rPr>
          <w:rFonts w:cs="Times New Roman"/>
          <w:sz w:val="24"/>
          <w:szCs w:val="24"/>
        </w:rPr>
        <w:t>b</w:t>
      </w:r>
      <w:r w:rsidRPr="007A70E1">
        <w:rPr>
          <w:rFonts w:cs="Times New Roman"/>
          <w:sz w:val="24"/>
          <w:szCs w:val="24"/>
        </w:rPr>
        <w:t>ut I cannot, as he evidently did, suppose God himself to be a</w:t>
      </w:r>
      <w:r w:rsidR="00C17754" w:rsidRPr="007A70E1">
        <w:rPr>
          <w:rFonts w:cs="Times New Roman"/>
          <w:sz w:val="24"/>
          <w:szCs w:val="24"/>
        </w:rPr>
        <w:t xml:space="preserve"> </w:t>
      </w:r>
      <w:r w:rsidRPr="007A70E1">
        <w:rPr>
          <w:rFonts w:cs="Times New Roman"/>
          <w:sz w:val="24"/>
          <w:szCs w:val="24"/>
        </w:rPr>
        <w:t>necessary agent, in the utmost sense of the term. That</w:t>
      </w:r>
      <w:r w:rsidR="00C17754" w:rsidRPr="007A70E1">
        <w:rPr>
          <w:rFonts w:cs="Times New Roman"/>
          <w:sz w:val="24"/>
          <w:szCs w:val="24"/>
        </w:rPr>
        <w:t xml:space="preserve"> </w:t>
      </w:r>
      <w:r w:rsidRPr="007A70E1">
        <w:rPr>
          <w:rFonts w:cs="Times New Roman"/>
          <w:sz w:val="24"/>
          <w:szCs w:val="24"/>
        </w:rPr>
        <w:t>God acts in the most exact conformity to his own decrees,</w:t>
      </w:r>
      <w:r w:rsidR="00C17754" w:rsidRPr="007A70E1">
        <w:rPr>
          <w:rFonts w:cs="Times New Roman"/>
          <w:sz w:val="24"/>
          <w:szCs w:val="24"/>
        </w:rPr>
        <w:t xml:space="preserve"> </w:t>
      </w:r>
      <w:r w:rsidRPr="007A70E1">
        <w:rPr>
          <w:rFonts w:cs="Times New Roman"/>
          <w:sz w:val="24"/>
          <w:szCs w:val="24"/>
        </w:rPr>
        <w:t>is a truth which scripture asserts again and again</w:t>
      </w:r>
      <w:r w:rsidR="00137DF0">
        <w:rPr>
          <w:rFonts w:cs="Times New Roman"/>
          <w:sz w:val="24"/>
          <w:szCs w:val="24"/>
        </w:rPr>
        <w:t>.</w:t>
      </w:r>
      <w:r w:rsidRPr="007A70E1">
        <w:rPr>
          <w:rFonts w:cs="Times New Roman"/>
          <w:sz w:val="24"/>
          <w:szCs w:val="24"/>
        </w:rPr>
        <w:t xml:space="preserve"> But that God was absolutely FREE in d</w:t>
      </w:r>
      <w:r w:rsidRPr="007A70E1">
        <w:rPr>
          <w:rFonts w:cs="Times New Roman"/>
          <w:sz w:val="24"/>
          <w:szCs w:val="24"/>
        </w:rPr>
        <w:t>e</w:t>
      </w:r>
      <w:r w:rsidRPr="007A70E1">
        <w:rPr>
          <w:rFonts w:cs="Times New Roman"/>
          <w:sz w:val="24"/>
          <w:szCs w:val="24"/>
        </w:rPr>
        <w:t>creeing, is no less asserted by the inspired writers</w:t>
      </w:r>
      <w:r w:rsidR="007E25D1" w:rsidRPr="007A70E1">
        <w:rPr>
          <w:rFonts w:cs="Times New Roman"/>
          <w:sz w:val="24"/>
          <w:szCs w:val="24"/>
        </w:rPr>
        <w:t>;</w:t>
      </w:r>
      <w:r w:rsidRPr="007A70E1">
        <w:rPr>
          <w:rFonts w:cs="Times New Roman"/>
          <w:sz w:val="24"/>
          <w:szCs w:val="24"/>
        </w:rPr>
        <w:t xml:space="preserve"> who, with one voice, declare the Father</w:t>
      </w:r>
      <w:r w:rsidR="006A2AD5" w:rsidRPr="007A70E1">
        <w:rPr>
          <w:rFonts w:cs="Times New Roman"/>
          <w:sz w:val="24"/>
          <w:szCs w:val="24"/>
        </w:rPr>
        <w:t>’</w:t>
      </w:r>
      <w:r w:rsidRPr="007A70E1">
        <w:rPr>
          <w:rFonts w:cs="Times New Roman"/>
          <w:sz w:val="24"/>
          <w:szCs w:val="24"/>
        </w:rPr>
        <w:t xml:space="preserve">s predestination, and subsequent disposal, of all things, to be entirely </w:t>
      </w:r>
      <w:r w:rsidRPr="007A70E1">
        <w:rPr>
          <w:rFonts w:cs="Times New Roman"/>
          <w:sz w:val="24"/>
          <w:szCs w:val="24"/>
        </w:rPr>
        <w:lastRenderedPageBreak/>
        <w:t>founded, not on any antecedent necessity, but on the single, sovereign pleasure of his own will.</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quotation however, proves, that Wickliffe was an absolute necessitarian. And he improves, with great solidity and acuteness, the topic of prophecy into (what it most certainly is) a very strong argument for predestination, As the prophecies of the Old and New Testaments are such an evidence of the divine i</w:t>
      </w:r>
      <w:r w:rsidRPr="007A70E1">
        <w:rPr>
          <w:rFonts w:cs="Times New Roman"/>
          <w:sz w:val="24"/>
          <w:szCs w:val="24"/>
        </w:rPr>
        <w:t>n</w:t>
      </w:r>
      <w:r w:rsidRPr="007A70E1">
        <w:rPr>
          <w:rFonts w:cs="Times New Roman"/>
          <w:sz w:val="24"/>
          <w:szCs w:val="24"/>
        </w:rPr>
        <w:t>spiration of the sacred writers, and such a proof of Christianity, as all the infidels in the world will never be able to overthrow</w:t>
      </w:r>
      <w:r w:rsidR="007E25D1" w:rsidRPr="007A70E1">
        <w:rPr>
          <w:rFonts w:cs="Times New Roman"/>
          <w:sz w:val="24"/>
          <w:szCs w:val="24"/>
        </w:rPr>
        <w:t>;</w:t>
      </w:r>
      <w:r w:rsidRPr="007A70E1">
        <w:rPr>
          <w:rFonts w:cs="Times New Roman"/>
          <w:sz w:val="24"/>
          <w:szCs w:val="24"/>
        </w:rPr>
        <w:t xml:space="preserve"> so, on the other hand, those same prophecies conclude, to the full, as strongly in favour of peremptory predestin</w:t>
      </w:r>
      <w:r w:rsidRPr="007A70E1">
        <w:rPr>
          <w:rFonts w:cs="Times New Roman"/>
          <w:sz w:val="24"/>
          <w:szCs w:val="24"/>
        </w:rPr>
        <w:t>a</w:t>
      </w:r>
      <w:r w:rsidRPr="007A70E1">
        <w:rPr>
          <w:rFonts w:cs="Times New Roman"/>
          <w:sz w:val="24"/>
          <w:szCs w:val="24"/>
        </w:rPr>
        <w:t xml:space="preserve">tion. For if events were undecreed, they would be </w:t>
      </w:r>
      <w:proofErr w:type="spellStart"/>
      <w:r w:rsidRPr="007A70E1">
        <w:rPr>
          <w:rFonts w:cs="Times New Roman"/>
          <w:sz w:val="24"/>
          <w:szCs w:val="24"/>
        </w:rPr>
        <w:t>unforeknown</w:t>
      </w:r>
      <w:proofErr w:type="spellEnd"/>
      <w:r w:rsidR="00137DF0">
        <w:rPr>
          <w:rFonts w:cs="Times New Roman"/>
          <w:sz w:val="24"/>
          <w:szCs w:val="24"/>
        </w:rPr>
        <w:t>,</w:t>
      </w:r>
      <w:r w:rsidRPr="007A70E1">
        <w:rPr>
          <w:rFonts w:cs="Times New Roman"/>
          <w:sz w:val="24"/>
          <w:szCs w:val="24"/>
        </w:rPr>
        <w:t xml:space="preserve"> </w:t>
      </w:r>
      <w:r w:rsidR="00137DF0">
        <w:rPr>
          <w:rFonts w:cs="Times New Roman"/>
          <w:sz w:val="24"/>
          <w:szCs w:val="24"/>
        </w:rPr>
        <w:t>a</w:t>
      </w:r>
      <w:r w:rsidRPr="007A70E1">
        <w:rPr>
          <w:rFonts w:cs="Times New Roman"/>
          <w:sz w:val="24"/>
          <w:szCs w:val="24"/>
        </w:rPr>
        <w:t xml:space="preserve">nd, if </w:t>
      </w:r>
      <w:proofErr w:type="spellStart"/>
      <w:r w:rsidRPr="007A70E1">
        <w:rPr>
          <w:rFonts w:cs="Times New Roman"/>
          <w:sz w:val="24"/>
          <w:szCs w:val="24"/>
        </w:rPr>
        <w:t>unfor</w:t>
      </w:r>
      <w:r w:rsidRPr="007A70E1">
        <w:rPr>
          <w:rFonts w:cs="Times New Roman"/>
          <w:sz w:val="24"/>
          <w:szCs w:val="24"/>
        </w:rPr>
        <w:t>e</w:t>
      </w:r>
      <w:r w:rsidRPr="007A70E1">
        <w:rPr>
          <w:rFonts w:cs="Times New Roman"/>
          <w:sz w:val="24"/>
          <w:szCs w:val="24"/>
        </w:rPr>
        <w:t>known</w:t>
      </w:r>
      <w:proofErr w:type="spellEnd"/>
      <w:r w:rsidRPr="007A70E1">
        <w:rPr>
          <w:rFonts w:cs="Times New Roman"/>
          <w:sz w:val="24"/>
          <w:szCs w:val="24"/>
        </w:rPr>
        <w:t>, they could not be infallibly predicted</w:t>
      </w:r>
      <w:r w:rsidR="00371128" w:rsidRPr="007A70E1">
        <w:rPr>
          <w:rFonts w:cs="Times New Roman"/>
          <w:sz w:val="24"/>
          <w:szCs w:val="24"/>
        </w:rPr>
        <w:t>.</w:t>
      </w:r>
      <w:r w:rsidR="00371128" w:rsidRPr="007A70E1">
        <w:rPr>
          <w:rStyle w:val="FootnoteReference"/>
          <w:rFonts w:cs="Times New Roman"/>
          <w:sz w:val="24"/>
          <w:szCs w:val="24"/>
        </w:rPr>
        <w:footnoteReference w:id="1"/>
      </w:r>
      <w:r w:rsidRPr="007A70E1">
        <w:rPr>
          <w:rFonts w:cs="Times New Roman"/>
          <w:sz w:val="24"/>
          <w:szCs w:val="24"/>
        </w:rPr>
        <w:t xml:space="preserve"> To say, that </w:t>
      </w:r>
      <w:r w:rsidR="00137DF0">
        <w:rPr>
          <w:rFonts w:cs="Times New Roman"/>
          <w:sz w:val="24"/>
          <w:szCs w:val="24"/>
        </w:rPr>
        <w:t>‘</w:t>
      </w:r>
      <w:r w:rsidRPr="007A70E1">
        <w:rPr>
          <w:rFonts w:cs="Times New Roman"/>
          <w:sz w:val="24"/>
          <w:szCs w:val="24"/>
        </w:rPr>
        <w:t>events may be for</w:t>
      </w:r>
      <w:r w:rsidRPr="007A70E1">
        <w:rPr>
          <w:rFonts w:cs="Times New Roman"/>
          <w:sz w:val="24"/>
          <w:szCs w:val="24"/>
        </w:rPr>
        <w:t>e</w:t>
      </w:r>
      <w:r w:rsidRPr="007A70E1">
        <w:rPr>
          <w:rFonts w:cs="Times New Roman"/>
          <w:sz w:val="24"/>
          <w:szCs w:val="24"/>
        </w:rPr>
        <w:t>known without falling under any</w:t>
      </w:r>
      <w:r w:rsidR="00C17754" w:rsidRPr="007A70E1">
        <w:rPr>
          <w:rFonts w:cs="Times New Roman"/>
          <w:sz w:val="24"/>
          <w:szCs w:val="24"/>
        </w:rPr>
        <w:t xml:space="preserve"> </w:t>
      </w:r>
      <w:r w:rsidRPr="007A70E1">
        <w:rPr>
          <w:rFonts w:cs="Times New Roman"/>
          <w:sz w:val="24"/>
          <w:szCs w:val="24"/>
        </w:rPr>
        <w:t>active or permissive decree</w:t>
      </w:r>
      <w:r w:rsidR="007E25D1" w:rsidRPr="007A70E1">
        <w:rPr>
          <w:rFonts w:cs="Times New Roman"/>
          <w:sz w:val="24"/>
          <w:szCs w:val="24"/>
        </w:rPr>
        <w:t>;</w:t>
      </w:r>
      <w:r w:rsidR="006A2AD5" w:rsidRPr="007A70E1">
        <w:rPr>
          <w:rFonts w:cs="Times New Roman"/>
          <w:sz w:val="24"/>
          <w:szCs w:val="24"/>
        </w:rPr>
        <w:t>’</w:t>
      </w:r>
      <w:r w:rsidRPr="007A70E1">
        <w:rPr>
          <w:rFonts w:cs="Times New Roman"/>
          <w:sz w:val="24"/>
          <w:szCs w:val="24"/>
        </w:rPr>
        <w:t xml:space="preserve"> would be saying neither nothing to the purpose, or worse than nothing. </w:t>
      </w:r>
      <w:r w:rsidR="00B61AA2" w:rsidRPr="007A70E1">
        <w:rPr>
          <w:rFonts w:cs="Times New Roman"/>
          <w:sz w:val="24"/>
          <w:szCs w:val="24"/>
        </w:rPr>
        <w:t>For, if God can, with ce</w:t>
      </w:r>
      <w:r w:rsidR="00B61AA2" w:rsidRPr="007A70E1">
        <w:rPr>
          <w:rFonts w:cs="Times New Roman"/>
          <w:sz w:val="24"/>
          <w:szCs w:val="24"/>
        </w:rPr>
        <w:t>r</w:t>
      </w:r>
      <w:r w:rsidR="00B61AA2" w:rsidRPr="007A70E1">
        <w:rPr>
          <w:rFonts w:cs="Times New Roman"/>
          <w:sz w:val="24"/>
          <w:szCs w:val="24"/>
        </w:rPr>
        <w:t xml:space="preserve">tainty, foreknow any event whatever, which he did not previously determine to accomplish or permit; and that event, barely foreknown, but entirely undecreed, be so certainly future, as to furnish positive ground for unerring prophecy; it would follow, 1. </w:t>
      </w:r>
      <w:r w:rsidRPr="007A70E1">
        <w:rPr>
          <w:rFonts w:cs="Times New Roman"/>
          <w:sz w:val="24"/>
          <w:szCs w:val="24"/>
        </w:rPr>
        <w:t>That God is dependent, for his knowledge, on the things known</w:t>
      </w:r>
      <w:r w:rsidR="007E25D1" w:rsidRPr="007A70E1">
        <w:rPr>
          <w:rFonts w:cs="Times New Roman"/>
          <w:sz w:val="24"/>
          <w:szCs w:val="24"/>
        </w:rPr>
        <w:t>;</w:t>
      </w:r>
      <w:r w:rsidRPr="007A70E1">
        <w:rPr>
          <w:rFonts w:cs="Times New Roman"/>
          <w:sz w:val="24"/>
          <w:szCs w:val="24"/>
        </w:rPr>
        <w:t xml:space="preserve"> instead of all things being dependent on him</w:t>
      </w:r>
      <w:r w:rsidR="007E25D1" w:rsidRPr="007A70E1">
        <w:rPr>
          <w:rFonts w:cs="Times New Roman"/>
          <w:sz w:val="24"/>
          <w:szCs w:val="24"/>
        </w:rPr>
        <w:t>:</w:t>
      </w:r>
      <w:r w:rsidRPr="007A70E1">
        <w:rPr>
          <w:rFonts w:cs="Times New Roman"/>
          <w:sz w:val="24"/>
          <w:szCs w:val="24"/>
        </w:rPr>
        <w:t xml:space="preserve"> And, 2. That there are some extr</w:t>
      </w:r>
      <w:r w:rsidRPr="007A70E1">
        <w:rPr>
          <w:rFonts w:cs="Times New Roman"/>
          <w:sz w:val="24"/>
          <w:szCs w:val="24"/>
        </w:rPr>
        <w:t>a</w:t>
      </w:r>
      <w:r w:rsidRPr="007A70E1">
        <w:rPr>
          <w:rFonts w:cs="Times New Roman"/>
          <w:sz w:val="24"/>
          <w:szCs w:val="24"/>
        </w:rPr>
        <w:t>neous concatenations of causes, prior to the will</w:t>
      </w:r>
      <w:r w:rsidR="00371128" w:rsidRPr="007A70E1">
        <w:rPr>
          <w:rFonts w:cs="Times New Roman"/>
          <w:sz w:val="24"/>
          <w:szCs w:val="24"/>
        </w:rPr>
        <w:t xml:space="preserve"> </w:t>
      </w:r>
      <w:r w:rsidRPr="007A70E1">
        <w:rPr>
          <w:rFonts w:cs="Times New Roman"/>
          <w:sz w:val="24"/>
          <w:szCs w:val="24"/>
        </w:rPr>
        <w:t>and kno</w:t>
      </w:r>
      <w:r w:rsidR="00137DF0">
        <w:rPr>
          <w:rFonts w:cs="Times New Roman"/>
          <w:sz w:val="24"/>
          <w:szCs w:val="24"/>
        </w:rPr>
        <w:t>wledge of God, by which his will</w:t>
      </w:r>
      <w:r w:rsidRPr="007A70E1">
        <w:rPr>
          <w:rFonts w:cs="Times New Roman"/>
          <w:sz w:val="24"/>
          <w:szCs w:val="24"/>
        </w:rPr>
        <w:t xml:space="preserve"> is regulated, and on </w:t>
      </w:r>
      <w:r w:rsidR="00137DF0">
        <w:rPr>
          <w:rFonts w:cs="Times New Roman"/>
          <w:sz w:val="24"/>
          <w:szCs w:val="24"/>
        </w:rPr>
        <w:t>which his knowledge is founded.</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What he little more than intimates, in the citation given above</w:t>
      </w:r>
      <w:r w:rsidR="007E25D1" w:rsidRPr="007A70E1">
        <w:rPr>
          <w:rFonts w:cs="Times New Roman"/>
          <w:sz w:val="24"/>
          <w:szCs w:val="24"/>
        </w:rPr>
        <w:t>;</w:t>
      </w:r>
      <w:r w:rsidRPr="007A70E1">
        <w:rPr>
          <w:rFonts w:cs="Times New Roman"/>
          <w:sz w:val="24"/>
          <w:szCs w:val="24"/>
        </w:rPr>
        <w:t xml:space="preserve"> he delivered, it seems, more plainly and peremptorily, elsewhere. Among the sixty-two articles, laid to</w:t>
      </w:r>
      <w:r w:rsidR="00A7279C">
        <w:rPr>
          <w:rFonts w:cs="Times New Roman"/>
          <w:sz w:val="24"/>
          <w:szCs w:val="24"/>
        </w:rPr>
        <w:t xml:space="preserve"> </w:t>
      </w:r>
      <w:r w:rsidRPr="007A70E1">
        <w:rPr>
          <w:rFonts w:cs="Times New Roman"/>
          <w:sz w:val="24"/>
          <w:szCs w:val="24"/>
        </w:rPr>
        <w:t>his charge by Thomas Netter (commonly called, Thomas of Walden who flourished about the year 1409,) and for which that writer refers to the volume and chapter of Wickliffe</w:t>
      </w:r>
      <w:r w:rsidR="006A2AD5" w:rsidRPr="007A70E1">
        <w:rPr>
          <w:rFonts w:cs="Times New Roman"/>
          <w:sz w:val="24"/>
          <w:szCs w:val="24"/>
        </w:rPr>
        <w:t>’</w:t>
      </w:r>
      <w:r w:rsidRPr="007A70E1">
        <w:rPr>
          <w:rFonts w:cs="Times New Roman"/>
          <w:sz w:val="24"/>
          <w:szCs w:val="24"/>
        </w:rPr>
        <w:t xml:space="preserve">s works are these three: 1. That </w:t>
      </w:r>
      <w:r w:rsidR="007E25D1" w:rsidRPr="007A70E1">
        <w:rPr>
          <w:rFonts w:cs="Times New Roman"/>
          <w:sz w:val="24"/>
          <w:szCs w:val="24"/>
        </w:rPr>
        <w:t>“</w:t>
      </w:r>
      <w:r w:rsidRPr="007A70E1">
        <w:rPr>
          <w:rFonts w:cs="Times New Roman"/>
          <w:sz w:val="24"/>
          <w:szCs w:val="24"/>
        </w:rPr>
        <w:t>all things come to pass</w:t>
      </w:r>
      <w:r w:rsidR="00C17754" w:rsidRPr="007A70E1">
        <w:rPr>
          <w:rFonts w:cs="Times New Roman"/>
          <w:sz w:val="24"/>
          <w:szCs w:val="24"/>
        </w:rPr>
        <w:t xml:space="preserve"> </w:t>
      </w:r>
      <w:r w:rsidRPr="007A70E1">
        <w:rPr>
          <w:rFonts w:cs="Times New Roman"/>
          <w:sz w:val="24"/>
          <w:szCs w:val="24"/>
        </w:rPr>
        <w:t xml:space="preserve">by </w:t>
      </w:r>
      <w:r w:rsidRPr="007A70E1">
        <w:rPr>
          <w:rFonts w:cs="Times New Roman"/>
          <w:sz w:val="24"/>
          <w:szCs w:val="24"/>
        </w:rPr>
        <w:lastRenderedPageBreak/>
        <w:t>FATAL necessity.</w:t>
      </w:r>
      <w:r w:rsidR="007E25D1" w:rsidRPr="007A70E1">
        <w:rPr>
          <w:rFonts w:cs="Times New Roman"/>
          <w:sz w:val="24"/>
          <w:szCs w:val="24"/>
        </w:rPr>
        <w:t>”</w:t>
      </w:r>
      <w:r w:rsidRPr="007A70E1">
        <w:rPr>
          <w:rFonts w:cs="Times New Roman"/>
          <w:sz w:val="24"/>
          <w:szCs w:val="24"/>
        </w:rPr>
        <w:t xml:space="preserve"> 2. That </w:t>
      </w:r>
      <w:r w:rsidR="00A7279C">
        <w:rPr>
          <w:rFonts w:cs="Times New Roman"/>
          <w:sz w:val="24"/>
          <w:szCs w:val="24"/>
        </w:rPr>
        <w:t>“</w:t>
      </w:r>
      <w:r w:rsidRPr="007A70E1">
        <w:rPr>
          <w:rFonts w:cs="Times New Roman"/>
          <w:sz w:val="24"/>
          <w:szCs w:val="24"/>
        </w:rPr>
        <w:t>God could not make the</w:t>
      </w:r>
      <w:r w:rsidR="00C17754" w:rsidRPr="007A70E1">
        <w:rPr>
          <w:rFonts w:cs="Times New Roman"/>
          <w:sz w:val="24"/>
          <w:szCs w:val="24"/>
        </w:rPr>
        <w:t xml:space="preserve"> </w:t>
      </w:r>
      <w:r w:rsidRPr="007A70E1">
        <w:rPr>
          <w:rFonts w:cs="Times New Roman"/>
          <w:sz w:val="24"/>
          <w:szCs w:val="24"/>
        </w:rPr>
        <w:t>world otherwise than it is made</w:t>
      </w:r>
      <w:r w:rsidR="007E25D1" w:rsidRPr="007A70E1">
        <w:rPr>
          <w:rFonts w:cs="Times New Roman"/>
          <w:sz w:val="24"/>
          <w:szCs w:val="24"/>
        </w:rPr>
        <w:t>:”</w:t>
      </w:r>
      <w:r w:rsidRPr="007A70E1">
        <w:rPr>
          <w:rFonts w:cs="Times New Roman"/>
          <w:sz w:val="24"/>
          <w:szCs w:val="24"/>
        </w:rPr>
        <w:t xml:space="preserve"> 3. And, that </w:t>
      </w:r>
      <w:r w:rsidR="007E25D1" w:rsidRPr="007A70E1">
        <w:rPr>
          <w:rFonts w:cs="Times New Roman"/>
          <w:sz w:val="24"/>
          <w:szCs w:val="24"/>
        </w:rPr>
        <w:t>“</w:t>
      </w:r>
      <w:r w:rsidRPr="007A70E1">
        <w:rPr>
          <w:rFonts w:cs="Times New Roman"/>
          <w:sz w:val="24"/>
          <w:szCs w:val="24"/>
        </w:rPr>
        <w:t>God</w:t>
      </w:r>
      <w:r w:rsidR="00C17754" w:rsidRPr="007A70E1">
        <w:rPr>
          <w:rFonts w:cs="Times New Roman"/>
          <w:sz w:val="24"/>
          <w:szCs w:val="24"/>
        </w:rPr>
        <w:t xml:space="preserve"> </w:t>
      </w:r>
      <w:r w:rsidRPr="007A70E1">
        <w:rPr>
          <w:rFonts w:cs="Times New Roman"/>
          <w:sz w:val="24"/>
          <w:szCs w:val="24"/>
        </w:rPr>
        <w:t>cannot do a</w:t>
      </w:r>
      <w:r w:rsidR="00D17962" w:rsidRPr="007A70E1">
        <w:rPr>
          <w:rFonts w:cs="Times New Roman"/>
          <w:sz w:val="24"/>
          <w:szCs w:val="24"/>
        </w:rPr>
        <w:t>ny thing, which he doth not do</w:t>
      </w:r>
      <w:r w:rsidR="00371128" w:rsidRPr="007A70E1">
        <w:rPr>
          <w:rStyle w:val="FootnoteReference"/>
          <w:rFonts w:cs="Times New Roman"/>
          <w:sz w:val="24"/>
          <w:szCs w:val="24"/>
        </w:rPr>
        <w:footnoteReference w:id="2"/>
      </w:r>
      <w:r w:rsidRPr="007A70E1">
        <w:rPr>
          <w:rFonts w:cs="Times New Roman"/>
          <w:sz w:val="24"/>
          <w:szCs w:val="24"/>
        </w:rPr>
        <w:t>.</w:t>
      </w:r>
      <w:r w:rsidR="007E25D1"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This is fatalism with a witness. And I cite these propo</w:t>
      </w:r>
      <w:r w:rsidR="00A7279C">
        <w:rPr>
          <w:rFonts w:cs="Times New Roman"/>
          <w:sz w:val="24"/>
          <w:szCs w:val="24"/>
        </w:rPr>
        <w:t>sitions, not to</w:t>
      </w:r>
      <w:r w:rsidRPr="007A70E1">
        <w:rPr>
          <w:rFonts w:cs="Times New Roman"/>
          <w:sz w:val="24"/>
          <w:szCs w:val="24"/>
        </w:rPr>
        <w:t xml:space="preserve"> depreciate Dr Wickliffe, whose character</w:t>
      </w:r>
      <w:r w:rsidR="00C17754" w:rsidRPr="007A70E1">
        <w:rPr>
          <w:rFonts w:cs="Times New Roman"/>
          <w:sz w:val="24"/>
          <w:szCs w:val="24"/>
        </w:rPr>
        <w:t xml:space="preserve"> </w:t>
      </w:r>
      <w:r w:rsidRPr="007A70E1">
        <w:rPr>
          <w:rFonts w:cs="Times New Roman"/>
          <w:sz w:val="24"/>
          <w:szCs w:val="24"/>
        </w:rPr>
        <w:t>I admire and revere, as one of the greatest and best since</w:t>
      </w:r>
      <w:r w:rsidR="00C17754" w:rsidRPr="007A70E1">
        <w:rPr>
          <w:rFonts w:cs="Times New Roman"/>
          <w:sz w:val="24"/>
          <w:szCs w:val="24"/>
        </w:rPr>
        <w:t xml:space="preserve"> </w:t>
      </w:r>
      <w:r w:rsidRPr="007A70E1">
        <w:rPr>
          <w:rFonts w:cs="Times New Roman"/>
          <w:sz w:val="24"/>
          <w:szCs w:val="24"/>
        </w:rPr>
        <w:t>the apostolic age</w:t>
      </w:r>
      <w:r w:rsidR="007E25D1" w:rsidRPr="007A70E1">
        <w:rPr>
          <w:rFonts w:cs="Times New Roman"/>
          <w:sz w:val="24"/>
          <w:szCs w:val="24"/>
        </w:rPr>
        <w:t>;</w:t>
      </w:r>
      <w:r w:rsidRPr="007A70E1">
        <w:rPr>
          <w:rFonts w:cs="Times New Roman"/>
          <w:sz w:val="24"/>
          <w:szCs w:val="24"/>
        </w:rPr>
        <w:t xml:space="preserve"> nor yet with a view to recommend the</w:t>
      </w:r>
      <w:r w:rsidR="00C17754" w:rsidRPr="007A70E1">
        <w:rPr>
          <w:rFonts w:cs="Times New Roman"/>
          <w:sz w:val="24"/>
          <w:szCs w:val="24"/>
        </w:rPr>
        <w:t xml:space="preserve"> </w:t>
      </w:r>
      <w:r w:rsidRPr="007A70E1">
        <w:rPr>
          <w:rFonts w:cs="Times New Roman"/>
          <w:sz w:val="24"/>
          <w:szCs w:val="24"/>
        </w:rPr>
        <w:t>propositions the</w:t>
      </w:r>
      <w:r w:rsidRPr="007A70E1">
        <w:rPr>
          <w:rFonts w:cs="Times New Roman"/>
          <w:sz w:val="24"/>
          <w:szCs w:val="24"/>
        </w:rPr>
        <w:t>m</w:t>
      </w:r>
      <w:r w:rsidRPr="007A70E1">
        <w:rPr>
          <w:rFonts w:cs="Times New Roman"/>
          <w:sz w:val="24"/>
          <w:szCs w:val="24"/>
        </w:rPr>
        <w:t>selves</w:t>
      </w:r>
      <w:r w:rsidR="00A7279C">
        <w:rPr>
          <w:rFonts w:cs="Times New Roman"/>
          <w:sz w:val="24"/>
          <w:szCs w:val="24"/>
        </w:rPr>
        <w:t>,</w:t>
      </w:r>
      <w:r w:rsidRPr="007A70E1">
        <w:rPr>
          <w:rFonts w:cs="Times New Roman"/>
          <w:sz w:val="24"/>
          <w:szCs w:val="24"/>
        </w:rPr>
        <w:t xml:space="preserve"> </w:t>
      </w:r>
      <w:r w:rsidR="00A7279C">
        <w:rPr>
          <w:rFonts w:cs="Times New Roman"/>
          <w:sz w:val="24"/>
          <w:szCs w:val="24"/>
        </w:rPr>
        <w:t>but, simply, to s</w:t>
      </w:r>
      <w:r w:rsidRPr="007A70E1">
        <w:rPr>
          <w:rFonts w:cs="Times New Roman"/>
          <w:sz w:val="24"/>
          <w:szCs w:val="24"/>
        </w:rPr>
        <w:t>h</w:t>
      </w:r>
      <w:r w:rsidR="00A7279C">
        <w:rPr>
          <w:rFonts w:cs="Times New Roman"/>
          <w:sz w:val="24"/>
          <w:szCs w:val="24"/>
        </w:rPr>
        <w:t>o</w:t>
      </w:r>
      <w:r w:rsidRPr="007A70E1">
        <w:rPr>
          <w:rFonts w:cs="Times New Roman"/>
          <w:sz w:val="24"/>
          <w:szCs w:val="24"/>
        </w:rPr>
        <w:t>w, how far</w:t>
      </w:r>
      <w:r w:rsidR="00C17754" w:rsidRPr="007A70E1">
        <w:rPr>
          <w:rFonts w:cs="Times New Roman"/>
          <w:sz w:val="24"/>
          <w:szCs w:val="24"/>
        </w:rPr>
        <w:t xml:space="preserve"> </w:t>
      </w:r>
      <w:r w:rsidRPr="007A70E1">
        <w:rPr>
          <w:rFonts w:cs="Times New Roman"/>
          <w:sz w:val="24"/>
          <w:szCs w:val="24"/>
        </w:rPr>
        <w:t>this illustrious Reformer ran from the present Arminian</w:t>
      </w:r>
      <w:r w:rsidR="00C17754" w:rsidRPr="007A70E1">
        <w:rPr>
          <w:rFonts w:cs="Times New Roman"/>
          <w:sz w:val="24"/>
          <w:szCs w:val="24"/>
        </w:rPr>
        <w:t xml:space="preserve"> </w:t>
      </w:r>
      <w:r w:rsidRPr="007A70E1">
        <w:rPr>
          <w:rFonts w:cs="Times New Roman"/>
          <w:sz w:val="24"/>
          <w:szCs w:val="24"/>
        </w:rPr>
        <w:t>system, or rather no-syste</w:t>
      </w:r>
      <w:r w:rsidR="00B61AA2" w:rsidRPr="007A70E1">
        <w:rPr>
          <w:rFonts w:cs="Times New Roman"/>
          <w:sz w:val="24"/>
          <w:szCs w:val="24"/>
        </w:rPr>
        <w:t>m, of chance and free-will. But</w:t>
      </w:r>
      <w:r w:rsidR="00C17754" w:rsidRPr="007A70E1">
        <w:rPr>
          <w:rFonts w:cs="Times New Roman"/>
          <w:sz w:val="24"/>
          <w:szCs w:val="24"/>
        </w:rPr>
        <w:t xml:space="preserve"> </w:t>
      </w:r>
      <w:r w:rsidRPr="007A70E1">
        <w:rPr>
          <w:rFonts w:cs="Times New Roman"/>
          <w:sz w:val="24"/>
          <w:szCs w:val="24"/>
        </w:rPr>
        <w:t>concerning even those of Wick</w:t>
      </w:r>
      <w:r w:rsidR="00B61AA2" w:rsidRPr="007A70E1">
        <w:rPr>
          <w:rFonts w:cs="Times New Roman"/>
          <w:sz w:val="24"/>
          <w:szCs w:val="24"/>
        </w:rPr>
        <w:t>liff</w:t>
      </w:r>
      <w:r w:rsidRPr="007A70E1">
        <w:rPr>
          <w:rFonts w:cs="Times New Roman"/>
          <w:sz w:val="24"/>
          <w:szCs w:val="24"/>
        </w:rPr>
        <w:t>e</w:t>
      </w:r>
      <w:r w:rsidR="006A2AD5" w:rsidRPr="007A70E1">
        <w:rPr>
          <w:rFonts w:cs="Times New Roman"/>
          <w:sz w:val="24"/>
          <w:szCs w:val="24"/>
        </w:rPr>
        <w:t>’</w:t>
      </w:r>
      <w:r w:rsidRPr="007A70E1">
        <w:rPr>
          <w:rFonts w:cs="Times New Roman"/>
          <w:sz w:val="24"/>
          <w:szCs w:val="24"/>
        </w:rPr>
        <w:t>s assertions, which were</w:t>
      </w:r>
      <w:r w:rsidR="00C17754" w:rsidRPr="007A70E1">
        <w:rPr>
          <w:rFonts w:cs="Times New Roman"/>
          <w:sz w:val="24"/>
          <w:szCs w:val="24"/>
        </w:rPr>
        <w:t xml:space="preserve"> </w:t>
      </w:r>
      <w:r w:rsidRPr="007A70E1">
        <w:rPr>
          <w:rFonts w:cs="Times New Roman"/>
          <w:sz w:val="24"/>
          <w:szCs w:val="24"/>
        </w:rPr>
        <w:t>the most rash and unguarded; candour (not to say, justice)</w:t>
      </w:r>
      <w:r w:rsidR="00C17754" w:rsidRPr="007A70E1">
        <w:rPr>
          <w:rFonts w:cs="Times New Roman"/>
          <w:sz w:val="24"/>
          <w:szCs w:val="24"/>
        </w:rPr>
        <w:t xml:space="preserve"> </w:t>
      </w:r>
      <w:r w:rsidRPr="007A70E1">
        <w:rPr>
          <w:rFonts w:cs="Times New Roman"/>
          <w:sz w:val="24"/>
          <w:szCs w:val="24"/>
        </w:rPr>
        <w:t>obliges me to observe, with Fuller, that were all his works</w:t>
      </w:r>
      <w:r w:rsidR="00C17754" w:rsidRPr="007A70E1">
        <w:rPr>
          <w:rFonts w:cs="Times New Roman"/>
          <w:sz w:val="24"/>
          <w:szCs w:val="24"/>
        </w:rPr>
        <w:t xml:space="preserve"> </w:t>
      </w:r>
      <w:r w:rsidRPr="007A70E1">
        <w:rPr>
          <w:rFonts w:cs="Times New Roman"/>
          <w:sz w:val="24"/>
          <w:szCs w:val="24"/>
        </w:rPr>
        <w:t xml:space="preserve">extant, we might therein read the </w:t>
      </w:r>
      <w:r w:rsidR="00B61AA2" w:rsidRPr="007A70E1">
        <w:rPr>
          <w:rFonts w:cs="Times New Roman"/>
          <w:sz w:val="24"/>
          <w:szCs w:val="24"/>
        </w:rPr>
        <w:t>occasion</w:t>
      </w:r>
      <w:r w:rsidRPr="007A70E1">
        <w:rPr>
          <w:rFonts w:cs="Times New Roman"/>
          <w:sz w:val="24"/>
          <w:szCs w:val="24"/>
        </w:rPr>
        <w:t>, intention, and connection, of what he spake</w:t>
      </w:r>
      <w:r w:rsidR="00A7279C">
        <w:rPr>
          <w:rFonts w:cs="Times New Roman"/>
          <w:sz w:val="24"/>
          <w:szCs w:val="24"/>
        </w:rPr>
        <w:t>,</w:t>
      </w:r>
      <w:r w:rsidRPr="007A70E1">
        <w:rPr>
          <w:rFonts w:cs="Times New Roman"/>
          <w:sz w:val="24"/>
          <w:szCs w:val="24"/>
        </w:rPr>
        <w:t xml:space="preserve"> </w:t>
      </w:r>
      <w:r w:rsidR="00A7279C">
        <w:rPr>
          <w:rFonts w:cs="Times New Roman"/>
          <w:sz w:val="24"/>
          <w:szCs w:val="24"/>
        </w:rPr>
        <w:t>t</w:t>
      </w:r>
      <w:r w:rsidRPr="007A70E1">
        <w:rPr>
          <w:rFonts w:cs="Times New Roman"/>
          <w:sz w:val="24"/>
          <w:szCs w:val="24"/>
        </w:rPr>
        <w:t>ogether with the limitations, restrictions, distinctions, and qualif</w:t>
      </w:r>
      <w:r w:rsidRPr="007A70E1">
        <w:rPr>
          <w:rFonts w:cs="Times New Roman"/>
          <w:sz w:val="24"/>
          <w:szCs w:val="24"/>
        </w:rPr>
        <w:t>i</w:t>
      </w:r>
      <w:r w:rsidRPr="007A70E1">
        <w:rPr>
          <w:rFonts w:cs="Times New Roman"/>
          <w:sz w:val="24"/>
          <w:szCs w:val="24"/>
        </w:rPr>
        <w:t xml:space="preserve">cations, of what he maintained. There we might see, what was the </w:t>
      </w:r>
      <w:proofErr w:type="spellStart"/>
      <w:r w:rsidRPr="007A70E1">
        <w:rPr>
          <w:rFonts w:cs="Times New Roman"/>
          <w:sz w:val="24"/>
          <w:szCs w:val="24"/>
        </w:rPr>
        <w:t>overplus</w:t>
      </w:r>
      <w:proofErr w:type="spellEnd"/>
      <w:r w:rsidRPr="007A70E1">
        <w:rPr>
          <w:rFonts w:cs="Times New Roman"/>
          <w:sz w:val="24"/>
          <w:szCs w:val="24"/>
        </w:rPr>
        <w:t xml:space="preserve"> of his passi</w:t>
      </w:r>
      <w:r w:rsidR="00A7279C">
        <w:rPr>
          <w:rFonts w:cs="Times New Roman"/>
          <w:sz w:val="24"/>
          <w:szCs w:val="24"/>
        </w:rPr>
        <w:t xml:space="preserve">on, and what the just measure </w:t>
      </w:r>
      <w:r w:rsidRPr="007A70E1">
        <w:rPr>
          <w:rFonts w:cs="Times New Roman"/>
          <w:sz w:val="24"/>
          <w:szCs w:val="24"/>
        </w:rPr>
        <w:t>of his judgment. Many phrases, heretical in sound, would appear orthodox in sense. Yea, some of his [reputedly] poisonous passages, dressed with due caution, would prove not only wholesome, but cordial truths</w:t>
      </w:r>
      <w:r w:rsidR="007E25D1" w:rsidRPr="007A70E1">
        <w:rPr>
          <w:rFonts w:cs="Times New Roman"/>
          <w:sz w:val="24"/>
          <w:szCs w:val="24"/>
        </w:rPr>
        <w:t>;</w:t>
      </w:r>
      <w:r w:rsidRPr="007A70E1">
        <w:rPr>
          <w:rFonts w:cs="Times New Roman"/>
          <w:sz w:val="24"/>
          <w:szCs w:val="24"/>
        </w:rPr>
        <w:t xml:space="preserve"> many of his expressions wanting, not</w:t>
      </w:r>
      <w:r w:rsidR="00A7279C">
        <w:rPr>
          <w:rFonts w:cs="Times New Roman"/>
          <w:sz w:val="24"/>
          <w:szCs w:val="24"/>
        </w:rPr>
        <w:t xml:space="preserve"> granum </w:t>
      </w:r>
      <w:proofErr w:type="spellStart"/>
      <w:r w:rsidR="00A7279C">
        <w:rPr>
          <w:rFonts w:cs="Times New Roman"/>
          <w:sz w:val="24"/>
          <w:szCs w:val="24"/>
        </w:rPr>
        <w:t>ponderis</w:t>
      </w:r>
      <w:proofErr w:type="spellEnd"/>
      <w:r w:rsidR="00A7279C">
        <w:rPr>
          <w:rFonts w:cs="Times New Roman"/>
          <w:sz w:val="24"/>
          <w:szCs w:val="24"/>
        </w:rPr>
        <w:t xml:space="preserve">, but granum </w:t>
      </w:r>
      <w:proofErr w:type="spellStart"/>
      <w:r w:rsidR="00A7279C">
        <w:rPr>
          <w:rFonts w:cs="Times New Roman"/>
          <w:sz w:val="24"/>
          <w:szCs w:val="24"/>
        </w:rPr>
        <w:t>sali</w:t>
      </w:r>
      <w:r w:rsidRPr="007A70E1">
        <w:rPr>
          <w:rFonts w:cs="Times New Roman"/>
          <w:sz w:val="24"/>
          <w:szCs w:val="24"/>
        </w:rPr>
        <w:t>s</w:t>
      </w:r>
      <w:proofErr w:type="spellEnd"/>
      <w:r w:rsidRPr="007A70E1">
        <w:rPr>
          <w:rFonts w:cs="Times New Roman"/>
          <w:sz w:val="24"/>
          <w:szCs w:val="24"/>
        </w:rPr>
        <w:t>; no weight of truth, but some grains of discretion</w:t>
      </w:r>
      <w:r w:rsidR="00D17962" w:rsidRPr="007A70E1">
        <w:rPr>
          <w:rStyle w:val="FootnoteReference"/>
          <w:rFonts w:cs="Times New Roman"/>
          <w:sz w:val="24"/>
          <w:szCs w:val="24"/>
        </w:rPr>
        <w:footnoteReference w:id="3"/>
      </w:r>
      <w:r w:rsidR="00873853" w:rsidRPr="007A70E1">
        <w:rPr>
          <w:rFonts w:cs="Times New Roman"/>
          <w:sz w:val="24"/>
          <w:szCs w:val="24"/>
        </w:rPr>
        <w:t>.</w:t>
      </w:r>
      <w:r w:rsidR="006A2AD5"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What I shall next add, may be rather styled bold truths,</w:t>
      </w:r>
      <w:r w:rsidR="00C17754" w:rsidRPr="007A70E1">
        <w:rPr>
          <w:rFonts w:cs="Times New Roman"/>
          <w:sz w:val="24"/>
          <w:szCs w:val="24"/>
        </w:rPr>
        <w:t xml:space="preserve"> </w:t>
      </w:r>
      <w:r w:rsidRPr="007A70E1">
        <w:rPr>
          <w:rFonts w:cs="Times New Roman"/>
          <w:sz w:val="24"/>
          <w:szCs w:val="24"/>
        </w:rPr>
        <w:t>than indiscreet asse</w:t>
      </w:r>
      <w:r w:rsidRPr="007A70E1">
        <w:rPr>
          <w:rFonts w:cs="Times New Roman"/>
          <w:sz w:val="24"/>
          <w:szCs w:val="24"/>
        </w:rPr>
        <w:t>r</w:t>
      </w:r>
      <w:r w:rsidRPr="007A70E1">
        <w:rPr>
          <w:rFonts w:cs="Times New Roman"/>
          <w:sz w:val="24"/>
          <w:szCs w:val="24"/>
        </w:rPr>
        <w:t xml:space="preserve">tions. </w:t>
      </w:r>
      <w:r w:rsidR="006E2375">
        <w:rPr>
          <w:rFonts w:cs="Times New Roman"/>
          <w:sz w:val="24"/>
          <w:szCs w:val="24"/>
        </w:rPr>
        <w:t>“</w:t>
      </w:r>
      <w:r w:rsidRPr="007A70E1">
        <w:rPr>
          <w:rFonts w:cs="Times New Roman"/>
          <w:sz w:val="24"/>
          <w:szCs w:val="24"/>
        </w:rPr>
        <w:t xml:space="preserve">He defined the church to consist only of persons </w:t>
      </w:r>
      <w:r w:rsidRPr="006E2375">
        <w:rPr>
          <w:rFonts w:cs="Times New Roman"/>
          <w:sz w:val="20"/>
          <w:szCs w:val="20"/>
        </w:rPr>
        <w:t>PREDESTINATED</w:t>
      </w:r>
      <w:r w:rsidRPr="007A70E1">
        <w:rPr>
          <w:rFonts w:cs="Times New Roman"/>
          <w:sz w:val="24"/>
          <w:szCs w:val="24"/>
        </w:rPr>
        <w:t>. And affirmed, That God loved David and Peter as dear</w:t>
      </w:r>
      <w:r w:rsidR="00873853" w:rsidRPr="007A70E1">
        <w:rPr>
          <w:rFonts w:cs="Times New Roman"/>
          <w:sz w:val="24"/>
          <w:szCs w:val="24"/>
        </w:rPr>
        <w:t>ly</w:t>
      </w:r>
      <w:r w:rsidRPr="007A70E1">
        <w:rPr>
          <w:rFonts w:cs="Times New Roman"/>
          <w:sz w:val="24"/>
          <w:szCs w:val="24"/>
        </w:rPr>
        <w:t>, when they</w:t>
      </w:r>
      <w:r w:rsidR="00C17754" w:rsidRPr="007A70E1">
        <w:rPr>
          <w:rFonts w:cs="Times New Roman"/>
          <w:sz w:val="24"/>
          <w:szCs w:val="24"/>
        </w:rPr>
        <w:t xml:space="preserve"> </w:t>
      </w:r>
      <w:r w:rsidRPr="007A70E1">
        <w:rPr>
          <w:rFonts w:cs="Times New Roman"/>
          <w:sz w:val="24"/>
          <w:szCs w:val="24"/>
        </w:rPr>
        <w:t>grievously sinned, as he doth now when they are possessed of</w:t>
      </w:r>
      <w:r w:rsidR="00C17754" w:rsidRPr="007A70E1">
        <w:rPr>
          <w:rFonts w:cs="Times New Roman"/>
          <w:sz w:val="24"/>
          <w:szCs w:val="24"/>
        </w:rPr>
        <w:t xml:space="preserve"> glory</w:t>
      </w:r>
      <w:r w:rsidR="00115789" w:rsidRPr="007A70E1">
        <w:rPr>
          <w:rStyle w:val="FootnoteReference"/>
          <w:rFonts w:cs="Times New Roman"/>
          <w:sz w:val="24"/>
          <w:szCs w:val="24"/>
        </w:rPr>
        <w:footnoteReference w:id="4"/>
      </w:r>
      <w:r w:rsidRPr="007A70E1">
        <w:rPr>
          <w:rFonts w:cs="Times New Roman"/>
          <w:sz w:val="24"/>
          <w:szCs w:val="24"/>
        </w:rPr>
        <w:t>.</w:t>
      </w:r>
      <w:r w:rsidR="007E25D1" w:rsidRPr="007A70E1">
        <w:rPr>
          <w:rFonts w:cs="Times New Roman"/>
          <w:sz w:val="24"/>
          <w:szCs w:val="24"/>
        </w:rPr>
        <w:t>”</w:t>
      </w:r>
      <w:r w:rsidRPr="007A70E1">
        <w:rPr>
          <w:rFonts w:cs="Times New Roman"/>
          <w:sz w:val="24"/>
          <w:szCs w:val="24"/>
        </w:rPr>
        <w:t xml:space="preserve"> This latter position might, possibly, have been more unexceptionably expressed</w:t>
      </w:r>
      <w:r w:rsidR="007E25D1" w:rsidRPr="007A70E1">
        <w:rPr>
          <w:rFonts w:cs="Times New Roman"/>
          <w:sz w:val="24"/>
          <w:szCs w:val="24"/>
        </w:rPr>
        <w:t>;</w:t>
      </w:r>
      <w:r w:rsidRPr="007A70E1">
        <w:rPr>
          <w:rFonts w:cs="Times New Roman"/>
          <w:sz w:val="24"/>
          <w:szCs w:val="24"/>
        </w:rPr>
        <w:t xml:space="preserve"> be it, substantially, ever so true.</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Wickliffe was sound in the article of gratuitous pardon and justification by the alone death and righteousness of Jesus Christ. </w:t>
      </w:r>
      <w:r w:rsidR="007E25D1" w:rsidRPr="007A70E1">
        <w:rPr>
          <w:rFonts w:cs="Times New Roman"/>
          <w:sz w:val="24"/>
          <w:szCs w:val="24"/>
        </w:rPr>
        <w:t>“</w:t>
      </w:r>
      <w:r w:rsidRPr="007A70E1">
        <w:rPr>
          <w:rFonts w:cs="Times New Roman"/>
          <w:sz w:val="24"/>
          <w:szCs w:val="24"/>
        </w:rPr>
        <w:t xml:space="preserve"> The merit of Christ,</w:t>
      </w:r>
      <w:r w:rsidR="007E25D1" w:rsidRPr="007A70E1">
        <w:rPr>
          <w:rFonts w:cs="Times New Roman"/>
          <w:sz w:val="24"/>
          <w:szCs w:val="24"/>
        </w:rPr>
        <w:t>”</w:t>
      </w:r>
      <w:r w:rsidRPr="007A70E1">
        <w:rPr>
          <w:rFonts w:cs="Times New Roman"/>
          <w:sz w:val="24"/>
          <w:szCs w:val="24"/>
        </w:rPr>
        <w:t xml:space="preserve"> says he, </w:t>
      </w:r>
      <w:r w:rsidR="007E25D1" w:rsidRPr="007A70E1">
        <w:rPr>
          <w:rFonts w:cs="Times New Roman"/>
          <w:sz w:val="24"/>
          <w:szCs w:val="24"/>
        </w:rPr>
        <w:t>“</w:t>
      </w:r>
      <w:r w:rsidRPr="007A70E1">
        <w:rPr>
          <w:rFonts w:cs="Times New Roman"/>
          <w:sz w:val="24"/>
          <w:szCs w:val="24"/>
        </w:rPr>
        <w:t xml:space="preserve"> is, of</w:t>
      </w:r>
      <w:r w:rsidR="00C17754" w:rsidRPr="007A70E1">
        <w:rPr>
          <w:rFonts w:cs="Times New Roman"/>
          <w:sz w:val="24"/>
          <w:szCs w:val="24"/>
        </w:rPr>
        <w:t xml:space="preserve"> </w:t>
      </w:r>
      <w:r w:rsidRPr="007A70E1">
        <w:rPr>
          <w:rFonts w:cs="Times New Roman"/>
          <w:sz w:val="24"/>
          <w:szCs w:val="24"/>
        </w:rPr>
        <w:t>itself, sufficient to redeem every man from hell. It is</w:t>
      </w:r>
      <w:r w:rsidR="00C17754" w:rsidRPr="007A70E1">
        <w:rPr>
          <w:rFonts w:cs="Times New Roman"/>
          <w:sz w:val="24"/>
          <w:szCs w:val="24"/>
        </w:rPr>
        <w:t xml:space="preserve"> </w:t>
      </w:r>
      <w:r w:rsidRPr="007A70E1">
        <w:rPr>
          <w:rFonts w:cs="Times New Roman"/>
          <w:sz w:val="24"/>
          <w:szCs w:val="24"/>
        </w:rPr>
        <w:t>to be understood of a su</w:t>
      </w:r>
      <w:r w:rsidRPr="007A70E1">
        <w:rPr>
          <w:rFonts w:cs="Times New Roman"/>
          <w:sz w:val="24"/>
          <w:szCs w:val="24"/>
        </w:rPr>
        <w:t>f</w:t>
      </w:r>
      <w:r w:rsidRPr="007A70E1">
        <w:rPr>
          <w:rFonts w:cs="Times New Roman"/>
          <w:sz w:val="24"/>
          <w:szCs w:val="24"/>
        </w:rPr>
        <w:t xml:space="preserve">ficiency </w:t>
      </w:r>
      <w:r w:rsidRPr="006E2375">
        <w:rPr>
          <w:rFonts w:cs="Times New Roman"/>
          <w:sz w:val="20"/>
          <w:szCs w:val="20"/>
        </w:rPr>
        <w:t>OF ITSELF</w:t>
      </w:r>
      <w:r w:rsidRPr="007A70E1">
        <w:rPr>
          <w:rFonts w:cs="Times New Roman"/>
          <w:sz w:val="24"/>
          <w:szCs w:val="24"/>
        </w:rPr>
        <w:t>, without any</w:t>
      </w:r>
      <w:r w:rsidR="00C17754" w:rsidRPr="007A70E1">
        <w:rPr>
          <w:rFonts w:cs="Times New Roman"/>
          <w:sz w:val="24"/>
          <w:szCs w:val="24"/>
        </w:rPr>
        <w:t xml:space="preserve"> </w:t>
      </w:r>
      <w:r w:rsidRPr="007A70E1">
        <w:rPr>
          <w:rFonts w:cs="Times New Roman"/>
          <w:sz w:val="24"/>
          <w:szCs w:val="24"/>
        </w:rPr>
        <w:t>other concurring cause. All that follow Christ, being</w:t>
      </w:r>
      <w:r w:rsidR="00C17754" w:rsidRPr="007A70E1">
        <w:rPr>
          <w:rFonts w:cs="Times New Roman"/>
          <w:sz w:val="24"/>
          <w:szCs w:val="24"/>
        </w:rPr>
        <w:t xml:space="preserve"> </w:t>
      </w:r>
      <w:r w:rsidRPr="007A70E1">
        <w:rPr>
          <w:rFonts w:cs="Times New Roman"/>
          <w:sz w:val="24"/>
          <w:szCs w:val="24"/>
        </w:rPr>
        <w:t xml:space="preserve">justified by </w:t>
      </w:r>
      <w:r w:rsidRPr="006E2375">
        <w:rPr>
          <w:rFonts w:cs="Times New Roman"/>
          <w:sz w:val="20"/>
          <w:szCs w:val="20"/>
        </w:rPr>
        <w:t>HIS</w:t>
      </w:r>
      <w:r w:rsidRPr="007A70E1">
        <w:rPr>
          <w:rFonts w:cs="Times New Roman"/>
          <w:sz w:val="24"/>
          <w:szCs w:val="24"/>
        </w:rPr>
        <w:t xml:space="preserve"> righteousness, shall be saved, as his offspring.</w:t>
      </w:r>
      <w:r w:rsidR="007E25D1" w:rsidRPr="007A70E1">
        <w:rPr>
          <w:rFonts w:cs="Times New Roman"/>
          <w:sz w:val="24"/>
          <w:szCs w:val="24"/>
        </w:rPr>
        <w:t>”</w:t>
      </w:r>
      <w:r w:rsidRPr="007A70E1">
        <w:rPr>
          <w:rFonts w:cs="Times New Roman"/>
          <w:sz w:val="24"/>
          <w:szCs w:val="24"/>
        </w:rPr>
        <w:t xml:space="preserve"> Dr Alix o</w:t>
      </w:r>
      <w:r w:rsidRPr="007A70E1">
        <w:rPr>
          <w:rFonts w:cs="Times New Roman"/>
          <w:sz w:val="24"/>
          <w:szCs w:val="24"/>
        </w:rPr>
        <w:t>b</w:t>
      </w:r>
      <w:r w:rsidRPr="007A70E1">
        <w:rPr>
          <w:rFonts w:cs="Times New Roman"/>
          <w:sz w:val="24"/>
          <w:szCs w:val="24"/>
        </w:rPr>
        <w:t xml:space="preserve">serves, that Wickliffe </w:t>
      </w:r>
      <w:r w:rsidR="006E2375">
        <w:rPr>
          <w:rFonts w:cs="Times New Roman"/>
          <w:sz w:val="24"/>
          <w:szCs w:val="24"/>
        </w:rPr>
        <w:t>‘</w:t>
      </w:r>
      <w:r w:rsidRPr="007A70E1">
        <w:rPr>
          <w:rFonts w:cs="Times New Roman"/>
          <w:sz w:val="24"/>
          <w:szCs w:val="24"/>
        </w:rPr>
        <w:t>rejects the</w:t>
      </w:r>
      <w:r w:rsidR="00C17754" w:rsidRPr="007A70E1">
        <w:rPr>
          <w:rFonts w:cs="Times New Roman"/>
          <w:sz w:val="24"/>
          <w:szCs w:val="24"/>
        </w:rPr>
        <w:t xml:space="preserve"> </w:t>
      </w:r>
      <w:r w:rsidRPr="007A70E1">
        <w:rPr>
          <w:rFonts w:cs="Times New Roman"/>
          <w:sz w:val="24"/>
          <w:szCs w:val="24"/>
        </w:rPr>
        <w:t>doctrine of the merit of works, and falls upon those</w:t>
      </w:r>
      <w:r w:rsidR="00C17754" w:rsidRPr="007A70E1">
        <w:rPr>
          <w:rFonts w:cs="Times New Roman"/>
          <w:sz w:val="24"/>
          <w:szCs w:val="24"/>
        </w:rPr>
        <w:t xml:space="preserve"> </w:t>
      </w:r>
      <w:r w:rsidRPr="007A70E1">
        <w:rPr>
          <w:rFonts w:cs="Times New Roman"/>
          <w:sz w:val="24"/>
          <w:szCs w:val="24"/>
        </w:rPr>
        <w:t xml:space="preserve">who say, that God did not </w:t>
      </w:r>
      <w:r w:rsidRPr="006E2375">
        <w:rPr>
          <w:rFonts w:cs="Times New Roman"/>
          <w:sz w:val="20"/>
          <w:szCs w:val="20"/>
        </w:rPr>
        <w:t>ALL</w:t>
      </w:r>
      <w:r w:rsidRPr="007A70E1">
        <w:rPr>
          <w:rFonts w:cs="Times New Roman"/>
          <w:sz w:val="24"/>
          <w:szCs w:val="24"/>
        </w:rPr>
        <w:t xml:space="preserve"> for them, but think that</w:t>
      </w:r>
      <w:r w:rsidR="00C17754" w:rsidRPr="007A70E1">
        <w:rPr>
          <w:rFonts w:cs="Times New Roman"/>
          <w:sz w:val="24"/>
          <w:szCs w:val="24"/>
        </w:rPr>
        <w:t xml:space="preserve"> </w:t>
      </w:r>
      <w:r w:rsidRPr="007A70E1">
        <w:rPr>
          <w:rFonts w:cs="Times New Roman"/>
          <w:sz w:val="24"/>
          <w:szCs w:val="24"/>
        </w:rPr>
        <w:t>their merits help.</w:t>
      </w:r>
      <w:r w:rsidR="006A2AD5" w:rsidRPr="007A70E1">
        <w:rPr>
          <w:rFonts w:cs="Times New Roman"/>
          <w:sz w:val="24"/>
          <w:szCs w:val="24"/>
        </w:rPr>
        <w:t>’</w:t>
      </w:r>
      <w:r w:rsidRPr="007A70E1">
        <w:rPr>
          <w:rFonts w:cs="Times New Roman"/>
          <w:sz w:val="24"/>
          <w:szCs w:val="24"/>
        </w:rPr>
        <w:t xml:space="preserve"> </w:t>
      </w:r>
      <w:r w:rsidR="006E2375">
        <w:rPr>
          <w:rFonts w:cs="Times New Roman"/>
          <w:sz w:val="24"/>
          <w:szCs w:val="24"/>
        </w:rPr>
        <w:t>“</w:t>
      </w:r>
      <w:r w:rsidRPr="007A70E1">
        <w:rPr>
          <w:rFonts w:cs="Times New Roman"/>
          <w:sz w:val="24"/>
          <w:szCs w:val="24"/>
        </w:rPr>
        <w:t xml:space="preserve">Heal us, Lord, </w:t>
      </w:r>
      <w:r w:rsidRPr="006E2375">
        <w:rPr>
          <w:rFonts w:cs="Times New Roman"/>
          <w:sz w:val="20"/>
          <w:szCs w:val="20"/>
        </w:rPr>
        <w:t>FOR NOUGHT</w:t>
      </w:r>
      <w:r w:rsidRPr="007A70E1">
        <w:rPr>
          <w:rFonts w:cs="Times New Roman"/>
          <w:sz w:val="24"/>
          <w:szCs w:val="24"/>
        </w:rPr>
        <w:t>, says</w:t>
      </w:r>
      <w:r w:rsidR="00C17754" w:rsidRPr="007A70E1">
        <w:rPr>
          <w:rFonts w:cs="Times New Roman"/>
          <w:sz w:val="24"/>
          <w:szCs w:val="24"/>
        </w:rPr>
        <w:t xml:space="preserve"> </w:t>
      </w:r>
      <w:r w:rsidRPr="007A70E1">
        <w:rPr>
          <w:rFonts w:cs="Times New Roman"/>
          <w:sz w:val="24"/>
          <w:szCs w:val="24"/>
        </w:rPr>
        <w:t>Wickliffe</w:t>
      </w:r>
      <w:r w:rsidR="007E25D1" w:rsidRPr="007A70E1">
        <w:rPr>
          <w:rFonts w:cs="Times New Roman"/>
          <w:sz w:val="24"/>
          <w:szCs w:val="24"/>
        </w:rPr>
        <w:t>;</w:t>
      </w:r>
      <w:r w:rsidRPr="007A70E1">
        <w:rPr>
          <w:rFonts w:cs="Times New Roman"/>
          <w:sz w:val="24"/>
          <w:szCs w:val="24"/>
        </w:rPr>
        <w:t xml:space="preserve"> that is, for no merit of ours, but for </w:t>
      </w:r>
      <w:r w:rsidRPr="007A70E1">
        <w:rPr>
          <w:rFonts w:cs="Times New Roman"/>
          <w:sz w:val="24"/>
          <w:szCs w:val="24"/>
        </w:rPr>
        <w:lastRenderedPageBreak/>
        <w:t>thy mercy.</w:t>
      </w:r>
      <w:r w:rsidR="007E25D1" w:rsidRPr="007A70E1">
        <w:rPr>
          <w:rFonts w:cs="Times New Roman"/>
          <w:sz w:val="24"/>
          <w:szCs w:val="24"/>
        </w:rPr>
        <w:t>”</w:t>
      </w:r>
      <w:r w:rsidRPr="007A70E1">
        <w:rPr>
          <w:rFonts w:cs="Times New Roman"/>
          <w:sz w:val="24"/>
          <w:szCs w:val="24"/>
        </w:rPr>
        <w:t xml:space="preserve"> It has been already observed, and proved, that he had very high n</w:t>
      </w:r>
      <w:r w:rsidRPr="007A70E1">
        <w:rPr>
          <w:rFonts w:cs="Times New Roman"/>
          <w:sz w:val="24"/>
          <w:szCs w:val="24"/>
        </w:rPr>
        <w:t>o</w:t>
      </w:r>
      <w:r w:rsidRPr="007A70E1">
        <w:rPr>
          <w:rFonts w:cs="Times New Roman"/>
          <w:sz w:val="24"/>
          <w:szCs w:val="24"/>
        </w:rPr>
        <w:t>tions of that inevitable necessity, by which he supposed every event is governed. Yet, he did not enthusiastically sever the end from the means. Witness his own words</w:t>
      </w:r>
      <w:r w:rsidR="007E25D1" w:rsidRPr="007A70E1">
        <w:rPr>
          <w:rFonts w:cs="Times New Roman"/>
          <w:sz w:val="24"/>
          <w:szCs w:val="24"/>
        </w:rPr>
        <w:t>:</w:t>
      </w:r>
      <w:r w:rsidRPr="007A70E1">
        <w:rPr>
          <w:rFonts w:cs="Times New Roman"/>
          <w:sz w:val="24"/>
          <w:szCs w:val="24"/>
        </w:rPr>
        <w:t xml:space="preserve"> </w:t>
      </w:r>
      <w:r w:rsidR="007E25D1" w:rsidRPr="007A70E1">
        <w:rPr>
          <w:rFonts w:cs="Times New Roman"/>
          <w:sz w:val="24"/>
          <w:szCs w:val="24"/>
        </w:rPr>
        <w:t>“</w:t>
      </w:r>
      <w:r w:rsidRPr="007A70E1">
        <w:rPr>
          <w:rFonts w:cs="Times New Roman"/>
          <w:sz w:val="24"/>
          <w:szCs w:val="24"/>
        </w:rPr>
        <w:t>Though all future things do happen necessarily,</w:t>
      </w:r>
      <w:r w:rsidR="00C17754" w:rsidRPr="007A70E1">
        <w:rPr>
          <w:rFonts w:cs="Times New Roman"/>
          <w:sz w:val="24"/>
          <w:szCs w:val="24"/>
        </w:rPr>
        <w:t xml:space="preserve"> </w:t>
      </w:r>
      <w:r w:rsidRPr="007A70E1">
        <w:rPr>
          <w:rFonts w:cs="Times New Roman"/>
          <w:sz w:val="24"/>
          <w:szCs w:val="24"/>
        </w:rPr>
        <w:t>yet God wills that good things happen to his servants</w:t>
      </w:r>
      <w:r w:rsidR="00C17754" w:rsidRPr="007A70E1">
        <w:rPr>
          <w:rFonts w:cs="Times New Roman"/>
          <w:sz w:val="24"/>
          <w:szCs w:val="24"/>
        </w:rPr>
        <w:t xml:space="preserve"> </w:t>
      </w:r>
      <w:r w:rsidRPr="007A70E1">
        <w:rPr>
          <w:rFonts w:cs="Times New Roman"/>
          <w:sz w:val="24"/>
          <w:szCs w:val="24"/>
        </w:rPr>
        <w:t>through the efficacy of prayer.</w:t>
      </w:r>
      <w:r w:rsidR="007E25D1" w:rsidRPr="007A70E1">
        <w:rPr>
          <w:rFonts w:cs="Times New Roman"/>
          <w:sz w:val="24"/>
          <w:szCs w:val="24"/>
        </w:rPr>
        <w:t>”</w:t>
      </w:r>
      <w:r w:rsidRPr="007A70E1">
        <w:rPr>
          <w:rFonts w:cs="Times New Roman"/>
          <w:sz w:val="24"/>
          <w:szCs w:val="24"/>
        </w:rPr>
        <w:t xml:space="preserve"> Upon the whole, it is no wonder that such a profligate factor for popery and arminianism, as Peter He</w:t>
      </w:r>
      <w:r w:rsidRPr="007A70E1">
        <w:rPr>
          <w:rFonts w:cs="Times New Roman"/>
          <w:sz w:val="24"/>
          <w:szCs w:val="24"/>
        </w:rPr>
        <w:t>y</w:t>
      </w:r>
      <w:r w:rsidRPr="007A70E1">
        <w:rPr>
          <w:rFonts w:cs="Times New Roman"/>
          <w:sz w:val="24"/>
          <w:szCs w:val="24"/>
        </w:rPr>
        <w:t xml:space="preserve">lin, should (pro more) indecently affirm, that </w:t>
      </w:r>
      <w:r w:rsidR="007E25D1" w:rsidRPr="007A70E1">
        <w:rPr>
          <w:rFonts w:cs="Times New Roman"/>
          <w:sz w:val="24"/>
          <w:szCs w:val="24"/>
        </w:rPr>
        <w:t>“</w:t>
      </w:r>
      <w:r w:rsidRPr="007A70E1">
        <w:rPr>
          <w:rFonts w:cs="Times New Roman"/>
          <w:sz w:val="24"/>
          <w:szCs w:val="24"/>
        </w:rPr>
        <w:t>Wickliffe</w:t>
      </w:r>
      <w:r w:rsidR="006A2AD5" w:rsidRPr="007A70E1">
        <w:rPr>
          <w:rFonts w:cs="Times New Roman"/>
          <w:sz w:val="24"/>
          <w:szCs w:val="24"/>
        </w:rPr>
        <w:t>’</w:t>
      </w:r>
      <w:r w:rsidRPr="007A70E1">
        <w:rPr>
          <w:rFonts w:cs="Times New Roman"/>
          <w:sz w:val="24"/>
          <w:szCs w:val="24"/>
        </w:rPr>
        <w:t>s field had more tares, than wheat</w:t>
      </w:r>
      <w:r w:rsidR="007E25D1" w:rsidRPr="007A70E1">
        <w:rPr>
          <w:rFonts w:cs="Times New Roman"/>
          <w:sz w:val="24"/>
          <w:szCs w:val="24"/>
        </w:rPr>
        <w:t>;</w:t>
      </w:r>
      <w:r w:rsidR="00C17754" w:rsidRPr="007A70E1">
        <w:rPr>
          <w:rFonts w:cs="Times New Roman"/>
          <w:sz w:val="24"/>
          <w:szCs w:val="24"/>
        </w:rPr>
        <w:t xml:space="preserve"> </w:t>
      </w:r>
      <w:r w:rsidRPr="007A70E1">
        <w:rPr>
          <w:rFonts w:cs="Times New Roman"/>
          <w:sz w:val="24"/>
          <w:szCs w:val="24"/>
        </w:rPr>
        <w:t>and books more heterodoxies, than sound catholic doctrine.</w:t>
      </w:r>
      <w:r w:rsidR="007E25D1" w:rsidRPr="007A70E1">
        <w:rPr>
          <w:rFonts w:cs="Times New Roman"/>
          <w:sz w:val="24"/>
          <w:szCs w:val="24"/>
        </w:rPr>
        <w:t>”</w:t>
      </w:r>
      <w:r w:rsidRPr="007A70E1">
        <w:rPr>
          <w:rFonts w:cs="Times New Roman"/>
          <w:sz w:val="24"/>
          <w:szCs w:val="24"/>
        </w:rPr>
        <w:t xml:space="preserve"> See To</w:t>
      </w:r>
      <w:r w:rsidRPr="007A70E1">
        <w:rPr>
          <w:rFonts w:cs="Times New Roman"/>
          <w:sz w:val="24"/>
          <w:szCs w:val="24"/>
        </w:rPr>
        <w:t>p</w:t>
      </w:r>
      <w:r w:rsidRPr="007A70E1">
        <w:rPr>
          <w:rFonts w:cs="Times New Roman"/>
          <w:sz w:val="24"/>
          <w:szCs w:val="24"/>
        </w:rPr>
        <w:t>lady</w:t>
      </w:r>
      <w:r w:rsidR="006A2AD5" w:rsidRPr="007A70E1">
        <w:rPr>
          <w:rFonts w:cs="Times New Roman"/>
          <w:sz w:val="24"/>
          <w:szCs w:val="24"/>
        </w:rPr>
        <w:t>’</w:t>
      </w:r>
      <w:r w:rsidRPr="007A70E1">
        <w:rPr>
          <w:rFonts w:cs="Times New Roman"/>
          <w:sz w:val="24"/>
          <w:szCs w:val="24"/>
        </w:rPr>
        <w:t>s Historic Proof.</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Whatever Walsingham and Knighton have advanced in</w:t>
      </w:r>
      <w:r w:rsidR="00C17754" w:rsidRPr="007A70E1">
        <w:rPr>
          <w:rFonts w:cs="Times New Roman"/>
          <w:sz w:val="24"/>
          <w:szCs w:val="24"/>
        </w:rPr>
        <w:t xml:space="preserve"> </w:t>
      </w:r>
      <w:r w:rsidRPr="007A70E1">
        <w:rPr>
          <w:rFonts w:cs="Times New Roman"/>
          <w:sz w:val="24"/>
          <w:szCs w:val="24"/>
        </w:rPr>
        <w:t>prejudice of Wickliffe, is s</w:t>
      </w:r>
      <w:r w:rsidR="00C17754" w:rsidRPr="007A70E1">
        <w:rPr>
          <w:rFonts w:cs="Times New Roman"/>
          <w:sz w:val="24"/>
          <w:szCs w:val="24"/>
        </w:rPr>
        <w:t>ufficiently contradicted by let</w:t>
      </w:r>
      <w:r w:rsidRPr="007A70E1">
        <w:rPr>
          <w:rFonts w:cs="Times New Roman"/>
          <w:sz w:val="24"/>
          <w:szCs w:val="24"/>
        </w:rPr>
        <w:t>ters testimonial given by the university of O</w:t>
      </w:r>
      <w:r w:rsidRPr="007A70E1">
        <w:rPr>
          <w:rFonts w:cs="Times New Roman"/>
          <w:sz w:val="24"/>
          <w:szCs w:val="24"/>
        </w:rPr>
        <w:t>x</w:t>
      </w:r>
      <w:r w:rsidRPr="007A70E1">
        <w:rPr>
          <w:rFonts w:cs="Times New Roman"/>
          <w:sz w:val="24"/>
          <w:szCs w:val="24"/>
        </w:rPr>
        <w:t>ford, in</w:t>
      </w:r>
      <w:r w:rsidR="00C17754" w:rsidRPr="007A70E1">
        <w:rPr>
          <w:rFonts w:cs="Times New Roman"/>
          <w:sz w:val="24"/>
          <w:szCs w:val="24"/>
        </w:rPr>
        <w:t xml:space="preserve"> </w:t>
      </w:r>
      <w:r w:rsidRPr="007A70E1">
        <w:rPr>
          <w:rFonts w:cs="Times New Roman"/>
          <w:sz w:val="24"/>
          <w:szCs w:val="24"/>
        </w:rPr>
        <w:t>1406, in his behalf, and sealed with their common seal</w:t>
      </w:r>
      <w:r w:rsidR="007E25D1" w:rsidRPr="007A70E1">
        <w:rPr>
          <w:rFonts w:cs="Times New Roman"/>
          <w:sz w:val="24"/>
          <w:szCs w:val="24"/>
        </w:rPr>
        <w:t>;</w:t>
      </w:r>
      <w:r w:rsidR="00C17754" w:rsidRPr="007A70E1">
        <w:rPr>
          <w:rFonts w:cs="Times New Roman"/>
          <w:sz w:val="24"/>
          <w:szCs w:val="24"/>
        </w:rPr>
        <w:t xml:space="preserve"> </w:t>
      </w:r>
      <w:r w:rsidRPr="007A70E1">
        <w:rPr>
          <w:rFonts w:cs="Times New Roman"/>
          <w:sz w:val="24"/>
          <w:szCs w:val="24"/>
        </w:rPr>
        <w:t xml:space="preserve">wherein it is said, </w:t>
      </w:r>
      <w:r w:rsidR="00C6794B">
        <w:rPr>
          <w:rFonts w:cs="Times New Roman"/>
          <w:sz w:val="24"/>
          <w:szCs w:val="24"/>
        </w:rPr>
        <w:t>‘</w:t>
      </w:r>
      <w:r w:rsidRPr="007A70E1">
        <w:rPr>
          <w:rFonts w:cs="Times New Roman"/>
          <w:sz w:val="24"/>
          <w:szCs w:val="24"/>
        </w:rPr>
        <w:t>that his conversation, from his youth to his death, was so praise-worthy and ho</w:t>
      </w:r>
      <w:r w:rsidRPr="007A70E1">
        <w:rPr>
          <w:rFonts w:cs="Times New Roman"/>
          <w:sz w:val="24"/>
          <w:szCs w:val="24"/>
        </w:rPr>
        <w:t>n</w:t>
      </w:r>
      <w:r w:rsidRPr="007A70E1">
        <w:rPr>
          <w:rFonts w:cs="Times New Roman"/>
          <w:sz w:val="24"/>
          <w:szCs w:val="24"/>
        </w:rPr>
        <w:t>est in the university, that he never gave any offence, nor was he aspersed with any mark of infamy or sinister suspicion</w:t>
      </w:r>
      <w:r w:rsidR="00C6794B">
        <w:rPr>
          <w:rFonts w:cs="Times New Roman"/>
          <w:sz w:val="24"/>
          <w:szCs w:val="24"/>
        </w:rPr>
        <w:t>.</w:t>
      </w:r>
      <w:r w:rsidRPr="007A70E1">
        <w:rPr>
          <w:rFonts w:cs="Times New Roman"/>
          <w:sz w:val="24"/>
          <w:szCs w:val="24"/>
        </w:rPr>
        <w:t xml:space="preserve"> But that in answering, reading, preaching, and determining, he behaved himself laudably, as a valiant champion of the truth, and catholicly vanquished by sentences of holy Scripture all such as by their wi</w:t>
      </w:r>
      <w:r w:rsidRPr="007A70E1">
        <w:rPr>
          <w:rFonts w:cs="Times New Roman"/>
          <w:sz w:val="24"/>
          <w:szCs w:val="24"/>
        </w:rPr>
        <w:t>l</w:t>
      </w:r>
      <w:r w:rsidRPr="007A70E1">
        <w:rPr>
          <w:rFonts w:cs="Times New Roman"/>
          <w:sz w:val="24"/>
          <w:szCs w:val="24"/>
        </w:rPr>
        <w:t>ful beggary blasphemed the religion of Christ. That this doctor was not convicted of heretical privity, or by our prelates delivered to be burnt after his burial. For God forbid that our prelates should have condemned a man o</w:t>
      </w:r>
      <w:r w:rsidR="00C6794B">
        <w:rPr>
          <w:rFonts w:cs="Times New Roman"/>
          <w:sz w:val="24"/>
          <w:szCs w:val="24"/>
        </w:rPr>
        <w:t>f so</w:t>
      </w:r>
      <w:r w:rsidRPr="007A70E1">
        <w:rPr>
          <w:rFonts w:cs="Times New Roman"/>
          <w:sz w:val="24"/>
          <w:szCs w:val="24"/>
        </w:rPr>
        <w:t xml:space="preserve"> great probity for an heretic, who had not his equal in</w:t>
      </w:r>
      <w:r w:rsidR="00C17754" w:rsidRPr="007A70E1">
        <w:rPr>
          <w:rFonts w:cs="Times New Roman"/>
          <w:sz w:val="24"/>
          <w:szCs w:val="24"/>
        </w:rPr>
        <w:t xml:space="preserve"> </w:t>
      </w:r>
      <w:r w:rsidRPr="007A70E1">
        <w:rPr>
          <w:rFonts w:cs="Times New Roman"/>
          <w:sz w:val="24"/>
          <w:szCs w:val="24"/>
        </w:rPr>
        <w:t>all the university in his writings of logic, ph</w:t>
      </w:r>
      <w:r w:rsidRPr="007A70E1">
        <w:rPr>
          <w:rFonts w:cs="Times New Roman"/>
          <w:sz w:val="24"/>
          <w:szCs w:val="24"/>
        </w:rPr>
        <w:t>i</w:t>
      </w:r>
      <w:r w:rsidRPr="007A70E1">
        <w:rPr>
          <w:rFonts w:cs="Times New Roman"/>
          <w:sz w:val="24"/>
          <w:szCs w:val="24"/>
        </w:rPr>
        <w:t xml:space="preserve">losophy, </w:t>
      </w:r>
      <w:r w:rsidR="00C6794B">
        <w:rPr>
          <w:rFonts w:cs="Times New Roman"/>
          <w:sz w:val="24"/>
          <w:szCs w:val="24"/>
        </w:rPr>
        <w:t>di</w:t>
      </w:r>
      <w:r w:rsidRPr="007A70E1">
        <w:rPr>
          <w:rFonts w:cs="Times New Roman"/>
          <w:sz w:val="24"/>
          <w:szCs w:val="24"/>
        </w:rPr>
        <w:t>vinity, morality, and the speculative sciences</w:t>
      </w:r>
      <w:r w:rsidR="006A2AD5"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As Doctor Wickliffe was very diligent and frequent in preaching, and reading his divinity lectures</w:t>
      </w:r>
      <w:r w:rsidR="007E25D1" w:rsidRPr="007A70E1">
        <w:rPr>
          <w:rFonts w:cs="Times New Roman"/>
          <w:sz w:val="24"/>
          <w:szCs w:val="24"/>
        </w:rPr>
        <w:t>;</w:t>
      </w:r>
      <w:r w:rsidRPr="007A70E1">
        <w:rPr>
          <w:rFonts w:cs="Times New Roman"/>
          <w:sz w:val="24"/>
          <w:szCs w:val="24"/>
        </w:rPr>
        <w:t xml:space="preserve"> so he wrote and published a great many tracts, of which Bishop Bale has given a particular </w:t>
      </w:r>
      <w:r w:rsidR="00B61AA2" w:rsidRPr="007A70E1">
        <w:rPr>
          <w:rFonts w:cs="Times New Roman"/>
          <w:sz w:val="24"/>
          <w:szCs w:val="24"/>
        </w:rPr>
        <w:t>account</w:t>
      </w:r>
      <w:r w:rsidRPr="007A70E1">
        <w:rPr>
          <w:rFonts w:cs="Times New Roman"/>
          <w:sz w:val="24"/>
          <w:szCs w:val="24"/>
        </w:rPr>
        <w:t>. They are two hundred and fifty-five in all, of which thirty-two are preserved in Trinity College, and C. C. C. Ca</w:t>
      </w:r>
      <w:r w:rsidR="00C6794B">
        <w:rPr>
          <w:rFonts w:cs="Times New Roman"/>
          <w:sz w:val="24"/>
          <w:szCs w:val="24"/>
        </w:rPr>
        <w:t>m</w:t>
      </w:r>
      <w:r w:rsidRPr="007A70E1">
        <w:rPr>
          <w:rFonts w:cs="Times New Roman"/>
          <w:sz w:val="24"/>
          <w:szCs w:val="24"/>
        </w:rPr>
        <w:t>bridge</w:t>
      </w:r>
      <w:r w:rsidR="007E25D1" w:rsidRPr="007A70E1">
        <w:rPr>
          <w:rFonts w:cs="Times New Roman"/>
          <w:sz w:val="24"/>
          <w:szCs w:val="24"/>
        </w:rPr>
        <w:t>;</w:t>
      </w:r>
      <w:r w:rsidRPr="007A70E1">
        <w:rPr>
          <w:rFonts w:cs="Times New Roman"/>
          <w:sz w:val="24"/>
          <w:szCs w:val="24"/>
        </w:rPr>
        <w:t xml:space="preserve"> five in Trinity College, Dublin, four in the Bodleian Library, two in the Cotton Library, and three in the King</w:t>
      </w:r>
      <w:r w:rsidR="006A2AD5" w:rsidRPr="007A70E1">
        <w:rPr>
          <w:rFonts w:cs="Times New Roman"/>
          <w:sz w:val="24"/>
          <w:szCs w:val="24"/>
        </w:rPr>
        <w:t>’</w:t>
      </w:r>
      <w:r w:rsidRPr="007A70E1">
        <w:rPr>
          <w:rFonts w:cs="Times New Roman"/>
          <w:sz w:val="24"/>
          <w:szCs w:val="24"/>
        </w:rPr>
        <w:t>s Library. Most of them are theological</w:t>
      </w:r>
      <w:r w:rsidR="007E25D1" w:rsidRPr="007A70E1">
        <w:rPr>
          <w:rFonts w:cs="Times New Roman"/>
          <w:sz w:val="24"/>
          <w:szCs w:val="24"/>
        </w:rPr>
        <w:t>;</w:t>
      </w:r>
      <w:r w:rsidRPr="007A70E1">
        <w:rPr>
          <w:rFonts w:cs="Times New Roman"/>
          <w:sz w:val="24"/>
          <w:szCs w:val="24"/>
        </w:rPr>
        <w:t xml:space="preserve"> but some are philosophical</w:t>
      </w:r>
      <w:r w:rsidR="007E25D1" w:rsidRPr="007A70E1">
        <w:rPr>
          <w:rFonts w:cs="Times New Roman"/>
          <w:sz w:val="24"/>
          <w:szCs w:val="24"/>
        </w:rPr>
        <w:t>;</w:t>
      </w:r>
      <w:r w:rsidRPr="007A70E1">
        <w:rPr>
          <w:rFonts w:cs="Times New Roman"/>
          <w:sz w:val="24"/>
          <w:szCs w:val="24"/>
        </w:rPr>
        <w:t xml:space="preserve"> forty-eight are in English, and the others are in Latin. Besides these, there is a volume of English tracts said to be wrote by </w:t>
      </w:r>
      <w:r w:rsidR="00B61AA2" w:rsidRPr="007A70E1">
        <w:rPr>
          <w:rFonts w:cs="Times New Roman"/>
          <w:sz w:val="24"/>
          <w:szCs w:val="24"/>
        </w:rPr>
        <w:t>Wickliffe</w:t>
      </w:r>
      <w:r w:rsidR="007E25D1" w:rsidRPr="007A70E1">
        <w:rPr>
          <w:rFonts w:cs="Times New Roman"/>
          <w:sz w:val="24"/>
          <w:szCs w:val="24"/>
        </w:rPr>
        <w:t>;</w:t>
      </w:r>
      <w:r w:rsidRPr="007A70E1">
        <w:rPr>
          <w:rFonts w:cs="Times New Roman"/>
          <w:sz w:val="24"/>
          <w:szCs w:val="24"/>
        </w:rPr>
        <w:t xml:space="preserve"> some of which are yet extant. He is said to have wrote two hundred volumes, besides his translation of the Bible into English, a fair copy of which is in Queen</w:t>
      </w:r>
      <w:r w:rsidR="006A2AD5" w:rsidRPr="007A70E1">
        <w:rPr>
          <w:rFonts w:cs="Times New Roman"/>
          <w:sz w:val="24"/>
          <w:szCs w:val="24"/>
        </w:rPr>
        <w:t>’</w:t>
      </w:r>
      <w:r w:rsidRPr="007A70E1">
        <w:rPr>
          <w:rFonts w:cs="Times New Roman"/>
          <w:sz w:val="24"/>
          <w:szCs w:val="24"/>
        </w:rPr>
        <w:t>s College, Oxford, and two more in the university library.</w:t>
      </w:r>
      <w:r w:rsidR="00873853" w:rsidRPr="007A70E1">
        <w:rPr>
          <w:rFonts w:cs="Times New Roman"/>
          <w:sz w:val="24"/>
          <w:szCs w:val="24"/>
        </w:rPr>
        <w:t xml:space="preserve"> </w:t>
      </w:r>
      <w:r w:rsidR="006A2AD5" w:rsidRPr="007A70E1">
        <w:rPr>
          <w:rFonts w:cs="Times New Roman"/>
          <w:sz w:val="24"/>
          <w:szCs w:val="24"/>
        </w:rPr>
        <w:t>‘</w:t>
      </w:r>
      <w:r w:rsidRPr="007A70E1">
        <w:rPr>
          <w:rFonts w:cs="Times New Roman"/>
          <w:sz w:val="24"/>
          <w:szCs w:val="24"/>
        </w:rPr>
        <w:t>It was done no doubt in the most expressive language</w:t>
      </w:r>
      <w:r w:rsidR="00C17754" w:rsidRPr="007A70E1">
        <w:rPr>
          <w:rFonts w:cs="Times New Roman"/>
          <w:sz w:val="24"/>
          <w:szCs w:val="24"/>
        </w:rPr>
        <w:t xml:space="preserve"> </w:t>
      </w:r>
      <w:r w:rsidRPr="007A70E1">
        <w:rPr>
          <w:rFonts w:cs="Times New Roman"/>
          <w:sz w:val="24"/>
          <w:szCs w:val="24"/>
        </w:rPr>
        <w:t>of those days, though sounding uncouth to our ears</w:t>
      </w:r>
      <w:r w:rsidR="007E25D1" w:rsidRPr="007A70E1">
        <w:rPr>
          <w:rFonts w:cs="Times New Roman"/>
          <w:sz w:val="24"/>
          <w:szCs w:val="24"/>
        </w:rPr>
        <w:t>;</w:t>
      </w:r>
      <w:r w:rsidRPr="007A70E1">
        <w:rPr>
          <w:rFonts w:cs="Times New Roman"/>
          <w:sz w:val="24"/>
          <w:szCs w:val="24"/>
        </w:rPr>
        <w:t xml:space="preserve"> the</w:t>
      </w:r>
      <w:r w:rsidR="00C17754" w:rsidRPr="007A70E1">
        <w:rPr>
          <w:rFonts w:cs="Times New Roman"/>
          <w:sz w:val="24"/>
          <w:szCs w:val="24"/>
        </w:rPr>
        <w:t xml:space="preserve"> </w:t>
      </w:r>
      <w:r w:rsidRPr="007A70E1">
        <w:rPr>
          <w:rFonts w:cs="Times New Roman"/>
          <w:sz w:val="24"/>
          <w:szCs w:val="24"/>
        </w:rPr>
        <w:t>knave of Jesus Christ, for servant</w:t>
      </w:r>
      <w:r w:rsidR="007E25D1" w:rsidRPr="007A70E1">
        <w:rPr>
          <w:rFonts w:cs="Times New Roman"/>
          <w:sz w:val="24"/>
          <w:szCs w:val="24"/>
        </w:rPr>
        <w:t>;</w:t>
      </w:r>
      <w:r w:rsidRPr="007A70E1">
        <w:rPr>
          <w:rFonts w:cs="Times New Roman"/>
          <w:sz w:val="24"/>
          <w:szCs w:val="24"/>
        </w:rPr>
        <w:t xml:space="preserve"> and Philip baptized</w:t>
      </w:r>
      <w:r w:rsidR="00C17754" w:rsidRPr="007A70E1">
        <w:rPr>
          <w:rFonts w:cs="Times New Roman"/>
          <w:sz w:val="24"/>
          <w:szCs w:val="24"/>
        </w:rPr>
        <w:t xml:space="preserve"> </w:t>
      </w:r>
      <w:r w:rsidRPr="007A70E1">
        <w:rPr>
          <w:rFonts w:cs="Times New Roman"/>
          <w:sz w:val="24"/>
          <w:szCs w:val="24"/>
        </w:rPr>
        <w:t>the gelding, for eunuch</w:t>
      </w:r>
      <w:r w:rsidR="007E25D1" w:rsidRPr="007A70E1">
        <w:rPr>
          <w:rFonts w:cs="Times New Roman"/>
          <w:sz w:val="24"/>
          <w:szCs w:val="24"/>
        </w:rPr>
        <w:t>:</w:t>
      </w:r>
      <w:r w:rsidRPr="007A70E1">
        <w:rPr>
          <w:rFonts w:cs="Times New Roman"/>
          <w:sz w:val="24"/>
          <w:szCs w:val="24"/>
        </w:rPr>
        <w:t xml:space="preserve"> So much our tongue is improved</w:t>
      </w:r>
      <w:r w:rsidR="00C17754" w:rsidRPr="007A70E1">
        <w:rPr>
          <w:rFonts w:cs="Times New Roman"/>
          <w:sz w:val="24"/>
          <w:szCs w:val="24"/>
        </w:rPr>
        <w:t xml:space="preserve"> </w:t>
      </w:r>
      <w:r w:rsidR="00D17962" w:rsidRPr="007A70E1">
        <w:rPr>
          <w:rFonts w:cs="Times New Roman"/>
          <w:sz w:val="24"/>
          <w:szCs w:val="24"/>
        </w:rPr>
        <w:t>in our age</w:t>
      </w:r>
      <w:r w:rsidR="00D17962" w:rsidRPr="007A70E1">
        <w:rPr>
          <w:rStyle w:val="FootnoteReference"/>
          <w:rFonts w:cs="Times New Roman"/>
          <w:sz w:val="24"/>
          <w:szCs w:val="24"/>
        </w:rPr>
        <w:footnoteReference w:id="5"/>
      </w:r>
      <w:r w:rsidRPr="007A70E1">
        <w:rPr>
          <w:rFonts w:cs="Times New Roman"/>
          <w:sz w:val="24"/>
          <w:szCs w:val="24"/>
        </w:rPr>
        <w:t>.</w:t>
      </w:r>
      <w:r w:rsidR="006A2AD5"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lastRenderedPageBreak/>
        <w:t>His opinions were misrepresented by his adversaries</w:t>
      </w:r>
      <w:r w:rsidR="007E25D1" w:rsidRPr="007A70E1">
        <w:rPr>
          <w:rFonts w:cs="Times New Roman"/>
          <w:sz w:val="24"/>
          <w:szCs w:val="24"/>
        </w:rPr>
        <w:t>;</w:t>
      </w:r>
      <w:r w:rsidRPr="007A70E1">
        <w:rPr>
          <w:rFonts w:cs="Times New Roman"/>
          <w:sz w:val="24"/>
          <w:szCs w:val="24"/>
        </w:rPr>
        <w:t xml:space="preserve"> but he was protected by many powerful friends, and his doctrine was embraced by the greatest part of the kingdom. King Edward III. the princess dowager of Wales, the duke of Lancaster, the queen of Richard II. the earl-marshal, Geoffry Chaucer the father of English poetry, and lord Cobham, who dispersed Wickliffe</w:t>
      </w:r>
      <w:r w:rsidR="006A2AD5" w:rsidRPr="007A70E1">
        <w:rPr>
          <w:rFonts w:cs="Times New Roman"/>
          <w:sz w:val="24"/>
          <w:szCs w:val="24"/>
        </w:rPr>
        <w:t>’</w:t>
      </w:r>
      <w:r w:rsidRPr="007A70E1">
        <w:rPr>
          <w:rFonts w:cs="Times New Roman"/>
          <w:sz w:val="24"/>
          <w:szCs w:val="24"/>
        </w:rPr>
        <w:t>s works all over Europe, were his patrons</w:t>
      </w:r>
      <w:r w:rsidR="00F758BB" w:rsidRPr="007A70E1">
        <w:rPr>
          <w:rFonts w:cs="Times New Roman"/>
          <w:sz w:val="24"/>
          <w:szCs w:val="24"/>
        </w:rPr>
        <w:t xml:space="preserve"> and friends. From such a noble</w:t>
      </w:r>
      <w:r w:rsidR="00D17962" w:rsidRPr="007A70E1">
        <w:rPr>
          <w:rFonts w:cs="Times New Roman"/>
          <w:sz w:val="24"/>
          <w:szCs w:val="24"/>
        </w:rPr>
        <w:t xml:space="preserve"> </w:t>
      </w:r>
      <w:r w:rsidRPr="007A70E1">
        <w:rPr>
          <w:rFonts w:cs="Times New Roman"/>
          <w:sz w:val="24"/>
          <w:szCs w:val="24"/>
        </w:rPr>
        <w:t>fountain the stream ran strong, and was soon increased for many eminent divines, noblemen, and other persons of distin</w:t>
      </w:r>
      <w:r w:rsidRPr="007A70E1">
        <w:rPr>
          <w:rFonts w:cs="Times New Roman"/>
          <w:sz w:val="24"/>
          <w:szCs w:val="24"/>
        </w:rPr>
        <w:t>c</w:t>
      </w:r>
      <w:r w:rsidRPr="007A70E1">
        <w:rPr>
          <w:rFonts w:cs="Times New Roman"/>
          <w:sz w:val="24"/>
          <w:szCs w:val="24"/>
        </w:rPr>
        <w:t>tion, embraced the new doctrine</w:t>
      </w:r>
      <w:r w:rsidR="007E25D1" w:rsidRPr="007A70E1">
        <w:rPr>
          <w:rFonts w:cs="Times New Roman"/>
          <w:sz w:val="24"/>
          <w:szCs w:val="24"/>
        </w:rPr>
        <w:t>;</w:t>
      </w:r>
      <w:r w:rsidRPr="007A70E1">
        <w:rPr>
          <w:rFonts w:cs="Times New Roman"/>
          <w:sz w:val="24"/>
          <w:szCs w:val="24"/>
        </w:rPr>
        <w:t xml:space="preserve"> which constantly gathered ground, notwithstan</w:t>
      </w:r>
      <w:r w:rsidRPr="007A70E1">
        <w:rPr>
          <w:rFonts w:cs="Times New Roman"/>
          <w:sz w:val="24"/>
          <w:szCs w:val="24"/>
        </w:rPr>
        <w:t>d</w:t>
      </w:r>
      <w:r w:rsidRPr="007A70E1">
        <w:rPr>
          <w:rFonts w:cs="Times New Roman"/>
          <w:sz w:val="24"/>
          <w:szCs w:val="24"/>
        </w:rPr>
        <w:t>ing it was violently opposed by the priests, who raised bloody persecutions against the Wickliffites in the reigns of Richard II. Henry IV. and Henry V.</w:t>
      </w:r>
    </w:p>
    <w:p w:rsidR="00ED0907" w:rsidRPr="007A70E1" w:rsidRDefault="00B61AA2" w:rsidP="0000342F">
      <w:pPr>
        <w:spacing w:after="0"/>
        <w:ind w:firstLine="284"/>
        <w:jc w:val="both"/>
        <w:rPr>
          <w:rFonts w:cs="Times New Roman"/>
          <w:sz w:val="24"/>
          <w:szCs w:val="24"/>
        </w:rPr>
      </w:pPr>
      <w:r w:rsidRPr="007A70E1">
        <w:rPr>
          <w:rFonts w:cs="Times New Roman"/>
          <w:sz w:val="24"/>
          <w:szCs w:val="24"/>
        </w:rPr>
        <w:t>The number of those who believed in the doctrine of Wickliffe multiplied like suckers growing out of the root of a tree</w:t>
      </w:r>
      <w:r w:rsidR="00C6794B">
        <w:rPr>
          <w:rFonts w:cs="Times New Roman"/>
          <w:sz w:val="24"/>
          <w:szCs w:val="24"/>
        </w:rPr>
        <w:t>.</w:t>
      </w:r>
      <w:r w:rsidRPr="007A70E1">
        <w:rPr>
          <w:rFonts w:cs="Times New Roman"/>
          <w:sz w:val="24"/>
          <w:szCs w:val="24"/>
        </w:rPr>
        <w:t xml:space="preserve"> After a time, the secular and ecclesiast</w:t>
      </w:r>
      <w:r w:rsidRPr="007A70E1">
        <w:rPr>
          <w:rFonts w:cs="Times New Roman"/>
          <w:sz w:val="24"/>
          <w:szCs w:val="24"/>
        </w:rPr>
        <w:t>i</w:t>
      </w:r>
      <w:r w:rsidRPr="007A70E1">
        <w:rPr>
          <w:rFonts w:cs="Times New Roman"/>
          <w:sz w:val="24"/>
          <w:szCs w:val="24"/>
        </w:rPr>
        <w:t xml:space="preserve">cal powers were combined to suppress its growth; and archbishop Arundel, in convocation, condemned eighteen of Wickliffe’s conclusions, twelve years after his death. </w:t>
      </w:r>
      <w:r w:rsidR="00ED0907" w:rsidRPr="007A70E1">
        <w:rPr>
          <w:rFonts w:cs="Times New Roman"/>
          <w:sz w:val="24"/>
          <w:szCs w:val="24"/>
        </w:rPr>
        <w:t>Acts of parliament were made against the Wickliffites, and many of them were burnt for heretics. The books of Wickliffe were prohibited to be read in the universities</w:t>
      </w:r>
      <w:r w:rsidR="007E25D1" w:rsidRPr="007A70E1">
        <w:rPr>
          <w:rFonts w:cs="Times New Roman"/>
          <w:sz w:val="24"/>
          <w:szCs w:val="24"/>
        </w:rPr>
        <w:t>:</w:t>
      </w:r>
      <w:r w:rsidR="00ED0907" w:rsidRPr="007A70E1">
        <w:rPr>
          <w:rFonts w:cs="Times New Roman"/>
          <w:sz w:val="24"/>
          <w:szCs w:val="24"/>
        </w:rPr>
        <w:t xml:space="preserve"> And, i</w:t>
      </w:r>
      <w:r w:rsidR="00C6794B">
        <w:rPr>
          <w:rFonts w:cs="Times New Roman"/>
          <w:sz w:val="24"/>
          <w:szCs w:val="24"/>
        </w:rPr>
        <w:t>n</w:t>
      </w:r>
      <w:r w:rsidR="00ED0907" w:rsidRPr="007A70E1">
        <w:rPr>
          <w:rFonts w:cs="Times New Roman"/>
          <w:sz w:val="24"/>
          <w:szCs w:val="24"/>
        </w:rPr>
        <w:t xml:space="preserve"> 1416, archbishop Chichely set up a kind of inquisition in every parish to discover and punish the Wickliffites; by which cruel and unchri</w:t>
      </w:r>
      <w:r w:rsidR="00ED0907" w:rsidRPr="007A70E1">
        <w:rPr>
          <w:rFonts w:cs="Times New Roman"/>
          <w:sz w:val="24"/>
          <w:szCs w:val="24"/>
        </w:rPr>
        <w:t>s</w:t>
      </w:r>
      <w:r w:rsidR="00ED0907" w:rsidRPr="007A70E1">
        <w:rPr>
          <w:rFonts w:cs="Times New Roman"/>
          <w:sz w:val="24"/>
          <w:szCs w:val="24"/>
        </w:rPr>
        <w:t>tian methods the great and good John lord Cobham was burnt for heresy</w:t>
      </w:r>
      <w:r w:rsidR="007E25D1" w:rsidRPr="007A70E1">
        <w:rPr>
          <w:rFonts w:cs="Times New Roman"/>
          <w:sz w:val="24"/>
          <w:szCs w:val="24"/>
        </w:rPr>
        <w:t>;</w:t>
      </w:r>
      <w:r w:rsidR="00C6794B">
        <w:rPr>
          <w:rFonts w:cs="Times New Roman"/>
          <w:sz w:val="24"/>
          <w:szCs w:val="24"/>
        </w:rPr>
        <w:t xml:space="preserve"> and he was the first</w:t>
      </w:r>
      <w:r w:rsidR="00ED0907" w:rsidRPr="007A70E1">
        <w:rPr>
          <w:rFonts w:cs="Times New Roman"/>
          <w:sz w:val="24"/>
          <w:szCs w:val="24"/>
        </w:rPr>
        <w:t xml:space="preserve"> nobleman whose blood was shed in England, on </w:t>
      </w:r>
      <w:r w:rsidRPr="007A70E1">
        <w:rPr>
          <w:rFonts w:cs="Times New Roman"/>
          <w:sz w:val="24"/>
          <w:szCs w:val="24"/>
        </w:rPr>
        <w:t>account</w:t>
      </w:r>
      <w:r w:rsidR="00ED0907" w:rsidRPr="007A70E1">
        <w:rPr>
          <w:rFonts w:cs="Times New Roman"/>
          <w:sz w:val="24"/>
          <w:szCs w:val="24"/>
        </w:rPr>
        <w:t xml:space="preserve"> of religion, by</w:t>
      </w:r>
      <w:r w:rsidR="00C6794B">
        <w:rPr>
          <w:rFonts w:cs="Times New Roman"/>
          <w:sz w:val="24"/>
          <w:szCs w:val="24"/>
        </w:rPr>
        <w:t xml:space="preserve"> popish barbarity. Fox asserts,</w:t>
      </w:r>
      <w:r w:rsidR="00ED0907" w:rsidRPr="007A70E1">
        <w:rPr>
          <w:rFonts w:cs="Times New Roman"/>
          <w:sz w:val="24"/>
          <w:szCs w:val="24"/>
        </w:rPr>
        <w:t xml:space="preserve"> </w:t>
      </w:r>
      <w:r w:rsidRPr="007A70E1">
        <w:rPr>
          <w:rFonts w:cs="Times New Roman"/>
          <w:sz w:val="24"/>
          <w:szCs w:val="24"/>
        </w:rPr>
        <w:t xml:space="preserve">in his acts and monuments, that the two famous poets of that time, Gower and Chaucer, were Wickliffites, and that they covered their opinion very ingeniously, and by way of parable, in their writings; adding likewise, that, by the exposition of those writings by such as had the key, many were brought into Wickliffe’s persuasion. </w:t>
      </w:r>
      <w:r w:rsidR="00ED0907" w:rsidRPr="007A70E1">
        <w:rPr>
          <w:rFonts w:cs="Times New Roman"/>
          <w:sz w:val="24"/>
          <w:szCs w:val="24"/>
        </w:rPr>
        <w:t>Chaucer died in the. year 1400, and Gower some time before.</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The infallibility of the pope was opposed to the doctrine of Wickliffe; and the council of Constance, on the fifth of May, 1415, condemned forty-five articles, maintained by Wickliffe, as heretical, false, and erroneous. His bones were o</w:t>
      </w:r>
      <w:r w:rsidRPr="007A70E1">
        <w:rPr>
          <w:rFonts w:cs="Times New Roman"/>
          <w:sz w:val="24"/>
          <w:szCs w:val="24"/>
        </w:rPr>
        <w:t>r</w:t>
      </w:r>
      <w:r w:rsidRPr="007A70E1">
        <w:rPr>
          <w:rFonts w:cs="Times New Roman"/>
          <w:sz w:val="24"/>
          <w:szCs w:val="24"/>
        </w:rPr>
        <w:t>dered to be dug up, and cast on a dunghill</w:t>
      </w:r>
      <w:r w:rsidR="00C027D8">
        <w:rPr>
          <w:rFonts w:cs="Times New Roman"/>
          <w:sz w:val="24"/>
          <w:szCs w:val="24"/>
        </w:rPr>
        <w:t>.</w:t>
      </w:r>
      <w:r w:rsidRPr="007A70E1">
        <w:rPr>
          <w:rFonts w:cs="Times New Roman"/>
          <w:sz w:val="24"/>
          <w:szCs w:val="24"/>
        </w:rPr>
        <w:t xml:space="preserve"> </w:t>
      </w:r>
      <w:r w:rsidR="00C027D8">
        <w:rPr>
          <w:rFonts w:cs="Times New Roman"/>
          <w:sz w:val="24"/>
          <w:szCs w:val="24"/>
        </w:rPr>
        <w:t>B</w:t>
      </w:r>
      <w:r w:rsidRPr="007A70E1">
        <w:rPr>
          <w:rFonts w:cs="Times New Roman"/>
          <w:sz w:val="24"/>
          <w:szCs w:val="24"/>
        </w:rPr>
        <w:t xml:space="preserve">ut this part of the sentence was not executed till 1428, when orders were sent by the pope to the bishop of Lincoln to have it strictly performed. The remains of this excellent man were </w:t>
      </w:r>
      <w:r w:rsidR="00B61AA2" w:rsidRPr="007A70E1">
        <w:rPr>
          <w:rFonts w:cs="Times New Roman"/>
          <w:sz w:val="24"/>
          <w:szCs w:val="24"/>
        </w:rPr>
        <w:t>accordingly</w:t>
      </w:r>
      <w:r w:rsidRPr="007A70E1">
        <w:rPr>
          <w:rFonts w:cs="Times New Roman"/>
          <w:sz w:val="24"/>
          <w:szCs w:val="24"/>
        </w:rPr>
        <w:t xml:space="preserve"> dug out of the grave, where they had lain undisturbed </w:t>
      </w:r>
      <w:r w:rsidR="00C027D8">
        <w:rPr>
          <w:rFonts w:cs="Times New Roman"/>
          <w:sz w:val="24"/>
          <w:szCs w:val="24"/>
        </w:rPr>
        <w:t>four and forty years. His bones</w:t>
      </w:r>
      <w:r w:rsidRPr="007A70E1">
        <w:rPr>
          <w:rFonts w:cs="Times New Roman"/>
          <w:sz w:val="24"/>
          <w:szCs w:val="24"/>
        </w:rPr>
        <w:t xml:space="preserve"> were burnt, and the ashes cast into an adjoining brook called the Swift, </w:t>
      </w:r>
      <w:r w:rsidRPr="007A70E1">
        <w:rPr>
          <w:rFonts w:cs="Times New Roman"/>
          <w:sz w:val="24"/>
          <w:szCs w:val="24"/>
        </w:rPr>
        <w:lastRenderedPageBreak/>
        <w:t>which springs near Knaptoft in Leicestershire. Such was the resentment of the Romish Church on the memory of him, who was called the first English Lol</w:t>
      </w:r>
      <w:r w:rsidR="00F758BB" w:rsidRPr="007A70E1">
        <w:rPr>
          <w:rFonts w:cs="Times New Roman"/>
          <w:sz w:val="24"/>
          <w:szCs w:val="24"/>
        </w:rPr>
        <w:t>lard</w:t>
      </w:r>
      <w:r w:rsidR="00D17962" w:rsidRPr="007A70E1">
        <w:rPr>
          <w:rStyle w:val="FootnoteReference"/>
          <w:rFonts w:cs="Times New Roman"/>
          <w:sz w:val="24"/>
          <w:szCs w:val="24"/>
        </w:rPr>
        <w:footnoteReference w:id="6"/>
      </w:r>
      <w:r w:rsidRPr="007A70E1">
        <w:rPr>
          <w:rFonts w:cs="Times New Roman"/>
          <w:sz w:val="24"/>
          <w:szCs w:val="24"/>
        </w:rPr>
        <w:t>.</w:t>
      </w:r>
      <w:r w:rsidR="00C027D8">
        <w:rPr>
          <w:rFonts w:cs="Times New Roman"/>
          <w:sz w:val="24"/>
          <w:szCs w:val="24"/>
        </w:rPr>
        <w:t xml:space="preserve"> </w:t>
      </w:r>
      <w:proofErr w:type="spellStart"/>
      <w:r w:rsidRPr="007A70E1">
        <w:rPr>
          <w:rFonts w:cs="Times New Roman"/>
          <w:sz w:val="24"/>
          <w:szCs w:val="24"/>
        </w:rPr>
        <w:t>Cambden</w:t>
      </w:r>
      <w:proofErr w:type="spellEnd"/>
      <w:r w:rsidRPr="007A70E1">
        <w:rPr>
          <w:rFonts w:cs="Times New Roman"/>
          <w:sz w:val="24"/>
          <w:szCs w:val="24"/>
        </w:rPr>
        <w:t xml:space="preserve"> says, this was done forty-one years after his death by warrant of the council of Sienna</w:t>
      </w:r>
      <w:r w:rsidR="007E25D1" w:rsidRPr="007A70E1">
        <w:rPr>
          <w:rFonts w:cs="Times New Roman"/>
          <w:sz w:val="24"/>
          <w:szCs w:val="24"/>
        </w:rPr>
        <w:t>:</w:t>
      </w:r>
      <w:r w:rsidRPr="007A70E1">
        <w:rPr>
          <w:rFonts w:cs="Times New Roman"/>
          <w:sz w:val="24"/>
          <w:szCs w:val="24"/>
        </w:rPr>
        <w:t xml:space="preserve"> </w:t>
      </w:r>
      <w:r w:rsidR="00C027D8">
        <w:rPr>
          <w:rFonts w:cs="Times New Roman"/>
          <w:sz w:val="24"/>
          <w:szCs w:val="24"/>
        </w:rPr>
        <w:t>b</w:t>
      </w:r>
      <w:r w:rsidRPr="007A70E1">
        <w:rPr>
          <w:rFonts w:cs="Times New Roman"/>
          <w:sz w:val="24"/>
          <w:szCs w:val="24"/>
        </w:rPr>
        <w:t>ut this is a mistake, for it was done by the same council of Constance, which condemned John Huss, and Jerom of Prague, to be burnt for favouring the doctrine of Wickliffe, and maintaining others which were also co</w:t>
      </w:r>
      <w:r w:rsidRPr="007A70E1">
        <w:rPr>
          <w:rFonts w:cs="Times New Roman"/>
          <w:sz w:val="24"/>
          <w:szCs w:val="24"/>
        </w:rPr>
        <w:t>n</w:t>
      </w:r>
      <w:r w:rsidRPr="007A70E1">
        <w:rPr>
          <w:rFonts w:cs="Times New Roman"/>
          <w:sz w:val="24"/>
          <w:szCs w:val="24"/>
        </w:rPr>
        <w:t>demned as heretical. This council sat to give sanction to injustice, and to establish iniquity by law</w:t>
      </w:r>
      <w:r w:rsidR="007E25D1" w:rsidRPr="007A70E1">
        <w:rPr>
          <w:rFonts w:cs="Times New Roman"/>
          <w:sz w:val="24"/>
          <w:szCs w:val="24"/>
        </w:rPr>
        <w:t>;</w:t>
      </w:r>
      <w:r w:rsidRPr="007A70E1">
        <w:rPr>
          <w:rFonts w:cs="Times New Roman"/>
          <w:sz w:val="24"/>
          <w:szCs w:val="24"/>
        </w:rPr>
        <w:t xml:space="preserve"> though it inflicted an irretrievable blow upon the papal authority.</w:t>
      </w:r>
    </w:p>
    <w:p w:rsidR="00ED0907" w:rsidRPr="007A70E1" w:rsidRDefault="00B61AA2" w:rsidP="0000342F">
      <w:pPr>
        <w:spacing w:after="0"/>
        <w:ind w:firstLine="284"/>
        <w:jc w:val="both"/>
        <w:rPr>
          <w:rFonts w:cs="Times New Roman"/>
          <w:sz w:val="24"/>
          <w:szCs w:val="24"/>
        </w:rPr>
      </w:pPr>
      <w:r w:rsidRPr="007A70E1">
        <w:rPr>
          <w:rFonts w:cs="Times New Roman"/>
          <w:sz w:val="24"/>
          <w:szCs w:val="24"/>
        </w:rPr>
        <w:t>It is said, that the gown which doctor Wickliffe wore now covers the commu</w:t>
      </w:r>
      <w:r w:rsidRPr="007A70E1">
        <w:rPr>
          <w:rFonts w:cs="Times New Roman"/>
          <w:sz w:val="24"/>
          <w:szCs w:val="24"/>
        </w:rPr>
        <w:t>n</w:t>
      </w:r>
      <w:r w:rsidRPr="007A70E1">
        <w:rPr>
          <w:rFonts w:cs="Times New Roman"/>
          <w:sz w:val="24"/>
          <w:szCs w:val="24"/>
        </w:rPr>
        <w:t>ion-table in the church of Lutterworth: and, as this eminent man may justly be considered as the author of the reformation, not only in England, but throughout all Europe; sure some decent respect should have been paid to his worth, and a public monument erected to his memory.</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 xml:space="preserve">The </w:t>
      </w:r>
      <w:r w:rsidR="00B61AA2" w:rsidRPr="007A70E1">
        <w:rPr>
          <w:rFonts w:cs="Times New Roman"/>
          <w:sz w:val="24"/>
          <w:szCs w:val="24"/>
        </w:rPr>
        <w:t>Wickliffites</w:t>
      </w:r>
      <w:r w:rsidRPr="007A70E1">
        <w:rPr>
          <w:rFonts w:cs="Times New Roman"/>
          <w:sz w:val="24"/>
          <w:szCs w:val="24"/>
        </w:rPr>
        <w:t xml:space="preserve"> were oppressed, but could not be extinguished</w:t>
      </w:r>
      <w:r w:rsidR="00C027D8">
        <w:rPr>
          <w:rFonts w:cs="Times New Roman"/>
          <w:sz w:val="24"/>
          <w:szCs w:val="24"/>
        </w:rPr>
        <w:t>.</w:t>
      </w:r>
      <w:r w:rsidRPr="007A70E1">
        <w:rPr>
          <w:rFonts w:cs="Times New Roman"/>
          <w:sz w:val="24"/>
          <w:szCs w:val="24"/>
        </w:rPr>
        <w:t xml:space="preserve"> Persecution served only to establish that faith which became general at the reformation, about a hundred years after these restraints were moderated. The whole nation then unanimously embraced the doctrine which Wickliffe began</w:t>
      </w:r>
      <w:r w:rsidR="007E25D1" w:rsidRPr="007A70E1">
        <w:rPr>
          <w:rFonts w:cs="Times New Roman"/>
          <w:sz w:val="24"/>
          <w:szCs w:val="24"/>
        </w:rPr>
        <w:t>;</w:t>
      </w:r>
      <w:r w:rsidRPr="007A70E1">
        <w:rPr>
          <w:rFonts w:cs="Times New Roman"/>
          <w:sz w:val="24"/>
          <w:szCs w:val="24"/>
        </w:rPr>
        <w:t xml:space="preserve"> and popery was abo</w:t>
      </w:r>
      <w:r w:rsidRPr="007A70E1">
        <w:rPr>
          <w:rFonts w:cs="Times New Roman"/>
          <w:sz w:val="24"/>
          <w:szCs w:val="24"/>
        </w:rPr>
        <w:t>l</w:t>
      </w:r>
      <w:r w:rsidRPr="007A70E1">
        <w:rPr>
          <w:rFonts w:cs="Times New Roman"/>
          <w:sz w:val="24"/>
          <w:szCs w:val="24"/>
        </w:rPr>
        <w:t>ished in England, that the purity of religion might increase the blessings of liberty.</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His works (says Mr Gilpin) are amazingly voluminous</w:t>
      </w:r>
      <w:r w:rsidR="007E25D1" w:rsidRPr="007A70E1">
        <w:rPr>
          <w:rFonts w:cs="Times New Roman"/>
          <w:sz w:val="24"/>
          <w:szCs w:val="24"/>
        </w:rPr>
        <w:t>;</w:t>
      </w:r>
      <w:r w:rsidRPr="007A70E1">
        <w:rPr>
          <w:rFonts w:cs="Times New Roman"/>
          <w:sz w:val="24"/>
          <w:szCs w:val="24"/>
        </w:rPr>
        <w:t xml:space="preserve"> yet he seems not to have engaged in any very large work</w:t>
      </w:r>
      <w:r w:rsidR="00C027D8">
        <w:rPr>
          <w:rFonts w:cs="Times New Roman"/>
          <w:sz w:val="24"/>
          <w:szCs w:val="24"/>
        </w:rPr>
        <w:t>.</w:t>
      </w:r>
      <w:r w:rsidRPr="007A70E1">
        <w:rPr>
          <w:rFonts w:cs="Times New Roman"/>
          <w:sz w:val="24"/>
          <w:szCs w:val="24"/>
        </w:rPr>
        <w:t xml:space="preserve"> His pieces in general may be properly called tracts. Of these many were written in Latin; and many in English</w:t>
      </w:r>
      <w:r w:rsidR="00C027D8">
        <w:rPr>
          <w:rFonts w:cs="Times New Roman"/>
          <w:sz w:val="24"/>
          <w:szCs w:val="24"/>
        </w:rPr>
        <w:t>.</w:t>
      </w:r>
      <w:r w:rsidRPr="007A70E1">
        <w:rPr>
          <w:rFonts w:cs="Times New Roman"/>
          <w:sz w:val="24"/>
          <w:szCs w:val="24"/>
        </w:rPr>
        <w:t xml:space="preserve"> Some on school-questions</w:t>
      </w:r>
      <w:r w:rsidR="007E25D1" w:rsidRPr="007A70E1">
        <w:rPr>
          <w:rFonts w:cs="Times New Roman"/>
          <w:sz w:val="24"/>
          <w:szCs w:val="24"/>
        </w:rPr>
        <w:t>;</w:t>
      </w:r>
      <w:r w:rsidRPr="007A70E1">
        <w:rPr>
          <w:rFonts w:cs="Times New Roman"/>
          <w:sz w:val="24"/>
          <w:szCs w:val="24"/>
        </w:rPr>
        <w:t xml:space="preserve"> others on subjects of more general knowledge</w:t>
      </w:r>
      <w:r w:rsidR="007E25D1" w:rsidRPr="007A70E1">
        <w:rPr>
          <w:rFonts w:cs="Times New Roman"/>
          <w:sz w:val="24"/>
          <w:szCs w:val="24"/>
        </w:rPr>
        <w:t>;</w:t>
      </w:r>
      <w:r w:rsidRPr="007A70E1">
        <w:rPr>
          <w:rFonts w:cs="Times New Roman"/>
          <w:sz w:val="24"/>
          <w:szCs w:val="24"/>
        </w:rPr>
        <w:t xml:space="preserve"> but the greatest part on divinity. It may be some amusement to the reader to see what subjects he hath chosen. I shall give a list therefore of the more remarkable of them, from the various collections which have </w:t>
      </w:r>
      <w:r w:rsidR="00870033">
        <w:rPr>
          <w:rFonts w:cs="Times New Roman"/>
          <w:sz w:val="24"/>
          <w:szCs w:val="24"/>
        </w:rPr>
        <w:t>been made. Trialagorum, lib. 4.</w:t>
      </w:r>
      <w:r w:rsidRPr="007A70E1">
        <w:rPr>
          <w:rFonts w:cs="Times New Roman"/>
          <w:sz w:val="24"/>
          <w:szCs w:val="24"/>
        </w:rPr>
        <w:t xml:space="preserve">— De </w:t>
      </w:r>
      <w:proofErr w:type="spellStart"/>
      <w:r w:rsidRPr="007A70E1">
        <w:rPr>
          <w:rFonts w:cs="Times New Roman"/>
          <w:sz w:val="24"/>
          <w:szCs w:val="24"/>
        </w:rPr>
        <w:t>religione</w:t>
      </w:r>
      <w:proofErr w:type="spellEnd"/>
      <w:r w:rsidRPr="007A70E1">
        <w:rPr>
          <w:rFonts w:cs="Times New Roman"/>
          <w:sz w:val="24"/>
          <w:szCs w:val="24"/>
        </w:rPr>
        <w:t xml:space="preserve"> </w:t>
      </w:r>
      <w:proofErr w:type="spellStart"/>
      <w:r w:rsidRPr="007A70E1">
        <w:rPr>
          <w:rFonts w:cs="Times New Roman"/>
          <w:sz w:val="24"/>
          <w:szCs w:val="24"/>
        </w:rPr>
        <w:t>perfectorum</w:t>
      </w:r>
      <w:proofErr w:type="spellEnd"/>
      <w:r w:rsidRPr="007A70E1">
        <w:rPr>
          <w:rFonts w:cs="Times New Roman"/>
          <w:sz w:val="24"/>
          <w:szCs w:val="24"/>
        </w:rPr>
        <w:t>.—De e</w:t>
      </w:r>
      <w:r w:rsidR="00C027D8">
        <w:rPr>
          <w:rFonts w:cs="Times New Roman"/>
          <w:sz w:val="24"/>
          <w:szCs w:val="24"/>
        </w:rPr>
        <w:t>cclesia &amp;</w:t>
      </w:r>
      <w:r w:rsidRPr="007A70E1">
        <w:rPr>
          <w:rFonts w:cs="Times New Roman"/>
          <w:sz w:val="24"/>
          <w:szCs w:val="24"/>
        </w:rPr>
        <w:t xml:space="preserve"> </w:t>
      </w:r>
      <w:proofErr w:type="spellStart"/>
      <w:r w:rsidRPr="007A70E1">
        <w:rPr>
          <w:rFonts w:cs="Times New Roman"/>
          <w:sz w:val="24"/>
          <w:szCs w:val="24"/>
        </w:rPr>
        <w:t>membris</w:t>
      </w:r>
      <w:proofErr w:type="spellEnd"/>
      <w:r w:rsidRPr="007A70E1">
        <w:rPr>
          <w:rFonts w:cs="Times New Roman"/>
          <w:sz w:val="24"/>
          <w:szCs w:val="24"/>
        </w:rPr>
        <w:t>.</w:t>
      </w:r>
      <w:r w:rsidR="00C027D8">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diabolo</w:t>
      </w:r>
      <w:proofErr w:type="spellEnd"/>
      <w:r w:rsidR="00C027D8">
        <w:rPr>
          <w:rFonts w:cs="Times New Roman"/>
          <w:sz w:val="24"/>
          <w:szCs w:val="24"/>
        </w:rPr>
        <w:t xml:space="preserve"> &amp;</w:t>
      </w:r>
      <w:r w:rsidRPr="007A70E1">
        <w:rPr>
          <w:rFonts w:cs="Times New Roman"/>
          <w:sz w:val="24"/>
          <w:szCs w:val="24"/>
        </w:rPr>
        <w:t xml:space="preserve"> </w:t>
      </w:r>
      <w:proofErr w:type="spellStart"/>
      <w:r w:rsidRPr="007A70E1">
        <w:rPr>
          <w:rFonts w:cs="Times New Roman"/>
          <w:sz w:val="24"/>
          <w:szCs w:val="24"/>
        </w:rPr>
        <w:t>me</w:t>
      </w:r>
      <w:r w:rsidR="00C027D8">
        <w:rPr>
          <w:rFonts w:cs="Times New Roman"/>
          <w:sz w:val="24"/>
          <w:szCs w:val="24"/>
        </w:rPr>
        <w:t>m</w:t>
      </w:r>
      <w:r w:rsidRPr="007A70E1">
        <w:rPr>
          <w:rFonts w:cs="Times New Roman"/>
          <w:sz w:val="24"/>
          <w:szCs w:val="24"/>
        </w:rPr>
        <w:t>bris</w:t>
      </w:r>
      <w:proofErr w:type="spellEnd"/>
      <w:r w:rsidRPr="007A70E1">
        <w:rPr>
          <w:rFonts w:cs="Times New Roman"/>
          <w:sz w:val="24"/>
          <w:szCs w:val="24"/>
        </w:rPr>
        <w:t>.—De Christ</w:t>
      </w:r>
      <w:r w:rsidR="00C027D8">
        <w:rPr>
          <w:rFonts w:cs="Times New Roman"/>
          <w:sz w:val="24"/>
          <w:szCs w:val="24"/>
        </w:rPr>
        <w:t>o</w:t>
      </w:r>
      <w:r w:rsidRPr="007A70E1">
        <w:rPr>
          <w:rFonts w:cs="Times New Roman"/>
          <w:sz w:val="24"/>
          <w:szCs w:val="24"/>
        </w:rPr>
        <w:t xml:space="preserve"> </w:t>
      </w:r>
      <w:r w:rsidR="00C027D8">
        <w:rPr>
          <w:rFonts w:cs="Times New Roman"/>
          <w:sz w:val="24"/>
          <w:szCs w:val="24"/>
        </w:rPr>
        <w:t xml:space="preserve">&amp; </w:t>
      </w:r>
      <w:proofErr w:type="spellStart"/>
      <w:r w:rsidRPr="007A70E1">
        <w:rPr>
          <w:rFonts w:cs="Times New Roman"/>
          <w:sz w:val="24"/>
          <w:szCs w:val="24"/>
        </w:rPr>
        <w:t>Antichristo</w:t>
      </w:r>
      <w:proofErr w:type="spellEnd"/>
      <w:r w:rsidRPr="007A70E1">
        <w:rPr>
          <w:rFonts w:cs="Times New Roman"/>
          <w:sz w:val="24"/>
          <w:szCs w:val="24"/>
        </w:rPr>
        <w:t xml:space="preserve">.—De </w:t>
      </w:r>
      <w:proofErr w:type="spellStart"/>
      <w:r w:rsidRPr="007A70E1">
        <w:rPr>
          <w:rFonts w:cs="Times New Roman"/>
          <w:sz w:val="24"/>
          <w:szCs w:val="24"/>
        </w:rPr>
        <w:t>Antichristo</w:t>
      </w:r>
      <w:proofErr w:type="spellEnd"/>
      <w:r w:rsidR="00C027D8">
        <w:rPr>
          <w:rFonts w:cs="Times New Roman"/>
          <w:sz w:val="24"/>
          <w:szCs w:val="24"/>
        </w:rPr>
        <w:t xml:space="preserve"> &amp;</w:t>
      </w:r>
      <w:r w:rsidRPr="007A70E1">
        <w:rPr>
          <w:rFonts w:cs="Times New Roman"/>
          <w:sz w:val="24"/>
          <w:szCs w:val="24"/>
        </w:rPr>
        <w:t xml:space="preserve"> </w:t>
      </w:r>
      <w:proofErr w:type="spellStart"/>
      <w:r w:rsidRPr="007A70E1">
        <w:rPr>
          <w:rFonts w:cs="Times New Roman"/>
          <w:sz w:val="24"/>
          <w:szCs w:val="24"/>
        </w:rPr>
        <w:t>membris</w:t>
      </w:r>
      <w:proofErr w:type="spellEnd"/>
      <w:r w:rsidRPr="007A70E1">
        <w:rPr>
          <w:rFonts w:cs="Times New Roman"/>
          <w:sz w:val="24"/>
          <w:szCs w:val="24"/>
        </w:rPr>
        <w:t>.—</w:t>
      </w:r>
      <w:proofErr w:type="spellStart"/>
      <w:r w:rsidRPr="007A70E1">
        <w:rPr>
          <w:rFonts w:cs="Times New Roman"/>
          <w:sz w:val="24"/>
          <w:szCs w:val="24"/>
        </w:rPr>
        <w:t>Sermones</w:t>
      </w:r>
      <w:proofErr w:type="spellEnd"/>
      <w:r w:rsidRPr="007A70E1">
        <w:rPr>
          <w:rFonts w:cs="Times New Roman"/>
          <w:sz w:val="24"/>
          <w:szCs w:val="24"/>
        </w:rPr>
        <w:t xml:space="preserve"> in </w:t>
      </w:r>
      <w:proofErr w:type="spellStart"/>
      <w:r w:rsidRPr="007A70E1">
        <w:rPr>
          <w:rFonts w:cs="Times New Roman"/>
          <w:sz w:val="24"/>
          <w:szCs w:val="24"/>
        </w:rPr>
        <w:t>epistolas</w:t>
      </w:r>
      <w:proofErr w:type="spellEnd"/>
      <w:r w:rsidRPr="007A70E1">
        <w:rPr>
          <w:rFonts w:cs="Times New Roman"/>
          <w:sz w:val="24"/>
          <w:szCs w:val="24"/>
        </w:rPr>
        <w:t xml:space="preserve">.—De </w:t>
      </w:r>
      <w:proofErr w:type="spellStart"/>
      <w:r w:rsidRPr="007A70E1">
        <w:rPr>
          <w:rFonts w:cs="Times New Roman"/>
          <w:sz w:val="24"/>
          <w:szCs w:val="24"/>
        </w:rPr>
        <w:t>veritate</w:t>
      </w:r>
      <w:proofErr w:type="spellEnd"/>
      <w:r w:rsidRPr="007A70E1">
        <w:rPr>
          <w:rFonts w:cs="Times New Roman"/>
          <w:sz w:val="24"/>
          <w:szCs w:val="24"/>
        </w:rPr>
        <w:t xml:space="preserve"> </w:t>
      </w:r>
      <w:proofErr w:type="spellStart"/>
      <w:r w:rsidRPr="007A70E1">
        <w:rPr>
          <w:rFonts w:cs="Times New Roman"/>
          <w:sz w:val="24"/>
          <w:szCs w:val="24"/>
        </w:rPr>
        <w:t>scriptur</w:t>
      </w:r>
      <w:r w:rsidR="00C027D8">
        <w:rPr>
          <w:rFonts w:cs="Times New Roman"/>
          <w:sz w:val="24"/>
          <w:szCs w:val="24"/>
        </w:rPr>
        <w:t>æ</w:t>
      </w:r>
      <w:proofErr w:type="spellEnd"/>
      <w:r w:rsidRPr="007A70E1">
        <w:rPr>
          <w:rFonts w:cs="Times New Roman"/>
          <w:sz w:val="24"/>
          <w:szCs w:val="24"/>
        </w:rPr>
        <w:t>.</w:t>
      </w:r>
      <w:r w:rsidR="00C027D8" w:rsidRPr="00C027D8">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stat</w:t>
      </w:r>
      <w:r w:rsidR="00C027D8">
        <w:rPr>
          <w:rFonts w:cs="Times New Roman"/>
          <w:sz w:val="24"/>
          <w:szCs w:val="24"/>
        </w:rPr>
        <w:t>u</w:t>
      </w:r>
      <w:proofErr w:type="spellEnd"/>
      <w:r w:rsidRPr="007A70E1">
        <w:rPr>
          <w:rFonts w:cs="Times New Roman"/>
          <w:sz w:val="24"/>
          <w:szCs w:val="24"/>
        </w:rPr>
        <w:t xml:space="preserve"> </w:t>
      </w:r>
      <w:proofErr w:type="spellStart"/>
      <w:r w:rsidRPr="007A70E1">
        <w:rPr>
          <w:rFonts w:cs="Times New Roman"/>
          <w:sz w:val="24"/>
          <w:szCs w:val="24"/>
        </w:rPr>
        <w:t>innocenti</w:t>
      </w:r>
      <w:r w:rsidR="00C027D8">
        <w:rPr>
          <w:rFonts w:cs="Times New Roman"/>
          <w:sz w:val="24"/>
          <w:szCs w:val="24"/>
        </w:rPr>
        <w:t>æ</w:t>
      </w:r>
      <w:proofErr w:type="spellEnd"/>
      <w:r w:rsidRPr="007A70E1">
        <w:rPr>
          <w:rFonts w:cs="Times New Roman"/>
          <w:sz w:val="24"/>
          <w:szCs w:val="24"/>
        </w:rPr>
        <w:t xml:space="preserve">.—De </w:t>
      </w:r>
      <w:proofErr w:type="spellStart"/>
      <w:r w:rsidRPr="007A70E1">
        <w:rPr>
          <w:rFonts w:cs="Times New Roman"/>
          <w:sz w:val="24"/>
          <w:szCs w:val="24"/>
        </w:rPr>
        <w:t>stipend</w:t>
      </w:r>
      <w:r w:rsidR="00C027D8">
        <w:rPr>
          <w:rFonts w:cs="Times New Roman"/>
          <w:sz w:val="24"/>
          <w:szCs w:val="24"/>
        </w:rPr>
        <w:t>i</w:t>
      </w:r>
      <w:r w:rsidRPr="007A70E1">
        <w:rPr>
          <w:rFonts w:cs="Times New Roman"/>
          <w:sz w:val="24"/>
          <w:szCs w:val="24"/>
        </w:rPr>
        <w:t>is</w:t>
      </w:r>
      <w:proofErr w:type="spellEnd"/>
      <w:r w:rsidR="006311CA">
        <w:rPr>
          <w:rFonts w:cs="Times New Roman"/>
          <w:sz w:val="24"/>
          <w:szCs w:val="24"/>
        </w:rPr>
        <w:t xml:space="preserve"> </w:t>
      </w:r>
      <w:proofErr w:type="spellStart"/>
      <w:r w:rsidRPr="007A70E1">
        <w:rPr>
          <w:rFonts w:cs="Times New Roman"/>
          <w:sz w:val="24"/>
          <w:szCs w:val="24"/>
        </w:rPr>
        <w:t>ministrorum</w:t>
      </w:r>
      <w:proofErr w:type="spellEnd"/>
      <w:r w:rsidRPr="007A70E1">
        <w:rPr>
          <w:rFonts w:cs="Times New Roman"/>
          <w:sz w:val="24"/>
          <w:szCs w:val="24"/>
        </w:rPr>
        <w:t xml:space="preserve">.—De </w:t>
      </w:r>
      <w:proofErr w:type="spellStart"/>
      <w:r w:rsidRPr="007A70E1">
        <w:rPr>
          <w:rFonts w:cs="Times New Roman"/>
          <w:sz w:val="24"/>
          <w:szCs w:val="24"/>
        </w:rPr>
        <w:t>episcoporurn</w:t>
      </w:r>
      <w:proofErr w:type="spellEnd"/>
      <w:r w:rsidRPr="007A70E1">
        <w:rPr>
          <w:rFonts w:cs="Times New Roman"/>
          <w:sz w:val="24"/>
          <w:szCs w:val="24"/>
        </w:rPr>
        <w:t xml:space="preserve"> </w:t>
      </w:r>
      <w:proofErr w:type="spellStart"/>
      <w:r w:rsidRPr="007A70E1">
        <w:rPr>
          <w:rFonts w:cs="Times New Roman"/>
          <w:sz w:val="24"/>
          <w:szCs w:val="24"/>
        </w:rPr>
        <w:t>erroribus</w:t>
      </w:r>
      <w:proofErr w:type="spellEnd"/>
      <w:r w:rsidRPr="007A70E1">
        <w:rPr>
          <w:rFonts w:cs="Times New Roman"/>
          <w:sz w:val="24"/>
          <w:szCs w:val="24"/>
        </w:rPr>
        <w:t>.—D</w:t>
      </w:r>
      <w:r w:rsidR="00D25DB7">
        <w:rPr>
          <w:rFonts w:cs="Times New Roman"/>
          <w:sz w:val="24"/>
          <w:szCs w:val="24"/>
        </w:rPr>
        <w:t xml:space="preserve">e </w:t>
      </w:r>
      <w:proofErr w:type="spellStart"/>
      <w:r w:rsidR="00D25DB7">
        <w:rPr>
          <w:rFonts w:cs="Times New Roman"/>
          <w:sz w:val="24"/>
          <w:szCs w:val="24"/>
        </w:rPr>
        <w:t>curatorurn</w:t>
      </w:r>
      <w:proofErr w:type="spellEnd"/>
      <w:r w:rsidR="00D25DB7">
        <w:rPr>
          <w:rFonts w:cs="Times New Roman"/>
          <w:sz w:val="24"/>
          <w:szCs w:val="24"/>
        </w:rPr>
        <w:t xml:space="preserve"> </w:t>
      </w:r>
      <w:proofErr w:type="spellStart"/>
      <w:r w:rsidR="00D25DB7">
        <w:rPr>
          <w:rFonts w:cs="Times New Roman"/>
          <w:sz w:val="24"/>
          <w:szCs w:val="24"/>
        </w:rPr>
        <w:t>erroribus</w:t>
      </w:r>
      <w:proofErr w:type="spellEnd"/>
      <w:r w:rsidR="00D25DB7">
        <w:rPr>
          <w:rFonts w:cs="Times New Roman"/>
          <w:sz w:val="24"/>
          <w:szCs w:val="24"/>
        </w:rPr>
        <w:t xml:space="preserve">.—De </w:t>
      </w:r>
      <w:proofErr w:type="spellStart"/>
      <w:r w:rsidR="00D25DB7">
        <w:rPr>
          <w:rFonts w:cs="Times New Roman"/>
          <w:sz w:val="24"/>
          <w:szCs w:val="24"/>
        </w:rPr>
        <w:t>perf</w:t>
      </w:r>
      <w:r w:rsidRPr="007A70E1">
        <w:rPr>
          <w:rFonts w:cs="Times New Roman"/>
          <w:sz w:val="24"/>
          <w:szCs w:val="24"/>
        </w:rPr>
        <w:t>ectione</w:t>
      </w:r>
      <w:proofErr w:type="spellEnd"/>
      <w:r w:rsidRPr="007A70E1">
        <w:rPr>
          <w:rFonts w:cs="Times New Roman"/>
          <w:sz w:val="24"/>
          <w:szCs w:val="24"/>
        </w:rPr>
        <w:t xml:space="preserve"> </w:t>
      </w:r>
      <w:proofErr w:type="spellStart"/>
      <w:r w:rsidRPr="007A70E1">
        <w:rPr>
          <w:rFonts w:cs="Times New Roman"/>
          <w:sz w:val="24"/>
          <w:szCs w:val="24"/>
        </w:rPr>
        <w:t>evangeli</w:t>
      </w:r>
      <w:r w:rsidR="00D25DB7">
        <w:rPr>
          <w:rFonts w:cs="Times New Roman"/>
          <w:sz w:val="24"/>
          <w:szCs w:val="24"/>
        </w:rPr>
        <w:t>ca</w:t>
      </w:r>
      <w:proofErr w:type="spellEnd"/>
      <w:r w:rsidRPr="007A70E1">
        <w:rPr>
          <w:rFonts w:cs="Times New Roman"/>
          <w:sz w:val="24"/>
          <w:szCs w:val="24"/>
        </w:rPr>
        <w:t xml:space="preserve">.—De officio </w:t>
      </w:r>
      <w:proofErr w:type="spellStart"/>
      <w:r w:rsidRPr="007A70E1">
        <w:rPr>
          <w:rFonts w:cs="Times New Roman"/>
          <w:sz w:val="24"/>
          <w:szCs w:val="24"/>
        </w:rPr>
        <w:t>pas</w:t>
      </w:r>
      <w:r w:rsidR="00D25DB7">
        <w:rPr>
          <w:rFonts w:cs="Times New Roman"/>
          <w:sz w:val="24"/>
          <w:szCs w:val="24"/>
        </w:rPr>
        <w:t>torali</w:t>
      </w:r>
      <w:proofErr w:type="spellEnd"/>
      <w:r w:rsidR="00D25DB7">
        <w:rPr>
          <w:rFonts w:cs="Times New Roman"/>
          <w:sz w:val="24"/>
          <w:szCs w:val="24"/>
        </w:rPr>
        <w:t xml:space="preserve">.—De </w:t>
      </w:r>
      <w:proofErr w:type="spellStart"/>
      <w:r w:rsidR="00D25DB7">
        <w:rPr>
          <w:rFonts w:cs="Times New Roman"/>
          <w:sz w:val="24"/>
          <w:szCs w:val="24"/>
        </w:rPr>
        <w:t>simonia</w:t>
      </w:r>
      <w:proofErr w:type="spellEnd"/>
      <w:r w:rsidRPr="007A70E1">
        <w:rPr>
          <w:rFonts w:cs="Times New Roman"/>
          <w:sz w:val="24"/>
          <w:szCs w:val="24"/>
        </w:rPr>
        <w:t xml:space="preserve"> </w:t>
      </w:r>
      <w:proofErr w:type="spellStart"/>
      <w:r w:rsidRPr="007A70E1">
        <w:rPr>
          <w:rFonts w:cs="Times New Roman"/>
          <w:sz w:val="24"/>
          <w:szCs w:val="24"/>
        </w:rPr>
        <w:t>sacerdotu</w:t>
      </w:r>
      <w:r w:rsidR="00D25DB7">
        <w:rPr>
          <w:rFonts w:cs="Times New Roman"/>
          <w:sz w:val="24"/>
          <w:szCs w:val="24"/>
        </w:rPr>
        <w:t>m</w:t>
      </w:r>
      <w:proofErr w:type="spellEnd"/>
      <w:r w:rsidRPr="007A70E1">
        <w:rPr>
          <w:rFonts w:cs="Times New Roman"/>
          <w:sz w:val="24"/>
          <w:szCs w:val="24"/>
        </w:rPr>
        <w:t xml:space="preserve">.—Super </w:t>
      </w:r>
      <w:proofErr w:type="spellStart"/>
      <w:r w:rsidRPr="007A70E1">
        <w:rPr>
          <w:rFonts w:cs="Times New Roman"/>
          <w:sz w:val="24"/>
          <w:szCs w:val="24"/>
        </w:rPr>
        <w:t>p</w:t>
      </w:r>
      <w:r w:rsidR="00D25DB7">
        <w:rPr>
          <w:rFonts w:cs="Times New Roman"/>
          <w:sz w:val="24"/>
          <w:szCs w:val="24"/>
        </w:rPr>
        <w:t>o</w:t>
      </w:r>
      <w:r w:rsidRPr="007A70E1">
        <w:rPr>
          <w:rFonts w:cs="Times New Roman"/>
          <w:sz w:val="24"/>
          <w:szCs w:val="24"/>
        </w:rPr>
        <w:t>enitentiis</w:t>
      </w:r>
      <w:proofErr w:type="spellEnd"/>
      <w:r w:rsidRPr="007A70E1">
        <w:rPr>
          <w:rFonts w:cs="Times New Roman"/>
          <w:sz w:val="24"/>
          <w:szCs w:val="24"/>
        </w:rPr>
        <w:t xml:space="preserve"> </w:t>
      </w:r>
      <w:proofErr w:type="spellStart"/>
      <w:r w:rsidRPr="007A70E1">
        <w:rPr>
          <w:rFonts w:cs="Times New Roman"/>
          <w:sz w:val="24"/>
          <w:szCs w:val="24"/>
        </w:rPr>
        <w:t>injungendis</w:t>
      </w:r>
      <w:proofErr w:type="spellEnd"/>
      <w:r w:rsidRPr="007A70E1">
        <w:rPr>
          <w:rFonts w:cs="Times New Roman"/>
          <w:sz w:val="24"/>
          <w:szCs w:val="24"/>
        </w:rPr>
        <w:t xml:space="preserve">.—De </w:t>
      </w:r>
      <w:proofErr w:type="spellStart"/>
      <w:r w:rsidRPr="007A70E1">
        <w:rPr>
          <w:rFonts w:cs="Times New Roman"/>
          <w:sz w:val="24"/>
          <w:szCs w:val="24"/>
        </w:rPr>
        <w:t>sedu</w:t>
      </w:r>
      <w:r w:rsidRPr="007A70E1">
        <w:rPr>
          <w:rFonts w:cs="Times New Roman"/>
          <w:sz w:val="24"/>
          <w:szCs w:val="24"/>
        </w:rPr>
        <w:t>c</w:t>
      </w:r>
      <w:r w:rsidR="00D25DB7">
        <w:rPr>
          <w:rFonts w:cs="Times New Roman"/>
          <w:sz w:val="24"/>
          <w:szCs w:val="24"/>
        </w:rPr>
        <w:t>tione</w:t>
      </w:r>
      <w:proofErr w:type="spellEnd"/>
      <w:r w:rsidRPr="007A70E1">
        <w:rPr>
          <w:rFonts w:cs="Times New Roman"/>
          <w:sz w:val="24"/>
          <w:szCs w:val="24"/>
        </w:rPr>
        <w:t xml:space="preserve"> </w:t>
      </w:r>
      <w:proofErr w:type="spellStart"/>
      <w:r w:rsidRPr="007A70E1">
        <w:rPr>
          <w:rFonts w:cs="Times New Roman"/>
          <w:sz w:val="24"/>
          <w:szCs w:val="24"/>
        </w:rPr>
        <w:t>simplicium</w:t>
      </w:r>
      <w:proofErr w:type="spellEnd"/>
      <w:r w:rsidRPr="007A70E1">
        <w:rPr>
          <w:rFonts w:cs="Times New Roman"/>
          <w:sz w:val="24"/>
          <w:szCs w:val="24"/>
        </w:rPr>
        <w:t>.—</w:t>
      </w:r>
      <w:proofErr w:type="spellStart"/>
      <w:r w:rsidRPr="007A70E1">
        <w:rPr>
          <w:rFonts w:cs="Times New Roman"/>
          <w:sz w:val="24"/>
          <w:szCs w:val="24"/>
        </w:rPr>
        <w:t>D</w:t>
      </w:r>
      <w:r w:rsidR="00D25DB7">
        <w:rPr>
          <w:rFonts w:cs="Times New Roman"/>
          <w:sz w:val="24"/>
          <w:szCs w:val="24"/>
        </w:rPr>
        <w:t>æ</w:t>
      </w:r>
      <w:r w:rsidRPr="007A70E1">
        <w:rPr>
          <w:rFonts w:cs="Times New Roman"/>
          <w:sz w:val="24"/>
          <w:szCs w:val="24"/>
        </w:rPr>
        <w:t>monum</w:t>
      </w:r>
      <w:proofErr w:type="spellEnd"/>
      <w:r w:rsidRPr="007A70E1">
        <w:rPr>
          <w:rFonts w:cs="Times New Roman"/>
          <w:sz w:val="24"/>
          <w:szCs w:val="24"/>
        </w:rPr>
        <w:t xml:space="preserve"> </w:t>
      </w:r>
      <w:proofErr w:type="spellStart"/>
      <w:r w:rsidRPr="007A70E1">
        <w:rPr>
          <w:rFonts w:cs="Times New Roman"/>
          <w:sz w:val="24"/>
          <w:szCs w:val="24"/>
        </w:rPr>
        <w:t>astus</w:t>
      </w:r>
      <w:proofErr w:type="spellEnd"/>
      <w:r w:rsidRPr="007A70E1">
        <w:rPr>
          <w:rFonts w:cs="Times New Roman"/>
          <w:sz w:val="24"/>
          <w:szCs w:val="24"/>
        </w:rPr>
        <w:t xml:space="preserve"> in </w:t>
      </w:r>
      <w:proofErr w:type="spellStart"/>
      <w:r w:rsidRPr="007A70E1">
        <w:rPr>
          <w:rFonts w:cs="Times New Roman"/>
          <w:sz w:val="24"/>
          <w:szCs w:val="24"/>
        </w:rPr>
        <w:t>subvertenda</w:t>
      </w:r>
      <w:proofErr w:type="spellEnd"/>
      <w:r w:rsidRPr="007A70E1">
        <w:rPr>
          <w:rFonts w:cs="Times New Roman"/>
          <w:sz w:val="24"/>
          <w:szCs w:val="24"/>
        </w:rPr>
        <w:t xml:space="preserve"> </w:t>
      </w:r>
      <w:proofErr w:type="spellStart"/>
      <w:r w:rsidRPr="007A70E1">
        <w:rPr>
          <w:rFonts w:cs="Times New Roman"/>
          <w:sz w:val="24"/>
          <w:szCs w:val="24"/>
        </w:rPr>
        <w:t>religione</w:t>
      </w:r>
      <w:proofErr w:type="spellEnd"/>
      <w:r w:rsidRPr="007A70E1">
        <w:rPr>
          <w:rFonts w:cs="Times New Roman"/>
          <w:sz w:val="24"/>
          <w:szCs w:val="24"/>
        </w:rPr>
        <w:t xml:space="preserve">.—De </w:t>
      </w:r>
      <w:proofErr w:type="spellStart"/>
      <w:r w:rsidRPr="007A70E1">
        <w:rPr>
          <w:rFonts w:cs="Times New Roman"/>
          <w:sz w:val="24"/>
          <w:szCs w:val="24"/>
        </w:rPr>
        <w:t>pontificum</w:t>
      </w:r>
      <w:proofErr w:type="spellEnd"/>
      <w:r w:rsidRPr="007A70E1">
        <w:rPr>
          <w:rFonts w:cs="Times New Roman"/>
          <w:sz w:val="24"/>
          <w:szCs w:val="24"/>
        </w:rPr>
        <w:t xml:space="preserve"> </w:t>
      </w:r>
      <w:proofErr w:type="spellStart"/>
      <w:r w:rsidRPr="007A70E1">
        <w:rPr>
          <w:rFonts w:cs="Times New Roman"/>
          <w:sz w:val="24"/>
          <w:szCs w:val="24"/>
        </w:rPr>
        <w:t>Romanorum</w:t>
      </w:r>
      <w:proofErr w:type="spellEnd"/>
      <w:r w:rsidRPr="007A70E1">
        <w:rPr>
          <w:rFonts w:cs="Times New Roman"/>
          <w:sz w:val="24"/>
          <w:szCs w:val="24"/>
        </w:rPr>
        <w:t xml:space="preserve"> </w:t>
      </w:r>
      <w:proofErr w:type="spellStart"/>
      <w:r w:rsidRPr="007A70E1">
        <w:rPr>
          <w:rFonts w:cs="Times New Roman"/>
          <w:sz w:val="24"/>
          <w:szCs w:val="24"/>
        </w:rPr>
        <w:t>schis</w:t>
      </w:r>
      <w:r w:rsidR="00D25DB7">
        <w:rPr>
          <w:rFonts w:cs="Times New Roman"/>
          <w:sz w:val="24"/>
          <w:szCs w:val="24"/>
        </w:rPr>
        <w:t>m</w:t>
      </w:r>
      <w:r w:rsidRPr="007A70E1">
        <w:rPr>
          <w:rFonts w:cs="Times New Roman"/>
          <w:sz w:val="24"/>
          <w:szCs w:val="24"/>
        </w:rPr>
        <w:t>ate</w:t>
      </w:r>
      <w:proofErr w:type="spellEnd"/>
      <w:r w:rsidRPr="007A70E1">
        <w:rPr>
          <w:rFonts w:cs="Times New Roman"/>
          <w:sz w:val="24"/>
          <w:szCs w:val="24"/>
        </w:rPr>
        <w:t xml:space="preserve">.—De </w:t>
      </w:r>
      <w:proofErr w:type="spellStart"/>
      <w:r w:rsidR="00D25DB7">
        <w:rPr>
          <w:rFonts w:cs="Times New Roman"/>
          <w:sz w:val="24"/>
          <w:szCs w:val="24"/>
        </w:rPr>
        <w:t>ultima</w:t>
      </w:r>
      <w:proofErr w:type="spellEnd"/>
      <w:r w:rsidR="00D25DB7">
        <w:rPr>
          <w:rFonts w:cs="Times New Roman"/>
          <w:sz w:val="24"/>
          <w:szCs w:val="24"/>
        </w:rPr>
        <w:t xml:space="preserve"> </w:t>
      </w:r>
      <w:proofErr w:type="spellStart"/>
      <w:r w:rsidR="00D25DB7">
        <w:rPr>
          <w:rFonts w:cs="Times New Roman"/>
          <w:sz w:val="24"/>
          <w:szCs w:val="24"/>
        </w:rPr>
        <w:t>æ</w:t>
      </w:r>
      <w:r w:rsidRPr="007A70E1">
        <w:rPr>
          <w:rFonts w:cs="Times New Roman"/>
          <w:sz w:val="24"/>
          <w:szCs w:val="24"/>
        </w:rPr>
        <w:t>tate</w:t>
      </w:r>
      <w:proofErr w:type="spellEnd"/>
      <w:r w:rsidRPr="007A70E1">
        <w:rPr>
          <w:rFonts w:cs="Times New Roman"/>
          <w:sz w:val="24"/>
          <w:szCs w:val="24"/>
        </w:rPr>
        <w:t xml:space="preserve"> </w:t>
      </w:r>
      <w:proofErr w:type="spellStart"/>
      <w:r w:rsidRPr="007A70E1">
        <w:rPr>
          <w:rFonts w:cs="Times New Roman"/>
          <w:sz w:val="24"/>
          <w:szCs w:val="24"/>
        </w:rPr>
        <w:t>e</w:t>
      </w:r>
      <w:r w:rsidR="00D25DB7">
        <w:rPr>
          <w:rFonts w:cs="Times New Roman"/>
          <w:sz w:val="24"/>
          <w:szCs w:val="24"/>
        </w:rPr>
        <w:t>cc</w:t>
      </w:r>
      <w:r w:rsidRPr="007A70E1">
        <w:rPr>
          <w:rFonts w:cs="Times New Roman"/>
          <w:sz w:val="24"/>
          <w:szCs w:val="24"/>
        </w:rPr>
        <w:t>lesi</w:t>
      </w:r>
      <w:r w:rsidR="00D25DB7">
        <w:rPr>
          <w:rFonts w:cs="Times New Roman"/>
          <w:sz w:val="24"/>
          <w:szCs w:val="24"/>
        </w:rPr>
        <w:t>æ</w:t>
      </w:r>
      <w:proofErr w:type="spellEnd"/>
      <w:r w:rsidRPr="007A70E1">
        <w:rPr>
          <w:rFonts w:cs="Times New Roman"/>
          <w:sz w:val="24"/>
          <w:szCs w:val="24"/>
        </w:rPr>
        <w:t>.—Of temptation.</w:t>
      </w:r>
      <w:r w:rsidR="00D25DB7">
        <w:rPr>
          <w:rFonts w:cs="Times New Roman"/>
          <w:sz w:val="24"/>
          <w:szCs w:val="24"/>
        </w:rPr>
        <w:t>—</w:t>
      </w:r>
      <w:r w:rsidRPr="007A70E1">
        <w:rPr>
          <w:rFonts w:cs="Times New Roman"/>
          <w:sz w:val="24"/>
          <w:szCs w:val="24"/>
        </w:rPr>
        <w:t xml:space="preserve">The </w:t>
      </w:r>
      <w:proofErr w:type="spellStart"/>
      <w:r w:rsidRPr="007A70E1">
        <w:rPr>
          <w:rFonts w:cs="Times New Roman"/>
          <w:sz w:val="24"/>
          <w:szCs w:val="24"/>
        </w:rPr>
        <w:t>cha</w:t>
      </w:r>
      <w:r w:rsidRPr="007A70E1">
        <w:rPr>
          <w:rFonts w:cs="Times New Roman"/>
          <w:sz w:val="24"/>
          <w:szCs w:val="24"/>
        </w:rPr>
        <w:t>r</w:t>
      </w:r>
      <w:r w:rsidRPr="007A70E1">
        <w:rPr>
          <w:rFonts w:cs="Times New Roman"/>
          <w:sz w:val="24"/>
          <w:szCs w:val="24"/>
        </w:rPr>
        <w:lastRenderedPageBreak/>
        <w:t>tre</w:t>
      </w:r>
      <w:proofErr w:type="spellEnd"/>
      <w:r w:rsidRPr="007A70E1">
        <w:rPr>
          <w:rFonts w:cs="Times New Roman"/>
          <w:sz w:val="24"/>
          <w:szCs w:val="24"/>
        </w:rPr>
        <w:t xml:space="preserve"> of </w:t>
      </w:r>
      <w:proofErr w:type="spellStart"/>
      <w:r w:rsidR="00D25DB7">
        <w:rPr>
          <w:rFonts w:cs="Times New Roman"/>
          <w:sz w:val="24"/>
          <w:szCs w:val="24"/>
        </w:rPr>
        <w:t>h</w:t>
      </w:r>
      <w:r w:rsidRPr="007A70E1">
        <w:rPr>
          <w:rFonts w:cs="Times New Roman"/>
          <w:sz w:val="24"/>
          <w:szCs w:val="24"/>
        </w:rPr>
        <w:t>evene</w:t>
      </w:r>
      <w:proofErr w:type="spellEnd"/>
      <w:r w:rsidRPr="007A70E1">
        <w:rPr>
          <w:rFonts w:cs="Times New Roman"/>
          <w:sz w:val="24"/>
          <w:szCs w:val="24"/>
        </w:rPr>
        <w:t xml:space="preserve">.—Of ghostly </w:t>
      </w:r>
      <w:proofErr w:type="spellStart"/>
      <w:r w:rsidRPr="007A70E1">
        <w:rPr>
          <w:rFonts w:cs="Times New Roman"/>
          <w:sz w:val="24"/>
          <w:szCs w:val="24"/>
        </w:rPr>
        <w:t>battel</w:t>
      </w:r>
      <w:proofErr w:type="spellEnd"/>
      <w:r w:rsidRPr="007A70E1">
        <w:rPr>
          <w:rFonts w:cs="Times New Roman"/>
          <w:sz w:val="24"/>
          <w:szCs w:val="24"/>
        </w:rPr>
        <w:t>.—Of ghostly and fleshly love.</w:t>
      </w:r>
      <w:r w:rsidR="00D25DB7">
        <w:rPr>
          <w:rFonts w:cs="Times New Roman"/>
          <w:sz w:val="24"/>
          <w:szCs w:val="24"/>
        </w:rPr>
        <w:t>—</w:t>
      </w:r>
      <w:r w:rsidRPr="007A70E1">
        <w:rPr>
          <w:rFonts w:cs="Times New Roman"/>
          <w:sz w:val="24"/>
          <w:szCs w:val="24"/>
        </w:rPr>
        <w:t xml:space="preserve">The confession of St </w:t>
      </w:r>
      <w:proofErr w:type="spellStart"/>
      <w:r w:rsidRPr="007A70E1">
        <w:rPr>
          <w:rFonts w:cs="Times New Roman"/>
          <w:sz w:val="24"/>
          <w:szCs w:val="24"/>
        </w:rPr>
        <w:t>Bran</w:t>
      </w:r>
      <w:r w:rsidR="00D25DB7">
        <w:rPr>
          <w:rFonts w:cs="Times New Roman"/>
          <w:sz w:val="24"/>
          <w:szCs w:val="24"/>
        </w:rPr>
        <w:t>d</w:t>
      </w:r>
      <w:r w:rsidRPr="007A70E1">
        <w:rPr>
          <w:rFonts w:cs="Times New Roman"/>
          <w:sz w:val="24"/>
          <w:szCs w:val="24"/>
        </w:rPr>
        <w:t>oun</w:t>
      </w:r>
      <w:proofErr w:type="spellEnd"/>
      <w:r w:rsidRPr="007A70E1">
        <w:rPr>
          <w:rFonts w:cs="Times New Roman"/>
          <w:sz w:val="24"/>
          <w:szCs w:val="24"/>
        </w:rPr>
        <w:t>.</w:t>
      </w:r>
      <w:r w:rsidR="00D25DB7">
        <w:rPr>
          <w:rFonts w:cs="Times New Roman"/>
          <w:sz w:val="24"/>
          <w:szCs w:val="24"/>
        </w:rPr>
        <w:t>—A</w:t>
      </w:r>
      <w:r w:rsidRPr="007A70E1">
        <w:rPr>
          <w:rFonts w:cs="Times New Roman"/>
          <w:sz w:val="24"/>
          <w:szCs w:val="24"/>
        </w:rPr>
        <w:t>ctive life, and contemplative.—Virtuous patience.</w:t>
      </w:r>
      <w:r w:rsidR="00D25DB7">
        <w:rPr>
          <w:rFonts w:cs="Times New Roman"/>
          <w:sz w:val="24"/>
          <w:szCs w:val="24"/>
        </w:rPr>
        <w:t>—</w:t>
      </w:r>
      <w:r w:rsidRPr="007A70E1">
        <w:rPr>
          <w:rFonts w:cs="Times New Roman"/>
          <w:sz w:val="24"/>
          <w:szCs w:val="24"/>
        </w:rPr>
        <w:t>Of pride.—</w:t>
      </w:r>
      <w:proofErr w:type="spellStart"/>
      <w:r w:rsidRPr="007A70E1">
        <w:rPr>
          <w:rFonts w:cs="Times New Roman"/>
          <w:sz w:val="24"/>
          <w:szCs w:val="24"/>
        </w:rPr>
        <w:t>Observationes</w:t>
      </w:r>
      <w:proofErr w:type="spellEnd"/>
      <w:r w:rsidRPr="007A70E1">
        <w:rPr>
          <w:rFonts w:cs="Times New Roman"/>
          <w:sz w:val="24"/>
          <w:szCs w:val="24"/>
        </w:rPr>
        <w:t xml:space="preserve"> </w:t>
      </w:r>
      <w:proofErr w:type="spellStart"/>
      <w:r w:rsidRPr="007A70E1">
        <w:rPr>
          <w:rFonts w:cs="Times New Roman"/>
          <w:sz w:val="24"/>
          <w:szCs w:val="24"/>
        </w:rPr>
        <w:t>pi</w:t>
      </w:r>
      <w:r w:rsidR="00D25DB7">
        <w:rPr>
          <w:rFonts w:cs="Times New Roman"/>
          <w:sz w:val="24"/>
          <w:szCs w:val="24"/>
        </w:rPr>
        <w:t>æ</w:t>
      </w:r>
      <w:proofErr w:type="spellEnd"/>
      <w:r w:rsidRPr="007A70E1">
        <w:rPr>
          <w:rFonts w:cs="Times New Roman"/>
          <w:sz w:val="24"/>
          <w:szCs w:val="24"/>
        </w:rPr>
        <w:t xml:space="preserve"> in Christi </w:t>
      </w:r>
      <w:proofErr w:type="spellStart"/>
      <w:r w:rsidRPr="007A70E1">
        <w:rPr>
          <w:rFonts w:cs="Times New Roman"/>
          <w:sz w:val="24"/>
          <w:szCs w:val="24"/>
        </w:rPr>
        <w:t>pr</w:t>
      </w:r>
      <w:r w:rsidR="00D25DB7">
        <w:rPr>
          <w:rFonts w:cs="Times New Roman"/>
          <w:sz w:val="24"/>
          <w:szCs w:val="24"/>
        </w:rPr>
        <w:t>æ</w:t>
      </w:r>
      <w:r w:rsidRPr="007A70E1">
        <w:rPr>
          <w:rFonts w:cs="Times New Roman"/>
          <w:sz w:val="24"/>
          <w:szCs w:val="24"/>
        </w:rPr>
        <w:t>cepta</w:t>
      </w:r>
      <w:proofErr w:type="spellEnd"/>
      <w:r w:rsidRPr="007A70E1">
        <w:rPr>
          <w:rFonts w:cs="Times New Roman"/>
          <w:sz w:val="24"/>
          <w:szCs w:val="24"/>
        </w:rPr>
        <w:t xml:space="preserve">.—De </w:t>
      </w:r>
      <w:proofErr w:type="spellStart"/>
      <w:r w:rsidRPr="007A70E1">
        <w:rPr>
          <w:rFonts w:cs="Times New Roman"/>
          <w:sz w:val="24"/>
          <w:szCs w:val="24"/>
        </w:rPr>
        <w:t>impe</w:t>
      </w:r>
      <w:r w:rsidR="00D25DB7">
        <w:rPr>
          <w:rFonts w:cs="Times New Roman"/>
          <w:sz w:val="24"/>
          <w:szCs w:val="24"/>
        </w:rPr>
        <w:t>d</w:t>
      </w:r>
      <w:r w:rsidRPr="007A70E1">
        <w:rPr>
          <w:rFonts w:cs="Times New Roman"/>
          <w:sz w:val="24"/>
          <w:szCs w:val="24"/>
        </w:rPr>
        <w:t>imentis</w:t>
      </w:r>
      <w:proofErr w:type="spellEnd"/>
      <w:r w:rsidRPr="007A70E1">
        <w:rPr>
          <w:rFonts w:cs="Times New Roman"/>
          <w:sz w:val="24"/>
          <w:szCs w:val="24"/>
        </w:rPr>
        <w:t xml:space="preserve"> </w:t>
      </w:r>
      <w:proofErr w:type="spellStart"/>
      <w:r w:rsidRPr="007A70E1">
        <w:rPr>
          <w:rFonts w:cs="Times New Roman"/>
          <w:sz w:val="24"/>
          <w:szCs w:val="24"/>
        </w:rPr>
        <w:t>orationis</w:t>
      </w:r>
      <w:proofErr w:type="spellEnd"/>
      <w:r w:rsidRPr="007A70E1">
        <w:rPr>
          <w:rFonts w:cs="Times New Roman"/>
          <w:sz w:val="24"/>
          <w:szCs w:val="24"/>
        </w:rPr>
        <w:t>.</w:t>
      </w:r>
      <w:r w:rsidR="00D25DB7">
        <w:rPr>
          <w:rFonts w:cs="Times New Roman"/>
          <w:sz w:val="24"/>
          <w:szCs w:val="24"/>
        </w:rPr>
        <w:t>—</w:t>
      </w:r>
      <w:r w:rsidR="007C6CE3">
        <w:rPr>
          <w:rFonts w:cs="Times New Roman"/>
          <w:sz w:val="24"/>
          <w:szCs w:val="24"/>
        </w:rPr>
        <w:t xml:space="preserve">De </w:t>
      </w:r>
      <w:proofErr w:type="spellStart"/>
      <w:r w:rsidR="007C6CE3">
        <w:rPr>
          <w:rFonts w:cs="Times New Roman"/>
          <w:sz w:val="24"/>
          <w:szCs w:val="24"/>
        </w:rPr>
        <w:t>card</w:t>
      </w:r>
      <w:r w:rsidRPr="007A70E1">
        <w:rPr>
          <w:rFonts w:cs="Times New Roman"/>
          <w:sz w:val="24"/>
          <w:szCs w:val="24"/>
        </w:rPr>
        <w:t>inalibus</w:t>
      </w:r>
      <w:proofErr w:type="spellEnd"/>
      <w:r w:rsidRPr="007A70E1">
        <w:rPr>
          <w:rFonts w:cs="Times New Roman"/>
          <w:sz w:val="24"/>
          <w:szCs w:val="24"/>
        </w:rPr>
        <w:t xml:space="preserve"> </w:t>
      </w:r>
      <w:proofErr w:type="spellStart"/>
      <w:r w:rsidR="007C6CE3">
        <w:rPr>
          <w:rFonts w:cs="Times New Roman"/>
          <w:sz w:val="24"/>
          <w:szCs w:val="24"/>
        </w:rPr>
        <w:t>vir</w:t>
      </w:r>
      <w:r w:rsidRPr="007A70E1">
        <w:rPr>
          <w:rFonts w:cs="Times New Roman"/>
          <w:sz w:val="24"/>
          <w:szCs w:val="24"/>
        </w:rPr>
        <w:t>tutibus</w:t>
      </w:r>
      <w:proofErr w:type="spellEnd"/>
      <w:r w:rsidRPr="007A70E1">
        <w:rPr>
          <w:rFonts w:cs="Times New Roman"/>
          <w:sz w:val="24"/>
          <w:szCs w:val="24"/>
        </w:rPr>
        <w:t>.</w:t>
      </w:r>
      <w:r w:rsidR="007C6CE3" w:rsidRPr="007C6CE3">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actibus</w:t>
      </w:r>
      <w:proofErr w:type="spellEnd"/>
      <w:r w:rsidRPr="007A70E1">
        <w:rPr>
          <w:rFonts w:cs="Times New Roman"/>
          <w:sz w:val="24"/>
          <w:szCs w:val="24"/>
        </w:rPr>
        <w:t xml:space="preserve"> </w:t>
      </w:r>
      <w:proofErr w:type="spellStart"/>
      <w:r w:rsidRPr="007A70E1">
        <w:rPr>
          <w:rFonts w:cs="Times New Roman"/>
          <w:sz w:val="24"/>
          <w:szCs w:val="24"/>
        </w:rPr>
        <w:t>anim</w:t>
      </w:r>
      <w:r w:rsidR="007C6CE3">
        <w:rPr>
          <w:rFonts w:cs="Times New Roman"/>
          <w:sz w:val="24"/>
          <w:szCs w:val="24"/>
        </w:rPr>
        <w:t>æ</w:t>
      </w:r>
      <w:proofErr w:type="spellEnd"/>
      <w:r w:rsidR="007C6CE3">
        <w:rPr>
          <w:rFonts w:cs="Times New Roman"/>
          <w:sz w:val="24"/>
          <w:szCs w:val="24"/>
        </w:rPr>
        <w:t>.</w:t>
      </w:r>
      <w:r w:rsidRPr="007A70E1">
        <w:rPr>
          <w:rFonts w:cs="Times New Roman"/>
          <w:sz w:val="24"/>
          <w:szCs w:val="24"/>
        </w:rPr>
        <w:t>—</w:t>
      </w:r>
      <w:proofErr w:type="spellStart"/>
      <w:r w:rsidRPr="007A70E1">
        <w:rPr>
          <w:rFonts w:cs="Times New Roman"/>
          <w:sz w:val="24"/>
          <w:szCs w:val="24"/>
        </w:rPr>
        <w:t>Expositio</w:t>
      </w:r>
      <w:proofErr w:type="spellEnd"/>
      <w:r w:rsidRPr="007A70E1">
        <w:rPr>
          <w:rFonts w:cs="Times New Roman"/>
          <w:sz w:val="24"/>
          <w:szCs w:val="24"/>
        </w:rPr>
        <w:t xml:space="preserve"> oration is </w:t>
      </w:r>
      <w:proofErr w:type="spellStart"/>
      <w:r w:rsidRPr="007A70E1">
        <w:rPr>
          <w:rFonts w:cs="Times New Roman"/>
          <w:sz w:val="24"/>
          <w:szCs w:val="24"/>
        </w:rPr>
        <w:t>d</w:t>
      </w:r>
      <w:r w:rsidR="007C6CE3">
        <w:rPr>
          <w:rFonts w:cs="Times New Roman"/>
          <w:sz w:val="24"/>
          <w:szCs w:val="24"/>
        </w:rPr>
        <w:t>om</w:t>
      </w:r>
      <w:r w:rsidRPr="007A70E1">
        <w:rPr>
          <w:rFonts w:cs="Times New Roman"/>
          <w:sz w:val="24"/>
          <w:szCs w:val="24"/>
        </w:rPr>
        <w:t>inic</w:t>
      </w:r>
      <w:r w:rsidR="007C6CE3">
        <w:rPr>
          <w:rFonts w:cs="Times New Roman"/>
          <w:sz w:val="24"/>
          <w:szCs w:val="24"/>
        </w:rPr>
        <w:t>æ</w:t>
      </w:r>
      <w:proofErr w:type="spellEnd"/>
      <w:r w:rsidRPr="007A70E1">
        <w:rPr>
          <w:rFonts w:cs="Times New Roman"/>
          <w:sz w:val="24"/>
          <w:szCs w:val="24"/>
        </w:rPr>
        <w:t xml:space="preserve">—De </w:t>
      </w:r>
      <w:r w:rsidR="007C6CE3">
        <w:rPr>
          <w:rFonts w:cs="Times New Roman"/>
          <w:sz w:val="24"/>
          <w:szCs w:val="24"/>
        </w:rPr>
        <w:t xml:space="preserve">7 </w:t>
      </w:r>
      <w:proofErr w:type="spellStart"/>
      <w:r w:rsidRPr="007A70E1">
        <w:rPr>
          <w:rFonts w:cs="Times New Roman"/>
          <w:sz w:val="24"/>
          <w:szCs w:val="24"/>
        </w:rPr>
        <w:t>sacramentis</w:t>
      </w:r>
      <w:proofErr w:type="spellEnd"/>
      <w:r w:rsidRPr="007A70E1">
        <w:rPr>
          <w:rFonts w:cs="Times New Roman"/>
          <w:sz w:val="24"/>
          <w:szCs w:val="24"/>
        </w:rPr>
        <w:t xml:space="preserve">.—De </w:t>
      </w:r>
      <w:proofErr w:type="spellStart"/>
      <w:r w:rsidRPr="007A70E1">
        <w:rPr>
          <w:rFonts w:cs="Times New Roman"/>
          <w:sz w:val="24"/>
          <w:szCs w:val="24"/>
        </w:rPr>
        <w:t>natura</w:t>
      </w:r>
      <w:proofErr w:type="spellEnd"/>
      <w:r w:rsidRPr="007A70E1">
        <w:rPr>
          <w:rFonts w:cs="Times New Roman"/>
          <w:sz w:val="24"/>
          <w:szCs w:val="24"/>
        </w:rPr>
        <w:t xml:space="preserve"> </w:t>
      </w:r>
      <w:proofErr w:type="spellStart"/>
      <w:r w:rsidRPr="007A70E1">
        <w:rPr>
          <w:rFonts w:cs="Times New Roman"/>
          <w:sz w:val="24"/>
          <w:szCs w:val="24"/>
        </w:rPr>
        <w:t>fidei</w:t>
      </w:r>
      <w:proofErr w:type="spellEnd"/>
      <w:r w:rsidRPr="007A70E1">
        <w:rPr>
          <w:rFonts w:cs="Times New Roman"/>
          <w:sz w:val="24"/>
          <w:szCs w:val="24"/>
        </w:rPr>
        <w:t xml:space="preserve">.—De </w:t>
      </w:r>
      <w:proofErr w:type="spellStart"/>
      <w:r w:rsidRPr="007A70E1">
        <w:rPr>
          <w:rFonts w:cs="Times New Roman"/>
          <w:sz w:val="24"/>
          <w:szCs w:val="24"/>
        </w:rPr>
        <w:t>diversis</w:t>
      </w:r>
      <w:proofErr w:type="spellEnd"/>
      <w:r w:rsidRPr="007A70E1">
        <w:rPr>
          <w:rFonts w:cs="Times New Roman"/>
          <w:sz w:val="24"/>
          <w:szCs w:val="24"/>
        </w:rPr>
        <w:t xml:space="preserve"> </w:t>
      </w:r>
      <w:proofErr w:type="spellStart"/>
      <w:r w:rsidRPr="007A70E1">
        <w:rPr>
          <w:rFonts w:cs="Times New Roman"/>
          <w:sz w:val="24"/>
          <w:szCs w:val="24"/>
        </w:rPr>
        <w:t>gradibus</w:t>
      </w:r>
      <w:proofErr w:type="spellEnd"/>
      <w:r w:rsidRPr="007A70E1">
        <w:rPr>
          <w:rFonts w:cs="Times New Roman"/>
          <w:sz w:val="24"/>
          <w:szCs w:val="24"/>
        </w:rPr>
        <w:t xml:space="preserve"> </w:t>
      </w:r>
      <w:proofErr w:type="spellStart"/>
      <w:r w:rsidRPr="007A70E1">
        <w:rPr>
          <w:rFonts w:cs="Times New Roman"/>
          <w:sz w:val="24"/>
          <w:szCs w:val="24"/>
        </w:rPr>
        <w:t>charitatis</w:t>
      </w:r>
      <w:proofErr w:type="spellEnd"/>
      <w:r w:rsidRPr="007A70E1">
        <w:rPr>
          <w:rFonts w:cs="Times New Roman"/>
          <w:sz w:val="24"/>
          <w:szCs w:val="24"/>
        </w:rPr>
        <w:t xml:space="preserve">.—De </w:t>
      </w:r>
      <w:proofErr w:type="spellStart"/>
      <w:r w:rsidRPr="007A70E1">
        <w:rPr>
          <w:rFonts w:cs="Times New Roman"/>
          <w:sz w:val="24"/>
          <w:szCs w:val="24"/>
        </w:rPr>
        <w:t>defe</w:t>
      </w:r>
      <w:r w:rsidRPr="007A70E1">
        <w:rPr>
          <w:rFonts w:cs="Times New Roman"/>
          <w:sz w:val="24"/>
          <w:szCs w:val="24"/>
        </w:rPr>
        <w:t>c</w:t>
      </w:r>
      <w:r w:rsidRPr="007A70E1">
        <w:rPr>
          <w:rFonts w:cs="Times New Roman"/>
          <w:sz w:val="24"/>
          <w:szCs w:val="24"/>
        </w:rPr>
        <w:t>tione</w:t>
      </w:r>
      <w:proofErr w:type="spellEnd"/>
      <w:r w:rsidRPr="007A70E1">
        <w:rPr>
          <w:rFonts w:cs="Times New Roman"/>
          <w:sz w:val="24"/>
          <w:szCs w:val="24"/>
        </w:rPr>
        <w:t xml:space="preserve"> a Christo.—De </w:t>
      </w:r>
      <w:proofErr w:type="spellStart"/>
      <w:r w:rsidR="007C6CE3">
        <w:rPr>
          <w:rFonts w:cs="Times New Roman"/>
          <w:sz w:val="24"/>
          <w:szCs w:val="24"/>
        </w:rPr>
        <w:t>v</w:t>
      </w:r>
      <w:r w:rsidR="00873853" w:rsidRPr="007A70E1">
        <w:rPr>
          <w:rFonts w:cs="Times New Roman"/>
          <w:sz w:val="24"/>
          <w:szCs w:val="24"/>
        </w:rPr>
        <w:t>eritate</w:t>
      </w:r>
      <w:proofErr w:type="spellEnd"/>
      <w:r w:rsidR="00873853" w:rsidRPr="007A70E1">
        <w:rPr>
          <w:rFonts w:cs="Times New Roman"/>
          <w:sz w:val="24"/>
          <w:szCs w:val="24"/>
        </w:rPr>
        <w:t xml:space="preserve"> </w:t>
      </w:r>
      <w:r w:rsidR="007C6CE3">
        <w:rPr>
          <w:rFonts w:cs="Times New Roman"/>
          <w:sz w:val="24"/>
          <w:szCs w:val="24"/>
        </w:rPr>
        <w:t xml:space="preserve">&amp; </w:t>
      </w:r>
      <w:proofErr w:type="spellStart"/>
      <w:r w:rsidR="007C6CE3">
        <w:rPr>
          <w:rFonts w:cs="Times New Roman"/>
          <w:sz w:val="24"/>
          <w:szCs w:val="24"/>
        </w:rPr>
        <w:t>mendacio</w:t>
      </w:r>
      <w:proofErr w:type="spellEnd"/>
      <w:r w:rsidR="00873853" w:rsidRPr="007A70E1">
        <w:rPr>
          <w:rFonts w:cs="Times New Roman"/>
          <w:sz w:val="24"/>
          <w:szCs w:val="24"/>
        </w:rPr>
        <w:t>.</w:t>
      </w:r>
      <w:r w:rsidR="007C6CE3" w:rsidRPr="007C6CE3">
        <w:rPr>
          <w:rFonts w:cs="Times New Roman"/>
          <w:sz w:val="24"/>
          <w:szCs w:val="24"/>
        </w:rPr>
        <w:t>—</w:t>
      </w:r>
      <w:r w:rsidR="00873853" w:rsidRPr="007A70E1">
        <w:rPr>
          <w:rFonts w:cs="Times New Roman"/>
          <w:sz w:val="24"/>
          <w:szCs w:val="24"/>
        </w:rPr>
        <w:t xml:space="preserve">De </w:t>
      </w:r>
      <w:proofErr w:type="spellStart"/>
      <w:r w:rsidR="00873853" w:rsidRPr="007A70E1">
        <w:rPr>
          <w:rFonts w:cs="Times New Roman"/>
          <w:sz w:val="24"/>
          <w:szCs w:val="24"/>
        </w:rPr>
        <w:t>sacerdo</w:t>
      </w:r>
      <w:r w:rsidRPr="007A70E1">
        <w:rPr>
          <w:rFonts w:cs="Times New Roman"/>
          <w:sz w:val="24"/>
          <w:szCs w:val="24"/>
        </w:rPr>
        <w:t>tio</w:t>
      </w:r>
      <w:proofErr w:type="spellEnd"/>
      <w:r w:rsidR="00873853" w:rsidRPr="007A70E1">
        <w:rPr>
          <w:rFonts w:cs="Times New Roman"/>
          <w:sz w:val="24"/>
          <w:szCs w:val="24"/>
        </w:rPr>
        <w:t xml:space="preserve"> </w:t>
      </w:r>
      <w:r w:rsidRPr="007A70E1">
        <w:rPr>
          <w:rFonts w:cs="Times New Roman"/>
          <w:sz w:val="24"/>
          <w:szCs w:val="24"/>
        </w:rPr>
        <w:t>Christi.</w:t>
      </w:r>
      <w:r w:rsidR="007C6CE3" w:rsidRPr="007C6CE3">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dotatione</w:t>
      </w:r>
      <w:proofErr w:type="spellEnd"/>
      <w:r w:rsidR="006311CA">
        <w:rPr>
          <w:rFonts w:cs="Times New Roman"/>
          <w:sz w:val="24"/>
          <w:szCs w:val="24"/>
        </w:rPr>
        <w:t xml:space="preserve"> </w:t>
      </w:r>
      <w:proofErr w:type="spellStart"/>
      <w:r w:rsidRPr="007A70E1">
        <w:rPr>
          <w:rFonts w:cs="Times New Roman"/>
          <w:sz w:val="24"/>
          <w:szCs w:val="24"/>
        </w:rPr>
        <w:t>C</w:t>
      </w:r>
      <w:r w:rsidR="007C6CE3">
        <w:rPr>
          <w:rFonts w:cs="Times New Roman"/>
          <w:sz w:val="24"/>
          <w:szCs w:val="24"/>
        </w:rPr>
        <w:t>æ</w:t>
      </w:r>
      <w:r w:rsidRPr="007A70E1">
        <w:rPr>
          <w:rFonts w:cs="Times New Roman"/>
          <w:sz w:val="24"/>
          <w:szCs w:val="24"/>
        </w:rPr>
        <w:t>sarea</w:t>
      </w:r>
      <w:proofErr w:type="spellEnd"/>
      <w:r w:rsidRPr="007A70E1">
        <w:rPr>
          <w:rFonts w:cs="Times New Roman"/>
          <w:sz w:val="24"/>
          <w:szCs w:val="24"/>
        </w:rPr>
        <w:t>.</w:t>
      </w:r>
      <w:r w:rsidR="007C6CE3" w:rsidRPr="007C6CE3">
        <w:rPr>
          <w:rFonts w:cs="Times New Roman"/>
          <w:sz w:val="24"/>
          <w:szCs w:val="24"/>
        </w:rPr>
        <w:t>—</w:t>
      </w:r>
      <w:r w:rsidR="007C6CE3">
        <w:rPr>
          <w:rFonts w:cs="Times New Roman"/>
          <w:sz w:val="24"/>
          <w:szCs w:val="24"/>
        </w:rPr>
        <w:t xml:space="preserve">De </w:t>
      </w:r>
      <w:proofErr w:type="spellStart"/>
      <w:r w:rsidR="00870033">
        <w:rPr>
          <w:rFonts w:cs="Times New Roman"/>
          <w:sz w:val="24"/>
          <w:szCs w:val="24"/>
        </w:rPr>
        <w:t>versutiis</w:t>
      </w:r>
      <w:proofErr w:type="spellEnd"/>
      <w:r w:rsidRPr="007A70E1">
        <w:rPr>
          <w:rFonts w:cs="Times New Roman"/>
          <w:sz w:val="24"/>
          <w:szCs w:val="24"/>
        </w:rPr>
        <w:t xml:space="preserve"> </w:t>
      </w:r>
      <w:proofErr w:type="spellStart"/>
      <w:r w:rsidRPr="007A70E1">
        <w:rPr>
          <w:rFonts w:cs="Times New Roman"/>
          <w:sz w:val="24"/>
          <w:szCs w:val="24"/>
        </w:rPr>
        <w:t>pse</w:t>
      </w:r>
      <w:r w:rsidR="003D2305" w:rsidRPr="007A70E1">
        <w:rPr>
          <w:rFonts w:cs="Times New Roman"/>
          <w:sz w:val="24"/>
          <w:szCs w:val="24"/>
        </w:rPr>
        <w:t>udocleri</w:t>
      </w:r>
      <w:proofErr w:type="spellEnd"/>
      <w:r w:rsidR="003D2305" w:rsidRPr="007A70E1">
        <w:rPr>
          <w:rFonts w:cs="Times New Roman"/>
          <w:sz w:val="24"/>
          <w:szCs w:val="24"/>
        </w:rPr>
        <w:t>.</w:t>
      </w:r>
      <w:r w:rsidR="008F747E" w:rsidRPr="008F747E">
        <w:rPr>
          <w:rFonts w:cs="Times New Roman"/>
          <w:sz w:val="24"/>
          <w:szCs w:val="24"/>
        </w:rPr>
        <w:t>—</w:t>
      </w:r>
      <w:r w:rsidR="003D2305" w:rsidRPr="007A70E1">
        <w:rPr>
          <w:rFonts w:cs="Times New Roman"/>
          <w:sz w:val="24"/>
          <w:szCs w:val="24"/>
        </w:rPr>
        <w:t xml:space="preserve">De </w:t>
      </w:r>
      <w:proofErr w:type="spellStart"/>
      <w:r w:rsidR="003D2305" w:rsidRPr="007A70E1">
        <w:rPr>
          <w:rFonts w:cs="Times New Roman"/>
          <w:sz w:val="24"/>
          <w:szCs w:val="24"/>
        </w:rPr>
        <w:t>i</w:t>
      </w:r>
      <w:r w:rsidR="00870033">
        <w:rPr>
          <w:rFonts w:cs="Times New Roman"/>
          <w:sz w:val="24"/>
          <w:szCs w:val="24"/>
        </w:rPr>
        <w:t>m</w:t>
      </w:r>
      <w:r w:rsidR="003D2305" w:rsidRPr="007A70E1">
        <w:rPr>
          <w:rFonts w:cs="Times New Roman"/>
          <w:sz w:val="24"/>
          <w:szCs w:val="24"/>
        </w:rPr>
        <w:t>mor</w:t>
      </w:r>
      <w:r w:rsidR="00870033">
        <w:rPr>
          <w:rFonts w:cs="Times New Roman"/>
          <w:sz w:val="24"/>
          <w:szCs w:val="24"/>
        </w:rPr>
        <w:t>t</w:t>
      </w:r>
      <w:r w:rsidR="003D2305" w:rsidRPr="007A70E1">
        <w:rPr>
          <w:rFonts w:cs="Times New Roman"/>
          <w:sz w:val="24"/>
          <w:szCs w:val="24"/>
        </w:rPr>
        <w:t>alitate</w:t>
      </w:r>
      <w:proofErr w:type="spellEnd"/>
      <w:r w:rsidR="003D2305" w:rsidRPr="007A70E1">
        <w:rPr>
          <w:rFonts w:cs="Times New Roman"/>
          <w:sz w:val="24"/>
          <w:szCs w:val="24"/>
        </w:rPr>
        <w:t xml:space="preserve"> </w:t>
      </w:r>
      <w:proofErr w:type="spellStart"/>
      <w:r w:rsidR="003D2305" w:rsidRPr="007A70E1">
        <w:rPr>
          <w:rFonts w:cs="Times New Roman"/>
          <w:sz w:val="24"/>
          <w:szCs w:val="24"/>
        </w:rPr>
        <w:t>ani</w:t>
      </w:r>
      <w:r w:rsidR="00870033">
        <w:rPr>
          <w:rFonts w:cs="Times New Roman"/>
          <w:sz w:val="24"/>
          <w:szCs w:val="24"/>
        </w:rPr>
        <w:t>mæ</w:t>
      </w:r>
      <w:proofErr w:type="spellEnd"/>
      <w:r w:rsidRPr="007A70E1">
        <w:rPr>
          <w:rFonts w:cs="Times New Roman"/>
          <w:sz w:val="24"/>
          <w:szCs w:val="24"/>
        </w:rPr>
        <w:t>.</w:t>
      </w:r>
      <w:r w:rsidR="00870033" w:rsidRPr="00870033">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paupertate</w:t>
      </w:r>
      <w:proofErr w:type="spellEnd"/>
      <w:r w:rsidRPr="007A70E1">
        <w:rPr>
          <w:rFonts w:cs="Times New Roman"/>
          <w:sz w:val="24"/>
          <w:szCs w:val="24"/>
        </w:rPr>
        <w:t xml:space="preserve"> Christi.</w:t>
      </w:r>
      <w:r w:rsidR="008F747E" w:rsidRPr="008F747E">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physic</w:t>
      </w:r>
      <w:r w:rsidR="00870033">
        <w:rPr>
          <w:rFonts w:cs="Times New Roman"/>
          <w:sz w:val="24"/>
          <w:szCs w:val="24"/>
        </w:rPr>
        <w:t>a</w:t>
      </w:r>
      <w:proofErr w:type="spellEnd"/>
      <w:r w:rsidRPr="007A70E1">
        <w:rPr>
          <w:rFonts w:cs="Times New Roman"/>
          <w:sz w:val="24"/>
          <w:szCs w:val="24"/>
        </w:rPr>
        <w:t xml:space="preserve"> </w:t>
      </w:r>
      <w:proofErr w:type="spellStart"/>
      <w:r w:rsidRPr="007A70E1">
        <w:rPr>
          <w:rFonts w:cs="Times New Roman"/>
          <w:sz w:val="24"/>
          <w:szCs w:val="24"/>
        </w:rPr>
        <w:t>naturali</w:t>
      </w:r>
      <w:proofErr w:type="spellEnd"/>
      <w:r w:rsidRPr="007A70E1">
        <w:rPr>
          <w:rFonts w:cs="Times New Roman"/>
          <w:sz w:val="24"/>
          <w:szCs w:val="24"/>
        </w:rPr>
        <w:t xml:space="preserve">.— Da </w:t>
      </w:r>
      <w:proofErr w:type="spellStart"/>
      <w:r w:rsidRPr="007A70E1">
        <w:rPr>
          <w:rFonts w:cs="Times New Roman"/>
          <w:sz w:val="24"/>
          <w:szCs w:val="24"/>
        </w:rPr>
        <w:t>essentili</w:t>
      </w:r>
      <w:proofErr w:type="spellEnd"/>
      <w:r w:rsidRPr="007A70E1">
        <w:rPr>
          <w:rFonts w:cs="Times New Roman"/>
          <w:sz w:val="24"/>
          <w:szCs w:val="24"/>
        </w:rPr>
        <w:t xml:space="preserve"> </w:t>
      </w:r>
      <w:proofErr w:type="spellStart"/>
      <w:r w:rsidRPr="007A70E1">
        <w:rPr>
          <w:rFonts w:cs="Times New Roman"/>
          <w:sz w:val="24"/>
          <w:szCs w:val="24"/>
        </w:rPr>
        <w:t>a</w:t>
      </w:r>
      <w:r w:rsidR="00870033">
        <w:rPr>
          <w:rFonts w:cs="Times New Roman"/>
          <w:sz w:val="24"/>
          <w:szCs w:val="24"/>
        </w:rPr>
        <w:t>cc</w:t>
      </w:r>
      <w:r w:rsidRPr="007A70E1">
        <w:rPr>
          <w:rFonts w:cs="Times New Roman"/>
          <w:sz w:val="24"/>
          <w:szCs w:val="24"/>
        </w:rPr>
        <w:t>identium</w:t>
      </w:r>
      <w:proofErr w:type="spellEnd"/>
      <w:r w:rsidRPr="007A70E1">
        <w:rPr>
          <w:rFonts w:cs="Times New Roman"/>
          <w:sz w:val="24"/>
          <w:szCs w:val="24"/>
        </w:rPr>
        <w:t xml:space="preserve">.—De necessitate </w:t>
      </w:r>
      <w:proofErr w:type="spellStart"/>
      <w:r w:rsidRPr="007A70E1">
        <w:rPr>
          <w:rFonts w:cs="Times New Roman"/>
          <w:sz w:val="24"/>
          <w:szCs w:val="24"/>
        </w:rPr>
        <w:t>I</w:t>
      </w:r>
      <w:r w:rsidRPr="007A70E1">
        <w:rPr>
          <w:rFonts w:cs="Times New Roman"/>
          <w:sz w:val="24"/>
          <w:szCs w:val="24"/>
        </w:rPr>
        <w:t>n</w:t>
      </w:r>
      <w:r w:rsidRPr="007A70E1">
        <w:rPr>
          <w:rFonts w:cs="Times New Roman"/>
          <w:sz w:val="24"/>
          <w:szCs w:val="24"/>
        </w:rPr>
        <w:t>turorum</w:t>
      </w:r>
      <w:proofErr w:type="spellEnd"/>
      <w:r w:rsidRPr="007A70E1">
        <w:rPr>
          <w:rFonts w:cs="Times New Roman"/>
          <w:sz w:val="24"/>
          <w:szCs w:val="24"/>
        </w:rPr>
        <w:t>.</w:t>
      </w:r>
      <w:r w:rsidR="00870033" w:rsidRPr="00870033">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temporis</w:t>
      </w:r>
      <w:proofErr w:type="spellEnd"/>
      <w:r w:rsidRPr="007A70E1">
        <w:rPr>
          <w:rFonts w:cs="Times New Roman"/>
          <w:sz w:val="24"/>
          <w:szCs w:val="24"/>
        </w:rPr>
        <w:t xml:space="preserve"> </w:t>
      </w:r>
      <w:proofErr w:type="spellStart"/>
      <w:r w:rsidRPr="007A70E1">
        <w:rPr>
          <w:rFonts w:cs="Times New Roman"/>
          <w:sz w:val="24"/>
          <w:szCs w:val="24"/>
        </w:rPr>
        <w:t>quidditate</w:t>
      </w:r>
      <w:proofErr w:type="spellEnd"/>
      <w:r w:rsidRPr="007A70E1">
        <w:rPr>
          <w:rFonts w:cs="Times New Roman"/>
          <w:sz w:val="24"/>
          <w:szCs w:val="24"/>
        </w:rPr>
        <w:t xml:space="preserve">.—De </w:t>
      </w:r>
      <w:proofErr w:type="spellStart"/>
      <w:r w:rsidRPr="007A70E1">
        <w:rPr>
          <w:rFonts w:cs="Times New Roman"/>
          <w:sz w:val="24"/>
          <w:szCs w:val="24"/>
        </w:rPr>
        <w:t>tentporis</w:t>
      </w:r>
      <w:proofErr w:type="spellEnd"/>
      <w:r w:rsidRPr="007A70E1">
        <w:rPr>
          <w:rFonts w:cs="Times New Roman"/>
          <w:sz w:val="24"/>
          <w:szCs w:val="24"/>
        </w:rPr>
        <w:t xml:space="preserve"> </w:t>
      </w:r>
      <w:proofErr w:type="spellStart"/>
      <w:r w:rsidRPr="007A70E1">
        <w:rPr>
          <w:rFonts w:cs="Times New Roman"/>
          <w:sz w:val="24"/>
          <w:szCs w:val="24"/>
        </w:rPr>
        <w:t>ampliationc</w:t>
      </w:r>
      <w:proofErr w:type="spellEnd"/>
      <w:r w:rsidRPr="007A70E1">
        <w:rPr>
          <w:rFonts w:cs="Times New Roman"/>
          <w:sz w:val="24"/>
          <w:szCs w:val="24"/>
        </w:rPr>
        <w:t xml:space="preserve">.—De </w:t>
      </w:r>
      <w:proofErr w:type="spellStart"/>
      <w:r w:rsidRPr="007A70E1">
        <w:rPr>
          <w:rFonts w:cs="Times New Roman"/>
          <w:sz w:val="24"/>
          <w:szCs w:val="24"/>
        </w:rPr>
        <w:t>cperibus</w:t>
      </w:r>
      <w:proofErr w:type="spellEnd"/>
      <w:r w:rsidRPr="007A70E1">
        <w:rPr>
          <w:rFonts w:cs="Times New Roman"/>
          <w:sz w:val="24"/>
          <w:szCs w:val="24"/>
        </w:rPr>
        <w:t xml:space="preserve"> </w:t>
      </w:r>
      <w:proofErr w:type="spellStart"/>
      <w:r w:rsidRPr="007A70E1">
        <w:rPr>
          <w:rFonts w:cs="Times New Roman"/>
          <w:sz w:val="24"/>
          <w:szCs w:val="24"/>
        </w:rPr>
        <w:t>co</w:t>
      </w:r>
      <w:r w:rsidRPr="007A70E1">
        <w:rPr>
          <w:rFonts w:cs="Times New Roman"/>
          <w:sz w:val="24"/>
          <w:szCs w:val="24"/>
        </w:rPr>
        <w:t>r</w:t>
      </w:r>
      <w:r w:rsidRPr="007A70E1">
        <w:rPr>
          <w:rFonts w:cs="Times New Roman"/>
          <w:sz w:val="24"/>
          <w:szCs w:val="24"/>
        </w:rPr>
        <w:t>poralibeis</w:t>
      </w:r>
      <w:proofErr w:type="spellEnd"/>
      <w:r w:rsidRPr="007A70E1">
        <w:rPr>
          <w:rFonts w:cs="Times New Roman"/>
          <w:sz w:val="24"/>
          <w:szCs w:val="24"/>
        </w:rPr>
        <w:t xml:space="preserve">.—De </w:t>
      </w:r>
      <w:proofErr w:type="spellStart"/>
      <w:r w:rsidRPr="007A70E1">
        <w:rPr>
          <w:rFonts w:cs="Times New Roman"/>
          <w:sz w:val="24"/>
          <w:szCs w:val="24"/>
        </w:rPr>
        <w:t>operibus</w:t>
      </w:r>
      <w:proofErr w:type="spellEnd"/>
      <w:r w:rsidRPr="007A70E1">
        <w:rPr>
          <w:rFonts w:cs="Times New Roman"/>
          <w:sz w:val="24"/>
          <w:szCs w:val="24"/>
        </w:rPr>
        <w:t xml:space="preserve"> </w:t>
      </w:r>
      <w:proofErr w:type="spellStart"/>
      <w:r w:rsidRPr="007A70E1">
        <w:rPr>
          <w:rFonts w:cs="Times New Roman"/>
          <w:sz w:val="24"/>
          <w:szCs w:val="24"/>
        </w:rPr>
        <w:t>spiritualibus</w:t>
      </w:r>
      <w:proofErr w:type="spellEnd"/>
      <w:r w:rsidRPr="007A70E1">
        <w:rPr>
          <w:rFonts w:cs="Times New Roman"/>
          <w:sz w:val="24"/>
          <w:szCs w:val="24"/>
        </w:rPr>
        <w:t>.--De fide</w:t>
      </w:r>
      <w:r w:rsidR="003D2305" w:rsidRPr="007A70E1">
        <w:rPr>
          <w:rFonts w:cs="Times New Roman"/>
          <w:sz w:val="24"/>
          <w:szCs w:val="24"/>
        </w:rPr>
        <w:t xml:space="preserve"> </w:t>
      </w:r>
      <w:r w:rsidR="00870033">
        <w:rPr>
          <w:rFonts w:cs="Times New Roman"/>
          <w:sz w:val="24"/>
          <w:szCs w:val="24"/>
        </w:rPr>
        <w:t xml:space="preserve">&amp; </w:t>
      </w:r>
      <w:proofErr w:type="spellStart"/>
      <w:r w:rsidRPr="007A70E1">
        <w:rPr>
          <w:rFonts w:cs="Times New Roman"/>
          <w:sz w:val="24"/>
          <w:szCs w:val="24"/>
        </w:rPr>
        <w:t>perfidi</w:t>
      </w:r>
      <w:r w:rsidR="00870033">
        <w:rPr>
          <w:rFonts w:cs="Times New Roman"/>
          <w:sz w:val="24"/>
          <w:szCs w:val="24"/>
        </w:rPr>
        <w:t>a</w:t>
      </w:r>
      <w:proofErr w:type="spellEnd"/>
      <w:r w:rsidRPr="007A70E1">
        <w:rPr>
          <w:rFonts w:cs="Times New Roman"/>
          <w:sz w:val="24"/>
          <w:szCs w:val="24"/>
        </w:rPr>
        <w:t xml:space="preserve">.—De </w:t>
      </w:r>
      <w:proofErr w:type="spellStart"/>
      <w:r w:rsidRPr="007A70E1">
        <w:rPr>
          <w:rFonts w:cs="Times New Roman"/>
          <w:sz w:val="24"/>
          <w:szCs w:val="24"/>
        </w:rPr>
        <w:t>ser</w:t>
      </w:r>
      <w:r w:rsidR="00870033">
        <w:rPr>
          <w:rFonts w:cs="Times New Roman"/>
          <w:sz w:val="24"/>
          <w:szCs w:val="24"/>
        </w:rPr>
        <w:t>m</w:t>
      </w:r>
      <w:r w:rsidRPr="007A70E1">
        <w:rPr>
          <w:rFonts w:cs="Times New Roman"/>
          <w:sz w:val="24"/>
          <w:szCs w:val="24"/>
        </w:rPr>
        <w:t>one</w:t>
      </w:r>
      <w:proofErr w:type="spellEnd"/>
      <w:r w:rsidRPr="007A70E1">
        <w:rPr>
          <w:rFonts w:cs="Times New Roman"/>
          <w:sz w:val="24"/>
          <w:szCs w:val="24"/>
        </w:rPr>
        <w:t xml:space="preserve"> Dom</w:t>
      </w:r>
      <w:r w:rsidRPr="007A70E1">
        <w:rPr>
          <w:rFonts w:cs="Times New Roman"/>
          <w:sz w:val="24"/>
          <w:szCs w:val="24"/>
        </w:rPr>
        <w:t>i</w:t>
      </w:r>
      <w:r w:rsidRPr="007A70E1">
        <w:rPr>
          <w:rFonts w:cs="Times New Roman"/>
          <w:sz w:val="24"/>
          <w:szCs w:val="24"/>
        </w:rPr>
        <w:t xml:space="preserve">ni in </w:t>
      </w:r>
      <w:proofErr w:type="spellStart"/>
      <w:r w:rsidRPr="007A70E1">
        <w:rPr>
          <w:rFonts w:cs="Times New Roman"/>
          <w:sz w:val="24"/>
          <w:szCs w:val="24"/>
        </w:rPr>
        <w:t>montem</w:t>
      </w:r>
      <w:proofErr w:type="spellEnd"/>
      <w:r w:rsidRPr="007A70E1">
        <w:rPr>
          <w:rFonts w:cs="Times New Roman"/>
          <w:sz w:val="24"/>
          <w:szCs w:val="24"/>
        </w:rPr>
        <w:t>.—</w:t>
      </w:r>
      <w:proofErr w:type="spellStart"/>
      <w:r w:rsidRPr="007A70E1">
        <w:rPr>
          <w:rFonts w:cs="Times New Roman"/>
          <w:sz w:val="24"/>
          <w:szCs w:val="24"/>
        </w:rPr>
        <w:t>Abstractiones</w:t>
      </w:r>
      <w:proofErr w:type="spellEnd"/>
      <w:r w:rsidRPr="007A70E1">
        <w:rPr>
          <w:rFonts w:cs="Times New Roman"/>
          <w:sz w:val="24"/>
          <w:szCs w:val="24"/>
        </w:rPr>
        <w:t xml:space="preserve"> </w:t>
      </w:r>
      <w:proofErr w:type="spellStart"/>
      <w:r w:rsidRPr="007A70E1">
        <w:rPr>
          <w:rFonts w:cs="Times New Roman"/>
          <w:sz w:val="24"/>
          <w:szCs w:val="24"/>
        </w:rPr>
        <w:t>logicales</w:t>
      </w:r>
      <w:proofErr w:type="spellEnd"/>
      <w:r w:rsidR="00870033">
        <w:rPr>
          <w:rFonts w:cs="Times New Roman"/>
          <w:sz w:val="24"/>
          <w:szCs w:val="24"/>
        </w:rPr>
        <w:t>.</w:t>
      </w:r>
      <w:r w:rsidRPr="007A70E1">
        <w:rPr>
          <w:rFonts w:cs="Times New Roman"/>
          <w:sz w:val="24"/>
          <w:szCs w:val="24"/>
        </w:rPr>
        <w:t>—A short rule of life.—The great se</w:t>
      </w:r>
      <w:r w:rsidRPr="007A70E1">
        <w:rPr>
          <w:rFonts w:cs="Times New Roman"/>
          <w:sz w:val="24"/>
          <w:szCs w:val="24"/>
        </w:rPr>
        <w:t>n</w:t>
      </w:r>
      <w:r w:rsidRPr="007A70E1">
        <w:rPr>
          <w:rFonts w:cs="Times New Roman"/>
          <w:sz w:val="24"/>
          <w:szCs w:val="24"/>
        </w:rPr>
        <w:t>tence of the curse expounded.</w:t>
      </w:r>
      <w:r w:rsidR="00870033" w:rsidRPr="00870033">
        <w:rPr>
          <w:rFonts w:cs="Times New Roman"/>
          <w:sz w:val="24"/>
          <w:szCs w:val="24"/>
        </w:rPr>
        <w:t>—</w:t>
      </w:r>
      <w:r w:rsidRPr="007A70E1">
        <w:rPr>
          <w:rFonts w:cs="Times New Roman"/>
          <w:sz w:val="24"/>
          <w:szCs w:val="24"/>
        </w:rPr>
        <w:t>Of good priests.</w:t>
      </w:r>
      <w:r w:rsidR="00870033" w:rsidRPr="00870033">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contrarietate</w:t>
      </w:r>
      <w:proofErr w:type="spellEnd"/>
      <w:r w:rsidR="003D2305" w:rsidRPr="007A70E1">
        <w:rPr>
          <w:rFonts w:cs="Times New Roman"/>
          <w:sz w:val="24"/>
          <w:szCs w:val="24"/>
        </w:rPr>
        <w:t xml:space="preserve"> </w:t>
      </w:r>
      <w:proofErr w:type="spellStart"/>
      <w:r w:rsidRPr="007A70E1">
        <w:rPr>
          <w:rFonts w:cs="Times New Roman"/>
          <w:sz w:val="24"/>
          <w:szCs w:val="24"/>
        </w:rPr>
        <w:t>duorum</w:t>
      </w:r>
      <w:proofErr w:type="spellEnd"/>
      <w:r w:rsidRPr="007A70E1">
        <w:rPr>
          <w:rFonts w:cs="Times New Roman"/>
          <w:sz w:val="24"/>
          <w:szCs w:val="24"/>
        </w:rPr>
        <w:t xml:space="preserve"> </w:t>
      </w:r>
      <w:proofErr w:type="spellStart"/>
      <w:r w:rsidRPr="007A70E1">
        <w:rPr>
          <w:rFonts w:cs="Times New Roman"/>
          <w:sz w:val="24"/>
          <w:szCs w:val="24"/>
        </w:rPr>
        <w:t>dom</w:t>
      </w:r>
      <w:r w:rsidRPr="007A70E1">
        <w:rPr>
          <w:rFonts w:cs="Times New Roman"/>
          <w:sz w:val="24"/>
          <w:szCs w:val="24"/>
        </w:rPr>
        <w:t>i</w:t>
      </w:r>
      <w:r w:rsidRPr="007A70E1">
        <w:rPr>
          <w:rFonts w:cs="Times New Roman"/>
          <w:sz w:val="24"/>
          <w:szCs w:val="24"/>
        </w:rPr>
        <w:t>nor</w:t>
      </w:r>
      <w:r w:rsidR="00870033">
        <w:rPr>
          <w:rFonts w:cs="Times New Roman"/>
          <w:sz w:val="24"/>
          <w:szCs w:val="24"/>
        </w:rPr>
        <w:t>um</w:t>
      </w:r>
      <w:proofErr w:type="spellEnd"/>
      <w:r w:rsidRPr="007A70E1">
        <w:rPr>
          <w:rFonts w:cs="Times New Roman"/>
          <w:sz w:val="24"/>
          <w:szCs w:val="24"/>
        </w:rPr>
        <w:t>.</w:t>
      </w:r>
      <w:r w:rsidR="00870033" w:rsidRPr="00870033">
        <w:t xml:space="preserve"> </w:t>
      </w:r>
      <w:r w:rsidR="00870033" w:rsidRPr="00870033">
        <w:rPr>
          <w:rFonts w:cs="Times New Roman"/>
          <w:sz w:val="24"/>
          <w:szCs w:val="24"/>
        </w:rPr>
        <w:t>—</w:t>
      </w:r>
      <w:proofErr w:type="spellStart"/>
      <w:r w:rsidR="00870033">
        <w:rPr>
          <w:rFonts w:cs="Times New Roman"/>
          <w:sz w:val="24"/>
          <w:szCs w:val="24"/>
        </w:rPr>
        <w:t>Wicliffe’s</w:t>
      </w:r>
      <w:proofErr w:type="spellEnd"/>
      <w:r w:rsidR="00870033">
        <w:rPr>
          <w:rFonts w:cs="Times New Roman"/>
          <w:sz w:val="24"/>
          <w:szCs w:val="24"/>
        </w:rPr>
        <w:t xml:space="preserve"> </w:t>
      </w:r>
      <w:r w:rsidRPr="007A70E1">
        <w:rPr>
          <w:rFonts w:cs="Times New Roman"/>
          <w:sz w:val="24"/>
          <w:szCs w:val="24"/>
        </w:rPr>
        <w:t>wicket.</w:t>
      </w:r>
      <w:r w:rsidR="00870033" w:rsidRPr="00870033">
        <w:rPr>
          <w:rFonts w:cs="Times New Roman"/>
          <w:sz w:val="24"/>
          <w:szCs w:val="24"/>
        </w:rPr>
        <w:t>—</w:t>
      </w:r>
      <w:r w:rsidRPr="007A70E1">
        <w:rPr>
          <w:rFonts w:cs="Times New Roman"/>
          <w:sz w:val="24"/>
          <w:szCs w:val="24"/>
        </w:rPr>
        <w:t xml:space="preserve">De </w:t>
      </w:r>
      <w:proofErr w:type="spellStart"/>
      <w:r w:rsidR="00870033">
        <w:rPr>
          <w:rFonts w:cs="Times New Roman"/>
          <w:sz w:val="24"/>
          <w:szCs w:val="24"/>
        </w:rPr>
        <w:t>m</w:t>
      </w:r>
      <w:r w:rsidRPr="007A70E1">
        <w:rPr>
          <w:rFonts w:cs="Times New Roman"/>
          <w:sz w:val="24"/>
          <w:szCs w:val="24"/>
        </w:rPr>
        <w:t>inistrorum</w:t>
      </w:r>
      <w:proofErr w:type="spellEnd"/>
      <w:r w:rsidRPr="007A70E1">
        <w:rPr>
          <w:rFonts w:cs="Times New Roman"/>
          <w:sz w:val="24"/>
          <w:szCs w:val="24"/>
        </w:rPr>
        <w:t xml:space="preserve"> </w:t>
      </w:r>
      <w:proofErr w:type="spellStart"/>
      <w:r w:rsidRPr="007A70E1">
        <w:rPr>
          <w:rFonts w:cs="Times New Roman"/>
          <w:sz w:val="24"/>
          <w:szCs w:val="24"/>
        </w:rPr>
        <w:t>conj</w:t>
      </w:r>
      <w:r w:rsidR="00870033">
        <w:rPr>
          <w:rFonts w:cs="Times New Roman"/>
          <w:sz w:val="24"/>
          <w:szCs w:val="24"/>
        </w:rPr>
        <w:t>u</w:t>
      </w:r>
      <w:r w:rsidRPr="007A70E1">
        <w:rPr>
          <w:rFonts w:cs="Times New Roman"/>
          <w:sz w:val="24"/>
          <w:szCs w:val="24"/>
        </w:rPr>
        <w:t>gio</w:t>
      </w:r>
      <w:proofErr w:type="spellEnd"/>
      <w:r w:rsidRPr="007A70E1">
        <w:rPr>
          <w:rFonts w:cs="Times New Roman"/>
          <w:sz w:val="24"/>
          <w:szCs w:val="24"/>
        </w:rPr>
        <w:t xml:space="preserve">.—De </w:t>
      </w:r>
      <w:proofErr w:type="spellStart"/>
      <w:r w:rsidRPr="007A70E1">
        <w:rPr>
          <w:rFonts w:cs="Times New Roman"/>
          <w:sz w:val="24"/>
          <w:szCs w:val="24"/>
        </w:rPr>
        <w:t>religiosis</w:t>
      </w:r>
      <w:proofErr w:type="spellEnd"/>
      <w:r w:rsidRPr="007A70E1">
        <w:rPr>
          <w:rFonts w:cs="Times New Roman"/>
          <w:sz w:val="24"/>
          <w:szCs w:val="24"/>
        </w:rPr>
        <w:t xml:space="preserve"> </w:t>
      </w:r>
      <w:proofErr w:type="spellStart"/>
      <w:r w:rsidRPr="007A70E1">
        <w:rPr>
          <w:rFonts w:cs="Times New Roman"/>
          <w:sz w:val="24"/>
          <w:szCs w:val="24"/>
        </w:rPr>
        <w:t>privatis</w:t>
      </w:r>
      <w:proofErr w:type="spellEnd"/>
      <w:r w:rsidRPr="007A70E1">
        <w:rPr>
          <w:rFonts w:cs="Times New Roman"/>
          <w:sz w:val="24"/>
          <w:szCs w:val="24"/>
        </w:rPr>
        <w:t>.—</w:t>
      </w:r>
      <w:proofErr w:type="spellStart"/>
      <w:r w:rsidRPr="007A70E1">
        <w:rPr>
          <w:rFonts w:cs="Times New Roman"/>
          <w:sz w:val="24"/>
          <w:szCs w:val="24"/>
        </w:rPr>
        <w:t>Conciones</w:t>
      </w:r>
      <w:proofErr w:type="spellEnd"/>
      <w:r w:rsidRPr="007A70E1">
        <w:rPr>
          <w:rFonts w:cs="Times New Roman"/>
          <w:sz w:val="24"/>
          <w:szCs w:val="24"/>
        </w:rPr>
        <w:t xml:space="preserve"> de </w:t>
      </w:r>
      <w:proofErr w:type="spellStart"/>
      <w:r w:rsidRPr="007A70E1">
        <w:rPr>
          <w:rFonts w:cs="Times New Roman"/>
          <w:sz w:val="24"/>
          <w:szCs w:val="24"/>
        </w:rPr>
        <w:t>morte</w:t>
      </w:r>
      <w:proofErr w:type="spellEnd"/>
      <w:r w:rsidRPr="007A70E1">
        <w:rPr>
          <w:rFonts w:cs="Times New Roman"/>
          <w:sz w:val="24"/>
          <w:szCs w:val="24"/>
        </w:rPr>
        <w:t>.</w:t>
      </w:r>
      <w:r w:rsidR="00870033" w:rsidRPr="00870033">
        <w:rPr>
          <w:rFonts w:cs="Times New Roman"/>
          <w:sz w:val="24"/>
          <w:szCs w:val="24"/>
        </w:rPr>
        <w:t>—</w:t>
      </w:r>
      <w:r w:rsidRPr="007A70E1">
        <w:rPr>
          <w:rFonts w:cs="Times New Roman"/>
          <w:sz w:val="24"/>
          <w:szCs w:val="24"/>
        </w:rPr>
        <w:t xml:space="preserve">De vita </w:t>
      </w:r>
      <w:proofErr w:type="spellStart"/>
      <w:r w:rsidRPr="007A70E1">
        <w:rPr>
          <w:rFonts w:cs="Times New Roman"/>
          <w:sz w:val="24"/>
          <w:szCs w:val="24"/>
        </w:rPr>
        <w:t>sacerdotum</w:t>
      </w:r>
      <w:proofErr w:type="spellEnd"/>
      <w:r w:rsidRPr="007A70E1">
        <w:rPr>
          <w:rFonts w:cs="Times New Roman"/>
          <w:sz w:val="24"/>
          <w:szCs w:val="24"/>
        </w:rPr>
        <w:t xml:space="preserve">.—De </w:t>
      </w:r>
      <w:r w:rsidR="00870033">
        <w:rPr>
          <w:rFonts w:cs="Times New Roman"/>
          <w:sz w:val="24"/>
          <w:szCs w:val="24"/>
        </w:rPr>
        <w:t xml:space="preserve">ablates </w:t>
      </w:r>
      <w:proofErr w:type="spellStart"/>
      <w:r w:rsidR="00870033">
        <w:rPr>
          <w:rFonts w:cs="Times New Roman"/>
          <w:sz w:val="24"/>
          <w:szCs w:val="24"/>
        </w:rPr>
        <w:t>restituendis</w:t>
      </w:r>
      <w:proofErr w:type="spellEnd"/>
      <w:r w:rsidR="00870033">
        <w:rPr>
          <w:rFonts w:cs="Times New Roman"/>
          <w:sz w:val="24"/>
          <w:szCs w:val="24"/>
        </w:rPr>
        <w:t>.</w:t>
      </w:r>
      <w:r w:rsidR="00870033" w:rsidRPr="00870033">
        <w:rPr>
          <w:rFonts w:cs="Times New Roman"/>
          <w:sz w:val="24"/>
          <w:szCs w:val="24"/>
        </w:rPr>
        <w:t>—</w:t>
      </w:r>
      <w:r w:rsidRPr="007A70E1">
        <w:rPr>
          <w:rFonts w:cs="Times New Roman"/>
          <w:sz w:val="24"/>
          <w:szCs w:val="24"/>
        </w:rPr>
        <w:t xml:space="preserve">De ante </w:t>
      </w:r>
      <w:proofErr w:type="spellStart"/>
      <w:r w:rsidRPr="007A70E1">
        <w:rPr>
          <w:rFonts w:cs="Times New Roman"/>
          <w:sz w:val="24"/>
          <w:szCs w:val="24"/>
        </w:rPr>
        <w:t>sophistica</w:t>
      </w:r>
      <w:proofErr w:type="spellEnd"/>
      <w:r w:rsidRPr="007A70E1">
        <w:rPr>
          <w:rFonts w:cs="Times New Roman"/>
          <w:sz w:val="24"/>
          <w:szCs w:val="24"/>
        </w:rPr>
        <w:t xml:space="preserve">.— De </w:t>
      </w:r>
      <w:proofErr w:type="spellStart"/>
      <w:r w:rsidRPr="007A70E1">
        <w:rPr>
          <w:rFonts w:cs="Times New Roman"/>
          <w:sz w:val="24"/>
          <w:szCs w:val="24"/>
        </w:rPr>
        <w:t>fonte</w:t>
      </w:r>
      <w:proofErr w:type="spellEnd"/>
      <w:r w:rsidRPr="007A70E1">
        <w:rPr>
          <w:rFonts w:cs="Times New Roman"/>
          <w:sz w:val="24"/>
          <w:szCs w:val="24"/>
        </w:rPr>
        <w:t xml:space="preserve"> </w:t>
      </w:r>
      <w:proofErr w:type="spellStart"/>
      <w:r w:rsidRPr="007A70E1">
        <w:rPr>
          <w:rFonts w:cs="Times New Roman"/>
          <w:sz w:val="24"/>
          <w:szCs w:val="24"/>
        </w:rPr>
        <w:t>errorum</w:t>
      </w:r>
      <w:proofErr w:type="spellEnd"/>
      <w:r w:rsidRPr="007A70E1">
        <w:rPr>
          <w:rFonts w:cs="Times New Roman"/>
          <w:sz w:val="24"/>
          <w:szCs w:val="24"/>
        </w:rPr>
        <w:t xml:space="preserve">.—De </w:t>
      </w:r>
      <w:proofErr w:type="spellStart"/>
      <w:r w:rsidRPr="007A70E1">
        <w:rPr>
          <w:rFonts w:cs="Times New Roman"/>
          <w:sz w:val="24"/>
          <w:szCs w:val="24"/>
        </w:rPr>
        <w:t>incar</w:t>
      </w:r>
      <w:r w:rsidR="00870033">
        <w:rPr>
          <w:rFonts w:cs="Times New Roman"/>
          <w:sz w:val="24"/>
          <w:szCs w:val="24"/>
        </w:rPr>
        <w:t>na</w:t>
      </w:r>
      <w:r w:rsidRPr="007A70E1">
        <w:rPr>
          <w:rFonts w:cs="Times New Roman"/>
          <w:sz w:val="24"/>
          <w:szCs w:val="24"/>
        </w:rPr>
        <w:t>tione</w:t>
      </w:r>
      <w:proofErr w:type="spellEnd"/>
      <w:r w:rsidRPr="007A70E1">
        <w:rPr>
          <w:rFonts w:cs="Times New Roman"/>
          <w:sz w:val="24"/>
          <w:szCs w:val="24"/>
        </w:rPr>
        <w:t xml:space="preserve"> </w:t>
      </w:r>
      <w:proofErr w:type="spellStart"/>
      <w:r w:rsidRPr="007A70E1">
        <w:rPr>
          <w:rFonts w:cs="Times New Roman"/>
          <w:sz w:val="24"/>
          <w:szCs w:val="24"/>
        </w:rPr>
        <w:t>verbi</w:t>
      </w:r>
      <w:proofErr w:type="spellEnd"/>
      <w:r w:rsidRPr="007A70E1">
        <w:rPr>
          <w:rFonts w:cs="Times New Roman"/>
          <w:sz w:val="24"/>
          <w:szCs w:val="24"/>
        </w:rPr>
        <w:t xml:space="preserve">.—Super </w:t>
      </w:r>
      <w:proofErr w:type="spellStart"/>
      <w:r w:rsidRPr="007A70E1">
        <w:rPr>
          <w:rFonts w:cs="Times New Roman"/>
          <w:sz w:val="24"/>
          <w:szCs w:val="24"/>
        </w:rPr>
        <w:t>impositis</w:t>
      </w:r>
      <w:proofErr w:type="spellEnd"/>
      <w:r w:rsidRPr="007A70E1">
        <w:rPr>
          <w:rFonts w:cs="Times New Roman"/>
          <w:sz w:val="24"/>
          <w:szCs w:val="24"/>
        </w:rPr>
        <w:t xml:space="preserve"> </w:t>
      </w:r>
      <w:proofErr w:type="spellStart"/>
      <w:r w:rsidRPr="007A70E1">
        <w:rPr>
          <w:rFonts w:cs="Times New Roman"/>
          <w:sz w:val="24"/>
          <w:szCs w:val="24"/>
        </w:rPr>
        <w:t>artic</w:t>
      </w:r>
      <w:r w:rsidRPr="007A70E1">
        <w:rPr>
          <w:rFonts w:cs="Times New Roman"/>
          <w:sz w:val="24"/>
          <w:szCs w:val="24"/>
        </w:rPr>
        <w:t>u</w:t>
      </w:r>
      <w:r w:rsidRPr="007A70E1">
        <w:rPr>
          <w:rFonts w:cs="Times New Roman"/>
          <w:sz w:val="24"/>
          <w:szCs w:val="24"/>
        </w:rPr>
        <w:t>lis</w:t>
      </w:r>
      <w:proofErr w:type="spellEnd"/>
      <w:r w:rsidRPr="007A70E1">
        <w:rPr>
          <w:rFonts w:cs="Times New Roman"/>
          <w:sz w:val="24"/>
          <w:szCs w:val="24"/>
        </w:rPr>
        <w:t>.</w:t>
      </w:r>
      <w:r w:rsidR="00870033" w:rsidRPr="00870033">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humanitate</w:t>
      </w:r>
      <w:proofErr w:type="spellEnd"/>
      <w:r w:rsidR="003D2305" w:rsidRPr="007A70E1">
        <w:rPr>
          <w:rFonts w:cs="Times New Roman"/>
          <w:sz w:val="24"/>
          <w:szCs w:val="24"/>
        </w:rPr>
        <w:t xml:space="preserve"> </w:t>
      </w:r>
      <w:r w:rsidRPr="007A70E1">
        <w:rPr>
          <w:rFonts w:cs="Times New Roman"/>
          <w:sz w:val="24"/>
          <w:szCs w:val="24"/>
        </w:rPr>
        <w:t>Christi.</w:t>
      </w:r>
      <w:r w:rsidR="008F747E" w:rsidRPr="008F747E">
        <w:rPr>
          <w:rFonts w:cs="Times New Roman"/>
          <w:sz w:val="24"/>
          <w:szCs w:val="24"/>
        </w:rPr>
        <w:t>—</w:t>
      </w:r>
      <w:r w:rsidRPr="007A70E1">
        <w:rPr>
          <w:rFonts w:cs="Times New Roman"/>
          <w:sz w:val="24"/>
          <w:szCs w:val="24"/>
        </w:rPr>
        <w:t xml:space="preserve">Contra </w:t>
      </w:r>
      <w:proofErr w:type="spellStart"/>
      <w:r w:rsidR="008F747E">
        <w:rPr>
          <w:rFonts w:cs="Times New Roman"/>
          <w:sz w:val="24"/>
          <w:szCs w:val="24"/>
        </w:rPr>
        <w:t>c</w:t>
      </w:r>
      <w:r w:rsidRPr="007A70E1">
        <w:rPr>
          <w:rFonts w:cs="Times New Roman"/>
          <w:sz w:val="24"/>
          <w:szCs w:val="24"/>
        </w:rPr>
        <w:t>oncilium</w:t>
      </w:r>
      <w:proofErr w:type="spellEnd"/>
      <w:r w:rsidRPr="007A70E1">
        <w:rPr>
          <w:rFonts w:cs="Times New Roman"/>
          <w:sz w:val="24"/>
          <w:szCs w:val="24"/>
        </w:rPr>
        <w:t xml:space="preserve"> terr</w:t>
      </w:r>
      <w:r w:rsidR="008F747E">
        <w:rPr>
          <w:rFonts w:cs="Times New Roman"/>
          <w:sz w:val="24"/>
          <w:szCs w:val="24"/>
        </w:rPr>
        <w:t>a</w:t>
      </w:r>
      <w:r w:rsidRPr="007A70E1">
        <w:rPr>
          <w:rFonts w:cs="Times New Roman"/>
          <w:sz w:val="24"/>
          <w:szCs w:val="24"/>
        </w:rPr>
        <w:t>-</w:t>
      </w:r>
      <w:proofErr w:type="spellStart"/>
      <w:r w:rsidRPr="007A70E1">
        <w:rPr>
          <w:rFonts w:cs="Times New Roman"/>
          <w:sz w:val="24"/>
          <w:szCs w:val="24"/>
        </w:rPr>
        <w:t>motus</w:t>
      </w:r>
      <w:proofErr w:type="spellEnd"/>
      <w:r w:rsidRPr="007A70E1">
        <w:rPr>
          <w:rFonts w:cs="Times New Roman"/>
          <w:sz w:val="24"/>
          <w:szCs w:val="24"/>
        </w:rPr>
        <w:t xml:space="preserve">.—De </w:t>
      </w:r>
      <w:proofErr w:type="spellStart"/>
      <w:r w:rsidR="003D2305" w:rsidRPr="007A70E1">
        <w:rPr>
          <w:rFonts w:cs="Times New Roman"/>
          <w:sz w:val="24"/>
          <w:szCs w:val="24"/>
        </w:rPr>
        <w:t>solution</w:t>
      </w:r>
      <w:r w:rsidR="008F747E">
        <w:rPr>
          <w:rFonts w:cs="Times New Roman"/>
          <w:sz w:val="24"/>
          <w:szCs w:val="24"/>
        </w:rPr>
        <w:t>e</w:t>
      </w:r>
      <w:proofErr w:type="spellEnd"/>
      <w:r w:rsidR="003D2305" w:rsidRPr="007A70E1">
        <w:rPr>
          <w:rFonts w:cs="Times New Roman"/>
          <w:sz w:val="24"/>
          <w:szCs w:val="24"/>
        </w:rPr>
        <w:t xml:space="preserve"> </w:t>
      </w:r>
      <w:proofErr w:type="spellStart"/>
      <w:r w:rsidRPr="007A70E1">
        <w:rPr>
          <w:rFonts w:cs="Times New Roman"/>
          <w:sz w:val="24"/>
          <w:szCs w:val="24"/>
        </w:rPr>
        <w:t>S</w:t>
      </w:r>
      <w:r w:rsidRPr="007A70E1">
        <w:rPr>
          <w:rFonts w:cs="Times New Roman"/>
          <w:sz w:val="24"/>
          <w:szCs w:val="24"/>
        </w:rPr>
        <w:t>a</w:t>
      </w:r>
      <w:r w:rsidRPr="007A70E1">
        <w:rPr>
          <w:rFonts w:cs="Times New Roman"/>
          <w:sz w:val="24"/>
          <w:szCs w:val="24"/>
        </w:rPr>
        <w:t>ta</w:t>
      </w:r>
      <w:r w:rsidR="008F747E">
        <w:rPr>
          <w:rFonts w:cs="Times New Roman"/>
          <w:sz w:val="24"/>
          <w:szCs w:val="24"/>
        </w:rPr>
        <w:t>næ</w:t>
      </w:r>
      <w:proofErr w:type="spellEnd"/>
      <w:r w:rsidR="008F747E">
        <w:rPr>
          <w:rFonts w:cs="Times New Roman"/>
          <w:sz w:val="24"/>
          <w:szCs w:val="24"/>
        </w:rPr>
        <w:t>.</w:t>
      </w:r>
      <w:r w:rsidR="008F747E" w:rsidRPr="008F747E">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spirit</w:t>
      </w:r>
      <w:r w:rsidR="008F747E">
        <w:rPr>
          <w:rFonts w:cs="Times New Roman"/>
          <w:sz w:val="24"/>
          <w:szCs w:val="24"/>
        </w:rPr>
        <w:t>u</w:t>
      </w:r>
      <w:proofErr w:type="spellEnd"/>
      <w:r w:rsidR="008F747E">
        <w:rPr>
          <w:rFonts w:cs="Times New Roman"/>
          <w:sz w:val="24"/>
          <w:szCs w:val="24"/>
        </w:rPr>
        <w:t xml:space="preserve"> </w:t>
      </w:r>
      <w:proofErr w:type="spellStart"/>
      <w:r w:rsidRPr="007A70E1">
        <w:rPr>
          <w:rFonts w:cs="Times New Roman"/>
          <w:sz w:val="24"/>
          <w:szCs w:val="24"/>
        </w:rPr>
        <w:t>quolibet</w:t>
      </w:r>
      <w:proofErr w:type="spellEnd"/>
      <w:r w:rsidRPr="007A70E1">
        <w:rPr>
          <w:rFonts w:cs="Times New Roman"/>
          <w:sz w:val="24"/>
          <w:szCs w:val="24"/>
        </w:rPr>
        <w:t>.</w:t>
      </w:r>
      <w:r w:rsidR="008F747E" w:rsidRPr="008F747E">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Christianor</w:t>
      </w:r>
      <w:r w:rsidR="008F747E">
        <w:rPr>
          <w:rFonts w:cs="Times New Roman"/>
          <w:sz w:val="24"/>
          <w:szCs w:val="24"/>
        </w:rPr>
        <w:t>iu</w:t>
      </w:r>
      <w:r w:rsidRPr="007A70E1">
        <w:rPr>
          <w:rFonts w:cs="Times New Roman"/>
          <w:sz w:val="24"/>
          <w:szCs w:val="24"/>
        </w:rPr>
        <w:t>m</w:t>
      </w:r>
      <w:proofErr w:type="spellEnd"/>
      <w:r w:rsidRPr="007A70E1">
        <w:rPr>
          <w:rFonts w:cs="Times New Roman"/>
          <w:sz w:val="24"/>
          <w:szCs w:val="24"/>
        </w:rPr>
        <w:t xml:space="preserve"> </w:t>
      </w:r>
      <w:proofErr w:type="spellStart"/>
      <w:r w:rsidRPr="007A70E1">
        <w:rPr>
          <w:rFonts w:cs="Times New Roman"/>
          <w:sz w:val="24"/>
          <w:szCs w:val="24"/>
        </w:rPr>
        <w:t>baptismo</w:t>
      </w:r>
      <w:proofErr w:type="spellEnd"/>
      <w:r w:rsidRPr="007A70E1">
        <w:rPr>
          <w:rFonts w:cs="Times New Roman"/>
          <w:sz w:val="24"/>
          <w:szCs w:val="24"/>
        </w:rPr>
        <w:t>.—De</w:t>
      </w:r>
      <w:r w:rsidR="008F747E">
        <w:rPr>
          <w:rFonts w:cs="Times New Roman"/>
          <w:sz w:val="24"/>
          <w:szCs w:val="24"/>
        </w:rPr>
        <w:t xml:space="preserve"> </w:t>
      </w:r>
      <w:proofErr w:type="spellStart"/>
      <w:r w:rsidRPr="007A70E1">
        <w:rPr>
          <w:rFonts w:cs="Times New Roman"/>
          <w:sz w:val="24"/>
          <w:szCs w:val="24"/>
        </w:rPr>
        <w:t>clavium</w:t>
      </w:r>
      <w:proofErr w:type="spellEnd"/>
      <w:r w:rsidRPr="007A70E1">
        <w:rPr>
          <w:rFonts w:cs="Times New Roman"/>
          <w:sz w:val="24"/>
          <w:szCs w:val="24"/>
        </w:rPr>
        <w:t xml:space="preserve"> </w:t>
      </w:r>
      <w:proofErr w:type="spellStart"/>
      <w:r w:rsidRPr="007A70E1">
        <w:rPr>
          <w:rFonts w:cs="Times New Roman"/>
          <w:sz w:val="24"/>
          <w:szCs w:val="24"/>
        </w:rPr>
        <w:t>potestate</w:t>
      </w:r>
      <w:proofErr w:type="spellEnd"/>
      <w:r w:rsidRPr="007A70E1">
        <w:rPr>
          <w:rFonts w:cs="Times New Roman"/>
          <w:sz w:val="24"/>
          <w:szCs w:val="24"/>
        </w:rPr>
        <w:t xml:space="preserve">.—De </w:t>
      </w:r>
      <w:proofErr w:type="spellStart"/>
      <w:r w:rsidRPr="007A70E1">
        <w:rPr>
          <w:rFonts w:cs="Times New Roman"/>
          <w:sz w:val="24"/>
          <w:szCs w:val="24"/>
        </w:rPr>
        <w:t>blasphemia</w:t>
      </w:r>
      <w:proofErr w:type="spellEnd"/>
      <w:r w:rsidRPr="007A70E1">
        <w:rPr>
          <w:rFonts w:cs="Times New Roman"/>
          <w:sz w:val="24"/>
          <w:szCs w:val="24"/>
        </w:rPr>
        <w:t xml:space="preserve">.—De </w:t>
      </w:r>
      <w:proofErr w:type="spellStart"/>
      <w:r w:rsidRPr="007A70E1">
        <w:rPr>
          <w:rFonts w:cs="Times New Roman"/>
          <w:sz w:val="24"/>
          <w:szCs w:val="24"/>
        </w:rPr>
        <w:t>paupertate</w:t>
      </w:r>
      <w:proofErr w:type="spellEnd"/>
      <w:r w:rsidRPr="007A70E1">
        <w:rPr>
          <w:rFonts w:cs="Times New Roman"/>
          <w:sz w:val="24"/>
          <w:szCs w:val="24"/>
        </w:rPr>
        <w:t xml:space="preserve"> Christi.</w:t>
      </w:r>
      <w:r w:rsidR="008F747E" w:rsidRPr="008F747E">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raritate</w:t>
      </w:r>
      <w:proofErr w:type="spellEnd"/>
      <w:r w:rsidRPr="007A70E1">
        <w:rPr>
          <w:rFonts w:cs="Times New Roman"/>
          <w:sz w:val="24"/>
          <w:szCs w:val="24"/>
        </w:rPr>
        <w:t xml:space="preserve"> </w:t>
      </w:r>
      <w:r w:rsidR="008F747E">
        <w:rPr>
          <w:rFonts w:cs="Times New Roman"/>
          <w:sz w:val="24"/>
          <w:szCs w:val="24"/>
        </w:rPr>
        <w:t xml:space="preserve">&amp; </w:t>
      </w:r>
      <w:proofErr w:type="spellStart"/>
      <w:r w:rsidRPr="007A70E1">
        <w:rPr>
          <w:rFonts w:cs="Times New Roman"/>
          <w:sz w:val="24"/>
          <w:szCs w:val="24"/>
        </w:rPr>
        <w:t>densitate</w:t>
      </w:r>
      <w:proofErr w:type="spellEnd"/>
      <w:r w:rsidRPr="007A70E1">
        <w:rPr>
          <w:rFonts w:cs="Times New Roman"/>
          <w:sz w:val="24"/>
          <w:szCs w:val="24"/>
        </w:rPr>
        <w:t xml:space="preserve">.—De </w:t>
      </w:r>
      <w:proofErr w:type="spellStart"/>
      <w:r w:rsidRPr="007A70E1">
        <w:rPr>
          <w:rFonts w:cs="Times New Roman"/>
          <w:sz w:val="24"/>
          <w:szCs w:val="24"/>
        </w:rPr>
        <w:t>materi</w:t>
      </w:r>
      <w:r w:rsidR="008F747E">
        <w:rPr>
          <w:rFonts w:cs="Times New Roman"/>
          <w:sz w:val="24"/>
          <w:szCs w:val="24"/>
        </w:rPr>
        <w:t>a</w:t>
      </w:r>
      <w:proofErr w:type="spellEnd"/>
      <w:r w:rsidRPr="007A70E1">
        <w:rPr>
          <w:rFonts w:cs="Times New Roman"/>
          <w:sz w:val="24"/>
          <w:szCs w:val="24"/>
        </w:rPr>
        <w:t xml:space="preserve"> </w:t>
      </w:r>
      <w:r w:rsidR="008F747E">
        <w:rPr>
          <w:rFonts w:cs="Times New Roman"/>
          <w:sz w:val="24"/>
          <w:szCs w:val="24"/>
        </w:rPr>
        <w:t>&amp; forma</w:t>
      </w:r>
      <w:r w:rsidRPr="007A70E1">
        <w:rPr>
          <w:rFonts w:cs="Times New Roman"/>
          <w:sz w:val="24"/>
          <w:szCs w:val="24"/>
        </w:rPr>
        <w:t>.</w:t>
      </w:r>
      <w:r w:rsidR="008F747E" w:rsidRPr="008F747E">
        <w:rPr>
          <w:rFonts w:cs="Times New Roman"/>
          <w:sz w:val="24"/>
          <w:szCs w:val="24"/>
        </w:rPr>
        <w:t>—</w:t>
      </w:r>
      <w:r w:rsidRPr="007A70E1">
        <w:rPr>
          <w:rFonts w:cs="Times New Roman"/>
          <w:sz w:val="24"/>
          <w:szCs w:val="24"/>
        </w:rPr>
        <w:t>De ani</w:t>
      </w:r>
      <w:r w:rsidR="008F747E">
        <w:rPr>
          <w:rFonts w:cs="Times New Roman"/>
          <w:sz w:val="24"/>
          <w:szCs w:val="24"/>
        </w:rPr>
        <w:t>ma</w:t>
      </w:r>
      <w:r w:rsidRPr="007A70E1">
        <w:rPr>
          <w:rFonts w:cs="Times New Roman"/>
          <w:sz w:val="24"/>
          <w:szCs w:val="24"/>
        </w:rPr>
        <w:t>.—</w:t>
      </w:r>
      <w:proofErr w:type="spellStart"/>
      <w:r w:rsidRPr="007A70E1">
        <w:rPr>
          <w:rFonts w:cs="Times New Roman"/>
          <w:sz w:val="24"/>
          <w:szCs w:val="24"/>
        </w:rPr>
        <w:t>Octo</w:t>
      </w:r>
      <w:proofErr w:type="spellEnd"/>
      <w:r w:rsidRPr="007A70E1">
        <w:rPr>
          <w:rFonts w:cs="Times New Roman"/>
          <w:sz w:val="24"/>
          <w:szCs w:val="24"/>
        </w:rPr>
        <w:t xml:space="preserve"> </w:t>
      </w:r>
      <w:proofErr w:type="spellStart"/>
      <w:r w:rsidRPr="007A70E1">
        <w:rPr>
          <w:rFonts w:cs="Times New Roman"/>
          <w:sz w:val="24"/>
          <w:szCs w:val="24"/>
        </w:rPr>
        <w:t>beatitudines</w:t>
      </w:r>
      <w:proofErr w:type="spellEnd"/>
      <w:r w:rsidRPr="007A70E1">
        <w:rPr>
          <w:rFonts w:cs="Times New Roman"/>
          <w:sz w:val="24"/>
          <w:szCs w:val="24"/>
        </w:rPr>
        <w:t xml:space="preserve">.—De </w:t>
      </w:r>
      <w:proofErr w:type="spellStart"/>
      <w:r w:rsidRPr="007A70E1">
        <w:rPr>
          <w:rFonts w:cs="Times New Roman"/>
          <w:sz w:val="24"/>
          <w:szCs w:val="24"/>
        </w:rPr>
        <w:t>trinitate</w:t>
      </w:r>
      <w:proofErr w:type="spellEnd"/>
      <w:r w:rsidRPr="007A70E1">
        <w:rPr>
          <w:rFonts w:cs="Times New Roman"/>
          <w:sz w:val="24"/>
          <w:szCs w:val="24"/>
        </w:rPr>
        <w:t>.—</w:t>
      </w:r>
      <w:proofErr w:type="spellStart"/>
      <w:r w:rsidRPr="007A70E1">
        <w:rPr>
          <w:rFonts w:cs="Times New Roman"/>
          <w:sz w:val="24"/>
          <w:szCs w:val="24"/>
        </w:rPr>
        <w:t>Commentarii</w:t>
      </w:r>
      <w:proofErr w:type="spellEnd"/>
      <w:r w:rsidRPr="007A70E1">
        <w:rPr>
          <w:rFonts w:cs="Times New Roman"/>
          <w:sz w:val="24"/>
          <w:szCs w:val="24"/>
        </w:rPr>
        <w:t xml:space="preserve"> in </w:t>
      </w:r>
      <w:proofErr w:type="spellStart"/>
      <w:r w:rsidRPr="007A70E1">
        <w:rPr>
          <w:rFonts w:cs="Times New Roman"/>
          <w:sz w:val="24"/>
          <w:szCs w:val="24"/>
        </w:rPr>
        <w:t>psa</w:t>
      </w:r>
      <w:r w:rsidR="008F747E">
        <w:rPr>
          <w:rFonts w:cs="Times New Roman"/>
          <w:sz w:val="24"/>
          <w:szCs w:val="24"/>
        </w:rPr>
        <w:t>lt</w:t>
      </w:r>
      <w:r w:rsidRPr="007A70E1">
        <w:rPr>
          <w:rFonts w:cs="Times New Roman"/>
          <w:sz w:val="24"/>
          <w:szCs w:val="24"/>
        </w:rPr>
        <w:t>erium</w:t>
      </w:r>
      <w:proofErr w:type="spellEnd"/>
      <w:r w:rsidRPr="007A70E1">
        <w:rPr>
          <w:rFonts w:cs="Times New Roman"/>
          <w:sz w:val="24"/>
          <w:szCs w:val="24"/>
        </w:rPr>
        <w:t xml:space="preserve">.—De </w:t>
      </w:r>
      <w:proofErr w:type="spellStart"/>
      <w:r w:rsidRPr="007A70E1">
        <w:rPr>
          <w:rFonts w:cs="Times New Roman"/>
          <w:sz w:val="24"/>
          <w:szCs w:val="24"/>
        </w:rPr>
        <w:t>abo</w:t>
      </w:r>
      <w:r w:rsidR="008F747E">
        <w:rPr>
          <w:rFonts w:cs="Times New Roman"/>
          <w:sz w:val="24"/>
          <w:szCs w:val="24"/>
        </w:rPr>
        <w:t>m</w:t>
      </w:r>
      <w:r w:rsidRPr="007A70E1">
        <w:rPr>
          <w:rFonts w:cs="Times New Roman"/>
          <w:sz w:val="24"/>
          <w:szCs w:val="24"/>
        </w:rPr>
        <w:t>i</w:t>
      </w:r>
      <w:r w:rsidR="008F747E">
        <w:rPr>
          <w:rFonts w:cs="Times New Roman"/>
          <w:sz w:val="24"/>
          <w:szCs w:val="24"/>
        </w:rPr>
        <w:t>n</w:t>
      </w:r>
      <w:r w:rsidRPr="007A70E1">
        <w:rPr>
          <w:rFonts w:cs="Times New Roman"/>
          <w:sz w:val="24"/>
          <w:szCs w:val="24"/>
        </w:rPr>
        <w:t>atione</w:t>
      </w:r>
      <w:proofErr w:type="spellEnd"/>
      <w:r w:rsidRPr="007A70E1">
        <w:rPr>
          <w:rFonts w:cs="Times New Roman"/>
          <w:sz w:val="24"/>
          <w:szCs w:val="24"/>
        </w:rPr>
        <w:t xml:space="preserve"> </w:t>
      </w:r>
      <w:proofErr w:type="spellStart"/>
      <w:r w:rsidRPr="007A70E1">
        <w:rPr>
          <w:rFonts w:cs="Times New Roman"/>
          <w:sz w:val="24"/>
          <w:szCs w:val="24"/>
        </w:rPr>
        <w:t>desolatio</w:t>
      </w:r>
      <w:r w:rsidR="008F747E">
        <w:rPr>
          <w:rFonts w:cs="Times New Roman"/>
          <w:sz w:val="24"/>
          <w:szCs w:val="24"/>
        </w:rPr>
        <w:t>n</w:t>
      </w:r>
      <w:r w:rsidRPr="007A70E1">
        <w:rPr>
          <w:rFonts w:cs="Times New Roman"/>
          <w:sz w:val="24"/>
          <w:szCs w:val="24"/>
        </w:rPr>
        <w:t>is</w:t>
      </w:r>
      <w:proofErr w:type="spellEnd"/>
      <w:r w:rsidRPr="007A70E1">
        <w:rPr>
          <w:rFonts w:cs="Times New Roman"/>
          <w:sz w:val="24"/>
          <w:szCs w:val="24"/>
        </w:rPr>
        <w:t xml:space="preserve">.—De </w:t>
      </w:r>
      <w:proofErr w:type="spellStart"/>
      <w:r w:rsidRPr="007A70E1">
        <w:rPr>
          <w:rFonts w:cs="Times New Roman"/>
          <w:sz w:val="24"/>
          <w:szCs w:val="24"/>
        </w:rPr>
        <w:t>civili</w:t>
      </w:r>
      <w:proofErr w:type="spellEnd"/>
      <w:r w:rsidRPr="007A70E1">
        <w:rPr>
          <w:rFonts w:cs="Times New Roman"/>
          <w:sz w:val="24"/>
          <w:szCs w:val="24"/>
        </w:rPr>
        <w:t xml:space="preserve"> </w:t>
      </w:r>
      <w:proofErr w:type="spellStart"/>
      <w:r w:rsidR="008F747E">
        <w:rPr>
          <w:rFonts w:cs="Times New Roman"/>
          <w:sz w:val="24"/>
          <w:szCs w:val="24"/>
        </w:rPr>
        <w:t>do</w:t>
      </w:r>
      <w:r w:rsidRPr="007A70E1">
        <w:rPr>
          <w:rFonts w:cs="Times New Roman"/>
          <w:sz w:val="24"/>
          <w:szCs w:val="24"/>
        </w:rPr>
        <w:t>mi</w:t>
      </w:r>
      <w:r w:rsidRPr="007A70E1">
        <w:rPr>
          <w:rFonts w:cs="Times New Roman"/>
          <w:sz w:val="24"/>
          <w:szCs w:val="24"/>
        </w:rPr>
        <w:t>n</w:t>
      </w:r>
      <w:r w:rsidRPr="007A70E1">
        <w:rPr>
          <w:rFonts w:cs="Times New Roman"/>
          <w:sz w:val="24"/>
          <w:szCs w:val="24"/>
        </w:rPr>
        <w:t>io</w:t>
      </w:r>
      <w:proofErr w:type="spellEnd"/>
      <w:r w:rsidRPr="007A70E1">
        <w:rPr>
          <w:rFonts w:cs="Times New Roman"/>
          <w:sz w:val="24"/>
          <w:szCs w:val="24"/>
        </w:rPr>
        <w:t>.</w:t>
      </w:r>
      <w:r w:rsidR="008F747E" w:rsidRPr="008F747E">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e</w:t>
      </w:r>
      <w:r w:rsidR="008F747E">
        <w:rPr>
          <w:rFonts w:cs="Times New Roman"/>
          <w:sz w:val="24"/>
          <w:szCs w:val="24"/>
        </w:rPr>
        <w:t>cclesiæ</w:t>
      </w:r>
      <w:proofErr w:type="spellEnd"/>
      <w:r w:rsidR="008F747E">
        <w:rPr>
          <w:rFonts w:cs="Times New Roman"/>
          <w:sz w:val="24"/>
          <w:szCs w:val="24"/>
        </w:rPr>
        <w:t xml:space="preserve"> </w:t>
      </w:r>
      <w:proofErr w:type="spellStart"/>
      <w:r w:rsidR="008F747E">
        <w:rPr>
          <w:rFonts w:cs="Times New Roman"/>
          <w:sz w:val="24"/>
          <w:szCs w:val="24"/>
        </w:rPr>
        <w:t>dom</w:t>
      </w:r>
      <w:r w:rsidRPr="007A70E1">
        <w:rPr>
          <w:rFonts w:cs="Times New Roman"/>
          <w:sz w:val="24"/>
          <w:szCs w:val="24"/>
        </w:rPr>
        <w:t>inio</w:t>
      </w:r>
      <w:proofErr w:type="spellEnd"/>
      <w:r w:rsidRPr="007A70E1">
        <w:rPr>
          <w:rFonts w:cs="Times New Roman"/>
          <w:sz w:val="24"/>
          <w:szCs w:val="24"/>
        </w:rPr>
        <w:t>.</w:t>
      </w:r>
      <w:r w:rsidR="008F747E" w:rsidRPr="008F747E">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divino</w:t>
      </w:r>
      <w:proofErr w:type="spellEnd"/>
      <w:r w:rsidRPr="007A70E1">
        <w:rPr>
          <w:rFonts w:cs="Times New Roman"/>
          <w:sz w:val="24"/>
          <w:szCs w:val="24"/>
        </w:rPr>
        <w:t xml:space="preserve"> </w:t>
      </w:r>
      <w:proofErr w:type="spellStart"/>
      <w:r w:rsidRPr="007A70E1">
        <w:rPr>
          <w:rFonts w:cs="Times New Roman"/>
          <w:sz w:val="24"/>
          <w:szCs w:val="24"/>
        </w:rPr>
        <w:t>domi</w:t>
      </w:r>
      <w:r w:rsidR="008F747E">
        <w:rPr>
          <w:rFonts w:cs="Times New Roman"/>
          <w:sz w:val="24"/>
          <w:szCs w:val="24"/>
        </w:rPr>
        <w:t>nio</w:t>
      </w:r>
      <w:proofErr w:type="spellEnd"/>
      <w:r w:rsidR="008F747E">
        <w:rPr>
          <w:rFonts w:cs="Times New Roman"/>
          <w:sz w:val="24"/>
          <w:szCs w:val="24"/>
        </w:rPr>
        <w:t>.</w:t>
      </w:r>
      <w:r w:rsidR="008F747E" w:rsidRPr="008F747E">
        <w:rPr>
          <w:rFonts w:cs="Times New Roman"/>
          <w:sz w:val="24"/>
          <w:szCs w:val="24"/>
        </w:rPr>
        <w:t>—</w:t>
      </w:r>
      <w:r w:rsidR="008F747E">
        <w:rPr>
          <w:rFonts w:cs="Times New Roman"/>
          <w:sz w:val="24"/>
          <w:szCs w:val="24"/>
        </w:rPr>
        <w:t xml:space="preserve">De </w:t>
      </w:r>
      <w:proofErr w:type="spellStart"/>
      <w:r w:rsidR="008F747E">
        <w:rPr>
          <w:rFonts w:cs="Times New Roman"/>
          <w:sz w:val="24"/>
          <w:szCs w:val="24"/>
        </w:rPr>
        <w:t>origine</w:t>
      </w:r>
      <w:proofErr w:type="spellEnd"/>
      <w:r w:rsidR="008F747E">
        <w:rPr>
          <w:rFonts w:cs="Times New Roman"/>
          <w:sz w:val="24"/>
          <w:szCs w:val="24"/>
        </w:rPr>
        <w:t xml:space="preserve"> </w:t>
      </w:r>
      <w:proofErr w:type="spellStart"/>
      <w:r w:rsidR="008F747E">
        <w:rPr>
          <w:rFonts w:cs="Times New Roman"/>
          <w:sz w:val="24"/>
          <w:szCs w:val="24"/>
        </w:rPr>
        <w:t>sectarum</w:t>
      </w:r>
      <w:proofErr w:type="spellEnd"/>
      <w:r w:rsidR="008F747E">
        <w:rPr>
          <w:rFonts w:cs="Times New Roman"/>
          <w:sz w:val="24"/>
          <w:szCs w:val="24"/>
        </w:rPr>
        <w:t xml:space="preserve">.—De </w:t>
      </w:r>
      <w:proofErr w:type="spellStart"/>
      <w:r w:rsidR="008F747E">
        <w:rPr>
          <w:rFonts w:cs="Times New Roman"/>
          <w:sz w:val="24"/>
          <w:szCs w:val="24"/>
        </w:rPr>
        <w:t>pe</w:t>
      </w:r>
      <w:r w:rsidR="008F747E">
        <w:rPr>
          <w:rFonts w:cs="Times New Roman"/>
          <w:sz w:val="24"/>
          <w:szCs w:val="24"/>
        </w:rPr>
        <w:t>r</w:t>
      </w:r>
      <w:r w:rsidRPr="007A70E1">
        <w:rPr>
          <w:rFonts w:cs="Times New Roman"/>
          <w:sz w:val="24"/>
          <w:szCs w:val="24"/>
        </w:rPr>
        <w:t>fidi</w:t>
      </w:r>
      <w:r w:rsidR="008F747E">
        <w:rPr>
          <w:rFonts w:cs="Times New Roman"/>
          <w:sz w:val="24"/>
          <w:szCs w:val="24"/>
        </w:rPr>
        <w:t>a</w:t>
      </w:r>
      <w:proofErr w:type="spellEnd"/>
      <w:r w:rsidRPr="007A70E1">
        <w:rPr>
          <w:rFonts w:cs="Times New Roman"/>
          <w:sz w:val="24"/>
          <w:szCs w:val="24"/>
        </w:rPr>
        <w:t xml:space="preserve"> </w:t>
      </w:r>
      <w:proofErr w:type="spellStart"/>
      <w:r w:rsidRPr="007A70E1">
        <w:rPr>
          <w:rFonts w:cs="Times New Roman"/>
          <w:sz w:val="24"/>
          <w:szCs w:val="24"/>
        </w:rPr>
        <w:t>sectarum</w:t>
      </w:r>
      <w:proofErr w:type="spellEnd"/>
      <w:r w:rsidRPr="007A70E1">
        <w:rPr>
          <w:rFonts w:cs="Times New Roman"/>
          <w:sz w:val="24"/>
          <w:szCs w:val="24"/>
        </w:rPr>
        <w:t xml:space="preserve">. Speculum de </w:t>
      </w:r>
      <w:proofErr w:type="spellStart"/>
      <w:r w:rsidRPr="007A70E1">
        <w:rPr>
          <w:rFonts w:cs="Times New Roman"/>
          <w:sz w:val="24"/>
          <w:szCs w:val="24"/>
        </w:rPr>
        <w:t>antichristo</w:t>
      </w:r>
      <w:proofErr w:type="spellEnd"/>
      <w:r w:rsidRPr="007A70E1">
        <w:rPr>
          <w:rFonts w:cs="Times New Roman"/>
          <w:sz w:val="24"/>
          <w:szCs w:val="24"/>
        </w:rPr>
        <w:t xml:space="preserve">.—De </w:t>
      </w:r>
      <w:proofErr w:type="spellStart"/>
      <w:r w:rsidRPr="007A70E1">
        <w:rPr>
          <w:rFonts w:cs="Times New Roman"/>
          <w:sz w:val="24"/>
          <w:szCs w:val="24"/>
        </w:rPr>
        <w:t>virtute</w:t>
      </w:r>
      <w:proofErr w:type="spellEnd"/>
      <w:r w:rsidRPr="007A70E1">
        <w:rPr>
          <w:rFonts w:cs="Times New Roman"/>
          <w:sz w:val="24"/>
          <w:szCs w:val="24"/>
        </w:rPr>
        <w:t xml:space="preserve"> </w:t>
      </w:r>
      <w:proofErr w:type="spellStart"/>
      <w:r w:rsidRPr="007A70E1">
        <w:rPr>
          <w:rFonts w:cs="Times New Roman"/>
          <w:sz w:val="24"/>
          <w:szCs w:val="24"/>
        </w:rPr>
        <w:t>orandi</w:t>
      </w:r>
      <w:proofErr w:type="spellEnd"/>
      <w:r w:rsidRPr="007A70E1">
        <w:rPr>
          <w:rFonts w:cs="Times New Roman"/>
          <w:sz w:val="24"/>
          <w:szCs w:val="24"/>
        </w:rPr>
        <w:t xml:space="preserve">.—De </w:t>
      </w:r>
      <w:proofErr w:type="spellStart"/>
      <w:r w:rsidRPr="007A70E1">
        <w:rPr>
          <w:rFonts w:cs="Times New Roman"/>
          <w:sz w:val="24"/>
          <w:szCs w:val="24"/>
        </w:rPr>
        <w:t>re</w:t>
      </w:r>
      <w:r w:rsidR="008F747E">
        <w:rPr>
          <w:rFonts w:cs="Times New Roman"/>
          <w:sz w:val="24"/>
          <w:szCs w:val="24"/>
        </w:rPr>
        <w:t>m</w:t>
      </w:r>
      <w:r w:rsidRPr="007A70E1">
        <w:rPr>
          <w:rFonts w:cs="Times New Roman"/>
          <w:sz w:val="24"/>
          <w:szCs w:val="24"/>
        </w:rPr>
        <w:t>issione</w:t>
      </w:r>
      <w:proofErr w:type="spellEnd"/>
      <w:r w:rsidR="008F747E">
        <w:rPr>
          <w:rFonts w:cs="Times New Roman"/>
          <w:sz w:val="24"/>
          <w:szCs w:val="24"/>
        </w:rPr>
        <w:t xml:space="preserve"> </w:t>
      </w:r>
      <w:proofErr w:type="spellStart"/>
      <w:r w:rsidRPr="007A70E1">
        <w:rPr>
          <w:rFonts w:cs="Times New Roman"/>
          <w:sz w:val="24"/>
          <w:szCs w:val="24"/>
        </w:rPr>
        <w:t>fr</w:t>
      </w:r>
      <w:r w:rsidRPr="007A70E1">
        <w:rPr>
          <w:rFonts w:cs="Times New Roman"/>
          <w:sz w:val="24"/>
          <w:szCs w:val="24"/>
        </w:rPr>
        <w:t>a</w:t>
      </w:r>
      <w:r w:rsidRPr="007A70E1">
        <w:rPr>
          <w:rFonts w:cs="Times New Roman"/>
          <w:sz w:val="24"/>
          <w:szCs w:val="24"/>
        </w:rPr>
        <w:t>tern</w:t>
      </w:r>
      <w:r w:rsidR="008F747E">
        <w:rPr>
          <w:rFonts w:cs="Times New Roman"/>
          <w:sz w:val="24"/>
          <w:szCs w:val="24"/>
        </w:rPr>
        <w:t>a</w:t>
      </w:r>
      <w:proofErr w:type="spellEnd"/>
      <w:r w:rsidRPr="007A70E1">
        <w:rPr>
          <w:rFonts w:cs="Times New Roman"/>
          <w:sz w:val="24"/>
          <w:szCs w:val="24"/>
        </w:rPr>
        <w:t xml:space="preserve">.—De </w:t>
      </w:r>
      <w:proofErr w:type="spellStart"/>
      <w:r w:rsidRPr="007A70E1">
        <w:rPr>
          <w:rFonts w:cs="Times New Roman"/>
          <w:sz w:val="24"/>
          <w:szCs w:val="24"/>
        </w:rPr>
        <w:t>ce</w:t>
      </w:r>
      <w:r w:rsidRPr="007A70E1">
        <w:rPr>
          <w:rFonts w:cs="Times New Roman"/>
          <w:sz w:val="24"/>
          <w:szCs w:val="24"/>
        </w:rPr>
        <w:t>n</w:t>
      </w:r>
      <w:r w:rsidRPr="007A70E1">
        <w:rPr>
          <w:rFonts w:cs="Times New Roman"/>
          <w:sz w:val="24"/>
          <w:szCs w:val="24"/>
        </w:rPr>
        <w:t>suris</w:t>
      </w:r>
      <w:proofErr w:type="spellEnd"/>
      <w:r w:rsidRPr="007A70E1">
        <w:rPr>
          <w:rFonts w:cs="Times New Roman"/>
          <w:sz w:val="24"/>
          <w:szCs w:val="24"/>
        </w:rPr>
        <w:t xml:space="preserve"> </w:t>
      </w:r>
      <w:proofErr w:type="spellStart"/>
      <w:r w:rsidRPr="007A70E1">
        <w:rPr>
          <w:rFonts w:cs="Times New Roman"/>
          <w:sz w:val="24"/>
          <w:szCs w:val="24"/>
        </w:rPr>
        <w:t>e</w:t>
      </w:r>
      <w:r w:rsidR="008F747E">
        <w:rPr>
          <w:rFonts w:cs="Times New Roman"/>
          <w:sz w:val="24"/>
          <w:szCs w:val="24"/>
        </w:rPr>
        <w:t>cc</w:t>
      </w:r>
      <w:r w:rsidRPr="007A70E1">
        <w:rPr>
          <w:rFonts w:cs="Times New Roman"/>
          <w:sz w:val="24"/>
          <w:szCs w:val="24"/>
        </w:rPr>
        <w:t>lesi</w:t>
      </w:r>
      <w:r w:rsidR="008F747E">
        <w:rPr>
          <w:rFonts w:cs="Times New Roman"/>
          <w:sz w:val="24"/>
          <w:szCs w:val="24"/>
        </w:rPr>
        <w:t>æ</w:t>
      </w:r>
      <w:proofErr w:type="spellEnd"/>
      <w:r w:rsidRPr="007A70E1">
        <w:rPr>
          <w:rFonts w:cs="Times New Roman"/>
          <w:sz w:val="24"/>
          <w:szCs w:val="24"/>
        </w:rPr>
        <w:t>.</w:t>
      </w:r>
      <w:r w:rsidR="003D2305" w:rsidRPr="007A70E1">
        <w:rPr>
          <w:rFonts w:cs="Times New Roman"/>
          <w:sz w:val="24"/>
          <w:szCs w:val="24"/>
        </w:rPr>
        <w:t xml:space="preserve"> </w:t>
      </w:r>
      <w:r w:rsidR="007C6CE3">
        <w:rPr>
          <w:rFonts w:cs="Times New Roman"/>
          <w:sz w:val="24"/>
          <w:szCs w:val="24"/>
        </w:rPr>
        <w:t xml:space="preserve">De </w:t>
      </w:r>
      <w:proofErr w:type="spellStart"/>
      <w:r w:rsidR="007C6CE3">
        <w:rPr>
          <w:rFonts w:cs="Times New Roman"/>
          <w:sz w:val="24"/>
          <w:szCs w:val="24"/>
        </w:rPr>
        <w:t>charitate</w:t>
      </w:r>
      <w:proofErr w:type="spellEnd"/>
      <w:r w:rsidR="007C6CE3">
        <w:rPr>
          <w:rFonts w:cs="Times New Roman"/>
          <w:sz w:val="24"/>
          <w:szCs w:val="24"/>
        </w:rPr>
        <w:t xml:space="preserve"> </w:t>
      </w:r>
      <w:proofErr w:type="spellStart"/>
      <w:r w:rsidR="007C6CE3">
        <w:rPr>
          <w:rFonts w:cs="Times New Roman"/>
          <w:sz w:val="24"/>
          <w:szCs w:val="24"/>
        </w:rPr>
        <w:t>fraterna</w:t>
      </w:r>
      <w:proofErr w:type="spellEnd"/>
      <w:r w:rsidRPr="007A70E1">
        <w:rPr>
          <w:rFonts w:cs="Times New Roman"/>
          <w:sz w:val="24"/>
          <w:szCs w:val="24"/>
        </w:rPr>
        <w:t xml:space="preserve">.—De </w:t>
      </w:r>
      <w:proofErr w:type="spellStart"/>
      <w:r w:rsidRPr="007A70E1">
        <w:rPr>
          <w:rFonts w:cs="Times New Roman"/>
          <w:sz w:val="24"/>
          <w:szCs w:val="24"/>
        </w:rPr>
        <w:t>purgatorio</w:t>
      </w:r>
      <w:proofErr w:type="spellEnd"/>
      <w:r w:rsidRPr="007A70E1">
        <w:rPr>
          <w:rFonts w:cs="Times New Roman"/>
          <w:sz w:val="24"/>
          <w:szCs w:val="24"/>
        </w:rPr>
        <w:t xml:space="preserve"> </w:t>
      </w:r>
      <w:proofErr w:type="spellStart"/>
      <w:r w:rsidRPr="007A70E1">
        <w:rPr>
          <w:rFonts w:cs="Times New Roman"/>
          <w:sz w:val="24"/>
          <w:szCs w:val="24"/>
        </w:rPr>
        <w:t>piorum</w:t>
      </w:r>
      <w:proofErr w:type="spellEnd"/>
      <w:r w:rsidRPr="007A70E1">
        <w:rPr>
          <w:rFonts w:cs="Times New Roman"/>
          <w:sz w:val="24"/>
          <w:szCs w:val="24"/>
        </w:rPr>
        <w:t>.</w:t>
      </w:r>
      <w:r w:rsidR="007C6CE3" w:rsidRPr="007A70E1">
        <w:rPr>
          <w:rFonts w:cs="Times New Roman"/>
          <w:sz w:val="24"/>
          <w:szCs w:val="24"/>
        </w:rPr>
        <w:t>—</w:t>
      </w:r>
      <w:r w:rsidRPr="007A70E1">
        <w:rPr>
          <w:rFonts w:cs="Times New Roman"/>
          <w:sz w:val="24"/>
          <w:szCs w:val="24"/>
        </w:rPr>
        <w:t xml:space="preserve">De </w:t>
      </w:r>
      <w:proofErr w:type="spellStart"/>
      <w:r w:rsidRPr="007A70E1">
        <w:rPr>
          <w:rFonts w:cs="Times New Roman"/>
          <w:sz w:val="24"/>
          <w:szCs w:val="24"/>
        </w:rPr>
        <w:t>Pharisc</w:t>
      </w:r>
      <w:r w:rsidR="007C6CE3">
        <w:rPr>
          <w:rFonts w:cs="Times New Roman"/>
          <w:sz w:val="24"/>
          <w:szCs w:val="24"/>
        </w:rPr>
        <w:t>æ</w:t>
      </w:r>
      <w:r w:rsidRPr="007A70E1">
        <w:rPr>
          <w:rFonts w:cs="Times New Roman"/>
          <w:sz w:val="24"/>
          <w:szCs w:val="24"/>
        </w:rPr>
        <w:t>o</w:t>
      </w:r>
      <w:proofErr w:type="spellEnd"/>
      <w:r w:rsidRPr="007A70E1">
        <w:rPr>
          <w:rFonts w:cs="Times New Roman"/>
          <w:sz w:val="24"/>
          <w:szCs w:val="24"/>
        </w:rPr>
        <w:t xml:space="preserve"> </w:t>
      </w:r>
      <w:r w:rsidR="007C6CE3">
        <w:rPr>
          <w:rFonts w:cs="Times New Roman"/>
          <w:sz w:val="24"/>
          <w:szCs w:val="24"/>
        </w:rPr>
        <w:t xml:space="preserve">&amp; </w:t>
      </w:r>
      <w:proofErr w:type="spellStart"/>
      <w:r w:rsidRPr="007A70E1">
        <w:rPr>
          <w:rFonts w:cs="Times New Roman"/>
          <w:sz w:val="24"/>
          <w:szCs w:val="24"/>
        </w:rPr>
        <w:t>Publ</w:t>
      </w:r>
      <w:r w:rsidRPr="007A70E1">
        <w:rPr>
          <w:rFonts w:cs="Times New Roman"/>
          <w:sz w:val="24"/>
          <w:szCs w:val="24"/>
        </w:rPr>
        <w:t>i</w:t>
      </w:r>
      <w:r w:rsidRPr="007A70E1">
        <w:rPr>
          <w:rFonts w:cs="Times New Roman"/>
          <w:sz w:val="24"/>
          <w:szCs w:val="24"/>
        </w:rPr>
        <w:t>can</w:t>
      </w:r>
      <w:r w:rsidR="007C6CE3">
        <w:rPr>
          <w:rFonts w:cs="Times New Roman"/>
          <w:sz w:val="24"/>
          <w:szCs w:val="24"/>
        </w:rPr>
        <w:t>o</w:t>
      </w:r>
      <w:proofErr w:type="spellEnd"/>
      <w:r w:rsidRPr="007A70E1">
        <w:rPr>
          <w:rFonts w:cs="Times New Roman"/>
          <w:sz w:val="24"/>
          <w:szCs w:val="24"/>
        </w:rPr>
        <w:t>.</w:t>
      </w:r>
    </w:p>
    <w:p w:rsidR="00ED0907" w:rsidRPr="007A70E1" w:rsidRDefault="00ED0907" w:rsidP="0000342F">
      <w:pPr>
        <w:spacing w:after="0"/>
        <w:ind w:firstLine="284"/>
        <w:jc w:val="both"/>
        <w:rPr>
          <w:rFonts w:cs="Times New Roman"/>
          <w:sz w:val="24"/>
          <w:szCs w:val="24"/>
        </w:rPr>
      </w:pPr>
      <w:r w:rsidRPr="007A70E1">
        <w:rPr>
          <w:rFonts w:cs="Times New Roman"/>
          <w:sz w:val="24"/>
          <w:szCs w:val="24"/>
        </w:rPr>
        <w:t>His great work, and what offended the church of Rome most highly, was his Translation of the Scriptures into English, which effectually exposed the sophis</w:t>
      </w:r>
      <w:r w:rsidRPr="007A70E1">
        <w:rPr>
          <w:rFonts w:cs="Times New Roman"/>
          <w:sz w:val="24"/>
          <w:szCs w:val="24"/>
        </w:rPr>
        <w:t>t</w:t>
      </w:r>
      <w:r w:rsidRPr="007A70E1">
        <w:rPr>
          <w:rFonts w:cs="Times New Roman"/>
          <w:sz w:val="24"/>
          <w:szCs w:val="24"/>
        </w:rPr>
        <w:t xml:space="preserve">ries and superstitions of the time, and led the people from following the traditions of </w:t>
      </w:r>
      <w:r w:rsidR="00B61AA2" w:rsidRPr="007A70E1">
        <w:rPr>
          <w:rFonts w:cs="Times New Roman"/>
          <w:sz w:val="24"/>
          <w:szCs w:val="24"/>
        </w:rPr>
        <w:t>men</w:t>
      </w:r>
      <w:r w:rsidRPr="007A70E1">
        <w:rPr>
          <w:rFonts w:cs="Times New Roman"/>
          <w:sz w:val="24"/>
          <w:szCs w:val="24"/>
        </w:rPr>
        <w:t xml:space="preserve">, to the pure will and word of the blessed </w:t>
      </w:r>
      <w:r w:rsidRPr="00870033">
        <w:rPr>
          <w:rFonts w:cs="Times New Roman"/>
          <w:sz w:val="20"/>
          <w:szCs w:val="20"/>
        </w:rPr>
        <w:t>GOD</w:t>
      </w:r>
      <w:r w:rsidRPr="007A70E1">
        <w:rPr>
          <w:rFonts w:cs="Times New Roman"/>
          <w:sz w:val="24"/>
          <w:szCs w:val="24"/>
        </w:rPr>
        <w:t>.</w:t>
      </w:r>
    </w:p>
    <w:sectPr w:rsidR="00ED0907" w:rsidRPr="007A70E1" w:rsidSect="0000342F">
      <w:pgSz w:w="11904" w:h="16834"/>
      <w:pgMar w:top="1985" w:right="1985" w:bottom="1985" w:left="1985"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1F" w:rsidRDefault="00FD541F" w:rsidP="00477AE8">
      <w:pPr>
        <w:spacing w:after="0" w:line="240" w:lineRule="auto"/>
      </w:pPr>
      <w:r>
        <w:separator/>
      </w:r>
    </w:p>
  </w:endnote>
  <w:endnote w:type="continuationSeparator" w:id="0">
    <w:p w:rsidR="00FD541F" w:rsidRDefault="00FD541F" w:rsidP="0047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6573"/>
      <w:docPartObj>
        <w:docPartGallery w:val="Page Numbers (Bottom of Page)"/>
        <w:docPartUnique/>
      </w:docPartObj>
    </w:sdtPr>
    <w:sdtEndPr>
      <w:rPr>
        <w:noProof/>
      </w:rPr>
    </w:sdtEndPr>
    <w:sdtContent>
      <w:p w:rsidR="00C6794B" w:rsidRDefault="00C6794B">
        <w:pPr>
          <w:pStyle w:val="Footer"/>
          <w:jc w:val="center"/>
        </w:pPr>
        <w:r>
          <w:fldChar w:fldCharType="begin"/>
        </w:r>
        <w:r>
          <w:instrText xml:space="preserve"> PAGE   \* MERGEFORMAT </w:instrText>
        </w:r>
        <w:r>
          <w:fldChar w:fldCharType="separate"/>
        </w:r>
        <w:r w:rsidR="00870033">
          <w:rPr>
            <w:noProof/>
          </w:rPr>
          <w:t>2</w:t>
        </w:r>
        <w:r>
          <w:rPr>
            <w:noProof/>
          </w:rPr>
          <w:fldChar w:fldCharType="end"/>
        </w:r>
      </w:p>
    </w:sdtContent>
  </w:sdt>
  <w:p w:rsidR="00C6794B" w:rsidRDefault="00C6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1F" w:rsidRDefault="00FD541F" w:rsidP="00477AE8">
      <w:pPr>
        <w:spacing w:after="0" w:line="240" w:lineRule="auto"/>
      </w:pPr>
      <w:r>
        <w:separator/>
      </w:r>
    </w:p>
  </w:footnote>
  <w:footnote w:type="continuationSeparator" w:id="0">
    <w:p w:rsidR="00FD541F" w:rsidRDefault="00FD541F" w:rsidP="00477AE8">
      <w:pPr>
        <w:spacing w:after="0" w:line="240" w:lineRule="auto"/>
      </w:pPr>
      <w:r>
        <w:continuationSeparator/>
      </w:r>
    </w:p>
  </w:footnote>
  <w:footnote w:id="1">
    <w:p w:rsidR="00C6794B" w:rsidRDefault="00C6794B" w:rsidP="00371128">
      <w:pPr>
        <w:spacing w:after="0"/>
        <w:ind w:firstLine="284"/>
        <w:jc w:val="both"/>
        <w:rPr>
          <w:sz w:val="20"/>
          <w:szCs w:val="20"/>
        </w:rPr>
      </w:pPr>
      <w:r>
        <w:rPr>
          <w:rStyle w:val="FootnoteReference"/>
        </w:rPr>
        <w:footnoteRef/>
      </w:r>
      <w:r>
        <w:t xml:space="preserve"> </w:t>
      </w:r>
      <w:r>
        <w:rPr>
          <w:sz w:val="20"/>
          <w:szCs w:val="20"/>
        </w:rPr>
        <w:t>1 It is very observable, that W</w:t>
      </w:r>
      <w:r w:rsidRPr="00C17754">
        <w:rPr>
          <w:sz w:val="20"/>
          <w:szCs w:val="20"/>
        </w:rPr>
        <w:t>icklif</w:t>
      </w:r>
      <w:r>
        <w:rPr>
          <w:sz w:val="20"/>
          <w:szCs w:val="20"/>
        </w:rPr>
        <w:t>f</w:t>
      </w:r>
      <w:r w:rsidRPr="00C17754">
        <w:rPr>
          <w:sz w:val="20"/>
          <w:szCs w:val="20"/>
        </w:rPr>
        <w:t>e</w:t>
      </w:r>
      <w:r>
        <w:rPr>
          <w:sz w:val="20"/>
          <w:szCs w:val="20"/>
        </w:rPr>
        <w:t>’</w:t>
      </w:r>
      <w:r w:rsidRPr="00C17754">
        <w:rPr>
          <w:sz w:val="20"/>
          <w:szCs w:val="20"/>
        </w:rPr>
        <w:t>s argument for predestination, drawn from the proph</w:t>
      </w:r>
      <w:r w:rsidRPr="00C17754">
        <w:rPr>
          <w:sz w:val="20"/>
          <w:szCs w:val="20"/>
        </w:rPr>
        <w:t>e</w:t>
      </w:r>
      <w:r w:rsidRPr="00C17754">
        <w:rPr>
          <w:sz w:val="20"/>
          <w:szCs w:val="20"/>
        </w:rPr>
        <w:t xml:space="preserve">cies of our Lord, so puzzled the then archbishop of Armagh (whose name I </w:t>
      </w:r>
      <w:r>
        <w:rPr>
          <w:sz w:val="20"/>
          <w:szCs w:val="20"/>
        </w:rPr>
        <w:t>know</w:t>
      </w:r>
      <w:r w:rsidRPr="00C17754">
        <w:rPr>
          <w:sz w:val="20"/>
          <w:szCs w:val="20"/>
        </w:rPr>
        <w:t xml:space="preserve"> not, nor do </w:t>
      </w:r>
      <w:r>
        <w:rPr>
          <w:sz w:val="20"/>
          <w:szCs w:val="20"/>
        </w:rPr>
        <w:t>I</w:t>
      </w:r>
      <w:r w:rsidRPr="00C17754">
        <w:rPr>
          <w:sz w:val="20"/>
          <w:szCs w:val="20"/>
        </w:rPr>
        <w:t xml:space="preserve"> think it worth hunting out) that it furnished his grace with employment for two years together, to reconcile the free</w:t>
      </w:r>
      <w:r>
        <w:rPr>
          <w:sz w:val="20"/>
          <w:szCs w:val="20"/>
        </w:rPr>
        <w:t xml:space="preserve"> </w:t>
      </w:r>
      <w:r w:rsidRPr="00C17754">
        <w:rPr>
          <w:sz w:val="20"/>
          <w:szCs w:val="20"/>
        </w:rPr>
        <w:t xml:space="preserve">will of man with the certain completion of prophecy. A talk, however, which after all his labour, the Romish prelate found too hard for him. Yet, his lordship, that he might not </w:t>
      </w:r>
      <w:r>
        <w:rPr>
          <w:sz w:val="20"/>
          <w:szCs w:val="20"/>
        </w:rPr>
        <w:t>b</w:t>
      </w:r>
      <w:r w:rsidRPr="00C17754">
        <w:rPr>
          <w:sz w:val="20"/>
          <w:szCs w:val="20"/>
        </w:rPr>
        <w:t>e forced to acknowledge predestination, and give up free</w:t>
      </w:r>
      <w:r>
        <w:rPr>
          <w:sz w:val="20"/>
          <w:szCs w:val="20"/>
        </w:rPr>
        <w:t xml:space="preserve"> </w:t>
      </w:r>
      <w:r w:rsidRPr="00C17754">
        <w:rPr>
          <w:sz w:val="20"/>
          <w:szCs w:val="20"/>
        </w:rPr>
        <w:t>will, thought proper to give up the infa</w:t>
      </w:r>
      <w:r w:rsidRPr="00C17754">
        <w:rPr>
          <w:sz w:val="20"/>
          <w:szCs w:val="20"/>
        </w:rPr>
        <w:t>l</w:t>
      </w:r>
      <w:r w:rsidRPr="00C17754">
        <w:rPr>
          <w:sz w:val="20"/>
          <w:szCs w:val="20"/>
        </w:rPr>
        <w:t>lible prescience of Christ himself; blasphemously affirming, that it was possible for Christ to be mistaken in his prophecies, and to misinform his church as to future events.</w:t>
      </w:r>
      <w:r>
        <w:rPr>
          <w:sz w:val="20"/>
          <w:szCs w:val="20"/>
        </w:rPr>
        <w:t>’</w:t>
      </w:r>
      <w:r w:rsidRPr="00C17754">
        <w:rPr>
          <w:sz w:val="20"/>
          <w:szCs w:val="20"/>
        </w:rPr>
        <w:t xml:space="preserve"> The passage is so uncommon, that I will give it in the writer</w:t>
      </w:r>
      <w:r>
        <w:rPr>
          <w:sz w:val="20"/>
          <w:szCs w:val="20"/>
        </w:rPr>
        <w:t>’s</w:t>
      </w:r>
      <w:r w:rsidRPr="00C17754">
        <w:rPr>
          <w:sz w:val="20"/>
          <w:szCs w:val="20"/>
        </w:rPr>
        <w:t xml:space="preserve"> own words. </w:t>
      </w:r>
      <w:r>
        <w:rPr>
          <w:sz w:val="20"/>
          <w:szCs w:val="20"/>
        </w:rPr>
        <w:t>“</w:t>
      </w:r>
      <w:r w:rsidRPr="00C17754">
        <w:rPr>
          <w:sz w:val="20"/>
          <w:szCs w:val="20"/>
        </w:rPr>
        <w:t xml:space="preserve"> Dick </w:t>
      </w:r>
      <w:proofErr w:type="spellStart"/>
      <w:r w:rsidRPr="00C17754">
        <w:rPr>
          <w:sz w:val="20"/>
          <w:szCs w:val="20"/>
        </w:rPr>
        <w:t>adversarius</w:t>
      </w:r>
      <w:proofErr w:type="spellEnd"/>
      <w:r w:rsidRPr="00C17754">
        <w:rPr>
          <w:sz w:val="20"/>
          <w:szCs w:val="20"/>
        </w:rPr>
        <w:t xml:space="preserve"> [</w:t>
      </w:r>
      <w:proofErr w:type="spellStart"/>
      <w:r w:rsidRPr="00C17754">
        <w:rPr>
          <w:sz w:val="20"/>
          <w:szCs w:val="20"/>
        </w:rPr>
        <w:t>scil</w:t>
      </w:r>
      <w:proofErr w:type="spellEnd"/>
      <w:r w:rsidRPr="00C17754">
        <w:rPr>
          <w:sz w:val="20"/>
          <w:szCs w:val="20"/>
        </w:rPr>
        <w:t>.</w:t>
      </w:r>
      <w:r>
        <w:rPr>
          <w:sz w:val="20"/>
          <w:szCs w:val="20"/>
        </w:rPr>
        <w:t xml:space="preserve"> </w:t>
      </w:r>
      <w:proofErr w:type="spellStart"/>
      <w:r>
        <w:rPr>
          <w:sz w:val="20"/>
          <w:szCs w:val="20"/>
        </w:rPr>
        <w:t>Wicliffe</w:t>
      </w:r>
      <w:proofErr w:type="spellEnd"/>
      <w:r>
        <w:rPr>
          <w:sz w:val="20"/>
          <w:szCs w:val="20"/>
        </w:rPr>
        <w:t xml:space="preserve">, </w:t>
      </w:r>
      <w:proofErr w:type="spellStart"/>
      <w:r>
        <w:rPr>
          <w:sz w:val="20"/>
          <w:szCs w:val="20"/>
        </w:rPr>
        <w:t>quoad</w:t>
      </w:r>
      <w:proofErr w:type="spellEnd"/>
      <w:r>
        <w:rPr>
          <w:sz w:val="20"/>
          <w:szCs w:val="20"/>
        </w:rPr>
        <w:t xml:space="preserve"> </w:t>
      </w:r>
      <w:proofErr w:type="spellStart"/>
      <w:r>
        <w:rPr>
          <w:sz w:val="20"/>
          <w:szCs w:val="20"/>
        </w:rPr>
        <w:t>ist</w:t>
      </w:r>
      <w:r w:rsidRPr="00C17754">
        <w:rPr>
          <w:sz w:val="20"/>
          <w:szCs w:val="20"/>
        </w:rPr>
        <w:t>ud</w:t>
      </w:r>
      <w:proofErr w:type="spellEnd"/>
      <w:r w:rsidRPr="00C17754">
        <w:rPr>
          <w:sz w:val="20"/>
          <w:szCs w:val="20"/>
        </w:rPr>
        <w:t xml:space="preserve"> argumen</w:t>
      </w:r>
      <w:r>
        <w:rPr>
          <w:sz w:val="20"/>
          <w:szCs w:val="20"/>
        </w:rPr>
        <w:t xml:space="preserve">tum, </w:t>
      </w:r>
      <w:proofErr w:type="spellStart"/>
      <w:r>
        <w:rPr>
          <w:sz w:val="20"/>
          <w:szCs w:val="20"/>
        </w:rPr>
        <w:t>dominum</w:t>
      </w:r>
      <w:proofErr w:type="spellEnd"/>
      <w:r>
        <w:rPr>
          <w:sz w:val="20"/>
          <w:szCs w:val="20"/>
        </w:rPr>
        <w:t xml:space="preserve"> </w:t>
      </w:r>
      <w:proofErr w:type="spellStart"/>
      <w:r>
        <w:rPr>
          <w:sz w:val="20"/>
          <w:szCs w:val="20"/>
        </w:rPr>
        <w:t>Armacha</w:t>
      </w:r>
      <w:r w:rsidRPr="00C17754">
        <w:rPr>
          <w:sz w:val="20"/>
          <w:szCs w:val="20"/>
        </w:rPr>
        <w:t>num</w:t>
      </w:r>
      <w:proofErr w:type="spellEnd"/>
      <w:r w:rsidRPr="00C17754">
        <w:rPr>
          <w:sz w:val="20"/>
          <w:szCs w:val="20"/>
        </w:rPr>
        <w:t xml:space="preserve"> per duos </w:t>
      </w:r>
      <w:proofErr w:type="spellStart"/>
      <w:r w:rsidRPr="00C17754">
        <w:rPr>
          <w:sz w:val="20"/>
          <w:szCs w:val="20"/>
        </w:rPr>
        <w:t>annos</w:t>
      </w:r>
      <w:proofErr w:type="spellEnd"/>
      <w:r w:rsidRPr="00C17754">
        <w:rPr>
          <w:sz w:val="20"/>
          <w:szCs w:val="20"/>
        </w:rPr>
        <w:t xml:space="preserve"> </w:t>
      </w:r>
      <w:proofErr w:type="spellStart"/>
      <w:r w:rsidRPr="00C17754">
        <w:rPr>
          <w:sz w:val="20"/>
          <w:szCs w:val="20"/>
        </w:rPr>
        <w:t>studuisse</w:t>
      </w:r>
      <w:proofErr w:type="spellEnd"/>
      <w:r w:rsidRPr="00C17754">
        <w:rPr>
          <w:sz w:val="20"/>
          <w:szCs w:val="20"/>
        </w:rPr>
        <w:t xml:space="preserve"> pro </w:t>
      </w:r>
      <w:proofErr w:type="spellStart"/>
      <w:r w:rsidRPr="00C17754">
        <w:rPr>
          <w:sz w:val="20"/>
          <w:szCs w:val="20"/>
        </w:rPr>
        <w:t>ejus</w:t>
      </w:r>
      <w:proofErr w:type="spellEnd"/>
      <w:r w:rsidRPr="00C17754">
        <w:rPr>
          <w:sz w:val="20"/>
          <w:szCs w:val="20"/>
        </w:rPr>
        <w:t xml:space="preserve"> </w:t>
      </w:r>
      <w:proofErr w:type="spellStart"/>
      <w:r w:rsidRPr="00C17754">
        <w:rPr>
          <w:sz w:val="20"/>
          <w:szCs w:val="20"/>
        </w:rPr>
        <w:t>dissolutione</w:t>
      </w:r>
      <w:proofErr w:type="spellEnd"/>
      <w:r w:rsidRPr="00C17754">
        <w:rPr>
          <w:sz w:val="20"/>
          <w:szCs w:val="20"/>
        </w:rPr>
        <w:t xml:space="preserve">, </w:t>
      </w:r>
      <w:r>
        <w:rPr>
          <w:sz w:val="20"/>
          <w:szCs w:val="20"/>
        </w:rPr>
        <w:t xml:space="preserve">&amp; </w:t>
      </w:r>
      <w:proofErr w:type="spellStart"/>
      <w:r w:rsidRPr="00C17754">
        <w:rPr>
          <w:sz w:val="20"/>
          <w:szCs w:val="20"/>
        </w:rPr>
        <w:t>f</w:t>
      </w:r>
      <w:r w:rsidRPr="00C17754">
        <w:rPr>
          <w:sz w:val="20"/>
          <w:szCs w:val="20"/>
        </w:rPr>
        <w:t>i</w:t>
      </w:r>
      <w:r w:rsidRPr="00C17754">
        <w:rPr>
          <w:sz w:val="20"/>
          <w:szCs w:val="20"/>
        </w:rPr>
        <w:t>naliter</w:t>
      </w:r>
      <w:proofErr w:type="spellEnd"/>
      <w:r w:rsidRPr="00C17754">
        <w:rPr>
          <w:sz w:val="20"/>
          <w:szCs w:val="20"/>
        </w:rPr>
        <w:t xml:space="preserve"> </w:t>
      </w:r>
      <w:proofErr w:type="spellStart"/>
      <w:r w:rsidRPr="00C17754">
        <w:rPr>
          <w:sz w:val="20"/>
          <w:szCs w:val="20"/>
        </w:rPr>
        <w:t>nes</w:t>
      </w:r>
      <w:r>
        <w:rPr>
          <w:sz w:val="20"/>
          <w:szCs w:val="20"/>
        </w:rPr>
        <w:t>e</w:t>
      </w:r>
      <w:r w:rsidRPr="00C17754">
        <w:rPr>
          <w:sz w:val="20"/>
          <w:szCs w:val="20"/>
        </w:rPr>
        <w:t>ivit</w:t>
      </w:r>
      <w:proofErr w:type="spellEnd"/>
      <w:r w:rsidRPr="00C17754">
        <w:rPr>
          <w:sz w:val="20"/>
          <w:szCs w:val="20"/>
        </w:rPr>
        <w:t xml:space="preserve"> (</w:t>
      </w:r>
      <w:proofErr w:type="spellStart"/>
      <w:r w:rsidRPr="00C17754">
        <w:rPr>
          <w:sz w:val="20"/>
          <w:szCs w:val="20"/>
        </w:rPr>
        <w:t>ut</w:t>
      </w:r>
      <w:proofErr w:type="spellEnd"/>
      <w:r w:rsidRPr="00C17754">
        <w:rPr>
          <w:sz w:val="20"/>
          <w:szCs w:val="20"/>
        </w:rPr>
        <w:t xml:space="preserve"> </w:t>
      </w:r>
      <w:proofErr w:type="spellStart"/>
      <w:r w:rsidRPr="00C17754">
        <w:rPr>
          <w:sz w:val="20"/>
          <w:szCs w:val="20"/>
        </w:rPr>
        <w:t>dicit</w:t>
      </w:r>
      <w:proofErr w:type="spellEnd"/>
      <w:r w:rsidRPr="00C17754">
        <w:rPr>
          <w:sz w:val="20"/>
          <w:szCs w:val="20"/>
        </w:rPr>
        <w:t xml:space="preserve">) </w:t>
      </w:r>
      <w:proofErr w:type="spellStart"/>
      <w:r w:rsidRPr="00C17754">
        <w:rPr>
          <w:sz w:val="20"/>
          <w:szCs w:val="20"/>
        </w:rPr>
        <w:t>aliter</w:t>
      </w:r>
      <w:proofErr w:type="spellEnd"/>
      <w:r w:rsidRPr="00C17754">
        <w:rPr>
          <w:sz w:val="20"/>
          <w:szCs w:val="20"/>
        </w:rPr>
        <w:t xml:space="preserve"> </w:t>
      </w:r>
      <w:proofErr w:type="spellStart"/>
      <w:r w:rsidRPr="00C17754">
        <w:rPr>
          <w:sz w:val="20"/>
          <w:szCs w:val="20"/>
        </w:rPr>
        <w:t>evadere</w:t>
      </w:r>
      <w:proofErr w:type="spellEnd"/>
      <w:r w:rsidRPr="00C17754">
        <w:rPr>
          <w:sz w:val="20"/>
          <w:szCs w:val="20"/>
        </w:rPr>
        <w:t xml:space="preserve">, nil, </w:t>
      </w:r>
      <w:proofErr w:type="spellStart"/>
      <w:r w:rsidRPr="00C17754">
        <w:rPr>
          <w:sz w:val="20"/>
          <w:szCs w:val="20"/>
        </w:rPr>
        <w:t>CONCEDENDO</w:t>
      </w:r>
      <w:proofErr w:type="spellEnd"/>
      <w:r w:rsidRPr="00C17754">
        <w:rPr>
          <w:sz w:val="20"/>
          <w:szCs w:val="20"/>
        </w:rPr>
        <w:t xml:space="preserve"> quod</w:t>
      </w:r>
      <w:r>
        <w:rPr>
          <w:sz w:val="20"/>
          <w:szCs w:val="20"/>
        </w:rPr>
        <w:t xml:space="preserve"> </w:t>
      </w:r>
      <w:proofErr w:type="spellStart"/>
      <w:r w:rsidRPr="00C17754">
        <w:rPr>
          <w:sz w:val="20"/>
          <w:szCs w:val="20"/>
        </w:rPr>
        <w:t>Christus</w:t>
      </w:r>
      <w:proofErr w:type="spellEnd"/>
      <w:r w:rsidRPr="00C17754">
        <w:rPr>
          <w:sz w:val="20"/>
          <w:szCs w:val="20"/>
        </w:rPr>
        <w:t xml:space="preserve">, et </w:t>
      </w:r>
      <w:proofErr w:type="spellStart"/>
      <w:r w:rsidRPr="00C17754">
        <w:rPr>
          <w:sz w:val="20"/>
          <w:szCs w:val="20"/>
        </w:rPr>
        <w:t>e</w:t>
      </w:r>
      <w:r>
        <w:rPr>
          <w:sz w:val="20"/>
          <w:szCs w:val="20"/>
        </w:rPr>
        <w:t>rrasse</w:t>
      </w:r>
      <w:proofErr w:type="spellEnd"/>
      <w:r w:rsidRPr="00C17754">
        <w:rPr>
          <w:sz w:val="20"/>
          <w:szCs w:val="20"/>
        </w:rPr>
        <w:t xml:space="preserve"> </w:t>
      </w:r>
      <w:proofErr w:type="spellStart"/>
      <w:r w:rsidRPr="00C17754">
        <w:rPr>
          <w:sz w:val="20"/>
          <w:szCs w:val="20"/>
        </w:rPr>
        <w:t>de</w:t>
      </w:r>
      <w:r>
        <w:rPr>
          <w:sz w:val="20"/>
          <w:szCs w:val="20"/>
        </w:rPr>
        <w:t>cepisse</w:t>
      </w:r>
      <w:proofErr w:type="spellEnd"/>
      <w:r>
        <w:rPr>
          <w:sz w:val="20"/>
          <w:szCs w:val="20"/>
        </w:rPr>
        <w:t xml:space="preserve">. </w:t>
      </w:r>
      <w:r w:rsidRPr="00C17754">
        <w:rPr>
          <w:sz w:val="20"/>
          <w:szCs w:val="20"/>
        </w:rPr>
        <w:t xml:space="preserve">Quant </w:t>
      </w:r>
      <w:proofErr w:type="spellStart"/>
      <w:r w:rsidRPr="00C17754">
        <w:rPr>
          <w:sz w:val="20"/>
          <w:szCs w:val="20"/>
        </w:rPr>
        <w:t>conclu</w:t>
      </w:r>
      <w:r>
        <w:rPr>
          <w:sz w:val="20"/>
          <w:szCs w:val="20"/>
        </w:rPr>
        <w:t>s</w:t>
      </w:r>
      <w:r w:rsidRPr="00C17754">
        <w:rPr>
          <w:sz w:val="20"/>
          <w:szCs w:val="20"/>
        </w:rPr>
        <w:t>ionem</w:t>
      </w:r>
      <w:proofErr w:type="spellEnd"/>
      <w:r w:rsidRPr="00C17754">
        <w:rPr>
          <w:sz w:val="20"/>
          <w:szCs w:val="20"/>
        </w:rPr>
        <w:t xml:space="preserve"> </w:t>
      </w:r>
      <w:proofErr w:type="spellStart"/>
      <w:r w:rsidRPr="00C17754">
        <w:rPr>
          <w:sz w:val="20"/>
          <w:szCs w:val="20"/>
        </w:rPr>
        <w:t>nullus</w:t>
      </w:r>
      <w:proofErr w:type="spellEnd"/>
      <w:r w:rsidRPr="00C17754">
        <w:rPr>
          <w:sz w:val="20"/>
          <w:szCs w:val="20"/>
        </w:rPr>
        <w:t xml:space="preserve"> </w:t>
      </w:r>
      <w:proofErr w:type="spellStart"/>
      <w:r w:rsidRPr="00C17754">
        <w:rPr>
          <w:sz w:val="20"/>
          <w:szCs w:val="20"/>
        </w:rPr>
        <w:t>carholicus</w:t>
      </w:r>
      <w:proofErr w:type="spellEnd"/>
      <w:r w:rsidRPr="00C17754">
        <w:rPr>
          <w:sz w:val="20"/>
          <w:szCs w:val="20"/>
        </w:rPr>
        <w:t xml:space="preserve"> (</w:t>
      </w:r>
      <w:proofErr w:type="spellStart"/>
      <w:r w:rsidRPr="00C17754">
        <w:rPr>
          <w:sz w:val="20"/>
          <w:szCs w:val="20"/>
        </w:rPr>
        <w:t>ut</w:t>
      </w:r>
      <w:proofErr w:type="spellEnd"/>
      <w:r w:rsidRPr="00C17754">
        <w:rPr>
          <w:sz w:val="20"/>
          <w:szCs w:val="20"/>
        </w:rPr>
        <w:t xml:space="preserve"> </w:t>
      </w:r>
      <w:r>
        <w:rPr>
          <w:sz w:val="20"/>
          <w:szCs w:val="20"/>
        </w:rPr>
        <w:t xml:space="preserve"> </w:t>
      </w:r>
      <w:proofErr w:type="spellStart"/>
      <w:r>
        <w:rPr>
          <w:sz w:val="20"/>
          <w:szCs w:val="20"/>
        </w:rPr>
        <w:t>dicit</w:t>
      </w:r>
      <w:proofErr w:type="spellEnd"/>
      <w:r>
        <w:rPr>
          <w:sz w:val="20"/>
          <w:szCs w:val="20"/>
        </w:rPr>
        <w:t xml:space="preserve"> </w:t>
      </w:r>
      <w:r w:rsidRPr="00C17754">
        <w:rPr>
          <w:sz w:val="20"/>
          <w:szCs w:val="20"/>
        </w:rPr>
        <w:t xml:space="preserve">Wickliffe) </w:t>
      </w:r>
      <w:proofErr w:type="spellStart"/>
      <w:r w:rsidRPr="00C17754">
        <w:rPr>
          <w:sz w:val="20"/>
          <w:szCs w:val="20"/>
        </w:rPr>
        <w:t>concederet</w:t>
      </w:r>
      <w:proofErr w:type="spellEnd"/>
      <w:r w:rsidRPr="00C17754">
        <w:rPr>
          <w:sz w:val="20"/>
          <w:szCs w:val="20"/>
        </w:rPr>
        <w:t>.</w:t>
      </w:r>
      <w:r>
        <w:rPr>
          <w:sz w:val="20"/>
          <w:szCs w:val="20"/>
        </w:rPr>
        <w:t xml:space="preserve"> </w:t>
      </w:r>
      <w:r w:rsidRPr="00C17754">
        <w:rPr>
          <w:sz w:val="20"/>
          <w:szCs w:val="20"/>
        </w:rPr>
        <w:t xml:space="preserve">Et </w:t>
      </w:r>
      <w:r>
        <w:rPr>
          <w:sz w:val="20"/>
          <w:szCs w:val="20"/>
        </w:rPr>
        <w:t>s</w:t>
      </w:r>
      <w:r w:rsidRPr="00C17754">
        <w:rPr>
          <w:sz w:val="20"/>
          <w:szCs w:val="20"/>
        </w:rPr>
        <w:t xml:space="preserve">ic </w:t>
      </w:r>
      <w:proofErr w:type="spellStart"/>
      <w:r w:rsidRPr="00C17754">
        <w:rPr>
          <w:sz w:val="20"/>
          <w:szCs w:val="20"/>
        </w:rPr>
        <w:t>videtur</w:t>
      </w:r>
      <w:proofErr w:type="spellEnd"/>
      <w:r w:rsidRPr="00C17754">
        <w:rPr>
          <w:sz w:val="20"/>
          <w:szCs w:val="20"/>
        </w:rPr>
        <w:t xml:space="preserve"> </w:t>
      </w:r>
      <w:proofErr w:type="spellStart"/>
      <w:r w:rsidRPr="00C17754">
        <w:rPr>
          <w:sz w:val="20"/>
          <w:szCs w:val="20"/>
        </w:rPr>
        <w:t>ponere</w:t>
      </w:r>
      <w:proofErr w:type="spellEnd"/>
      <w:r w:rsidRPr="00C17754">
        <w:rPr>
          <w:sz w:val="20"/>
          <w:szCs w:val="20"/>
        </w:rPr>
        <w:t xml:space="preserve"> </w:t>
      </w:r>
      <w:proofErr w:type="spellStart"/>
      <w:r w:rsidRPr="00C17754">
        <w:rPr>
          <w:sz w:val="20"/>
          <w:szCs w:val="20"/>
        </w:rPr>
        <w:t>dom</w:t>
      </w:r>
      <w:r w:rsidRPr="00C17754">
        <w:rPr>
          <w:sz w:val="20"/>
          <w:szCs w:val="20"/>
        </w:rPr>
        <w:t>i</w:t>
      </w:r>
      <w:r w:rsidRPr="00C17754">
        <w:rPr>
          <w:sz w:val="20"/>
          <w:szCs w:val="20"/>
        </w:rPr>
        <w:t>num</w:t>
      </w:r>
      <w:proofErr w:type="spellEnd"/>
      <w:r>
        <w:rPr>
          <w:sz w:val="20"/>
          <w:szCs w:val="20"/>
        </w:rPr>
        <w:t xml:space="preserve"> </w:t>
      </w:r>
      <w:proofErr w:type="spellStart"/>
      <w:r>
        <w:rPr>
          <w:sz w:val="20"/>
          <w:szCs w:val="20"/>
        </w:rPr>
        <w:t>Armichanum</w:t>
      </w:r>
      <w:proofErr w:type="spellEnd"/>
      <w:r w:rsidRPr="00C17754">
        <w:rPr>
          <w:sz w:val="20"/>
          <w:szCs w:val="20"/>
        </w:rPr>
        <w:t xml:space="preserve"> extra </w:t>
      </w:r>
      <w:proofErr w:type="spellStart"/>
      <w:r w:rsidRPr="00C17754">
        <w:rPr>
          <w:sz w:val="20"/>
          <w:szCs w:val="20"/>
        </w:rPr>
        <w:t>numeru</w:t>
      </w:r>
      <w:r>
        <w:rPr>
          <w:sz w:val="20"/>
          <w:szCs w:val="20"/>
        </w:rPr>
        <w:t>m</w:t>
      </w:r>
      <w:proofErr w:type="spellEnd"/>
      <w:r>
        <w:rPr>
          <w:sz w:val="20"/>
          <w:szCs w:val="20"/>
        </w:rPr>
        <w:t xml:space="preserve"> </w:t>
      </w:r>
      <w:proofErr w:type="spellStart"/>
      <w:r>
        <w:rPr>
          <w:sz w:val="20"/>
          <w:szCs w:val="20"/>
        </w:rPr>
        <w:t>cath</w:t>
      </w:r>
      <w:r w:rsidRPr="00C17754">
        <w:rPr>
          <w:sz w:val="20"/>
          <w:szCs w:val="20"/>
        </w:rPr>
        <w:t>olicoru</w:t>
      </w:r>
      <w:r>
        <w:rPr>
          <w:sz w:val="20"/>
          <w:szCs w:val="20"/>
        </w:rPr>
        <w:t>m</w:t>
      </w:r>
      <w:proofErr w:type="spellEnd"/>
      <w:r w:rsidRPr="00C17754">
        <w:rPr>
          <w:sz w:val="20"/>
          <w:szCs w:val="20"/>
        </w:rPr>
        <w:t>,</w:t>
      </w:r>
      <w:r>
        <w:rPr>
          <w:sz w:val="20"/>
          <w:szCs w:val="20"/>
        </w:rPr>
        <w:t>”</w:t>
      </w:r>
      <w:r w:rsidRPr="00C17754">
        <w:rPr>
          <w:sz w:val="20"/>
          <w:szCs w:val="20"/>
        </w:rPr>
        <w:t xml:space="preserve"> </w:t>
      </w:r>
      <w:proofErr w:type="spellStart"/>
      <w:r w:rsidRPr="00C17754">
        <w:rPr>
          <w:sz w:val="20"/>
          <w:szCs w:val="20"/>
        </w:rPr>
        <w:t>G</w:t>
      </w:r>
      <w:r>
        <w:rPr>
          <w:sz w:val="20"/>
          <w:szCs w:val="20"/>
        </w:rPr>
        <w:t>uli</w:t>
      </w:r>
      <w:r w:rsidRPr="00C17754">
        <w:rPr>
          <w:sz w:val="20"/>
          <w:szCs w:val="20"/>
        </w:rPr>
        <w:t>e</w:t>
      </w:r>
      <w:r>
        <w:rPr>
          <w:sz w:val="20"/>
          <w:szCs w:val="20"/>
        </w:rPr>
        <w:t>lmm</w:t>
      </w:r>
      <w:proofErr w:type="spellEnd"/>
      <w:r>
        <w:rPr>
          <w:sz w:val="20"/>
          <w:szCs w:val="20"/>
        </w:rPr>
        <w:t>.</w:t>
      </w:r>
      <w:r w:rsidRPr="00C17754">
        <w:rPr>
          <w:sz w:val="20"/>
          <w:szCs w:val="20"/>
        </w:rPr>
        <w:t xml:space="preserve"> </w:t>
      </w:r>
      <w:proofErr w:type="spellStart"/>
      <w:r>
        <w:rPr>
          <w:sz w:val="20"/>
          <w:szCs w:val="20"/>
        </w:rPr>
        <w:t>Wodford</w:t>
      </w:r>
      <w:proofErr w:type="spellEnd"/>
      <w:r>
        <w:rPr>
          <w:sz w:val="20"/>
          <w:szCs w:val="20"/>
        </w:rPr>
        <w:t xml:space="preserve"> contra </w:t>
      </w:r>
      <w:proofErr w:type="spellStart"/>
      <w:r>
        <w:rPr>
          <w:sz w:val="20"/>
          <w:szCs w:val="20"/>
        </w:rPr>
        <w:t>Wick</w:t>
      </w:r>
      <w:r w:rsidRPr="00C17754">
        <w:rPr>
          <w:sz w:val="20"/>
          <w:szCs w:val="20"/>
        </w:rPr>
        <w:t>l</w:t>
      </w:r>
      <w:r>
        <w:rPr>
          <w:sz w:val="20"/>
          <w:szCs w:val="20"/>
        </w:rPr>
        <w:t>es</w:t>
      </w:r>
      <w:r w:rsidRPr="00C17754">
        <w:rPr>
          <w:sz w:val="20"/>
          <w:szCs w:val="20"/>
        </w:rPr>
        <w:t>u</w:t>
      </w:r>
      <w:r>
        <w:rPr>
          <w:sz w:val="20"/>
          <w:szCs w:val="20"/>
        </w:rPr>
        <w:t>m</w:t>
      </w:r>
      <w:proofErr w:type="spellEnd"/>
      <w:r>
        <w:rPr>
          <w:sz w:val="20"/>
          <w:szCs w:val="20"/>
        </w:rPr>
        <w:t xml:space="preserve">, Vide </w:t>
      </w:r>
      <w:proofErr w:type="spellStart"/>
      <w:r>
        <w:rPr>
          <w:sz w:val="20"/>
          <w:szCs w:val="20"/>
        </w:rPr>
        <w:t>Fasc</w:t>
      </w:r>
      <w:r w:rsidRPr="00C17754">
        <w:rPr>
          <w:sz w:val="20"/>
          <w:szCs w:val="20"/>
        </w:rPr>
        <w:t>i</w:t>
      </w:r>
      <w:r>
        <w:rPr>
          <w:sz w:val="20"/>
          <w:szCs w:val="20"/>
        </w:rPr>
        <w:t>c</w:t>
      </w:r>
      <w:proofErr w:type="spellEnd"/>
      <w:r w:rsidRPr="00C17754">
        <w:rPr>
          <w:sz w:val="20"/>
          <w:szCs w:val="20"/>
        </w:rPr>
        <w:t xml:space="preserve">. </w:t>
      </w:r>
      <w:proofErr w:type="spellStart"/>
      <w:r w:rsidRPr="00C17754">
        <w:rPr>
          <w:sz w:val="20"/>
          <w:szCs w:val="20"/>
        </w:rPr>
        <w:t>Rer</w:t>
      </w:r>
      <w:proofErr w:type="spellEnd"/>
      <w:r w:rsidRPr="00C17754">
        <w:rPr>
          <w:sz w:val="20"/>
          <w:szCs w:val="20"/>
        </w:rPr>
        <w:t xml:space="preserve">. vol. 1. </w:t>
      </w:r>
      <w:r>
        <w:rPr>
          <w:sz w:val="20"/>
          <w:szCs w:val="20"/>
        </w:rPr>
        <w:t>p. 256.</w:t>
      </w:r>
    </w:p>
    <w:p w:rsidR="00C6794B" w:rsidRDefault="00C6794B">
      <w:pPr>
        <w:pStyle w:val="FootnoteText"/>
      </w:pPr>
    </w:p>
  </w:footnote>
  <w:footnote w:id="2">
    <w:p w:rsidR="00C6794B" w:rsidRDefault="00C6794B" w:rsidP="00371128">
      <w:pPr>
        <w:spacing w:after="0"/>
        <w:ind w:firstLine="284"/>
        <w:jc w:val="both"/>
        <w:rPr>
          <w:sz w:val="20"/>
          <w:szCs w:val="20"/>
        </w:rPr>
      </w:pPr>
      <w:r>
        <w:rPr>
          <w:rStyle w:val="FootnoteReference"/>
        </w:rPr>
        <w:footnoteRef/>
      </w:r>
      <w:r>
        <w:rPr>
          <w:sz w:val="20"/>
          <w:szCs w:val="20"/>
        </w:rPr>
        <w:t xml:space="preserve"> </w:t>
      </w:r>
      <w:r w:rsidRPr="00873853">
        <w:rPr>
          <w:sz w:val="20"/>
          <w:szCs w:val="20"/>
        </w:rPr>
        <w:t>Fuller</w:t>
      </w:r>
      <w:r>
        <w:rPr>
          <w:sz w:val="20"/>
          <w:szCs w:val="20"/>
        </w:rPr>
        <w:t>’</w:t>
      </w:r>
      <w:r w:rsidRPr="00873853">
        <w:rPr>
          <w:sz w:val="20"/>
          <w:szCs w:val="20"/>
        </w:rPr>
        <w:t>s church hist. b. 4. p. 13</w:t>
      </w:r>
      <w:r>
        <w:rPr>
          <w:sz w:val="20"/>
          <w:szCs w:val="20"/>
        </w:rPr>
        <w:t>4.—What this valuable historian</w:t>
      </w:r>
      <w:r w:rsidRPr="00873853">
        <w:rPr>
          <w:sz w:val="20"/>
          <w:szCs w:val="20"/>
        </w:rPr>
        <w:t xml:space="preserve"> premises, concerning </w:t>
      </w:r>
      <w:proofErr w:type="spellStart"/>
      <w:r w:rsidRPr="00873853">
        <w:rPr>
          <w:sz w:val="20"/>
          <w:szCs w:val="20"/>
        </w:rPr>
        <w:t>Wicliffe</w:t>
      </w:r>
      <w:proofErr w:type="spellEnd"/>
      <w:r w:rsidRPr="00873853">
        <w:rPr>
          <w:sz w:val="20"/>
          <w:szCs w:val="20"/>
        </w:rPr>
        <w:t xml:space="preserve">, before he enters on his account of him, deserves to be quoted. </w:t>
      </w:r>
      <w:r>
        <w:rPr>
          <w:sz w:val="20"/>
          <w:szCs w:val="20"/>
        </w:rPr>
        <w:t>‘</w:t>
      </w:r>
      <w:r w:rsidRPr="00873853">
        <w:rPr>
          <w:sz w:val="20"/>
          <w:szCs w:val="20"/>
        </w:rPr>
        <w:t>I intend,</w:t>
      </w:r>
      <w:r>
        <w:rPr>
          <w:sz w:val="20"/>
          <w:szCs w:val="20"/>
        </w:rPr>
        <w:t>’ s</w:t>
      </w:r>
      <w:r w:rsidRPr="00873853">
        <w:rPr>
          <w:sz w:val="20"/>
          <w:szCs w:val="20"/>
        </w:rPr>
        <w:t xml:space="preserve">ays Dr Fuller, </w:t>
      </w:r>
      <w:r>
        <w:rPr>
          <w:sz w:val="20"/>
          <w:szCs w:val="20"/>
        </w:rPr>
        <w:t>‘neither to deny, dis</w:t>
      </w:r>
      <w:r w:rsidRPr="00873853">
        <w:rPr>
          <w:sz w:val="20"/>
          <w:szCs w:val="20"/>
        </w:rPr>
        <w:t xml:space="preserve">semble, defend, nor excuse, any of his </w:t>
      </w:r>
      <w:r>
        <w:rPr>
          <w:sz w:val="20"/>
          <w:szCs w:val="20"/>
        </w:rPr>
        <w:t>faults. We have this treasure, s</w:t>
      </w:r>
      <w:r w:rsidRPr="00873853">
        <w:rPr>
          <w:sz w:val="20"/>
          <w:szCs w:val="20"/>
        </w:rPr>
        <w:t xml:space="preserve">aith the apostle, in earthen vessels: And he that shall endeavour to prove a pitcher of clay to be </w:t>
      </w:r>
      <w:r>
        <w:rPr>
          <w:sz w:val="20"/>
          <w:szCs w:val="20"/>
        </w:rPr>
        <w:t>po</w:t>
      </w:r>
      <w:r w:rsidRPr="00873853">
        <w:rPr>
          <w:sz w:val="20"/>
          <w:szCs w:val="20"/>
        </w:rPr>
        <w:t xml:space="preserve">t of gold, will take great pains to </w:t>
      </w:r>
      <w:r>
        <w:rPr>
          <w:sz w:val="20"/>
          <w:szCs w:val="20"/>
        </w:rPr>
        <w:t>small</w:t>
      </w:r>
      <w:r w:rsidRPr="00873853">
        <w:rPr>
          <w:sz w:val="20"/>
          <w:szCs w:val="20"/>
        </w:rPr>
        <w:t xml:space="preserve"> purpose. Yea, should </w:t>
      </w:r>
      <w:r>
        <w:rPr>
          <w:sz w:val="20"/>
          <w:szCs w:val="20"/>
        </w:rPr>
        <w:t>I</w:t>
      </w:r>
      <w:r w:rsidRPr="00873853">
        <w:rPr>
          <w:sz w:val="20"/>
          <w:szCs w:val="20"/>
        </w:rPr>
        <w:t xml:space="preserve"> be over-officious to retain myself to plead </w:t>
      </w:r>
      <w:r>
        <w:rPr>
          <w:sz w:val="20"/>
          <w:szCs w:val="20"/>
        </w:rPr>
        <w:t>fo</w:t>
      </w:r>
      <w:r w:rsidRPr="00873853">
        <w:rPr>
          <w:sz w:val="20"/>
          <w:szCs w:val="20"/>
        </w:rPr>
        <w:t>r Wickliff</w:t>
      </w:r>
      <w:r>
        <w:rPr>
          <w:sz w:val="20"/>
          <w:szCs w:val="20"/>
        </w:rPr>
        <w:t>e</w:t>
      </w:r>
      <w:r w:rsidRPr="00873853">
        <w:rPr>
          <w:sz w:val="20"/>
          <w:szCs w:val="20"/>
        </w:rPr>
        <w:t>’s</w:t>
      </w:r>
      <w:r>
        <w:rPr>
          <w:sz w:val="20"/>
          <w:szCs w:val="20"/>
        </w:rPr>
        <w:t xml:space="preserve"> faults, that glorious s</w:t>
      </w:r>
      <w:r w:rsidRPr="00873853">
        <w:rPr>
          <w:sz w:val="20"/>
          <w:szCs w:val="20"/>
        </w:rPr>
        <w:t>aint would sooner chide than thank</w:t>
      </w:r>
      <w:r>
        <w:rPr>
          <w:sz w:val="20"/>
          <w:szCs w:val="20"/>
        </w:rPr>
        <w:t xml:space="preserve"> me</w:t>
      </w:r>
      <w:r w:rsidRPr="00873853">
        <w:rPr>
          <w:sz w:val="20"/>
          <w:szCs w:val="20"/>
        </w:rPr>
        <w:t>.</w:t>
      </w:r>
      <w:r>
        <w:rPr>
          <w:sz w:val="20"/>
          <w:szCs w:val="20"/>
        </w:rPr>
        <w:t>’</w:t>
      </w:r>
    </w:p>
    <w:p w:rsidR="00C6794B" w:rsidRDefault="00C6794B">
      <w:pPr>
        <w:pStyle w:val="FootnoteText"/>
      </w:pPr>
      <w:r>
        <w:t xml:space="preserve"> </w:t>
      </w:r>
    </w:p>
  </w:footnote>
  <w:footnote w:id="3">
    <w:p w:rsidR="00C6794B" w:rsidRPr="00873853" w:rsidRDefault="00C6794B" w:rsidP="00115789">
      <w:pPr>
        <w:spacing w:after="0"/>
        <w:jc w:val="both"/>
        <w:rPr>
          <w:sz w:val="20"/>
          <w:szCs w:val="20"/>
        </w:rPr>
      </w:pPr>
      <w:r>
        <w:rPr>
          <w:rStyle w:val="FootnoteReference"/>
        </w:rPr>
        <w:footnoteRef/>
      </w:r>
      <w:r>
        <w:rPr>
          <w:sz w:val="20"/>
          <w:szCs w:val="20"/>
        </w:rPr>
        <w:t xml:space="preserve"> Ibid. p. 135.</w:t>
      </w:r>
    </w:p>
    <w:p w:rsidR="00C6794B" w:rsidRDefault="00C6794B">
      <w:pPr>
        <w:pStyle w:val="FootnoteText"/>
      </w:pPr>
    </w:p>
  </w:footnote>
  <w:footnote w:id="4">
    <w:p w:rsidR="00C6794B" w:rsidRDefault="00C6794B">
      <w:pPr>
        <w:pStyle w:val="FootnoteText"/>
      </w:pPr>
      <w:r>
        <w:rPr>
          <w:rStyle w:val="FootnoteReference"/>
        </w:rPr>
        <w:footnoteRef/>
      </w:r>
      <w:r>
        <w:t xml:space="preserve"> Ibid. p. 134.</w:t>
      </w:r>
    </w:p>
  </w:footnote>
  <w:footnote w:id="5">
    <w:p w:rsidR="00C6794B" w:rsidRDefault="00C6794B" w:rsidP="00115789">
      <w:pPr>
        <w:pStyle w:val="FootnoteText"/>
        <w:jc w:val="both"/>
      </w:pPr>
      <w:r>
        <w:rPr>
          <w:rStyle w:val="FootnoteReference"/>
        </w:rPr>
        <w:footnoteRef/>
      </w:r>
      <w:r>
        <w:t xml:space="preserve"> </w:t>
      </w:r>
      <w:r w:rsidRPr="00C17754">
        <w:t xml:space="preserve">Romans ix 11-21. </w:t>
      </w:r>
      <w:r>
        <w:t>“</w:t>
      </w:r>
      <w:r w:rsidRPr="00C17754">
        <w:t xml:space="preserve"> </w:t>
      </w:r>
      <w:proofErr w:type="spellStart"/>
      <w:r w:rsidRPr="00C17754">
        <w:t>Whanne</w:t>
      </w:r>
      <w:proofErr w:type="spellEnd"/>
      <w:r w:rsidRPr="00C17754">
        <w:t xml:space="preserve"> </w:t>
      </w:r>
      <w:proofErr w:type="spellStart"/>
      <w:r w:rsidRPr="00C17754">
        <w:t>thei</w:t>
      </w:r>
      <w:proofErr w:type="spellEnd"/>
      <w:r w:rsidRPr="00C17754">
        <w:t xml:space="preserve"> </w:t>
      </w:r>
      <w:proofErr w:type="spellStart"/>
      <w:r w:rsidRPr="00C17754">
        <w:t>weren</w:t>
      </w:r>
      <w:proofErr w:type="spellEnd"/>
      <w:r w:rsidRPr="00C17754">
        <w:t xml:space="preserve"> not </w:t>
      </w:r>
      <w:proofErr w:type="spellStart"/>
      <w:r w:rsidRPr="00C17754">
        <w:t>ghit</w:t>
      </w:r>
      <w:proofErr w:type="spellEnd"/>
      <w:r w:rsidRPr="00C17754">
        <w:t xml:space="preserve"> </w:t>
      </w:r>
      <w:proofErr w:type="spellStart"/>
      <w:r w:rsidRPr="00C17754">
        <w:t>borun</w:t>
      </w:r>
      <w:proofErr w:type="spellEnd"/>
      <w:r w:rsidRPr="00C17754">
        <w:t xml:space="preserve">, </w:t>
      </w:r>
      <w:proofErr w:type="spellStart"/>
      <w:r w:rsidRPr="00C17754">
        <w:t>neithir</w:t>
      </w:r>
      <w:proofErr w:type="spellEnd"/>
      <w:r w:rsidRPr="00C17754">
        <w:t xml:space="preserve"> </w:t>
      </w:r>
      <w:proofErr w:type="spellStart"/>
      <w:r w:rsidRPr="00C17754">
        <w:t>hadden</w:t>
      </w:r>
      <w:proofErr w:type="spellEnd"/>
      <w:r w:rsidRPr="00C17754">
        <w:t xml:space="preserve"> </w:t>
      </w:r>
      <w:proofErr w:type="spellStart"/>
      <w:r w:rsidRPr="00C17754">
        <w:t>doon</w:t>
      </w:r>
      <w:proofErr w:type="spellEnd"/>
      <w:r w:rsidRPr="00C17754">
        <w:t xml:space="preserve"> </w:t>
      </w:r>
      <w:proofErr w:type="spellStart"/>
      <w:r w:rsidRPr="00C17754">
        <w:t>ony</w:t>
      </w:r>
      <w:proofErr w:type="spellEnd"/>
      <w:r w:rsidRPr="00C17754">
        <w:t xml:space="preserve"> thing of good, </w:t>
      </w:r>
      <w:proofErr w:type="spellStart"/>
      <w:r w:rsidRPr="00C17754">
        <w:t>eithir</w:t>
      </w:r>
      <w:proofErr w:type="spellEnd"/>
      <w:r w:rsidRPr="00C17754">
        <w:t xml:space="preserve"> of </w:t>
      </w:r>
      <w:proofErr w:type="spellStart"/>
      <w:r w:rsidRPr="00C17754">
        <w:t>yvel</w:t>
      </w:r>
      <w:proofErr w:type="spellEnd"/>
      <w:r>
        <w:t>;</w:t>
      </w:r>
      <w:r w:rsidRPr="00C17754">
        <w:t xml:space="preserve"> that the </w:t>
      </w:r>
      <w:proofErr w:type="spellStart"/>
      <w:r w:rsidRPr="00C17754">
        <w:t>purpos</w:t>
      </w:r>
      <w:proofErr w:type="spellEnd"/>
      <w:r w:rsidRPr="00C17754">
        <w:t xml:space="preserve"> of God </w:t>
      </w:r>
      <w:proofErr w:type="spellStart"/>
      <w:r w:rsidRPr="00C17754">
        <w:t>schulde</w:t>
      </w:r>
      <w:proofErr w:type="spellEnd"/>
      <w:r w:rsidRPr="00C17754">
        <w:t xml:space="preserve"> dwell hi </w:t>
      </w:r>
      <w:proofErr w:type="spellStart"/>
      <w:r w:rsidRPr="00C17754">
        <w:t>ele</w:t>
      </w:r>
      <w:r>
        <w:t>cc</w:t>
      </w:r>
      <w:r w:rsidRPr="00C17754">
        <w:t>ioun</w:t>
      </w:r>
      <w:proofErr w:type="spellEnd"/>
      <w:r w:rsidRPr="00C17754">
        <w:t xml:space="preserve">, not of </w:t>
      </w:r>
      <w:proofErr w:type="spellStart"/>
      <w:r w:rsidRPr="00C17754">
        <w:t>workis</w:t>
      </w:r>
      <w:proofErr w:type="spellEnd"/>
      <w:r w:rsidRPr="00C17754">
        <w:t xml:space="preserve">, </w:t>
      </w:r>
      <w:r>
        <w:t>b</w:t>
      </w:r>
      <w:r w:rsidRPr="00C17754">
        <w:t xml:space="preserve">ut </w:t>
      </w:r>
      <w:proofErr w:type="spellStart"/>
      <w:r w:rsidRPr="00C17754">
        <w:t>os</w:t>
      </w:r>
      <w:proofErr w:type="spellEnd"/>
      <w:r w:rsidRPr="00C17754">
        <w:t xml:space="preserve"> God </w:t>
      </w:r>
      <w:proofErr w:type="spellStart"/>
      <w:r w:rsidRPr="00C17754">
        <w:t>clep</w:t>
      </w:r>
      <w:r w:rsidRPr="00C17754">
        <w:t>y</w:t>
      </w:r>
      <w:r w:rsidRPr="00C17754">
        <w:t>ing</w:t>
      </w:r>
      <w:proofErr w:type="spellEnd"/>
      <w:r>
        <w:t>;</w:t>
      </w:r>
      <w:r w:rsidRPr="00C17754">
        <w:t xml:space="preserve"> it was </w:t>
      </w:r>
      <w:proofErr w:type="spellStart"/>
      <w:r w:rsidRPr="00C17754">
        <w:t>seid</w:t>
      </w:r>
      <w:proofErr w:type="spellEnd"/>
      <w:r w:rsidRPr="00C17754">
        <w:t xml:space="preserve"> to him, that the more </w:t>
      </w:r>
      <w:proofErr w:type="spellStart"/>
      <w:r w:rsidRPr="00C17754">
        <w:t>schulde</w:t>
      </w:r>
      <w:proofErr w:type="spellEnd"/>
      <w:r w:rsidRPr="00C17754">
        <w:t xml:space="preserve"> serve the </w:t>
      </w:r>
      <w:proofErr w:type="spellStart"/>
      <w:r w:rsidRPr="00C17754">
        <w:t>lasse</w:t>
      </w:r>
      <w:proofErr w:type="spellEnd"/>
      <w:r>
        <w:t>:</w:t>
      </w:r>
      <w:r w:rsidRPr="00C17754">
        <w:t xml:space="preserve"> as it is </w:t>
      </w:r>
      <w:proofErr w:type="spellStart"/>
      <w:r w:rsidRPr="00C17754">
        <w:t>writu</w:t>
      </w:r>
      <w:r>
        <w:t>n</w:t>
      </w:r>
      <w:proofErr w:type="spellEnd"/>
      <w:r>
        <w:t xml:space="preserve">, I </w:t>
      </w:r>
      <w:proofErr w:type="spellStart"/>
      <w:r>
        <w:t>louv</w:t>
      </w:r>
      <w:r w:rsidRPr="00C17754">
        <w:t>de</w:t>
      </w:r>
      <w:proofErr w:type="spellEnd"/>
      <w:r w:rsidRPr="00C17754">
        <w:t xml:space="preserve"> Jacob, but I </w:t>
      </w:r>
      <w:proofErr w:type="spellStart"/>
      <w:r w:rsidRPr="00C17754">
        <w:t>hatide</w:t>
      </w:r>
      <w:proofErr w:type="spellEnd"/>
      <w:r w:rsidRPr="00C17754">
        <w:t xml:space="preserve"> Esau. What </w:t>
      </w:r>
      <w:proofErr w:type="spellStart"/>
      <w:r w:rsidRPr="00C17754">
        <w:t>theresore</w:t>
      </w:r>
      <w:proofErr w:type="spellEnd"/>
      <w:r w:rsidRPr="00C17754">
        <w:t xml:space="preserve"> </w:t>
      </w:r>
      <w:proofErr w:type="spellStart"/>
      <w:r w:rsidRPr="00C17754">
        <w:t>schulen</w:t>
      </w:r>
      <w:proofErr w:type="spellEnd"/>
      <w:r w:rsidRPr="00C17754">
        <w:t xml:space="preserve"> we </w:t>
      </w:r>
      <w:proofErr w:type="spellStart"/>
      <w:r w:rsidRPr="00C17754">
        <w:t>seie</w:t>
      </w:r>
      <w:proofErr w:type="spellEnd"/>
      <w:r w:rsidRPr="00C17754">
        <w:t xml:space="preserve">? </w:t>
      </w:r>
      <w:proofErr w:type="spellStart"/>
      <w:r w:rsidRPr="00C17754">
        <w:t>wher</w:t>
      </w:r>
      <w:proofErr w:type="spellEnd"/>
      <w:r w:rsidRPr="00C17754">
        <w:t xml:space="preserve"> </w:t>
      </w:r>
      <w:proofErr w:type="spellStart"/>
      <w:r w:rsidRPr="00C17754">
        <w:t>wickidnesse</w:t>
      </w:r>
      <w:proofErr w:type="spellEnd"/>
      <w:r w:rsidRPr="00C17754">
        <w:t xml:space="preserve"> be </w:t>
      </w:r>
      <w:proofErr w:type="spellStart"/>
      <w:r w:rsidRPr="00C17754">
        <w:t>anentis</w:t>
      </w:r>
      <w:proofErr w:type="spellEnd"/>
      <w:r w:rsidRPr="00C17754">
        <w:t xml:space="preserve"> God? Gad </w:t>
      </w:r>
      <w:proofErr w:type="spellStart"/>
      <w:r w:rsidRPr="00C17754">
        <w:t>forbede</w:t>
      </w:r>
      <w:proofErr w:type="spellEnd"/>
      <w:r w:rsidRPr="00C17754">
        <w:t xml:space="preserve">. For he </w:t>
      </w:r>
      <w:proofErr w:type="spellStart"/>
      <w:r w:rsidRPr="00C17754">
        <w:t>seith</w:t>
      </w:r>
      <w:proofErr w:type="spellEnd"/>
      <w:r w:rsidRPr="00C17754">
        <w:t xml:space="preserve"> to </w:t>
      </w:r>
      <w:proofErr w:type="spellStart"/>
      <w:r w:rsidRPr="00C17754">
        <w:t>Moises</w:t>
      </w:r>
      <w:proofErr w:type="spellEnd"/>
      <w:r w:rsidRPr="00C17754">
        <w:t xml:space="preserve">, I </w:t>
      </w:r>
      <w:proofErr w:type="spellStart"/>
      <w:r w:rsidRPr="00C17754">
        <w:t>schal</w:t>
      </w:r>
      <w:proofErr w:type="spellEnd"/>
      <w:r w:rsidRPr="00C17754">
        <w:t xml:space="preserve"> have mercy on whom </w:t>
      </w:r>
      <w:r>
        <w:t>I hav</w:t>
      </w:r>
      <w:r w:rsidRPr="00C17754">
        <w:t xml:space="preserve">e mercy, and I </w:t>
      </w:r>
      <w:proofErr w:type="spellStart"/>
      <w:r w:rsidRPr="00C17754">
        <w:t>schal</w:t>
      </w:r>
      <w:proofErr w:type="spellEnd"/>
      <w:r w:rsidRPr="00C17754">
        <w:t xml:space="preserve"> </w:t>
      </w:r>
      <w:proofErr w:type="spellStart"/>
      <w:r w:rsidRPr="00C17754">
        <w:t>ghyve</w:t>
      </w:r>
      <w:proofErr w:type="spellEnd"/>
      <w:r w:rsidRPr="00C17754">
        <w:t xml:space="preserve"> </w:t>
      </w:r>
      <w:proofErr w:type="spellStart"/>
      <w:r>
        <w:t>merci</w:t>
      </w:r>
      <w:proofErr w:type="spellEnd"/>
      <w:r>
        <w:t xml:space="preserve"> on whom have mercy. </w:t>
      </w:r>
      <w:proofErr w:type="spellStart"/>
      <w:r>
        <w:t>Theref</w:t>
      </w:r>
      <w:r w:rsidRPr="00C17754">
        <w:t>ore,,it</w:t>
      </w:r>
      <w:proofErr w:type="spellEnd"/>
      <w:r w:rsidRPr="00C17754">
        <w:t xml:space="preserve"> is not neither of man </w:t>
      </w:r>
      <w:proofErr w:type="spellStart"/>
      <w:r w:rsidRPr="00C17754">
        <w:t>willynge</w:t>
      </w:r>
      <w:proofErr w:type="spellEnd"/>
      <w:r w:rsidRPr="00C17754">
        <w:t xml:space="preserve">, neither </w:t>
      </w:r>
      <w:proofErr w:type="spellStart"/>
      <w:r w:rsidRPr="00C17754">
        <w:t>rennynge</w:t>
      </w:r>
      <w:proofErr w:type="spellEnd"/>
      <w:r>
        <w:t>;</w:t>
      </w:r>
      <w:r w:rsidRPr="00C17754">
        <w:t xml:space="preserve"> but of God </w:t>
      </w:r>
      <w:proofErr w:type="spellStart"/>
      <w:r w:rsidRPr="00C17754">
        <w:t>hauynge</w:t>
      </w:r>
      <w:proofErr w:type="spellEnd"/>
      <w:r w:rsidRPr="00C17754">
        <w:t xml:space="preserve"> mercy. And the scripture </w:t>
      </w:r>
      <w:proofErr w:type="spellStart"/>
      <w:r w:rsidRPr="00C17754">
        <w:t>seith</w:t>
      </w:r>
      <w:proofErr w:type="spellEnd"/>
      <w:r w:rsidRPr="00C17754">
        <w:t xml:space="preserve"> to </w:t>
      </w:r>
      <w:proofErr w:type="spellStart"/>
      <w:r w:rsidRPr="00C17754">
        <w:t>Fara</w:t>
      </w:r>
      <w:r>
        <w:t>o</w:t>
      </w:r>
      <w:proofErr w:type="spellEnd"/>
      <w:r w:rsidRPr="00C17754">
        <w:t xml:space="preserve">, </w:t>
      </w:r>
      <w:r>
        <w:t>f</w:t>
      </w:r>
      <w:r w:rsidRPr="00C17754">
        <w:t xml:space="preserve">or to this thing have I </w:t>
      </w:r>
      <w:proofErr w:type="spellStart"/>
      <w:r w:rsidRPr="00C17754">
        <w:t>styrrid</w:t>
      </w:r>
      <w:proofErr w:type="spellEnd"/>
      <w:r w:rsidRPr="00C17754">
        <w:t xml:space="preserve"> thee, that I </w:t>
      </w:r>
      <w:proofErr w:type="spellStart"/>
      <w:r w:rsidRPr="00C17754">
        <w:t>schewe</w:t>
      </w:r>
      <w:proofErr w:type="spellEnd"/>
      <w:r w:rsidRPr="00C17754">
        <w:t xml:space="preserve"> in thee my </w:t>
      </w:r>
      <w:proofErr w:type="spellStart"/>
      <w:r w:rsidRPr="00C17754">
        <w:t>vertu,and</w:t>
      </w:r>
      <w:proofErr w:type="spellEnd"/>
      <w:r w:rsidRPr="00C17754">
        <w:t xml:space="preserve"> that my n</w:t>
      </w:r>
      <w:r>
        <w:t xml:space="preserve">ame be </w:t>
      </w:r>
      <w:proofErr w:type="spellStart"/>
      <w:r>
        <w:t>teeld</w:t>
      </w:r>
      <w:proofErr w:type="spellEnd"/>
      <w:r>
        <w:t xml:space="preserve"> in al </w:t>
      </w:r>
      <w:proofErr w:type="spellStart"/>
      <w:r>
        <w:t>erthe</w:t>
      </w:r>
      <w:proofErr w:type="spellEnd"/>
      <w:r>
        <w:t>. Theref</w:t>
      </w:r>
      <w:r w:rsidRPr="00C17754">
        <w:t xml:space="preserve">ore, of whom God </w:t>
      </w:r>
      <w:proofErr w:type="spellStart"/>
      <w:r w:rsidRPr="00C17754">
        <w:t>wole</w:t>
      </w:r>
      <w:proofErr w:type="spellEnd"/>
      <w:r w:rsidRPr="00C17754">
        <w:t>, he hath mercy</w:t>
      </w:r>
      <w:r>
        <w:t>;</w:t>
      </w:r>
      <w:r w:rsidRPr="00C17754">
        <w:t xml:space="preserve"> And whom he </w:t>
      </w:r>
      <w:proofErr w:type="spellStart"/>
      <w:r w:rsidRPr="00C17754">
        <w:t>wole</w:t>
      </w:r>
      <w:proofErr w:type="spellEnd"/>
      <w:r w:rsidRPr="00C17754">
        <w:t xml:space="preserve">, he </w:t>
      </w:r>
      <w:proofErr w:type="spellStart"/>
      <w:r w:rsidRPr="00C17754">
        <w:t>endurith</w:t>
      </w:r>
      <w:proofErr w:type="spellEnd"/>
      <w:r w:rsidRPr="00C17754">
        <w:t xml:space="preserve">. </w:t>
      </w:r>
      <w:proofErr w:type="spellStart"/>
      <w:r w:rsidRPr="00C17754">
        <w:t>Thanne</w:t>
      </w:r>
      <w:proofErr w:type="spellEnd"/>
      <w:r w:rsidRPr="00C17754">
        <w:t xml:space="preserve"> </w:t>
      </w:r>
      <w:proofErr w:type="spellStart"/>
      <w:r w:rsidRPr="00C17754">
        <w:t>seist</w:t>
      </w:r>
      <w:proofErr w:type="spellEnd"/>
      <w:r w:rsidRPr="00C17754">
        <w:t xml:space="preserve"> thou to me. What is sought </w:t>
      </w:r>
      <w:proofErr w:type="spellStart"/>
      <w:r w:rsidRPr="00C17754">
        <w:t>ghit</w:t>
      </w:r>
      <w:proofErr w:type="spellEnd"/>
      <w:r w:rsidRPr="00C17754">
        <w:t xml:space="preserve">, for who </w:t>
      </w:r>
      <w:proofErr w:type="spellStart"/>
      <w:r w:rsidRPr="00C17754">
        <w:t>wit</w:t>
      </w:r>
      <w:r w:rsidRPr="00C17754">
        <w:t>h</w:t>
      </w:r>
      <w:r w:rsidRPr="00C17754">
        <w:t>stondith</w:t>
      </w:r>
      <w:proofErr w:type="spellEnd"/>
      <w:r w:rsidRPr="00C17754">
        <w:t xml:space="preserve"> his will? </w:t>
      </w:r>
      <w:proofErr w:type="spellStart"/>
      <w:r w:rsidRPr="00C17754">
        <w:t>Oo</w:t>
      </w:r>
      <w:proofErr w:type="spellEnd"/>
      <w:r w:rsidRPr="00C17754">
        <w:t xml:space="preserve"> man, what</w:t>
      </w:r>
      <w:r>
        <w:t xml:space="preserve"> art thou that </w:t>
      </w:r>
      <w:proofErr w:type="spellStart"/>
      <w:r>
        <w:t>answerist</w:t>
      </w:r>
      <w:proofErr w:type="spellEnd"/>
      <w:r>
        <w:t xml:space="preserve"> to God</w:t>
      </w:r>
      <w:r w:rsidRPr="00C17754">
        <w:t xml:space="preserve">! </w:t>
      </w:r>
      <w:proofErr w:type="spellStart"/>
      <w:r>
        <w:t>W</w:t>
      </w:r>
      <w:r w:rsidRPr="00C17754">
        <w:t>her</w:t>
      </w:r>
      <w:proofErr w:type="spellEnd"/>
      <w:r w:rsidRPr="00C17754">
        <w:t xml:space="preserve"> a </w:t>
      </w:r>
      <w:proofErr w:type="spellStart"/>
      <w:r w:rsidRPr="00C17754">
        <w:t>maad</w:t>
      </w:r>
      <w:proofErr w:type="spellEnd"/>
      <w:r w:rsidRPr="00C17754">
        <w:t xml:space="preserve"> thing </w:t>
      </w:r>
      <w:proofErr w:type="spellStart"/>
      <w:r w:rsidRPr="00C17754">
        <w:t>seith</w:t>
      </w:r>
      <w:proofErr w:type="spellEnd"/>
      <w:r w:rsidRPr="00C17754">
        <w:t xml:space="preserve"> to him that made it, What hast thou </w:t>
      </w:r>
      <w:proofErr w:type="spellStart"/>
      <w:r w:rsidRPr="00C17754">
        <w:t>maad</w:t>
      </w:r>
      <w:proofErr w:type="spellEnd"/>
      <w:r w:rsidRPr="00C17754">
        <w:t xml:space="preserve"> me so? </w:t>
      </w:r>
      <w:proofErr w:type="spellStart"/>
      <w:r w:rsidRPr="00C17754">
        <w:t>Wher</w:t>
      </w:r>
      <w:proofErr w:type="spellEnd"/>
      <w:r w:rsidRPr="00C17754">
        <w:t xml:space="preserve"> a </w:t>
      </w:r>
      <w:proofErr w:type="spellStart"/>
      <w:r w:rsidRPr="00C17754">
        <w:t>pottere</w:t>
      </w:r>
      <w:proofErr w:type="spellEnd"/>
      <w:r w:rsidRPr="00C17754">
        <w:t xml:space="preserve"> of </w:t>
      </w:r>
      <w:proofErr w:type="spellStart"/>
      <w:r w:rsidRPr="00C17754">
        <w:t>cley</w:t>
      </w:r>
      <w:proofErr w:type="spellEnd"/>
      <w:r w:rsidRPr="00C17754">
        <w:t xml:space="preserve"> hath not power to make, of t</w:t>
      </w:r>
      <w:r>
        <w:t xml:space="preserve">he same </w:t>
      </w:r>
      <w:proofErr w:type="spellStart"/>
      <w:r>
        <w:t>gobet</w:t>
      </w:r>
      <w:proofErr w:type="spellEnd"/>
      <w:r>
        <w:t xml:space="preserve">, on vessel into </w:t>
      </w:r>
      <w:proofErr w:type="spellStart"/>
      <w:r>
        <w:t>on</w:t>
      </w:r>
      <w:r w:rsidRPr="00C17754">
        <w:t>our</w:t>
      </w:r>
      <w:proofErr w:type="spellEnd"/>
      <w:r w:rsidRPr="00C17754">
        <w:t xml:space="preserve">, </w:t>
      </w:r>
      <w:proofErr w:type="spellStart"/>
      <w:r w:rsidRPr="00C17754">
        <w:t>anothir</w:t>
      </w:r>
      <w:proofErr w:type="spellEnd"/>
      <w:r w:rsidRPr="00C17754">
        <w:t xml:space="preserve"> into </w:t>
      </w:r>
      <w:proofErr w:type="spellStart"/>
      <w:r w:rsidRPr="00C17754">
        <w:t>dispyt</w:t>
      </w:r>
      <w:proofErr w:type="spellEnd"/>
      <w:r w:rsidRPr="00C17754">
        <w:t>!</w:t>
      </w:r>
      <w:r>
        <w:t>”</w:t>
      </w:r>
      <w:r w:rsidRPr="00C17754">
        <w:t xml:space="preserve"> Le</w:t>
      </w:r>
      <w:r>
        <w:t>w</w:t>
      </w:r>
      <w:r w:rsidRPr="00C17754">
        <w:t>is</w:t>
      </w:r>
      <w:r>
        <w:t>’</w:t>
      </w:r>
      <w:r w:rsidRPr="00C17754">
        <w:t>s edition</w:t>
      </w:r>
      <w:r>
        <w:t xml:space="preserve"> of </w:t>
      </w:r>
      <w:r w:rsidRPr="00C17754">
        <w:t>Wickliffe</w:t>
      </w:r>
      <w:r>
        <w:t>’</w:t>
      </w:r>
      <w:r w:rsidRPr="00C17754">
        <w:t>s Trans</w:t>
      </w:r>
      <w:r>
        <w:t>l</w:t>
      </w:r>
      <w:r w:rsidRPr="00C17754">
        <w:t>. N. Test.—</w:t>
      </w:r>
      <w:proofErr w:type="spellStart"/>
      <w:r w:rsidRPr="00C17754">
        <w:t>Lon</w:t>
      </w:r>
      <w:r>
        <w:t>d</w:t>
      </w:r>
      <w:proofErr w:type="spellEnd"/>
      <w:r w:rsidRPr="00C17754">
        <w:t>.</w:t>
      </w:r>
      <w:r>
        <w:t xml:space="preserve"> </w:t>
      </w:r>
      <w:r w:rsidRPr="00C17754">
        <w:t>17</w:t>
      </w:r>
      <w:r>
        <w:t>31. Folio.</w:t>
      </w:r>
    </w:p>
  </w:footnote>
  <w:footnote w:id="6">
    <w:p w:rsidR="00C6794B" w:rsidRPr="00873853" w:rsidRDefault="00C6794B" w:rsidP="00D17962">
      <w:pPr>
        <w:spacing w:after="0"/>
        <w:ind w:firstLine="284"/>
        <w:jc w:val="both"/>
        <w:rPr>
          <w:sz w:val="20"/>
          <w:szCs w:val="20"/>
        </w:rPr>
      </w:pPr>
      <w:r>
        <w:rPr>
          <w:rStyle w:val="FootnoteReference"/>
        </w:rPr>
        <w:footnoteRef/>
      </w:r>
      <w:r>
        <w:t xml:space="preserve"> </w:t>
      </w:r>
      <w:r w:rsidRPr="00873853">
        <w:rPr>
          <w:sz w:val="20"/>
          <w:szCs w:val="20"/>
        </w:rPr>
        <w:t xml:space="preserve">The sect of the Lollards, spread throughout Germany, had for their Leader </w:t>
      </w:r>
      <w:r w:rsidRPr="00C027D8">
        <w:rPr>
          <w:sz w:val="16"/>
          <w:szCs w:val="16"/>
        </w:rPr>
        <w:t xml:space="preserve">WALTER </w:t>
      </w:r>
      <w:r w:rsidR="00C027D8">
        <w:rPr>
          <w:sz w:val="16"/>
          <w:szCs w:val="16"/>
        </w:rPr>
        <w:t xml:space="preserve"> </w:t>
      </w:r>
      <w:r w:rsidRPr="00C027D8">
        <w:rPr>
          <w:sz w:val="16"/>
          <w:szCs w:val="16"/>
        </w:rPr>
        <w:t>LO</w:t>
      </w:r>
      <w:r w:rsidRPr="00C027D8">
        <w:rPr>
          <w:sz w:val="16"/>
          <w:szCs w:val="16"/>
        </w:rPr>
        <w:t>L</w:t>
      </w:r>
      <w:r w:rsidRPr="00C027D8">
        <w:rPr>
          <w:sz w:val="16"/>
          <w:szCs w:val="16"/>
        </w:rPr>
        <w:t>LARD</w:t>
      </w:r>
      <w:r w:rsidRPr="00873853">
        <w:rPr>
          <w:sz w:val="20"/>
          <w:szCs w:val="20"/>
        </w:rPr>
        <w:t>, who began to despise his doctrine</w:t>
      </w:r>
      <w:r w:rsidR="00C027D8">
        <w:rPr>
          <w:sz w:val="20"/>
          <w:szCs w:val="20"/>
        </w:rPr>
        <w:t>s</w:t>
      </w:r>
      <w:r w:rsidRPr="00873853">
        <w:rPr>
          <w:sz w:val="20"/>
          <w:szCs w:val="20"/>
        </w:rPr>
        <w:t xml:space="preserve"> about the year 1515. </w:t>
      </w:r>
      <w:r>
        <w:rPr>
          <w:sz w:val="20"/>
          <w:szCs w:val="20"/>
        </w:rPr>
        <w:t>He despised the sacrament</w:t>
      </w:r>
      <w:r w:rsidRPr="00873853">
        <w:rPr>
          <w:sz w:val="20"/>
          <w:szCs w:val="20"/>
        </w:rPr>
        <w:t xml:space="preserve"> of the church, and derided her ceremonies and her constitutions; observed not the fa</w:t>
      </w:r>
      <w:r w:rsidR="00D25DB7">
        <w:rPr>
          <w:sz w:val="20"/>
          <w:szCs w:val="20"/>
        </w:rPr>
        <w:t>st</w:t>
      </w:r>
      <w:r w:rsidRPr="00873853">
        <w:rPr>
          <w:sz w:val="20"/>
          <w:szCs w:val="20"/>
        </w:rPr>
        <w:t>s of the church, nor its abstinences; acknowledged not</w:t>
      </w:r>
      <w:r>
        <w:rPr>
          <w:sz w:val="20"/>
          <w:szCs w:val="20"/>
        </w:rPr>
        <w:t xml:space="preserve"> the intercession of the </w:t>
      </w:r>
      <w:r w:rsidR="00D25DB7">
        <w:rPr>
          <w:sz w:val="20"/>
          <w:szCs w:val="20"/>
        </w:rPr>
        <w:t>s</w:t>
      </w:r>
      <w:r>
        <w:rPr>
          <w:sz w:val="20"/>
          <w:szCs w:val="20"/>
        </w:rPr>
        <w:t>aint</w:t>
      </w:r>
      <w:r w:rsidR="00D25DB7">
        <w:rPr>
          <w:sz w:val="20"/>
          <w:szCs w:val="20"/>
        </w:rPr>
        <w:t>s</w:t>
      </w:r>
      <w:r>
        <w:rPr>
          <w:sz w:val="20"/>
          <w:szCs w:val="20"/>
        </w:rPr>
        <w:t>,</w:t>
      </w:r>
      <w:r w:rsidRPr="00873853">
        <w:rPr>
          <w:sz w:val="20"/>
          <w:szCs w:val="20"/>
        </w:rPr>
        <w:t xml:space="preserve"> and believed that the damned in hell, and even the evil angels, </w:t>
      </w:r>
      <w:r>
        <w:rPr>
          <w:sz w:val="20"/>
          <w:szCs w:val="20"/>
        </w:rPr>
        <w:t>sho</w:t>
      </w:r>
      <w:r w:rsidRPr="00873853">
        <w:rPr>
          <w:sz w:val="20"/>
          <w:szCs w:val="20"/>
        </w:rPr>
        <w:t xml:space="preserve">uld one day </w:t>
      </w:r>
      <w:r w:rsidR="00D25DB7">
        <w:rPr>
          <w:sz w:val="20"/>
          <w:szCs w:val="20"/>
        </w:rPr>
        <w:t xml:space="preserve">be saved. </w:t>
      </w:r>
      <w:proofErr w:type="spellStart"/>
      <w:r w:rsidR="00D25DB7">
        <w:rPr>
          <w:sz w:val="20"/>
          <w:szCs w:val="20"/>
        </w:rPr>
        <w:t>Trithemius</w:t>
      </w:r>
      <w:proofErr w:type="spellEnd"/>
      <w:r w:rsidR="00D25DB7">
        <w:rPr>
          <w:sz w:val="20"/>
          <w:szCs w:val="20"/>
        </w:rPr>
        <w:t>, who recite</w:t>
      </w:r>
      <w:r w:rsidRPr="00873853">
        <w:rPr>
          <w:sz w:val="20"/>
          <w:szCs w:val="20"/>
        </w:rPr>
        <w:t xml:space="preserve"> their opinion, says, that Bohemia and Austria were infected with </w:t>
      </w:r>
      <w:r w:rsidR="00D25DB7">
        <w:rPr>
          <w:sz w:val="20"/>
          <w:szCs w:val="20"/>
        </w:rPr>
        <w:t>the</w:t>
      </w:r>
      <w:r w:rsidRPr="00873853">
        <w:rPr>
          <w:sz w:val="20"/>
          <w:szCs w:val="20"/>
        </w:rPr>
        <w:t>m; that there were above, 24,000 persons in Ge</w:t>
      </w:r>
      <w:r w:rsidRPr="00873853">
        <w:rPr>
          <w:sz w:val="20"/>
          <w:szCs w:val="20"/>
        </w:rPr>
        <w:t>r</w:t>
      </w:r>
      <w:r w:rsidRPr="00873853">
        <w:rPr>
          <w:sz w:val="20"/>
          <w:szCs w:val="20"/>
        </w:rPr>
        <w:t xml:space="preserve">many which held those </w:t>
      </w:r>
      <w:r w:rsidR="00D25DB7">
        <w:rPr>
          <w:sz w:val="20"/>
          <w:szCs w:val="20"/>
        </w:rPr>
        <w:t>errors, and that the greater pa</w:t>
      </w:r>
      <w:r w:rsidRPr="00873853">
        <w:rPr>
          <w:sz w:val="20"/>
          <w:szCs w:val="20"/>
        </w:rPr>
        <w:t>r</w:t>
      </w:r>
      <w:r w:rsidR="00D25DB7">
        <w:rPr>
          <w:sz w:val="20"/>
          <w:szCs w:val="20"/>
        </w:rPr>
        <w:t>t</w:t>
      </w:r>
      <w:r w:rsidRPr="00873853">
        <w:rPr>
          <w:sz w:val="20"/>
          <w:szCs w:val="20"/>
        </w:rPr>
        <w:t xml:space="preserve"> defended them </w:t>
      </w:r>
      <w:r>
        <w:rPr>
          <w:sz w:val="20"/>
          <w:szCs w:val="20"/>
        </w:rPr>
        <w:t>with obstinacy, even to death.—Du Pin.</w:t>
      </w:r>
    </w:p>
    <w:p w:rsidR="00C6794B" w:rsidRDefault="00C679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AD1"/>
    <w:multiLevelType w:val="hybridMultilevel"/>
    <w:tmpl w:val="1BC48F92"/>
    <w:lvl w:ilvl="0" w:tplc="DBD8ABF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F7465C"/>
    <w:multiLevelType w:val="hybridMultilevel"/>
    <w:tmpl w:val="25160E5E"/>
    <w:lvl w:ilvl="0" w:tplc="A9F2201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07"/>
    <w:rsid w:val="0000342F"/>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B0CE0"/>
    <w:rsid w:val="000C19F2"/>
    <w:rsid w:val="000C58BD"/>
    <w:rsid w:val="000F27EE"/>
    <w:rsid w:val="000F628B"/>
    <w:rsid w:val="00115789"/>
    <w:rsid w:val="00137DF0"/>
    <w:rsid w:val="00147C74"/>
    <w:rsid w:val="0016392E"/>
    <w:rsid w:val="0017726C"/>
    <w:rsid w:val="00185ECA"/>
    <w:rsid w:val="0019435A"/>
    <w:rsid w:val="001A68A0"/>
    <w:rsid w:val="001B3198"/>
    <w:rsid w:val="001C1F1B"/>
    <w:rsid w:val="001D00BD"/>
    <w:rsid w:val="001E24A6"/>
    <w:rsid w:val="001E3524"/>
    <w:rsid w:val="00223C65"/>
    <w:rsid w:val="002306D6"/>
    <w:rsid w:val="00230F1A"/>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451C6"/>
    <w:rsid w:val="00354255"/>
    <w:rsid w:val="00361BA0"/>
    <w:rsid w:val="00371128"/>
    <w:rsid w:val="0037565C"/>
    <w:rsid w:val="003838B6"/>
    <w:rsid w:val="00384B6C"/>
    <w:rsid w:val="00384C3C"/>
    <w:rsid w:val="00385CFE"/>
    <w:rsid w:val="00391F6B"/>
    <w:rsid w:val="003A4C4C"/>
    <w:rsid w:val="003B2930"/>
    <w:rsid w:val="003D09FB"/>
    <w:rsid w:val="003D2305"/>
    <w:rsid w:val="003D4423"/>
    <w:rsid w:val="0040545C"/>
    <w:rsid w:val="00415013"/>
    <w:rsid w:val="00421583"/>
    <w:rsid w:val="00430EF3"/>
    <w:rsid w:val="00432779"/>
    <w:rsid w:val="00440027"/>
    <w:rsid w:val="00450C35"/>
    <w:rsid w:val="0046765A"/>
    <w:rsid w:val="00473A19"/>
    <w:rsid w:val="00475134"/>
    <w:rsid w:val="0047749C"/>
    <w:rsid w:val="00477851"/>
    <w:rsid w:val="00477AE8"/>
    <w:rsid w:val="00490ABB"/>
    <w:rsid w:val="004A1B1D"/>
    <w:rsid w:val="004A2D27"/>
    <w:rsid w:val="004A7453"/>
    <w:rsid w:val="004C0513"/>
    <w:rsid w:val="004C198C"/>
    <w:rsid w:val="004F2E27"/>
    <w:rsid w:val="004F479A"/>
    <w:rsid w:val="00505AD6"/>
    <w:rsid w:val="00514486"/>
    <w:rsid w:val="005159B8"/>
    <w:rsid w:val="005161FA"/>
    <w:rsid w:val="0051650B"/>
    <w:rsid w:val="00525F62"/>
    <w:rsid w:val="00535F10"/>
    <w:rsid w:val="0054008B"/>
    <w:rsid w:val="005429AD"/>
    <w:rsid w:val="00552945"/>
    <w:rsid w:val="0056281A"/>
    <w:rsid w:val="00563268"/>
    <w:rsid w:val="00571FC4"/>
    <w:rsid w:val="0058105F"/>
    <w:rsid w:val="005C2700"/>
    <w:rsid w:val="005F0F65"/>
    <w:rsid w:val="005F6CD7"/>
    <w:rsid w:val="00600DF8"/>
    <w:rsid w:val="00606680"/>
    <w:rsid w:val="00621F93"/>
    <w:rsid w:val="00626327"/>
    <w:rsid w:val="0062755B"/>
    <w:rsid w:val="006311CA"/>
    <w:rsid w:val="006428A0"/>
    <w:rsid w:val="006430DE"/>
    <w:rsid w:val="006559A8"/>
    <w:rsid w:val="00661438"/>
    <w:rsid w:val="00663137"/>
    <w:rsid w:val="006633A6"/>
    <w:rsid w:val="006961C2"/>
    <w:rsid w:val="00696999"/>
    <w:rsid w:val="006A0BDC"/>
    <w:rsid w:val="006A2AD5"/>
    <w:rsid w:val="006B2F57"/>
    <w:rsid w:val="006B4FD5"/>
    <w:rsid w:val="006D4B9E"/>
    <w:rsid w:val="006E2375"/>
    <w:rsid w:val="006E78A9"/>
    <w:rsid w:val="006F2509"/>
    <w:rsid w:val="00701934"/>
    <w:rsid w:val="0070695C"/>
    <w:rsid w:val="00710D9C"/>
    <w:rsid w:val="0071109F"/>
    <w:rsid w:val="00713734"/>
    <w:rsid w:val="00716068"/>
    <w:rsid w:val="007166FC"/>
    <w:rsid w:val="00720E76"/>
    <w:rsid w:val="00724DDC"/>
    <w:rsid w:val="00736581"/>
    <w:rsid w:val="007368EE"/>
    <w:rsid w:val="00742253"/>
    <w:rsid w:val="00753674"/>
    <w:rsid w:val="007640F5"/>
    <w:rsid w:val="007754F1"/>
    <w:rsid w:val="00784CE4"/>
    <w:rsid w:val="00786059"/>
    <w:rsid w:val="00787208"/>
    <w:rsid w:val="007A01AB"/>
    <w:rsid w:val="007A36E8"/>
    <w:rsid w:val="007A3A8A"/>
    <w:rsid w:val="007A70E1"/>
    <w:rsid w:val="007B2423"/>
    <w:rsid w:val="007B6386"/>
    <w:rsid w:val="007C5C53"/>
    <w:rsid w:val="007C6CE3"/>
    <w:rsid w:val="007D5F2A"/>
    <w:rsid w:val="007E25D1"/>
    <w:rsid w:val="007F2FA0"/>
    <w:rsid w:val="007F3072"/>
    <w:rsid w:val="00802310"/>
    <w:rsid w:val="00807436"/>
    <w:rsid w:val="00810028"/>
    <w:rsid w:val="008127FF"/>
    <w:rsid w:val="00815259"/>
    <w:rsid w:val="00815E7C"/>
    <w:rsid w:val="00834409"/>
    <w:rsid w:val="00843DA6"/>
    <w:rsid w:val="008441CE"/>
    <w:rsid w:val="0084697B"/>
    <w:rsid w:val="00870033"/>
    <w:rsid w:val="00871AC1"/>
    <w:rsid w:val="00872B67"/>
    <w:rsid w:val="00873853"/>
    <w:rsid w:val="0088732B"/>
    <w:rsid w:val="008A22F8"/>
    <w:rsid w:val="008B772E"/>
    <w:rsid w:val="008D1202"/>
    <w:rsid w:val="008E0F69"/>
    <w:rsid w:val="008E2E96"/>
    <w:rsid w:val="008E473D"/>
    <w:rsid w:val="008E5FBB"/>
    <w:rsid w:val="008F1340"/>
    <w:rsid w:val="008F747E"/>
    <w:rsid w:val="008F7A51"/>
    <w:rsid w:val="009006B9"/>
    <w:rsid w:val="00912B3C"/>
    <w:rsid w:val="0095051C"/>
    <w:rsid w:val="00951230"/>
    <w:rsid w:val="00955EB5"/>
    <w:rsid w:val="009702A4"/>
    <w:rsid w:val="009710A0"/>
    <w:rsid w:val="00990D55"/>
    <w:rsid w:val="009A1DF1"/>
    <w:rsid w:val="009C17E4"/>
    <w:rsid w:val="009C4A80"/>
    <w:rsid w:val="009D039C"/>
    <w:rsid w:val="00A02346"/>
    <w:rsid w:val="00A12C4E"/>
    <w:rsid w:val="00A2404D"/>
    <w:rsid w:val="00A327A3"/>
    <w:rsid w:val="00A43B00"/>
    <w:rsid w:val="00A51D8A"/>
    <w:rsid w:val="00A67429"/>
    <w:rsid w:val="00A7279C"/>
    <w:rsid w:val="00A847A1"/>
    <w:rsid w:val="00A9414F"/>
    <w:rsid w:val="00AE04F4"/>
    <w:rsid w:val="00AE4019"/>
    <w:rsid w:val="00AE4730"/>
    <w:rsid w:val="00AF72AD"/>
    <w:rsid w:val="00B00290"/>
    <w:rsid w:val="00B53955"/>
    <w:rsid w:val="00B61AA2"/>
    <w:rsid w:val="00B63366"/>
    <w:rsid w:val="00B7686E"/>
    <w:rsid w:val="00B809D2"/>
    <w:rsid w:val="00B80EDA"/>
    <w:rsid w:val="00B86ADC"/>
    <w:rsid w:val="00B92EB4"/>
    <w:rsid w:val="00BA15EF"/>
    <w:rsid w:val="00BA4CE8"/>
    <w:rsid w:val="00BA768E"/>
    <w:rsid w:val="00BB4D7F"/>
    <w:rsid w:val="00BC452C"/>
    <w:rsid w:val="00BC7191"/>
    <w:rsid w:val="00BD749A"/>
    <w:rsid w:val="00BE7FBE"/>
    <w:rsid w:val="00BF217B"/>
    <w:rsid w:val="00C027D8"/>
    <w:rsid w:val="00C10468"/>
    <w:rsid w:val="00C11C6E"/>
    <w:rsid w:val="00C17754"/>
    <w:rsid w:val="00C26B9F"/>
    <w:rsid w:val="00C324A9"/>
    <w:rsid w:val="00C346F6"/>
    <w:rsid w:val="00C50E90"/>
    <w:rsid w:val="00C51320"/>
    <w:rsid w:val="00C54A56"/>
    <w:rsid w:val="00C5603A"/>
    <w:rsid w:val="00C57957"/>
    <w:rsid w:val="00C653F1"/>
    <w:rsid w:val="00C6794B"/>
    <w:rsid w:val="00C72E76"/>
    <w:rsid w:val="00C82EEE"/>
    <w:rsid w:val="00C8308F"/>
    <w:rsid w:val="00C93F22"/>
    <w:rsid w:val="00CA5785"/>
    <w:rsid w:val="00CC528B"/>
    <w:rsid w:val="00CE15D0"/>
    <w:rsid w:val="00CF7298"/>
    <w:rsid w:val="00D00D47"/>
    <w:rsid w:val="00D05251"/>
    <w:rsid w:val="00D15D91"/>
    <w:rsid w:val="00D17962"/>
    <w:rsid w:val="00D2499B"/>
    <w:rsid w:val="00D25DB7"/>
    <w:rsid w:val="00D36FF8"/>
    <w:rsid w:val="00D37440"/>
    <w:rsid w:val="00D5094B"/>
    <w:rsid w:val="00D50C23"/>
    <w:rsid w:val="00D52855"/>
    <w:rsid w:val="00D64036"/>
    <w:rsid w:val="00D72B1B"/>
    <w:rsid w:val="00D7325D"/>
    <w:rsid w:val="00D737E1"/>
    <w:rsid w:val="00D75231"/>
    <w:rsid w:val="00D77044"/>
    <w:rsid w:val="00D93C0C"/>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D22"/>
    <w:rsid w:val="00E80F1F"/>
    <w:rsid w:val="00E87733"/>
    <w:rsid w:val="00E90347"/>
    <w:rsid w:val="00E94703"/>
    <w:rsid w:val="00EA147A"/>
    <w:rsid w:val="00ED0907"/>
    <w:rsid w:val="00ED5A9E"/>
    <w:rsid w:val="00EE089D"/>
    <w:rsid w:val="00EE6293"/>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758BB"/>
    <w:rsid w:val="00F8662F"/>
    <w:rsid w:val="00F87E53"/>
    <w:rsid w:val="00F9094D"/>
    <w:rsid w:val="00FA3824"/>
    <w:rsid w:val="00FD3899"/>
    <w:rsid w:val="00FD541F"/>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E8"/>
  </w:style>
  <w:style w:type="paragraph" w:styleId="Footer">
    <w:name w:val="footer"/>
    <w:basedOn w:val="Normal"/>
    <w:link w:val="FooterChar"/>
    <w:uiPriority w:val="99"/>
    <w:unhideWhenUsed/>
    <w:rsid w:val="0047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E8"/>
  </w:style>
  <w:style w:type="paragraph" w:styleId="ListParagraph">
    <w:name w:val="List Paragraph"/>
    <w:basedOn w:val="Normal"/>
    <w:uiPriority w:val="34"/>
    <w:qFormat/>
    <w:rsid w:val="00C17754"/>
    <w:pPr>
      <w:ind w:left="720"/>
      <w:contextualSpacing/>
    </w:pPr>
  </w:style>
  <w:style w:type="paragraph" w:styleId="BalloonText">
    <w:name w:val="Balloon Text"/>
    <w:basedOn w:val="Normal"/>
    <w:link w:val="BalloonTextChar"/>
    <w:uiPriority w:val="99"/>
    <w:semiHidden/>
    <w:unhideWhenUsed/>
    <w:rsid w:val="0037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28"/>
    <w:rPr>
      <w:rFonts w:ascii="Tahoma" w:hAnsi="Tahoma" w:cs="Tahoma"/>
      <w:sz w:val="16"/>
      <w:szCs w:val="16"/>
    </w:rPr>
  </w:style>
  <w:style w:type="paragraph" w:styleId="FootnoteText">
    <w:name w:val="footnote text"/>
    <w:basedOn w:val="Normal"/>
    <w:link w:val="FootnoteTextChar"/>
    <w:uiPriority w:val="99"/>
    <w:semiHidden/>
    <w:unhideWhenUsed/>
    <w:rsid w:val="003711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128"/>
    <w:rPr>
      <w:sz w:val="20"/>
      <w:szCs w:val="20"/>
    </w:rPr>
  </w:style>
  <w:style w:type="character" w:styleId="FootnoteReference">
    <w:name w:val="footnote reference"/>
    <w:basedOn w:val="DefaultParagraphFont"/>
    <w:uiPriority w:val="99"/>
    <w:semiHidden/>
    <w:unhideWhenUsed/>
    <w:rsid w:val="00371128"/>
    <w:rPr>
      <w:vertAlign w:val="superscript"/>
    </w:rPr>
  </w:style>
  <w:style w:type="paragraph" w:customStyle="1" w:styleId="Style1">
    <w:name w:val="Style 1"/>
    <w:basedOn w:val="Normal"/>
    <w:uiPriority w:val="99"/>
    <w:rsid w:val="00C10468"/>
    <w:pPr>
      <w:widowControl w:val="0"/>
      <w:autoSpaceDE w:val="0"/>
      <w:autoSpaceDN w:val="0"/>
      <w:spacing w:after="0" w:line="216" w:lineRule="auto"/>
      <w:jc w:val="center"/>
    </w:pPr>
    <w:rPr>
      <w:rFonts w:cs="Times New Roman"/>
      <w:color w:val="422C08"/>
      <w:sz w:val="20"/>
      <w:szCs w:val="20"/>
      <w:lang w:val="en-US"/>
    </w:rPr>
  </w:style>
  <w:style w:type="paragraph" w:customStyle="1" w:styleId="Style2">
    <w:name w:val="Style 2"/>
    <w:basedOn w:val="Normal"/>
    <w:uiPriority w:val="99"/>
    <w:rsid w:val="00C10468"/>
    <w:pPr>
      <w:autoSpaceDE w:val="0"/>
      <w:autoSpaceDN w:val="0"/>
      <w:adjustRightInd w:val="0"/>
      <w:spacing w:after="0" w:line="240" w:lineRule="auto"/>
    </w:pPr>
    <w:rPr>
      <w:rFonts w:cs="Times New Roman"/>
      <w:sz w:val="24"/>
      <w:szCs w:val="24"/>
      <w:lang w:val="en-US"/>
    </w:rPr>
  </w:style>
  <w:style w:type="character" w:customStyle="1" w:styleId="CharacterStyle1">
    <w:name w:val="Character Style 1"/>
    <w:uiPriority w:val="99"/>
    <w:rsid w:val="00C10468"/>
    <w:rPr>
      <w:color w:val="422C0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E8"/>
  </w:style>
  <w:style w:type="paragraph" w:styleId="Footer">
    <w:name w:val="footer"/>
    <w:basedOn w:val="Normal"/>
    <w:link w:val="FooterChar"/>
    <w:uiPriority w:val="99"/>
    <w:unhideWhenUsed/>
    <w:rsid w:val="0047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E8"/>
  </w:style>
  <w:style w:type="paragraph" w:styleId="ListParagraph">
    <w:name w:val="List Paragraph"/>
    <w:basedOn w:val="Normal"/>
    <w:uiPriority w:val="34"/>
    <w:qFormat/>
    <w:rsid w:val="00C17754"/>
    <w:pPr>
      <w:ind w:left="720"/>
      <w:contextualSpacing/>
    </w:pPr>
  </w:style>
  <w:style w:type="paragraph" w:styleId="BalloonText">
    <w:name w:val="Balloon Text"/>
    <w:basedOn w:val="Normal"/>
    <w:link w:val="BalloonTextChar"/>
    <w:uiPriority w:val="99"/>
    <w:semiHidden/>
    <w:unhideWhenUsed/>
    <w:rsid w:val="0037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28"/>
    <w:rPr>
      <w:rFonts w:ascii="Tahoma" w:hAnsi="Tahoma" w:cs="Tahoma"/>
      <w:sz w:val="16"/>
      <w:szCs w:val="16"/>
    </w:rPr>
  </w:style>
  <w:style w:type="paragraph" w:styleId="FootnoteText">
    <w:name w:val="footnote text"/>
    <w:basedOn w:val="Normal"/>
    <w:link w:val="FootnoteTextChar"/>
    <w:uiPriority w:val="99"/>
    <w:semiHidden/>
    <w:unhideWhenUsed/>
    <w:rsid w:val="003711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128"/>
    <w:rPr>
      <w:sz w:val="20"/>
      <w:szCs w:val="20"/>
    </w:rPr>
  </w:style>
  <w:style w:type="character" w:styleId="FootnoteReference">
    <w:name w:val="footnote reference"/>
    <w:basedOn w:val="DefaultParagraphFont"/>
    <w:uiPriority w:val="99"/>
    <w:semiHidden/>
    <w:unhideWhenUsed/>
    <w:rsid w:val="00371128"/>
    <w:rPr>
      <w:vertAlign w:val="superscript"/>
    </w:rPr>
  </w:style>
  <w:style w:type="paragraph" w:customStyle="1" w:styleId="Style1">
    <w:name w:val="Style 1"/>
    <w:basedOn w:val="Normal"/>
    <w:uiPriority w:val="99"/>
    <w:rsid w:val="00C10468"/>
    <w:pPr>
      <w:widowControl w:val="0"/>
      <w:autoSpaceDE w:val="0"/>
      <w:autoSpaceDN w:val="0"/>
      <w:spacing w:after="0" w:line="216" w:lineRule="auto"/>
      <w:jc w:val="center"/>
    </w:pPr>
    <w:rPr>
      <w:rFonts w:cs="Times New Roman"/>
      <w:color w:val="422C08"/>
      <w:sz w:val="20"/>
      <w:szCs w:val="20"/>
      <w:lang w:val="en-US"/>
    </w:rPr>
  </w:style>
  <w:style w:type="paragraph" w:customStyle="1" w:styleId="Style2">
    <w:name w:val="Style 2"/>
    <w:basedOn w:val="Normal"/>
    <w:uiPriority w:val="99"/>
    <w:rsid w:val="00C10468"/>
    <w:pPr>
      <w:autoSpaceDE w:val="0"/>
      <w:autoSpaceDN w:val="0"/>
      <w:adjustRightInd w:val="0"/>
      <w:spacing w:after="0" w:line="240" w:lineRule="auto"/>
    </w:pPr>
    <w:rPr>
      <w:rFonts w:cs="Times New Roman"/>
      <w:sz w:val="24"/>
      <w:szCs w:val="24"/>
      <w:lang w:val="en-US"/>
    </w:rPr>
  </w:style>
  <w:style w:type="character" w:customStyle="1" w:styleId="CharacterStyle1">
    <w:name w:val="Character Style 1"/>
    <w:uiPriority w:val="99"/>
    <w:rsid w:val="00C10468"/>
    <w:rPr>
      <w:color w:val="422C0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B39A-C524-4BDB-8652-A300B69A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24</Pages>
  <Words>10030</Words>
  <Characters>57173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8</cp:revision>
  <dcterms:created xsi:type="dcterms:W3CDTF">2012-02-19T22:21:00Z</dcterms:created>
  <dcterms:modified xsi:type="dcterms:W3CDTF">2012-02-22T16:38:00Z</dcterms:modified>
</cp:coreProperties>
</file>