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C2" w:rsidRPr="000D59E7" w:rsidRDefault="00D616C2" w:rsidP="00D616C2">
      <w:pPr>
        <w:widowControl w:val="0"/>
        <w:tabs>
          <w:tab w:val="left" w:pos="2985"/>
          <w:tab w:val="center" w:pos="3793"/>
        </w:tabs>
        <w:autoSpaceDE w:val="0"/>
        <w:autoSpaceDN w:val="0"/>
        <w:spacing w:after="0" w:line="240" w:lineRule="auto"/>
        <w:jc w:val="center"/>
        <w:rPr>
          <w:rFonts w:ascii="Times New Roman" w:eastAsia="SimSun"/>
          <w:spacing w:val="10"/>
          <w:sz w:val="16"/>
          <w:szCs w:val="16"/>
          <w:lang w:val="en-US" w:eastAsia="zh-CN"/>
        </w:rPr>
      </w:pPr>
      <w:bookmarkStart w:id="0" w:name="_GoBack"/>
      <w:bookmarkEnd w:id="0"/>
      <w:r w:rsidRPr="000D59E7">
        <w:rPr>
          <w:rFonts w:ascii="Times New Roman" w:eastAsia="SimSun"/>
          <w:spacing w:val="10"/>
          <w:sz w:val="16"/>
          <w:szCs w:val="16"/>
          <w:lang w:val="en-US" w:eastAsia="zh-CN"/>
        </w:rPr>
        <w:t>THE</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WORKS</w:t>
      </w:r>
    </w:p>
    <w:p w:rsidR="00D616C2" w:rsidRPr="000D59E7" w:rsidRDefault="00D616C2" w:rsidP="00D616C2">
      <w:pPr>
        <w:widowControl w:val="0"/>
        <w:autoSpaceDE w:val="0"/>
        <w:autoSpaceDN w:val="0"/>
        <w:spacing w:after="0" w:line="240" w:lineRule="auto"/>
        <w:jc w:val="center"/>
        <w:rPr>
          <w:rFonts w:ascii="Times New Roman" w:eastAsia="SimSun"/>
          <w:spacing w:val="10"/>
          <w:sz w:val="28"/>
          <w:szCs w:val="28"/>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OF</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b/>
          <w:bCs/>
          <w:spacing w:val="10"/>
          <w:sz w:val="36"/>
          <w:szCs w:val="36"/>
          <w:lang w:val="en-US" w:eastAsia="zh-CN"/>
        </w:rPr>
      </w:pPr>
      <w:r w:rsidRPr="000D59E7">
        <w:rPr>
          <w:rFonts w:ascii="Times New Roman" w:eastAsia="SimSun"/>
          <w:b/>
          <w:bCs/>
          <w:spacing w:val="10"/>
          <w:sz w:val="36"/>
          <w:szCs w:val="36"/>
          <w:lang w:val="en-US" w:eastAsia="zh-CN"/>
        </w:rPr>
        <w:t>THE REV . JOHN NEWTON</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LATE RECTOR OF THE UNITED PARISHES OF</w:t>
      </w:r>
    </w:p>
    <w:p w:rsidR="00D616C2" w:rsidRPr="000D59E7" w:rsidRDefault="00D616C2" w:rsidP="00D616C2">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ST. MARY WOOLNOTH AND ST. MARY WOOLCHURCH-HAW,</w:t>
      </w:r>
    </w:p>
    <w:p w:rsidR="00D616C2" w:rsidRPr="000D59E7" w:rsidRDefault="00D616C2" w:rsidP="00D616C2">
      <w:pPr>
        <w:widowControl w:val="0"/>
        <w:autoSpaceDE w:val="0"/>
        <w:autoSpaceDN w:val="0"/>
        <w:spacing w:before="60"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LOMBARD STREET, LONDON.</w:t>
      </w:r>
    </w:p>
    <w:p w:rsidR="00D616C2" w:rsidRPr="000D59E7" w:rsidRDefault="00D616C2" w:rsidP="00D616C2">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____________________</w:t>
      </w:r>
    </w:p>
    <w:p w:rsidR="00D616C2" w:rsidRPr="000D59E7" w:rsidRDefault="00D616C2" w:rsidP="00D616C2">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CONTAINING</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AN AUTHENTIC NARRATIVE, &amp;C., LETTERS ON RELIGIOUS SUBJECTS, CARDIPHONIA, DISCOURSES INTENDED FOR THE PULPIT,</w:t>
      </w:r>
    </w:p>
    <w:p w:rsidR="00D616C2" w:rsidRPr="000D59E7" w:rsidRDefault="00D616C2" w:rsidP="00D616C2">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SERMONS PREACHED IN THE PARISH CHURCH OF OLNEY,</w:t>
      </w:r>
    </w:p>
    <w:p w:rsidR="00D616C2" w:rsidRPr="000D59E7" w:rsidRDefault="00D616C2" w:rsidP="00D616C2">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A REVIEW OF ECCLESIASTICAL HISTORY, OLNEY HYMNS, POEMS,</w:t>
      </w:r>
    </w:p>
    <w:p w:rsidR="00D616C2" w:rsidRPr="000D59E7" w:rsidRDefault="00D616C2" w:rsidP="00D616C2">
      <w:pPr>
        <w:widowControl w:val="0"/>
        <w:autoSpaceDE w:val="0"/>
        <w:autoSpaceDN w:val="0"/>
        <w:spacing w:after="0" w:line="36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MESSIAH, OCCASIONAL SERMONS, AND TRACTS.</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14"/>
          <w:szCs w:val="14"/>
          <w:lang w:val="en-US" w:eastAsia="zh-CN"/>
        </w:rPr>
      </w:pPr>
      <w:r w:rsidRPr="000D59E7">
        <w:rPr>
          <w:rFonts w:ascii="Times New Roman" w:eastAsia="SimSun"/>
          <w:spacing w:val="10"/>
          <w:sz w:val="14"/>
          <w:szCs w:val="14"/>
          <w:lang w:val="en-US" w:eastAsia="zh-CN"/>
        </w:rPr>
        <w:t>TO WHICH ARE PREFIXED</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MEMOIRS OF HIS LIFE, &amp;c.</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BY THE REV. R. CECIL, A. M.</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COMPLETE IN ONE VOLUME.</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r w:rsidRPr="000D59E7">
        <w:rPr>
          <w:rFonts w:ascii="Times New Roman" w:eastAsia="SimSun"/>
          <w:spacing w:val="10"/>
          <w:sz w:val="16"/>
          <w:szCs w:val="16"/>
          <w:lang w:val="en-US" w:eastAsia="zh-CN"/>
        </w:rPr>
        <w:t>__________________</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28"/>
          <w:szCs w:val="28"/>
          <w:lang w:val="en-US" w:eastAsia="zh-CN"/>
        </w:rPr>
      </w:pPr>
      <w:r w:rsidRPr="000D59E7">
        <w:rPr>
          <w:rFonts w:ascii="Times New Roman" w:eastAsia="SimSun"/>
          <w:spacing w:val="10"/>
          <w:sz w:val="28"/>
          <w:szCs w:val="28"/>
          <w:lang w:val="en-US" w:eastAsia="zh-CN"/>
        </w:rPr>
        <w:t>EDINBURGH</w:t>
      </w:r>
    </w:p>
    <w:p w:rsidR="00D616C2" w:rsidRPr="000D59E7" w:rsidRDefault="00D616C2" w:rsidP="00D616C2">
      <w:pPr>
        <w:widowControl w:val="0"/>
        <w:autoSpaceDE w:val="0"/>
        <w:autoSpaceDN w:val="0"/>
        <w:spacing w:after="0" w:line="240" w:lineRule="auto"/>
        <w:jc w:val="center"/>
        <w:rPr>
          <w:rFonts w:ascii="Times New Roman" w:eastAsia="SimSun"/>
          <w:i/>
          <w:iCs/>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i/>
          <w:iCs/>
          <w:spacing w:val="10"/>
          <w:sz w:val="16"/>
          <w:szCs w:val="16"/>
          <w:lang w:val="en-US" w:eastAsia="zh-CN"/>
        </w:rPr>
      </w:pPr>
      <w:r w:rsidRPr="000D59E7">
        <w:rPr>
          <w:rFonts w:ascii="Times New Roman" w:eastAsia="SimSun"/>
          <w:i/>
          <w:iCs/>
          <w:spacing w:val="10"/>
          <w:sz w:val="16"/>
          <w:szCs w:val="16"/>
          <w:lang w:val="en-US" w:eastAsia="zh-CN"/>
        </w:rPr>
        <w:t>Printed at the University Press, for</w:t>
      </w:r>
    </w:p>
    <w:p w:rsidR="00D616C2" w:rsidRPr="000D59E7" w:rsidRDefault="00D616C2" w:rsidP="00D616C2">
      <w:pPr>
        <w:widowControl w:val="0"/>
        <w:autoSpaceDE w:val="0"/>
        <w:autoSpaceDN w:val="0"/>
        <w:spacing w:after="0" w:line="240" w:lineRule="auto"/>
        <w:jc w:val="center"/>
        <w:rPr>
          <w:rFonts w:ascii="Times New Roman" w:eastAsia="SimSun"/>
          <w:spacing w:val="10"/>
          <w:sz w:val="16"/>
          <w:szCs w:val="16"/>
          <w:lang w:val="en-US" w:eastAsia="zh-CN"/>
        </w:rPr>
      </w:pPr>
    </w:p>
    <w:p w:rsidR="00D616C2" w:rsidRPr="000D59E7" w:rsidRDefault="00D616C2" w:rsidP="00D616C2">
      <w:pPr>
        <w:widowControl w:val="0"/>
        <w:autoSpaceDE w:val="0"/>
        <w:autoSpaceDN w:val="0"/>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PETER BROWN AND THOMAS NELSON.</w:t>
      </w:r>
    </w:p>
    <w:p w:rsidR="00D616C2" w:rsidRPr="000D59E7" w:rsidRDefault="00D616C2" w:rsidP="00D616C2">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r w:rsidRPr="000D59E7">
        <w:rPr>
          <w:rFonts w:ascii="Bookman Old Style" w:eastAsia="SimSun" w:hAnsi="Bookman Old Style" w:cs="Bookman Old Style"/>
          <w:spacing w:val="10"/>
          <w:sz w:val="16"/>
          <w:szCs w:val="16"/>
          <w:lang w:val="en-US" w:eastAsia="zh-CN"/>
        </w:rPr>
        <w:t>____________</w:t>
      </w:r>
    </w:p>
    <w:p w:rsidR="00D616C2" w:rsidRPr="000D59E7" w:rsidRDefault="00D616C2" w:rsidP="00D616C2">
      <w:pPr>
        <w:widowControl w:val="0"/>
        <w:autoSpaceDE w:val="0"/>
        <w:autoSpaceDN w:val="0"/>
        <w:spacing w:after="0" w:line="240" w:lineRule="auto"/>
        <w:jc w:val="center"/>
        <w:rPr>
          <w:rFonts w:ascii="Bookman Old Style" w:eastAsia="SimSun" w:hAnsi="Bookman Old Style" w:cs="Bookman Old Style"/>
          <w:spacing w:val="10"/>
          <w:sz w:val="16"/>
          <w:szCs w:val="16"/>
          <w:lang w:val="en-US" w:eastAsia="zh-CN"/>
        </w:rPr>
      </w:pPr>
    </w:p>
    <w:p w:rsidR="00D616C2" w:rsidRPr="000D59E7" w:rsidRDefault="00D616C2" w:rsidP="00D616C2">
      <w:pPr>
        <w:spacing w:after="0" w:line="240" w:lineRule="auto"/>
        <w:jc w:val="center"/>
        <w:rPr>
          <w:rFonts w:ascii="Times New Roman" w:eastAsia="SimSun"/>
          <w:spacing w:val="10"/>
          <w:sz w:val="24"/>
          <w:szCs w:val="24"/>
          <w:lang w:val="en-US" w:eastAsia="zh-CN"/>
        </w:rPr>
      </w:pPr>
      <w:r w:rsidRPr="000D59E7">
        <w:rPr>
          <w:rFonts w:ascii="Times New Roman" w:eastAsia="SimSun"/>
          <w:spacing w:val="10"/>
          <w:sz w:val="24"/>
          <w:szCs w:val="24"/>
          <w:lang w:val="en-US" w:eastAsia="zh-CN"/>
        </w:rPr>
        <w:t>1830.</w:t>
      </w:r>
    </w:p>
    <w:p w:rsidR="00D616C2" w:rsidRPr="000D59E7" w:rsidRDefault="00D616C2" w:rsidP="00D616C2">
      <w:pPr>
        <w:keepNext/>
        <w:keepLines/>
        <w:spacing w:after="0" w:line="276" w:lineRule="auto"/>
        <w:jc w:val="center"/>
        <w:outlineLvl w:val="1"/>
        <w:rPr>
          <w:rFonts w:ascii="Times New Roman"/>
          <w:color w:val="000000"/>
          <w:sz w:val="36"/>
          <w:szCs w:val="36"/>
          <w:shd w:val="clear" w:color="auto" w:fill="FFFFFF"/>
          <w:lang w:eastAsia="en-US"/>
        </w:rPr>
      </w:pPr>
      <w:r w:rsidRPr="000D59E7">
        <w:rPr>
          <w:rFonts w:ascii="Times New Roman" w:eastAsia="SimSun"/>
          <w:spacing w:val="10"/>
          <w:sz w:val="24"/>
          <w:szCs w:val="24"/>
          <w:lang w:val="en-US" w:eastAsia="zh-CN"/>
        </w:rPr>
        <w:br w:type="page"/>
      </w:r>
      <w:r w:rsidRPr="000D59E7">
        <w:rPr>
          <w:rFonts w:ascii="Times New Roman"/>
          <w:color w:val="000000"/>
          <w:sz w:val="36"/>
          <w:szCs w:val="36"/>
          <w:shd w:val="clear" w:color="auto" w:fill="FFFFFF"/>
          <w:lang w:eastAsia="en-US"/>
        </w:rPr>
        <w:lastRenderedPageBreak/>
        <w:t>SERMONS</w:t>
      </w:r>
    </w:p>
    <w:p w:rsidR="00D616C2" w:rsidRPr="000D59E7" w:rsidRDefault="00D616C2" w:rsidP="00D616C2">
      <w:pPr>
        <w:keepNext/>
        <w:keepLines/>
        <w:spacing w:after="0" w:line="276" w:lineRule="auto"/>
        <w:jc w:val="center"/>
        <w:outlineLvl w:val="1"/>
        <w:rPr>
          <w:rFonts w:ascii="Times New Roman"/>
          <w:b/>
          <w:bCs/>
          <w:sz w:val="24"/>
          <w:szCs w:val="24"/>
        </w:rPr>
      </w:pPr>
    </w:p>
    <w:p w:rsidR="00D616C2" w:rsidRPr="000D59E7" w:rsidRDefault="00D616C2" w:rsidP="00D616C2">
      <w:pPr>
        <w:spacing w:after="0" w:line="276" w:lineRule="auto"/>
        <w:jc w:val="center"/>
        <w:rPr>
          <w:rFonts w:ascii="Times New Roman"/>
          <w:color w:val="000000"/>
          <w:sz w:val="23"/>
          <w:szCs w:val="23"/>
          <w:shd w:val="clear" w:color="auto" w:fill="FFFFFF"/>
          <w:lang w:eastAsia="en-US"/>
        </w:rPr>
      </w:pPr>
      <w:r w:rsidRPr="000D59E7">
        <w:rPr>
          <w:rFonts w:ascii="Times New Roman"/>
          <w:color w:val="000000"/>
          <w:sz w:val="23"/>
          <w:szCs w:val="23"/>
          <w:shd w:val="clear" w:color="auto" w:fill="FFFFFF"/>
          <w:lang w:eastAsia="en-US"/>
        </w:rPr>
        <w:t>PREACHED IN THE PARISH-CHURCH OF OLNEY.</w:t>
      </w:r>
    </w:p>
    <w:p w:rsidR="00D616C2" w:rsidRPr="000D59E7" w:rsidRDefault="00D616C2" w:rsidP="00D616C2">
      <w:pPr>
        <w:spacing w:after="0" w:line="276" w:lineRule="auto"/>
        <w:jc w:val="center"/>
        <w:rPr>
          <w:rFonts w:ascii="Times New Roman"/>
          <w:sz w:val="23"/>
          <w:szCs w:val="23"/>
        </w:rPr>
      </w:pPr>
      <w:r w:rsidRPr="000D59E7">
        <w:rPr>
          <w:rFonts w:ascii="Times New Roman"/>
          <w:color w:val="000000"/>
          <w:sz w:val="23"/>
          <w:szCs w:val="23"/>
          <w:shd w:val="clear" w:color="auto" w:fill="FFFFFF"/>
          <w:lang w:eastAsia="en-US"/>
        </w:rPr>
        <w:t>BUCKINGHAMSHIRE.</w:t>
      </w:r>
    </w:p>
    <w:p w:rsidR="00D616C2" w:rsidRPr="000D59E7" w:rsidRDefault="00D616C2" w:rsidP="00D616C2">
      <w:pPr>
        <w:keepNext/>
        <w:keepLines/>
        <w:spacing w:after="0" w:line="276" w:lineRule="auto"/>
        <w:ind w:firstLine="90"/>
        <w:jc w:val="center"/>
        <w:outlineLvl w:val="1"/>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______________________</w:t>
      </w:r>
    </w:p>
    <w:p w:rsidR="00D616C2" w:rsidRPr="000D59E7" w:rsidRDefault="00D616C2" w:rsidP="00D616C2">
      <w:pPr>
        <w:keepNext/>
        <w:keepLines/>
        <w:spacing w:after="0" w:line="276" w:lineRule="auto"/>
        <w:ind w:firstLine="90"/>
        <w:jc w:val="center"/>
        <w:outlineLvl w:val="1"/>
        <w:rPr>
          <w:rFonts w:ascii="Times New Roman"/>
          <w:color w:val="000000"/>
          <w:sz w:val="24"/>
          <w:szCs w:val="24"/>
          <w:shd w:val="clear" w:color="auto" w:fill="FFFFFF"/>
          <w:lang w:eastAsia="en-US"/>
        </w:rPr>
      </w:pPr>
    </w:p>
    <w:p w:rsidR="00D616C2" w:rsidRPr="000D59E7" w:rsidRDefault="00D616C2" w:rsidP="00D616C2">
      <w:pPr>
        <w:keepNext/>
        <w:keepLines/>
        <w:spacing w:after="0" w:line="480" w:lineRule="auto"/>
        <w:ind w:firstLine="90"/>
        <w:jc w:val="center"/>
        <w:outlineLvl w:val="1"/>
        <w:rPr>
          <w:rFonts w:ascii="Times New Roman"/>
          <w:b/>
          <w:bCs/>
          <w:spacing w:val="10"/>
          <w:sz w:val="24"/>
          <w:szCs w:val="24"/>
        </w:rPr>
      </w:pPr>
      <w:r w:rsidRPr="000D59E7">
        <w:rPr>
          <w:rFonts w:ascii="Times New Roman"/>
          <w:color w:val="000000"/>
          <w:spacing w:val="10"/>
          <w:sz w:val="24"/>
          <w:szCs w:val="24"/>
          <w:shd w:val="clear" w:color="auto" w:fill="FFFFFF"/>
          <w:lang w:eastAsia="en-US"/>
        </w:rPr>
        <w:t>TO THE INHABITANTS OF THE PARISH OF OLNEY.</w:t>
      </w:r>
    </w:p>
    <w:p w:rsidR="00D616C2" w:rsidRPr="000D59E7" w:rsidRDefault="00D616C2" w:rsidP="00D616C2">
      <w:pPr>
        <w:spacing w:after="0" w:line="276" w:lineRule="auto"/>
        <w:ind w:firstLine="360"/>
        <w:jc w:val="both"/>
        <w:rPr>
          <w:rFonts w:ascii="Times New Roman"/>
          <w:b/>
          <w:bCs/>
          <w:sz w:val="20"/>
          <w:szCs w:val="20"/>
        </w:rPr>
      </w:pPr>
      <w:r w:rsidRPr="000D59E7">
        <w:rPr>
          <w:rFonts w:ascii="Times New Roman"/>
          <w:color w:val="000000"/>
          <w:sz w:val="20"/>
          <w:szCs w:val="20"/>
          <w:shd w:val="clear" w:color="auto" w:fill="FFFFFF"/>
          <w:lang w:eastAsia="en-US"/>
        </w:rPr>
        <w:t>MY DEAR FRIENDS,</w:t>
      </w:r>
    </w:p>
    <w:p w:rsidR="00D616C2" w:rsidRPr="000D59E7" w:rsidRDefault="00D616C2" w:rsidP="00D616C2">
      <w:pPr>
        <w:spacing w:after="0" w:line="276" w:lineRule="auto"/>
        <w:jc w:val="both"/>
        <w:rPr>
          <w:rFonts w:ascii="Times New Roman"/>
          <w:sz w:val="24"/>
          <w:szCs w:val="24"/>
        </w:rPr>
      </w:pPr>
      <w:r w:rsidRPr="000D59E7">
        <w:rPr>
          <w:rFonts w:ascii="Times New Roman"/>
          <w:color w:val="000000"/>
          <w:sz w:val="24"/>
          <w:szCs w:val="24"/>
          <w:shd w:val="clear" w:color="auto" w:fill="FFFFFF"/>
          <w:lang w:eastAsia="en-US"/>
        </w:rPr>
        <w:t xml:space="preserve">I </w:t>
      </w:r>
      <w:r w:rsidRPr="000D59E7">
        <w:rPr>
          <w:rFonts w:ascii="Times New Roman"/>
          <w:smallCaps/>
          <w:color w:val="000000"/>
          <w:sz w:val="24"/>
          <w:szCs w:val="24"/>
          <w:shd w:val="clear" w:color="auto" w:fill="FFFFFF"/>
          <w:lang w:eastAsia="en-US"/>
        </w:rPr>
        <w:t>have</w:t>
      </w:r>
      <w:r w:rsidRPr="000D59E7">
        <w:rPr>
          <w:rFonts w:ascii="Times New Roman"/>
          <w:b/>
          <w:bCs/>
          <w:smallCap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0D59E7">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0D59E7">
        <w:rPr>
          <w:rFonts w:ascii="Times New Roman"/>
          <w:color w:val="000000"/>
          <w:sz w:val="24"/>
          <w:szCs w:val="24"/>
          <w:shd w:val="clear" w:color="auto" w:fill="FFFFFF"/>
          <w:lang w:eastAsia="en-US"/>
        </w:rPr>
        <w:softHyphen/>
        <w:t>ing, I doubt not but all who statedly hear me, will do me the justice to ac</w:t>
      </w:r>
      <w:r w:rsidRPr="000D59E7">
        <w:rPr>
          <w:rFonts w:ascii="Times New Roman"/>
          <w:color w:val="000000"/>
          <w:sz w:val="24"/>
          <w:szCs w:val="24"/>
          <w:shd w:val="clear" w:color="auto" w:fill="FFFFFF"/>
          <w:lang w:eastAsia="en-US"/>
        </w:rPr>
        <w:softHyphen/>
        <w:t>knowledge.</w:t>
      </w:r>
    </w:p>
    <w:p w:rsidR="00D616C2" w:rsidRPr="000D59E7" w:rsidRDefault="00D616C2" w:rsidP="00D616C2">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My other motive is, a desire of promoting your edification. It is my com</w:t>
      </w:r>
      <w:r w:rsidRPr="000D59E7">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0D59E7">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D616C2" w:rsidRPr="000D59E7" w:rsidRDefault="00D616C2" w:rsidP="00D616C2">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0D59E7">
        <w:rPr>
          <w:rFonts w:ascii="Times New Roman"/>
          <w:color w:val="000000"/>
          <w:sz w:val="24"/>
          <w:szCs w:val="24"/>
          <w:shd w:val="clear" w:color="auto" w:fill="FFFFFF"/>
          <w:lang w:eastAsia="en-US"/>
        </w:rPr>
        <w:softHyphen/>
        <w:t>brance.</w:t>
      </w:r>
    </w:p>
    <w:p w:rsidR="00D616C2" w:rsidRPr="000D59E7" w:rsidRDefault="00D616C2" w:rsidP="00D616C2">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0D59E7">
        <w:rPr>
          <w:rFonts w:ascii="Times New Roman"/>
          <w:color w:val="000000"/>
          <w:sz w:val="24"/>
          <w:szCs w:val="24"/>
          <w:shd w:val="clear" w:color="auto" w:fill="FFFFFF"/>
          <w:lang w:eastAsia="en-US"/>
        </w:rPr>
        <w:softHyphen/>
        <w:t xml:space="preserve">mony of </w:t>
      </w:r>
      <w:r w:rsidRPr="000D59E7">
        <w:rPr>
          <w:rFonts w:ascii="Times New Roman"/>
          <w:color w:val="000000"/>
          <w:sz w:val="24"/>
          <w:szCs w:val="24"/>
          <w:shd w:val="clear" w:color="auto" w:fill="FFFFFF"/>
          <w:lang w:eastAsia="en-US"/>
        </w:rPr>
        <w:lastRenderedPageBreak/>
        <w:t>so obscure a person, with respect to a grievance under which the nation groans.</w:t>
      </w:r>
    </w:p>
    <w:p w:rsidR="00D616C2" w:rsidRPr="000D59E7" w:rsidRDefault="00D616C2" w:rsidP="00D616C2">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0D59E7">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D616C2" w:rsidRPr="000D59E7" w:rsidRDefault="00D616C2" w:rsidP="00D616C2">
      <w:pPr>
        <w:spacing w:after="0" w:line="276" w:lineRule="auto"/>
        <w:ind w:firstLine="270"/>
        <w:jc w:val="both"/>
        <w:rPr>
          <w:rFonts w:ascii="Times New Roman"/>
          <w:sz w:val="24"/>
          <w:szCs w:val="24"/>
        </w:rPr>
      </w:pPr>
      <w:r w:rsidRPr="000D59E7">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D616C2" w:rsidRPr="000D59E7" w:rsidRDefault="00D616C2" w:rsidP="00D616C2">
      <w:pPr>
        <w:spacing w:after="60" w:line="276" w:lineRule="auto"/>
        <w:ind w:firstLine="274"/>
        <w:jc w:val="both"/>
        <w:rPr>
          <w:rFonts w:ascii="Times New Roman"/>
          <w:color w:val="000000"/>
          <w:sz w:val="24"/>
          <w:szCs w:val="24"/>
          <w:shd w:val="clear" w:color="auto" w:fill="FFFFFF"/>
          <w:lang w:eastAsia="en-US"/>
        </w:rPr>
      </w:pPr>
      <w:r w:rsidRPr="000D59E7">
        <w:rPr>
          <w:rFonts w:ascii="Times New Roman"/>
          <w:color w:val="000000"/>
          <w:sz w:val="24"/>
          <w:szCs w:val="24"/>
          <w:shd w:val="clear" w:color="auto" w:fill="FFFFFF"/>
          <w:lang w:eastAsia="en-US"/>
        </w:rPr>
        <w:t>I am your affectionate friend, and servant in the gospel of Christ,</w:t>
      </w:r>
    </w:p>
    <w:p w:rsidR="00D616C2" w:rsidRPr="000D59E7" w:rsidRDefault="00D616C2" w:rsidP="00D616C2">
      <w:pPr>
        <w:spacing w:after="0" w:line="276" w:lineRule="auto"/>
        <w:ind w:right="368"/>
        <w:jc w:val="right"/>
        <w:rPr>
          <w:rFonts w:ascii="Times New Roman"/>
          <w:b/>
          <w:bCs/>
          <w:sz w:val="24"/>
          <w:szCs w:val="24"/>
        </w:rPr>
      </w:pPr>
      <w:r w:rsidRPr="000D59E7">
        <w:rPr>
          <w:rFonts w:ascii="Times New Roman"/>
          <w:smallCaps/>
          <w:color w:val="000000"/>
          <w:sz w:val="24"/>
          <w:szCs w:val="24"/>
          <w:shd w:val="clear" w:color="auto" w:fill="FFFFFF"/>
          <w:lang w:eastAsia="en-US"/>
        </w:rPr>
        <w:t>John Newton.</w:t>
      </w:r>
    </w:p>
    <w:p w:rsidR="00D616C2" w:rsidRPr="000D59E7" w:rsidRDefault="00D616C2" w:rsidP="00D616C2">
      <w:pPr>
        <w:spacing w:after="0" w:line="276" w:lineRule="auto"/>
        <w:ind w:firstLine="360"/>
        <w:jc w:val="both"/>
        <w:rPr>
          <w:rFonts w:ascii="Times New Roman"/>
          <w:i/>
          <w:iCs/>
          <w:sz w:val="24"/>
          <w:szCs w:val="24"/>
        </w:rPr>
      </w:pPr>
      <w:r w:rsidRPr="000D59E7">
        <w:rPr>
          <w:rFonts w:ascii="Times New Roman"/>
          <w:i/>
          <w:iCs/>
          <w:color w:val="000000"/>
          <w:sz w:val="24"/>
          <w:szCs w:val="24"/>
          <w:shd w:val="clear" w:color="auto" w:fill="FFFFFF"/>
          <w:lang w:eastAsia="en-US"/>
        </w:rPr>
        <w:t>Olney, January</w:t>
      </w:r>
      <w:r w:rsidRPr="000D59E7">
        <w:rPr>
          <w:rFonts w:ascii="Times New Roman"/>
          <w:b/>
          <w:bCs/>
          <w:color w:val="000000"/>
          <w:sz w:val="24"/>
          <w:szCs w:val="24"/>
          <w:shd w:val="clear" w:color="auto" w:fill="FFFFFF"/>
          <w:lang w:eastAsia="en-US"/>
        </w:rPr>
        <w:t xml:space="preserve"> </w:t>
      </w:r>
      <w:r w:rsidRPr="000D59E7">
        <w:rPr>
          <w:rFonts w:ascii="Times New Roman"/>
          <w:color w:val="000000"/>
          <w:sz w:val="24"/>
          <w:szCs w:val="24"/>
          <w:shd w:val="clear" w:color="auto" w:fill="FFFFFF"/>
          <w:lang w:eastAsia="en-US"/>
        </w:rPr>
        <w:t>20, 1767.</w:t>
      </w:r>
    </w:p>
    <w:p w:rsidR="00D616C2" w:rsidRPr="000D59E7" w:rsidRDefault="00D616C2" w:rsidP="00D616C2">
      <w:pPr>
        <w:rPr>
          <w:rFonts w:ascii="Times New Roman"/>
          <w:color w:val="000000"/>
          <w:sz w:val="24"/>
          <w:szCs w:val="24"/>
          <w:shd w:val="clear" w:color="auto" w:fill="FFFFFF"/>
          <w:lang w:eastAsia="en-US"/>
        </w:rPr>
      </w:pPr>
      <w:r w:rsidRPr="000D59E7">
        <w:rPr>
          <w:rFonts w:ascii="Times New Roman"/>
          <w:b/>
          <w:bCs/>
          <w:color w:val="000000"/>
          <w:sz w:val="24"/>
          <w:szCs w:val="24"/>
          <w:shd w:val="clear" w:color="auto" w:fill="FFFFFF"/>
          <w:lang w:eastAsia="en-US"/>
        </w:rPr>
        <w:br w:type="page"/>
      </w:r>
    </w:p>
    <w:p w:rsidR="00571A60" w:rsidRPr="00571A60" w:rsidRDefault="00571A60" w:rsidP="00571A60">
      <w:pPr>
        <w:pStyle w:val="Bodytext21"/>
        <w:shd w:val="clear" w:color="auto" w:fill="auto"/>
        <w:spacing w:line="480" w:lineRule="auto"/>
        <w:rPr>
          <w:rFonts w:ascii="Times New Roman" w:hAnsi="Times New Roman" w:cs="Times New Roman"/>
          <w:sz w:val="32"/>
          <w:szCs w:val="32"/>
        </w:rPr>
      </w:pPr>
      <w:r w:rsidRPr="00571A60">
        <w:rPr>
          <w:rStyle w:val="Bodytext20"/>
          <w:rFonts w:ascii="Times New Roman" w:hAnsi="Times New Roman" w:cs="Times New Roman"/>
          <w:color w:val="000000"/>
          <w:sz w:val="32"/>
          <w:szCs w:val="32"/>
          <w:lang w:eastAsia="en-US"/>
        </w:rPr>
        <w:lastRenderedPageBreak/>
        <w:t>SERMON XII.</w:t>
      </w:r>
    </w:p>
    <w:p w:rsidR="00571A60" w:rsidRPr="00571A60" w:rsidRDefault="00571A60" w:rsidP="00571A60">
      <w:pPr>
        <w:pStyle w:val="Bodytext30"/>
        <w:shd w:val="clear" w:color="auto" w:fill="auto"/>
        <w:spacing w:line="480" w:lineRule="auto"/>
        <w:rPr>
          <w:rFonts w:ascii="Times New Roman" w:hAnsi="Times New Roman" w:cs="Times New Roman"/>
          <w:sz w:val="22"/>
          <w:szCs w:val="22"/>
        </w:rPr>
      </w:pPr>
      <w:r w:rsidRPr="00571A60">
        <w:rPr>
          <w:rStyle w:val="Bodytext3NotBold"/>
          <w:rFonts w:ascii="Times New Roman" w:hAnsi="Times New Roman" w:cs="Times New Roman"/>
          <w:b w:val="0"/>
          <w:bCs w:val="0"/>
          <w:color w:val="000000"/>
          <w:sz w:val="22"/>
          <w:szCs w:val="22"/>
          <w:lang w:eastAsia="en-US"/>
        </w:rPr>
        <w:t>OF THE YOKE OF CHRIST.</w:t>
      </w:r>
    </w:p>
    <w:p w:rsidR="00571A60" w:rsidRPr="00571A60" w:rsidRDefault="00571A60" w:rsidP="00571A60">
      <w:pPr>
        <w:pStyle w:val="Bodytext40"/>
        <w:shd w:val="clear" w:color="auto" w:fill="auto"/>
        <w:spacing w:line="276" w:lineRule="auto"/>
        <w:ind w:left="360" w:hanging="360"/>
        <w:rPr>
          <w:rFonts w:ascii="Times New Roman" w:hAnsi="Times New Roman" w:cs="Times New Roman"/>
          <w:sz w:val="24"/>
          <w:szCs w:val="24"/>
        </w:rPr>
      </w:pPr>
      <w:r w:rsidRPr="00571A60">
        <w:rPr>
          <w:rStyle w:val="Bodytext4"/>
          <w:rFonts w:ascii="Times New Roman" w:hAnsi="Times New Roman" w:cs="Times New Roman"/>
          <w:i/>
          <w:iCs/>
          <w:color w:val="000000"/>
          <w:sz w:val="24"/>
          <w:szCs w:val="24"/>
          <w:lang w:eastAsia="en-US"/>
        </w:rPr>
        <w:t>Take my yoke upon you</w:t>
      </w:r>
      <w:r w:rsidRPr="00571A60">
        <w:rPr>
          <w:rStyle w:val="Bodytext4NotItalic"/>
          <w:rFonts w:ascii="Times New Roman" w:hAnsi="Times New Roman" w:cs="Times New Roman"/>
          <w:i w:val="0"/>
          <w:iCs w:val="0"/>
          <w:color w:val="000000"/>
          <w:sz w:val="24"/>
          <w:szCs w:val="24"/>
          <w:lang w:eastAsia="en-US"/>
        </w:rPr>
        <w:t xml:space="preserve">, </w:t>
      </w:r>
      <w:r w:rsidRPr="00571A60">
        <w:rPr>
          <w:rStyle w:val="Bodytext4"/>
          <w:rFonts w:ascii="Times New Roman" w:hAnsi="Times New Roman" w:cs="Times New Roman"/>
          <w:i/>
          <w:iCs/>
          <w:color w:val="000000"/>
          <w:sz w:val="24"/>
          <w:szCs w:val="24"/>
          <w:lang w:eastAsia="en-US"/>
        </w:rPr>
        <w:t>and learn of me: for I am meek and lowly in heart: and ye shall find rest to your souls.</w:t>
      </w:r>
      <w:r w:rsidRPr="00571A60">
        <w:rPr>
          <w:rStyle w:val="Bodytext4NotItalic1"/>
          <w:rFonts w:ascii="Times New Roman" w:hAnsi="Times New Roman" w:cs="Times New Roman"/>
          <w:i w:val="0"/>
          <w:iCs w:val="0"/>
          <w:color w:val="000000"/>
          <w:sz w:val="24"/>
          <w:szCs w:val="24"/>
          <w:lang w:eastAsia="en-US"/>
        </w:rPr>
        <w:t xml:space="preserve"> </w:t>
      </w:r>
      <w:r>
        <w:rPr>
          <w:rStyle w:val="Bodytext4NotItalic1"/>
          <w:rFonts w:ascii="Times New Roman" w:hAnsi="Times New Roman" w:cs="Times New Roman"/>
          <w:i w:val="0"/>
          <w:iCs w:val="0"/>
          <w:color w:val="000000"/>
          <w:sz w:val="24"/>
          <w:szCs w:val="24"/>
          <w:lang w:eastAsia="en-US"/>
        </w:rPr>
        <w:t>Matth.</w:t>
      </w:r>
      <w:r w:rsidRPr="00571A60">
        <w:rPr>
          <w:rStyle w:val="Bodytext4NotItalic"/>
          <w:rFonts w:ascii="Times New Roman" w:hAnsi="Times New Roman" w:cs="Times New Roman"/>
          <w:i w:val="0"/>
          <w:iCs w:val="0"/>
          <w:color w:val="000000"/>
          <w:sz w:val="24"/>
          <w:szCs w:val="24"/>
          <w:lang w:eastAsia="en-US"/>
        </w:rPr>
        <w:t xml:space="preserve"> xi. 29.</w:t>
      </w:r>
    </w:p>
    <w:p w:rsidR="00571A60" w:rsidRDefault="00571A60" w:rsidP="00571A60">
      <w:pPr>
        <w:pStyle w:val="Bodytext21"/>
        <w:shd w:val="clear" w:color="auto" w:fill="auto"/>
        <w:spacing w:line="276" w:lineRule="auto"/>
        <w:ind w:firstLine="270"/>
        <w:jc w:val="both"/>
        <w:rPr>
          <w:rStyle w:val="Bodytext2SmallCaps"/>
          <w:rFonts w:ascii="Times New Roman" w:hAnsi="Times New Roman" w:cs="Times New Roman"/>
          <w:color w:val="000000"/>
          <w:sz w:val="24"/>
          <w:szCs w:val="24"/>
          <w:lang w:eastAsia="en-US"/>
        </w:rPr>
      </w:pPr>
    </w:p>
    <w:p w:rsidR="009A14B3" w:rsidRPr="00571A60" w:rsidRDefault="00571A60" w:rsidP="002153C0">
      <w:pPr>
        <w:pStyle w:val="Bodytext21"/>
        <w:shd w:val="clear" w:color="auto" w:fill="auto"/>
        <w:spacing w:line="276" w:lineRule="auto"/>
        <w:jc w:val="both"/>
        <w:rPr>
          <w:rFonts w:ascii="Times New Roman" w:hAnsi="Times New Roman" w:cs="Times New Roman"/>
          <w:sz w:val="24"/>
          <w:szCs w:val="24"/>
        </w:rPr>
      </w:pPr>
      <w:r w:rsidRPr="00571A60">
        <w:rPr>
          <w:rStyle w:val="Bodytext2SmallCaps"/>
          <w:rFonts w:ascii="Times New Roman" w:hAnsi="Times New Roman" w:cs="Times New Roman"/>
          <w:color w:val="000000"/>
          <w:sz w:val="24"/>
          <w:szCs w:val="24"/>
          <w:lang w:eastAsia="en-US"/>
        </w:rPr>
        <w:t xml:space="preserve">Those </w:t>
      </w:r>
      <w:r w:rsidRPr="00571A60">
        <w:rPr>
          <w:rStyle w:val="Bodytext20"/>
          <w:rFonts w:ascii="Times New Roman" w:hAnsi="Times New Roman" w:cs="Times New Roman"/>
          <w:color w:val="000000"/>
          <w:sz w:val="24"/>
          <w:szCs w:val="24"/>
          <w:lang w:eastAsia="en-US"/>
        </w:rPr>
        <w:t>who are enabled to come unto Christ, not only experience a change of state, but of character, disposition, and practice. They are not only freed from condemnation, but they are made partakers of a divine nature. They are delivered from the slavery and yoke of Satan, and made willing in the day of the Lord’s power, to accept and embrace his yoke, which is commended to us in the fol</w:t>
      </w:r>
      <w:r w:rsidRPr="00571A60">
        <w:rPr>
          <w:rStyle w:val="Bodytext20"/>
          <w:rFonts w:ascii="Times New Roman" w:hAnsi="Times New Roman" w:cs="Times New Roman"/>
          <w:color w:val="000000"/>
          <w:sz w:val="24"/>
          <w:szCs w:val="24"/>
          <w:lang w:eastAsia="en-US"/>
        </w:rPr>
        <w:softHyphen/>
        <w:t>lowing verse, as easy and pleasant. Our Lord speaks of his service as a yoke or burden, be</w:t>
      </w:r>
      <w:r w:rsidRPr="00571A60">
        <w:rPr>
          <w:rStyle w:val="Bodytext20"/>
          <w:rFonts w:ascii="Times New Roman" w:hAnsi="Times New Roman" w:cs="Times New Roman"/>
          <w:color w:val="000000"/>
          <w:sz w:val="24"/>
          <w:szCs w:val="24"/>
          <w:lang w:eastAsia="en-US"/>
        </w:rPr>
        <w:softHyphen/>
        <w:t>cause it is so esteemed by all who know him not. They account him a hard master, and think his service wearisome; but those who have made the experiment, find it otherwise</w:t>
      </w:r>
      <w:r w:rsidR="002153C0">
        <w:rPr>
          <w:rStyle w:val="Bodytext20"/>
          <w:rFonts w:ascii="Times New Roman" w:hAnsi="Times New Roman" w:cs="Times New Roman"/>
          <w:color w:val="000000"/>
          <w:sz w:val="24"/>
          <w:szCs w:val="24"/>
          <w:lang w:eastAsia="en-US"/>
        </w:rPr>
        <w:t>:</w:t>
      </w:r>
      <w:r w:rsidRPr="00571A60">
        <w:rPr>
          <w:rStyle w:val="Bodytext20"/>
          <w:rFonts w:ascii="Times New Roman" w:hAnsi="Times New Roman" w:cs="Times New Roman"/>
          <w:color w:val="000000"/>
          <w:sz w:val="24"/>
          <w:szCs w:val="24"/>
          <w:lang w:eastAsia="en-US"/>
        </w:rPr>
        <w:t xml:space="preserve"> though, it must be confessed, it exposes to some difficulties, calls for the daily exercise of self-denial, and will not admit either of com</w:t>
      </w:r>
      <w:r w:rsidRPr="00571A60">
        <w:rPr>
          <w:rStyle w:val="Bodytext20"/>
          <w:rFonts w:ascii="Times New Roman" w:hAnsi="Times New Roman" w:cs="Times New Roman"/>
          <w:color w:val="000000"/>
          <w:sz w:val="24"/>
          <w:szCs w:val="24"/>
          <w:lang w:eastAsia="en-US"/>
        </w:rPr>
        <w:softHyphen/>
        <w:t>petition or composition with the world, nor</w:t>
      </w:r>
      <w:r w:rsidR="009A14B3" w:rsidRPr="009A14B3">
        <w:rPr>
          <w:rStyle w:val="Bodytext20"/>
          <w:rFonts w:ascii="Times New Roman" w:hAnsi="Times New Roman" w:cs="Times New Roman"/>
          <w:color w:val="000000"/>
          <w:sz w:val="24"/>
          <w:szCs w:val="24"/>
          <w:lang w:eastAsia="en-US"/>
        </w:rPr>
        <w:t xml:space="preserve"> </w:t>
      </w:r>
      <w:r w:rsidR="009A14B3" w:rsidRPr="00571A60">
        <w:rPr>
          <w:rStyle w:val="Bodytext20"/>
          <w:rFonts w:ascii="Times New Roman" w:hAnsi="Times New Roman" w:cs="Times New Roman"/>
          <w:color w:val="000000"/>
          <w:sz w:val="24"/>
          <w:szCs w:val="24"/>
          <w:lang w:eastAsia="en-US"/>
        </w:rPr>
        <w:t>can be pleasing to the unrenewed part of our nature. But the knowledge of his love, the hope of glory, and those seasonable refresh</w:t>
      </w:r>
      <w:r w:rsidR="009A14B3" w:rsidRPr="00571A60">
        <w:rPr>
          <w:rStyle w:val="Bodytext20"/>
          <w:rFonts w:ascii="Times New Roman" w:hAnsi="Times New Roman" w:cs="Times New Roman"/>
          <w:color w:val="000000"/>
          <w:sz w:val="24"/>
          <w:szCs w:val="24"/>
          <w:lang w:eastAsia="en-US"/>
        </w:rPr>
        <w:softHyphen/>
        <w:t>ments with which he is pleased to favour those who come unto him, sweeten every bit</w:t>
      </w:r>
      <w:r w:rsidR="009A14B3" w:rsidRPr="00571A60">
        <w:rPr>
          <w:rStyle w:val="Bodytext20"/>
          <w:rFonts w:ascii="Times New Roman" w:hAnsi="Times New Roman" w:cs="Times New Roman"/>
          <w:color w:val="000000"/>
          <w:sz w:val="24"/>
          <w:szCs w:val="24"/>
          <w:lang w:eastAsia="en-US"/>
        </w:rPr>
        <w:softHyphen/>
        <w:t>ter thing, and make them willing to bear his yoke, and to prefer it to all that the world ac</w:t>
      </w:r>
      <w:r w:rsidR="009A14B3" w:rsidRPr="00571A60">
        <w:rPr>
          <w:rStyle w:val="Bodytext20"/>
          <w:rFonts w:ascii="Times New Roman" w:hAnsi="Times New Roman" w:cs="Times New Roman"/>
          <w:color w:val="000000"/>
          <w:sz w:val="24"/>
          <w:szCs w:val="24"/>
          <w:lang w:eastAsia="en-US"/>
        </w:rPr>
        <w:softHyphen/>
        <w:t>counts freedom.</w:t>
      </w:r>
    </w:p>
    <w:p w:rsidR="009A14B3" w:rsidRPr="00571A60" w:rsidRDefault="009A14B3" w:rsidP="009A14B3">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Let us inquire,</w:t>
      </w:r>
    </w:p>
    <w:p w:rsidR="009A14B3" w:rsidRPr="00571A60" w:rsidRDefault="009A14B3" w:rsidP="009A14B3">
      <w:pPr>
        <w:pStyle w:val="Bodytext21"/>
        <w:shd w:val="clear" w:color="auto" w:fill="auto"/>
        <w:tabs>
          <w:tab w:val="left" w:pos="478"/>
        </w:tabs>
        <w:spacing w:line="276" w:lineRule="auto"/>
        <w:ind w:firstLine="270"/>
        <w:jc w:val="both"/>
        <w:rPr>
          <w:rFonts w:ascii="Times New Roman" w:hAnsi="Times New Roman" w:cs="Times New Roman"/>
          <w:sz w:val="24"/>
          <w:szCs w:val="24"/>
        </w:rPr>
      </w:pPr>
      <w:r>
        <w:rPr>
          <w:rStyle w:val="Bodytext20"/>
          <w:rFonts w:ascii="Times New Roman" w:hAnsi="Times New Roman" w:cs="Times New Roman"/>
          <w:color w:val="000000"/>
          <w:sz w:val="24"/>
          <w:szCs w:val="24"/>
          <w:lang w:eastAsia="en-US"/>
        </w:rPr>
        <w:t xml:space="preserve">1. </w:t>
      </w:r>
      <w:r w:rsidRPr="00571A60">
        <w:rPr>
          <w:rStyle w:val="Bodytext20"/>
          <w:rFonts w:ascii="Times New Roman" w:hAnsi="Times New Roman" w:cs="Times New Roman"/>
          <w:color w:val="000000"/>
          <w:sz w:val="24"/>
          <w:szCs w:val="24"/>
          <w:lang w:eastAsia="en-US"/>
        </w:rPr>
        <w:t>What is meant by the yoke of Christ?</w:t>
      </w:r>
    </w:p>
    <w:p w:rsidR="009A14B3" w:rsidRPr="00571A60" w:rsidRDefault="009A14B3" w:rsidP="009A14B3">
      <w:pPr>
        <w:pStyle w:val="Bodytext21"/>
        <w:shd w:val="clear" w:color="auto" w:fill="auto"/>
        <w:tabs>
          <w:tab w:val="left" w:pos="411"/>
        </w:tabs>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2.</w:t>
      </w:r>
      <w:r>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The proper means by which we are en</w:t>
      </w:r>
      <w:r w:rsidRPr="00571A60">
        <w:rPr>
          <w:rStyle w:val="Bodytext20"/>
          <w:rFonts w:ascii="Times New Roman" w:hAnsi="Times New Roman" w:cs="Times New Roman"/>
          <w:color w:val="000000"/>
          <w:sz w:val="24"/>
          <w:szCs w:val="24"/>
          <w:lang w:eastAsia="en-US"/>
        </w:rPr>
        <w:softHyphen/>
        <w:t>abled to take it upon us; that is, the believ</w:t>
      </w:r>
      <w:r w:rsidRPr="00571A60">
        <w:rPr>
          <w:rStyle w:val="Bodytext20"/>
          <w:rFonts w:ascii="Times New Roman" w:hAnsi="Times New Roman" w:cs="Times New Roman"/>
          <w:color w:val="000000"/>
          <w:sz w:val="24"/>
          <w:szCs w:val="24"/>
          <w:lang w:eastAsia="en-US"/>
        </w:rPr>
        <w:softHyphen/>
        <w:t>ing consideration of him, as our effectual teacher and perfect pattern.</w:t>
      </w:r>
    </w:p>
    <w:p w:rsidR="009A14B3" w:rsidRPr="00571A60" w:rsidRDefault="009A14B3" w:rsidP="009A14B3">
      <w:pPr>
        <w:pStyle w:val="Bodytext21"/>
        <w:shd w:val="clear" w:color="auto" w:fill="auto"/>
        <w:tabs>
          <w:tab w:val="left" w:pos="406"/>
        </w:tabs>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3.</w:t>
      </w:r>
      <w:r>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The happy effect of bearing his yoke</w:t>
      </w:r>
      <w:r w:rsidR="002153C0">
        <w:rPr>
          <w:rStyle w:val="Bodytext20"/>
          <w:rFonts w:ascii="Times New Roman" w:hAnsi="Times New Roman" w:cs="Times New Roman"/>
          <w:color w:val="000000"/>
          <w:sz w:val="24"/>
          <w:szCs w:val="24"/>
          <w:lang w:eastAsia="en-US"/>
        </w:rPr>
        <w:t>:</w:t>
      </w:r>
      <w:r w:rsidRPr="00571A60">
        <w:rPr>
          <w:rStyle w:val="Bodytext20"/>
          <w:rFonts w:ascii="Times New Roman" w:hAnsi="Times New Roman" w:cs="Times New Roman"/>
          <w:color w:val="000000"/>
          <w:sz w:val="24"/>
          <w:szCs w:val="24"/>
          <w:lang w:eastAsia="en-US"/>
        </w:rPr>
        <w:t xml:space="preserve"> We shall find rest to our souls.</w:t>
      </w:r>
    </w:p>
    <w:p w:rsidR="009A14B3" w:rsidRPr="00571A60" w:rsidRDefault="009A14B3" w:rsidP="009A14B3">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I. The yoke of Christ, taken at large, in</w:t>
      </w:r>
      <w:r w:rsidRPr="00571A60">
        <w:rPr>
          <w:rStyle w:val="Bodytext20"/>
          <w:rFonts w:ascii="Times New Roman" w:hAnsi="Times New Roman" w:cs="Times New Roman"/>
          <w:color w:val="000000"/>
          <w:sz w:val="24"/>
          <w:szCs w:val="24"/>
          <w:lang w:eastAsia="en-US"/>
        </w:rPr>
        <w:softHyphen/>
        <w:t>cludes all the dependence, obedience, and submission which we owe him, as our right</w:t>
      </w:r>
      <w:r w:rsidRPr="00571A60">
        <w:rPr>
          <w:rStyle w:val="Bodytext20"/>
          <w:rFonts w:ascii="Times New Roman" w:hAnsi="Times New Roman" w:cs="Times New Roman"/>
          <w:color w:val="000000"/>
          <w:sz w:val="24"/>
          <w:szCs w:val="24"/>
          <w:lang w:eastAsia="en-US"/>
        </w:rPr>
        <w:softHyphen/>
        <w:t>ful Lord and gracious Redeemer. He has a double right to us;</w:t>
      </w:r>
      <w:r w:rsidR="002153C0">
        <w:rPr>
          <w:rStyle w:val="Bodytext20"/>
          <w:rFonts w:ascii="Times New Roman" w:hAnsi="Times New Roman" w:cs="Times New Roman"/>
          <w:color w:val="000000"/>
          <w:sz w:val="24"/>
          <w:szCs w:val="24"/>
          <w:lang w:eastAsia="en-US"/>
        </w:rPr>
        <w:t xml:space="preserve"> “</w:t>
      </w:r>
      <w:r w:rsidR="002D7769">
        <w:rPr>
          <w:rStyle w:val="Bodytext20"/>
          <w:rFonts w:ascii="Times New Roman" w:hAnsi="Times New Roman" w:cs="Times New Roman"/>
          <w:color w:val="000000"/>
          <w:sz w:val="24"/>
          <w:szCs w:val="24"/>
          <w:lang w:eastAsia="en-US"/>
        </w:rPr>
        <w:t>he made us,” Psal.</w:t>
      </w:r>
      <w:r w:rsidRPr="00571A60">
        <w:rPr>
          <w:rStyle w:val="Bodytext20"/>
          <w:rFonts w:ascii="Times New Roman" w:hAnsi="Times New Roman" w:cs="Times New Roman"/>
          <w:color w:val="000000"/>
          <w:sz w:val="24"/>
          <w:szCs w:val="24"/>
          <w:lang w:eastAsia="en-US"/>
        </w:rPr>
        <w:t xml:space="preserve"> c. 3. We are the creatures of his power: he gave us our being, with all our capaci</w:t>
      </w:r>
      <w:r w:rsidRPr="00571A60">
        <w:rPr>
          <w:rStyle w:val="Bodytext20"/>
          <w:rFonts w:ascii="Times New Roman" w:hAnsi="Times New Roman" w:cs="Times New Roman"/>
          <w:color w:val="000000"/>
          <w:sz w:val="24"/>
          <w:szCs w:val="24"/>
          <w:lang w:eastAsia="en-US"/>
        </w:rPr>
        <w:softHyphen/>
        <w:t>ties and enjoyments. And farther,</w:t>
      </w:r>
      <w:r w:rsidR="002153C0">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he bought us” (Acts, xx. 28.); he pitied us in our low and fallen state, and gave his own life, his precious blood, to ransom us from that ruin and misery which was the just de</w:t>
      </w:r>
      <w:r w:rsidRPr="00571A60">
        <w:rPr>
          <w:rStyle w:val="Bodytext20"/>
          <w:rFonts w:ascii="Times New Roman" w:hAnsi="Times New Roman" w:cs="Times New Roman"/>
          <w:color w:val="000000"/>
          <w:sz w:val="24"/>
          <w:szCs w:val="24"/>
          <w:lang w:eastAsia="en-US"/>
        </w:rPr>
        <w:softHyphen/>
        <w:t>sert of our si</w:t>
      </w:r>
      <w:r>
        <w:rPr>
          <w:rStyle w:val="Bodytext20"/>
          <w:rFonts w:ascii="Times New Roman" w:hAnsi="Times New Roman" w:cs="Times New Roman"/>
          <w:color w:val="000000"/>
          <w:sz w:val="24"/>
          <w:szCs w:val="24"/>
          <w:lang w:eastAsia="en-US"/>
        </w:rPr>
        <w:t>ns. There is good reason, there</w:t>
      </w:r>
      <w:r w:rsidRPr="00571A60">
        <w:rPr>
          <w:rStyle w:val="Bodytext20"/>
          <w:rFonts w:ascii="Times New Roman" w:hAnsi="Times New Roman" w:cs="Times New Roman"/>
          <w:color w:val="000000"/>
          <w:sz w:val="24"/>
          <w:szCs w:val="24"/>
          <w:lang w:eastAsia="en-US"/>
        </w:rPr>
        <w:softHyphen/>
        <w:t>fore, that we should be his, and live and cleave to him in love alone; that we should no longer live to ourselves, but to him who died for us, and rose again. In particular, we may consider,</w:t>
      </w:r>
    </w:p>
    <w:p w:rsidR="00571A60" w:rsidRPr="00571A60" w:rsidRDefault="009A14B3"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1.</w:t>
      </w:r>
      <w:r>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 xml:space="preserve">The yoke of his profession. This is very pleasing to a gracious soul, so far as faith is in exercise. Far from being ashamed of the gospel of Christ, he </w:t>
      </w:r>
      <w:r w:rsidRPr="00571A60">
        <w:rPr>
          <w:rStyle w:val="Bodytext20"/>
          <w:rFonts w:ascii="Times New Roman" w:hAnsi="Times New Roman" w:cs="Times New Roman"/>
          <w:color w:val="000000"/>
          <w:sz w:val="24"/>
          <w:szCs w:val="24"/>
          <w:lang w:eastAsia="en-US"/>
        </w:rPr>
        <w:lastRenderedPageBreak/>
        <w:t>is ready and willing to tell all who will hear, what God has done for his soul. Many young converts, in the first warmth of their affection, have more need of a bridle than of a spur in this concern. For want of prudence to time things rightly, and perhaps for want of more tenderness mixed with their zeal, they are apt to increase their own troubles, and sometimes, by pushing things too far, to obstruct the success of their well-meant endeavours to convince others. But though this is a fault, it is a fault on the right side, which time, experience, and observation, will correct. And though we are hasty enough to condemn the irregular overflowings of a heart deeply impressed with a sense of eternal things, I doubt not but the Lord, who owns and approves the main principle from whence they spring, beholds them with a far more favourable eye than he does the cold, cau</w:t>
      </w:r>
      <w:r w:rsidRPr="00571A60">
        <w:rPr>
          <w:rStyle w:val="Bodytext20"/>
          <w:rFonts w:ascii="Times New Roman" w:hAnsi="Times New Roman" w:cs="Times New Roman"/>
          <w:color w:val="000000"/>
          <w:sz w:val="24"/>
          <w:szCs w:val="24"/>
          <w:lang w:eastAsia="en-US"/>
        </w:rPr>
        <w:softHyphen/>
        <w:t>tious, temporizing conduct of some others, who value themselves upon their prudence. We should judge thus, if we had servants of our own. If we had one who was heartily and affectionately devoted to our interests, al</w:t>
      </w:r>
      <w:r w:rsidRPr="00571A60">
        <w:rPr>
          <w:rStyle w:val="Bodytext20"/>
          <w:rFonts w:ascii="Times New Roman" w:hAnsi="Times New Roman" w:cs="Times New Roman"/>
          <w:color w:val="000000"/>
          <w:sz w:val="24"/>
          <w:szCs w:val="24"/>
          <w:lang w:eastAsia="en-US"/>
        </w:rPr>
        <w:softHyphen/>
        <w:t>ways ready to run by night or by day, refus</w:t>
      </w:r>
      <w:r w:rsidRPr="00571A60">
        <w:rPr>
          <w:rStyle w:val="Bodytext20"/>
          <w:rFonts w:ascii="Times New Roman" w:hAnsi="Times New Roman" w:cs="Times New Roman"/>
          <w:color w:val="000000"/>
          <w:sz w:val="24"/>
          <w:szCs w:val="24"/>
          <w:lang w:eastAsia="en-US"/>
        </w:rPr>
        <w:softHyphen/>
        <w:t>ing no danger or difficulty, from a desire to please us, though sometimes, through igno</w:t>
      </w:r>
      <w:r w:rsidRPr="00571A60">
        <w:rPr>
          <w:rStyle w:val="Bodytext20"/>
          <w:rFonts w:ascii="Times New Roman" w:hAnsi="Times New Roman" w:cs="Times New Roman"/>
          <w:color w:val="000000"/>
          <w:sz w:val="24"/>
          <w:szCs w:val="24"/>
          <w:lang w:eastAsia="en-US"/>
        </w:rPr>
        <w:softHyphen/>
      </w:r>
      <w:r w:rsidR="00571A60" w:rsidRPr="00571A60">
        <w:rPr>
          <w:rStyle w:val="Bodytext2"/>
          <w:rFonts w:ascii="Times New Roman" w:hAnsi="Times New Roman" w:cs="Times New Roman"/>
          <w:sz w:val="24"/>
          <w:szCs w:val="24"/>
          <w:lang w:eastAsia="en-US"/>
        </w:rPr>
        <w:t>rance or inattention, he should make a mis</w:t>
      </w:r>
      <w:r w:rsidR="00571A60" w:rsidRPr="00571A60">
        <w:rPr>
          <w:rStyle w:val="Bodytext2"/>
          <w:rFonts w:ascii="Times New Roman" w:hAnsi="Times New Roman" w:cs="Times New Roman"/>
          <w:sz w:val="24"/>
          <w:szCs w:val="24"/>
          <w:lang w:eastAsia="en-US"/>
        </w:rPr>
        <w:softHyphen/>
        <w:t>take, we should prefer him to another of greater knowledge and abilities, who was al</w:t>
      </w:r>
      <w:r w:rsidR="00571A60" w:rsidRPr="00571A60">
        <w:rPr>
          <w:rStyle w:val="Bodytext2"/>
          <w:rFonts w:ascii="Times New Roman" w:hAnsi="Times New Roman" w:cs="Times New Roman"/>
          <w:sz w:val="24"/>
          <w:szCs w:val="24"/>
          <w:lang w:eastAsia="en-US"/>
        </w:rPr>
        <w:softHyphen/>
        <w:t>ways slow and backward, and discovered at least as much care to save himself from in</w:t>
      </w:r>
      <w:r w:rsidR="00571A60" w:rsidRPr="00571A60">
        <w:rPr>
          <w:rStyle w:val="Bodytext2"/>
          <w:rFonts w:ascii="Times New Roman" w:hAnsi="Times New Roman" w:cs="Times New Roman"/>
          <w:sz w:val="24"/>
          <w:szCs w:val="24"/>
          <w:lang w:eastAsia="en-US"/>
        </w:rPr>
        <w:softHyphen/>
        <w:t>conveniences as to promote our service. However, this warm zeal usually suffers abate</w:t>
      </w:r>
      <w:r w:rsidR="00571A60" w:rsidRPr="00571A60">
        <w:rPr>
          <w:rStyle w:val="Bodytext2"/>
          <w:rFonts w:ascii="Times New Roman" w:hAnsi="Times New Roman" w:cs="Times New Roman"/>
          <w:sz w:val="24"/>
          <w:szCs w:val="24"/>
          <w:lang w:eastAsia="en-US"/>
        </w:rPr>
        <w:softHyphen/>
        <w:t>ment; we are flesh as well as spirit; and there are some circumstances attending a pro</w:t>
      </w:r>
      <w:r w:rsidR="00571A60" w:rsidRPr="00571A60">
        <w:rPr>
          <w:rStyle w:val="Bodytext2"/>
          <w:rFonts w:ascii="Times New Roman" w:hAnsi="Times New Roman" w:cs="Times New Roman"/>
          <w:sz w:val="24"/>
          <w:szCs w:val="24"/>
          <w:lang w:eastAsia="en-US"/>
        </w:rPr>
        <w:softHyphen/>
        <w:t>fession of the gospel, on the account of which it may be with propriety termed a yoke to us, who have so many remaining evils within us, and so many outward temptations to call them forth. It will certainly stir up opposition from the world, and may probably break in upon our dearest connections, and threaten our most necessary temporal interests, 2 Tim. iii. 12; Matth. x. 36.</w:t>
      </w:r>
    </w:p>
    <w:p w:rsidR="00571A60" w:rsidRPr="00571A60" w:rsidRDefault="009A14B3" w:rsidP="00571A60">
      <w:pPr>
        <w:pStyle w:val="Bodytext21"/>
        <w:shd w:val="clear" w:color="auto" w:fill="auto"/>
        <w:tabs>
          <w:tab w:val="left" w:pos="403"/>
        </w:tabs>
        <w:spacing w:line="276" w:lineRule="auto"/>
        <w:ind w:firstLine="270"/>
        <w:jc w:val="both"/>
        <w:rPr>
          <w:rFonts w:ascii="Times New Roman" w:hAnsi="Times New Roman" w:cs="Times New Roman"/>
          <w:sz w:val="24"/>
          <w:szCs w:val="24"/>
        </w:rPr>
      </w:pPr>
      <w:r>
        <w:rPr>
          <w:rStyle w:val="Bodytext2"/>
          <w:rFonts w:ascii="Times New Roman" w:hAnsi="Times New Roman" w:cs="Times New Roman"/>
          <w:sz w:val="24"/>
          <w:szCs w:val="24"/>
          <w:lang w:eastAsia="en-US"/>
        </w:rPr>
        <w:t xml:space="preserve">2. </w:t>
      </w:r>
      <w:r w:rsidR="00571A60" w:rsidRPr="00571A60">
        <w:rPr>
          <w:rStyle w:val="Bodytext2"/>
          <w:rFonts w:ascii="Times New Roman" w:hAnsi="Times New Roman" w:cs="Times New Roman"/>
          <w:sz w:val="24"/>
          <w:szCs w:val="24"/>
          <w:lang w:eastAsia="en-US"/>
        </w:rPr>
        <w:t>The yoke of his precepts. These the gracious soul approves and delights in; but still we are renewed but in part. And when the commands of Christ stand in direct oppo</w:t>
      </w:r>
      <w:r w:rsidR="00571A60" w:rsidRPr="00571A60">
        <w:rPr>
          <w:rStyle w:val="Bodytext2"/>
          <w:rFonts w:ascii="Times New Roman" w:hAnsi="Times New Roman" w:cs="Times New Roman"/>
          <w:sz w:val="24"/>
          <w:szCs w:val="24"/>
          <w:lang w:eastAsia="en-US"/>
        </w:rPr>
        <w:softHyphen/>
        <w:t>sition to the will of man, or call upon us to sacrif</w:t>
      </w:r>
      <w:r w:rsidR="000069EF">
        <w:rPr>
          <w:rStyle w:val="Bodytext2"/>
          <w:rFonts w:ascii="Times New Roman" w:hAnsi="Times New Roman" w:cs="Times New Roman"/>
          <w:sz w:val="24"/>
          <w:szCs w:val="24"/>
          <w:lang w:eastAsia="en-US"/>
        </w:rPr>
        <w:t>ice a right hand or a right eye,</w:t>
      </w:r>
      <w:r w:rsidR="00571A60" w:rsidRPr="00571A60">
        <w:rPr>
          <w:rStyle w:val="Bodytext2"/>
          <w:rFonts w:ascii="Times New Roman" w:hAnsi="Times New Roman" w:cs="Times New Roman"/>
          <w:sz w:val="24"/>
          <w:szCs w:val="24"/>
          <w:lang w:eastAsia="en-US"/>
        </w:rPr>
        <w:t xml:space="preserve"> though the Lord will surely make those who depend upon him victorious at the last, yet it will cost them a struggle; so that, when they are sen</w:t>
      </w:r>
      <w:r w:rsidR="00571A60" w:rsidRPr="00571A60">
        <w:rPr>
          <w:rStyle w:val="Bodytext2"/>
          <w:rFonts w:ascii="Times New Roman" w:hAnsi="Times New Roman" w:cs="Times New Roman"/>
          <w:sz w:val="24"/>
          <w:szCs w:val="24"/>
          <w:lang w:eastAsia="en-US"/>
        </w:rPr>
        <w:softHyphen/>
        <w:t>sible how much they owe to his power work</w:t>
      </w:r>
      <w:r w:rsidR="00571A60" w:rsidRPr="00571A60">
        <w:rPr>
          <w:rStyle w:val="Bodytext2"/>
          <w:rFonts w:ascii="Times New Roman" w:hAnsi="Times New Roman" w:cs="Times New Roman"/>
          <w:sz w:val="24"/>
          <w:szCs w:val="24"/>
          <w:lang w:eastAsia="en-US"/>
        </w:rPr>
        <w:softHyphen/>
        <w:t>ing in them, and enabling them to overcome, they will, at the same time, have a lively con</w:t>
      </w:r>
      <w:r w:rsidR="00571A60" w:rsidRPr="00571A60">
        <w:rPr>
          <w:rStyle w:val="Bodytext2"/>
          <w:rFonts w:ascii="Times New Roman" w:hAnsi="Times New Roman" w:cs="Times New Roman"/>
          <w:sz w:val="24"/>
          <w:szCs w:val="24"/>
          <w:lang w:eastAsia="en-US"/>
        </w:rPr>
        <w:softHyphen/>
        <w:t>viction of their own weakness. Abraham be</w:t>
      </w:r>
      <w:r w:rsidR="00571A60" w:rsidRPr="00571A60">
        <w:rPr>
          <w:rStyle w:val="Bodytext2"/>
          <w:rFonts w:ascii="Times New Roman" w:hAnsi="Times New Roman" w:cs="Times New Roman"/>
          <w:sz w:val="24"/>
          <w:szCs w:val="24"/>
          <w:lang w:eastAsia="en-US"/>
        </w:rPr>
        <w:softHyphen/>
        <w:t>lieved in God, and delighted to obey; yet when he was commanded to sacrifice his only son, this was no easy trial of his sincerity and obe</w:t>
      </w:r>
      <w:r w:rsidR="00571A60" w:rsidRPr="00571A60">
        <w:rPr>
          <w:rStyle w:val="Bodytext2"/>
          <w:rFonts w:ascii="Times New Roman" w:hAnsi="Times New Roman" w:cs="Times New Roman"/>
          <w:sz w:val="24"/>
          <w:szCs w:val="24"/>
          <w:lang w:eastAsia="en-US"/>
        </w:rPr>
        <w:softHyphen/>
        <w:t>dience</w:t>
      </w:r>
      <w:r w:rsidR="002153C0">
        <w:rPr>
          <w:rStyle w:val="Bodytext2"/>
          <w:rFonts w:ascii="Times New Roman" w:hAnsi="Times New Roman" w:cs="Times New Roman"/>
          <w:sz w:val="24"/>
          <w:szCs w:val="24"/>
          <w:lang w:eastAsia="en-US"/>
        </w:rPr>
        <w:t>;</w:t>
      </w:r>
      <w:r w:rsidR="00571A60" w:rsidRPr="00571A60">
        <w:rPr>
          <w:rStyle w:val="Bodytext2"/>
          <w:rFonts w:ascii="Times New Roman" w:hAnsi="Times New Roman" w:cs="Times New Roman"/>
          <w:sz w:val="24"/>
          <w:szCs w:val="24"/>
          <w:lang w:eastAsia="en-US"/>
        </w:rPr>
        <w:t xml:space="preserve"> and all who are partakers of his faith are exposed to meet, sooner or later, with some call of duty little less contrary to the dictates of flesh and blood.</w:t>
      </w:r>
    </w:p>
    <w:p w:rsidR="00571A60" w:rsidRPr="00571A60" w:rsidRDefault="00571A60" w:rsidP="00571A60">
      <w:pPr>
        <w:pStyle w:val="Bodytext21"/>
        <w:shd w:val="clear" w:color="auto" w:fill="auto"/>
        <w:tabs>
          <w:tab w:val="left" w:pos="403"/>
        </w:tabs>
        <w:spacing w:line="276" w:lineRule="auto"/>
        <w:ind w:firstLine="270"/>
        <w:jc w:val="both"/>
        <w:rPr>
          <w:rFonts w:ascii="Times New Roman" w:hAnsi="Times New Roman" w:cs="Times New Roman"/>
          <w:sz w:val="24"/>
          <w:szCs w:val="24"/>
        </w:rPr>
      </w:pPr>
      <w:r w:rsidRPr="00571A60">
        <w:rPr>
          <w:rStyle w:val="Bodytext2"/>
          <w:rFonts w:ascii="Times New Roman" w:hAnsi="Times New Roman" w:cs="Times New Roman"/>
          <w:sz w:val="24"/>
          <w:szCs w:val="24"/>
          <w:lang w:eastAsia="en-US"/>
        </w:rPr>
        <w:t>3.</w:t>
      </w:r>
      <w:r w:rsidR="009A14B3">
        <w:rPr>
          <w:rStyle w:val="Bodytext2"/>
          <w:rFonts w:ascii="Times New Roman" w:hAnsi="Times New Roman" w:cs="Times New Roman"/>
          <w:sz w:val="24"/>
          <w:szCs w:val="24"/>
          <w:lang w:eastAsia="en-US"/>
        </w:rPr>
        <w:t xml:space="preserve"> </w:t>
      </w:r>
      <w:r w:rsidRPr="00571A60">
        <w:rPr>
          <w:rStyle w:val="Bodytext2"/>
          <w:rFonts w:ascii="Times New Roman" w:hAnsi="Times New Roman" w:cs="Times New Roman"/>
          <w:sz w:val="24"/>
          <w:szCs w:val="24"/>
          <w:lang w:eastAsia="en-US"/>
        </w:rPr>
        <w:t xml:space="preserve">The yoke of his dispensations. This none can bear as they ought, but those who come to him. It is natural to us to repine, to fret, and toss like a </w:t>
      </w:r>
      <w:r w:rsidRPr="00571A60">
        <w:rPr>
          <w:rStyle w:val="Bodytext2"/>
          <w:rFonts w:ascii="Times New Roman" w:hAnsi="Times New Roman" w:cs="Times New Roman"/>
          <w:sz w:val="24"/>
          <w:szCs w:val="24"/>
          <w:lang w:eastAsia="en-US"/>
        </w:rPr>
        <w:lastRenderedPageBreak/>
        <w:t>wild bull in a net (Isa. li. 20.), when we are under afflictions. Be</w:t>
      </w:r>
      <w:r w:rsidRPr="00571A60">
        <w:rPr>
          <w:rStyle w:val="Bodytext2"/>
          <w:rFonts w:ascii="Times New Roman" w:hAnsi="Times New Roman" w:cs="Times New Roman"/>
          <w:sz w:val="24"/>
          <w:szCs w:val="24"/>
          <w:lang w:eastAsia="en-US"/>
        </w:rPr>
        <w:softHyphen/>
        <w:t>lievers likewise find their flesh weak, when their spirits are willing; yet they see sufficient reasons to submission, and they know where to apply for grace. Affliction is a touchstone that discovers what spirit a man is of. The hypocrite may keep up a fair semblance of true piety, while all things go smooth and to his wish</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but in sharp troubles the mask will drop off. Satan proceeded upon this maxim in his contest with Job; and the maxim is a truth, though Satan was mistaken in the appli</w:t>
      </w:r>
      <w:r w:rsidRPr="00571A60">
        <w:rPr>
          <w:rStyle w:val="Bodytext2"/>
          <w:rFonts w:ascii="Times New Roman" w:hAnsi="Times New Roman" w:cs="Times New Roman"/>
          <w:sz w:val="24"/>
          <w:szCs w:val="24"/>
          <w:lang w:eastAsia="en-US"/>
        </w:rPr>
        <w:softHyphen/>
        <w:t>cation.</w:t>
      </w:r>
    </w:p>
    <w:p w:rsidR="00571A60" w:rsidRPr="00571A60" w:rsidRDefault="00571A60"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
          <w:rFonts w:ascii="Times New Roman" w:hAnsi="Times New Roman" w:cs="Times New Roman"/>
          <w:sz w:val="24"/>
          <w:szCs w:val="24"/>
          <w:lang w:eastAsia="en-US"/>
        </w:rPr>
        <w:t>II.</w:t>
      </w:r>
      <w:r w:rsidR="000069EF">
        <w:rPr>
          <w:rStyle w:val="Bodytext2"/>
          <w:rFonts w:ascii="Times New Roman" w:hAnsi="Times New Roman" w:cs="Times New Roman"/>
          <w:sz w:val="24"/>
          <w:szCs w:val="24"/>
          <w:lang w:eastAsia="en-US"/>
        </w:rPr>
        <w:t xml:space="preserve"> </w:t>
      </w:r>
      <w:r w:rsidRPr="00571A60">
        <w:rPr>
          <w:rStyle w:val="Bodytext2"/>
          <w:rFonts w:ascii="Times New Roman" w:hAnsi="Times New Roman" w:cs="Times New Roman"/>
          <w:sz w:val="24"/>
          <w:szCs w:val="24"/>
          <w:lang w:eastAsia="en-US"/>
        </w:rPr>
        <w:t>The appointed means by which sinners are enabled to bear this threefold yoke, is sug</w:t>
      </w:r>
      <w:r w:rsidRPr="00571A60">
        <w:rPr>
          <w:rStyle w:val="Bodytext2"/>
          <w:rFonts w:ascii="Times New Roman" w:hAnsi="Times New Roman" w:cs="Times New Roman"/>
          <w:sz w:val="24"/>
          <w:szCs w:val="24"/>
          <w:lang w:eastAsia="en-US"/>
        </w:rPr>
        <w:softHyphen/>
        <w:t>gested in the words,</w:t>
      </w:r>
      <w:r w:rsidR="002153C0">
        <w:rPr>
          <w:rStyle w:val="Bodytext2"/>
          <w:rFonts w:ascii="Times New Roman" w:hAnsi="Times New Roman" w:cs="Times New Roman"/>
          <w:sz w:val="24"/>
          <w:szCs w:val="24"/>
          <w:lang w:eastAsia="en-US"/>
        </w:rPr>
        <w:t xml:space="preserve"> “</w:t>
      </w:r>
      <w:r w:rsidRPr="00571A60">
        <w:rPr>
          <w:rStyle w:val="Bodytext2"/>
          <w:rFonts w:ascii="Times New Roman" w:hAnsi="Times New Roman" w:cs="Times New Roman"/>
          <w:sz w:val="24"/>
          <w:szCs w:val="24"/>
          <w:lang w:eastAsia="en-US"/>
        </w:rPr>
        <w:t>Learn of me, for I am meek and lowly.” However amiable and desirable the disposition I have described may appear, you will never acquire it by any strength, wisdom, or diligence of your own. Our Lord, to prevent you wearying yourselves with unsuccessful efforts and needless disap</w:t>
      </w:r>
      <w:r w:rsidRPr="00571A60">
        <w:rPr>
          <w:rStyle w:val="Bodytext2"/>
          <w:rFonts w:ascii="Times New Roman" w:hAnsi="Times New Roman" w:cs="Times New Roman"/>
          <w:sz w:val="24"/>
          <w:szCs w:val="24"/>
          <w:lang w:eastAsia="en-US"/>
        </w:rPr>
        <w:softHyphen/>
        <w:t>pointments, has assured you beforehand,</w:t>
      </w:r>
      <w:r w:rsidR="000069EF">
        <w:rPr>
          <w:rStyle w:val="Bodytext2"/>
          <w:rFonts w:ascii="Times New Roman" w:hAnsi="Times New Roman" w:cs="Times New Roman"/>
          <w:sz w:val="24"/>
          <w:szCs w:val="24"/>
          <w:lang w:eastAsia="en-US"/>
        </w:rPr>
        <w:t xml:space="preserve"> </w:t>
      </w:r>
      <w:r w:rsidR="009A14B3" w:rsidRPr="00571A60">
        <w:rPr>
          <w:rStyle w:val="Bodytext2"/>
          <w:rFonts w:ascii="Times New Roman" w:hAnsi="Times New Roman" w:cs="Times New Roman"/>
          <w:sz w:val="24"/>
          <w:szCs w:val="24"/>
          <w:lang w:eastAsia="en-US"/>
        </w:rPr>
        <w:t xml:space="preserve"> </w:t>
      </w:r>
      <w:r w:rsidR="009A14B3">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Without me ye can do nothing</w:t>
      </w:r>
      <w:r w:rsidRPr="00571A60">
        <w:rPr>
          <w:rStyle w:val="Bodytext23"/>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John xv. </w:t>
      </w:r>
      <w:r w:rsidRPr="00571A60">
        <w:rPr>
          <w:rStyle w:val="Bodytext22"/>
          <w:rFonts w:ascii="Times New Roman" w:hAnsi="Times New Roman" w:cs="Times New Roman"/>
          <w:sz w:val="24"/>
          <w:szCs w:val="24"/>
          <w:lang w:eastAsia="en-US"/>
        </w:rPr>
        <w:t>5.</w:t>
      </w:r>
      <w:r w:rsidRPr="00571A60">
        <w:rPr>
          <w:rStyle w:val="Bodytext2"/>
          <w:rFonts w:ascii="Times New Roman" w:hAnsi="Times New Roman" w:cs="Times New Roman"/>
          <w:sz w:val="24"/>
          <w:szCs w:val="24"/>
          <w:lang w:eastAsia="en-US"/>
        </w:rPr>
        <w:t xml:space="preserve"> But here he graciously offers you the as</w:t>
      </w:r>
      <w:r w:rsidRPr="00571A60">
        <w:rPr>
          <w:rStyle w:val="Bodytext2"/>
          <w:rFonts w:ascii="Times New Roman" w:hAnsi="Times New Roman" w:cs="Times New Roman"/>
          <w:sz w:val="24"/>
          <w:szCs w:val="24"/>
          <w:lang w:eastAsia="en-US"/>
        </w:rPr>
        <w:softHyphen/>
        <w:t>sistance you need. As if he had said, I know you are unable of yourselves, but I will help you. Be not afraid of the prospect, but con</w:t>
      </w:r>
      <w:r w:rsidRPr="00571A60">
        <w:rPr>
          <w:rStyle w:val="Bodytext2"/>
          <w:rFonts w:ascii="Times New Roman" w:hAnsi="Times New Roman" w:cs="Times New Roman"/>
          <w:sz w:val="24"/>
          <w:szCs w:val="24"/>
          <w:lang w:eastAsia="en-US"/>
        </w:rPr>
        <w:softHyphen/>
        <w:t>sider what I can do. To my power all things are easy; I can make the crooked straight, and the rough smooth; I can sweetly engage your affections, subdue your wills; influence your practice, and deliver you from your sin</w:t>
      </w:r>
      <w:r w:rsidRPr="00571A60">
        <w:rPr>
          <w:rStyle w:val="Bodytext2"/>
          <w:rFonts w:ascii="Times New Roman" w:hAnsi="Times New Roman" w:cs="Times New Roman"/>
          <w:sz w:val="24"/>
          <w:szCs w:val="24"/>
          <w:lang w:eastAsia="en-US"/>
        </w:rPr>
        <w:softHyphen/>
        <w:t>ful fears. Consider likewise what I have done; thousands, who by nature were as un</w:t>
      </w:r>
      <w:r w:rsidRPr="00571A60">
        <w:rPr>
          <w:rStyle w:val="Bodytext2"/>
          <w:rFonts w:ascii="Times New Roman" w:hAnsi="Times New Roman" w:cs="Times New Roman"/>
          <w:sz w:val="24"/>
          <w:szCs w:val="24"/>
          <w:lang w:eastAsia="en-US"/>
        </w:rPr>
        <w:softHyphen/>
        <w:t>skilful and impatient as yourselves, have been made willing in the day of my power.</w:t>
      </w:r>
    </w:p>
    <w:p w:rsidR="00571A60" w:rsidRPr="00571A60" w:rsidRDefault="00571A60"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
          <w:rFonts w:ascii="Times New Roman" w:hAnsi="Times New Roman" w:cs="Times New Roman"/>
          <w:sz w:val="24"/>
          <w:szCs w:val="24"/>
          <w:lang w:eastAsia="en-US"/>
        </w:rPr>
        <w:t xml:space="preserve">Therefore, </w:t>
      </w:r>
      <w:r w:rsidRPr="00571A60">
        <w:rPr>
          <w:rStyle w:val="Bodytext2Italic"/>
          <w:rFonts w:ascii="Times New Roman" w:hAnsi="Times New Roman" w:cs="Times New Roman"/>
          <w:sz w:val="24"/>
          <w:szCs w:val="24"/>
          <w:lang w:eastAsia="en-US"/>
        </w:rPr>
        <w:t>Learn of me</w:t>
      </w:r>
      <w:r w:rsidRPr="00571A60">
        <w:rPr>
          <w:rStyle w:val="Bodytext2"/>
          <w:rFonts w:ascii="Times New Roman" w:hAnsi="Times New Roman" w:cs="Times New Roman"/>
          <w:sz w:val="24"/>
          <w:szCs w:val="24"/>
          <w:lang w:eastAsia="en-US"/>
        </w:rPr>
        <w:t>.—Be not afraid to come to me, for I am meek and lowly of heart. Great and mighty as I am, you may freely apply to me in every doubt and diffi</w:t>
      </w:r>
      <w:r w:rsidRPr="00571A60">
        <w:rPr>
          <w:rStyle w:val="Bodytext2"/>
          <w:rFonts w:ascii="Times New Roman" w:hAnsi="Times New Roman" w:cs="Times New Roman"/>
          <w:sz w:val="24"/>
          <w:szCs w:val="24"/>
          <w:lang w:eastAsia="en-US"/>
        </w:rPr>
        <w:softHyphen/>
        <w:t>culty. Awakened souls, through a sense of guilt, and the power of unbelief, are back</w:t>
      </w:r>
      <w:r w:rsidRPr="00571A60">
        <w:rPr>
          <w:rStyle w:val="Bodytext2"/>
          <w:rFonts w:ascii="Times New Roman" w:hAnsi="Times New Roman" w:cs="Times New Roman"/>
          <w:sz w:val="24"/>
          <w:szCs w:val="24"/>
          <w:lang w:eastAsia="en-US"/>
        </w:rPr>
        <w:softHyphen/>
        <w:t>ward and unwilling to come to Christ. They think, surely he will take no notice of such a one as I am. But observe how kind and condescending is his invitation; how graci</w:t>
      </w:r>
      <w:r w:rsidRPr="00571A60">
        <w:rPr>
          <w:rStyle w:val="Bodytext2"/>
          <w:rFonts w:ascii="Times New Roman" w:hAnsi="Times New Roman" w:cs="Times New Roman"/>
          <w:sz w:val="24"/>
          <w:szCs w:val="24"/>
          <w:lang w:eastAsia="en-US"/>
        </w:rPr>
        <w:softHyphen/>
        <w:t>ously suited to engage our confidence</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It was said of a Roman emperor, that those who durst speak to him were ignorant of his great</w:t>
      </w:r>
      <w:r w:rsidRPr="00571A60">
        <w:rPr>
          <w:rStyle w:val="Bodytext2"/>
          <w:rFonts w:ascii="Times New Roman" w:hAnsi="Times New Roman" w:cs="Times New Roman"/>
          <w:sz w:val="24"/>
          <w:szCs w:val="24"/>
          <w:lang w:eastAsia="en-US"/>
        </w:rPr>
        <w:softHyphen/>
        <w:t>ness, but those who durst not were still more ignorant of his goodness. This was a false and impious compliment when applied to a sinful mortal; but it is justly applicable to Jesus, the King of kings, and Lord of lords. His glorious majesty may well fill our hearts with awe, and humble us unto the dust before him: but his immense compassions, tender</w:t>
      </w:r>
      <w:r w:rsidRPr="00571A60">
        <w:rPr>
          <w:rStyle w:val="Bodytext2"/>
          <w:rFonts w:ascii="Times New Roman" w:hAnsi="Times New Roman" w:cs="Times New Roman"/>
          <w:sz w:val="24"/>
          <w:szCs w:val="24"/>
          <w:lang w:eastAsia="en-US"/>
        </w:rPr>
        <w:softHyphen/>
        <w:t>ness, and love, are revealed, to overbalance our fears, to give us confidence to draw nigh to him, and an encouraging hope that he will draw nigh to us.</w:t>
      </w:r>
    </w:p>
    <w:p w:rsidR="00571A60" w:rsidRPr="00571A60" w:rsidRDefault="00571A60"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
          <w:rFonts w:ascii="Times New Roman" w:hAnsi="Times New Roman" w:cs="Times New Roman"/>
          <w:sz w:val="24"/>
          <w:szCs w:val="24"/>
          <w:lang w:eastAsia="en-US"/>
        </w:rPr>
        <w:t xml:space="preserve">Again, </w:t>
      </w:r>
      <w:r w:rsidRPr="009A14B3">
        <w:rPr>
          <w:rStyle w:val="Bodytext2Bold"/>
          <w:rFonts w:ascii="Times New Roman" w:hAnsi="Times New Roman" w:cs="Times New Roman"/>
          <w:b w:val="0"/>
          <w:sz w:val="24"/>
          <w:szCs w:val="24"/>
          <w:lang w:eastAsia="en-US"/>
        </w:rPr>
        <w:t>Learn of me</w:t>
      </w:r>
      <w:r w:rsidRPr="009A14B3">
        <w:rPr>
          <w:rStyle w:val="Bodytext2"/>
          <w:rFonts w:ascii="Times New Roman" w:hAnsi="Times New Roman" w:cs="Times New Roman"/>
          <w:b/>
          <w:sz w:val="24"/>
          <w:szCs w:val="24"/>
          <w:lang w:eastAsia="en-US"/>
        </w:rPr>
        <w:t>.—</w:t>
      </w:r>
      <w:r w:rsidRPr="00571A60">
        <w:rPr>
          <w:rStyle w:val="Bodytext2"/>
          <w:rFonts w:ascii="Times New Roman" w:hAnsi="Times New Roman" w:cs="Times New Roman"/>
          <w:sz w:val="24"/>
          <w:szCs w:val="24"/>
          <w:lang w:eastAsia="en-US"/>
        </w:rPr>
        <w:t>I know the cause why these things appear so hard. It is owing to the pride and impatience of your hearts. To remedy this, take me for your example;</w:t>
      </w:r>
      <w:r w:rsidR="000069EF">
        <w:rPr>
          <w:rStyle w:val="Bodytext2"/>
          <w:rFonts w:ascii="Times New Roman" w:hAnsi="Times New Roman" w:cs="Times New Roman"/>
          <w:sz w:val="24"/>
          <w:szCs w:val="24"/>
          <w:lang w:eastAsia="en-US"/>
        </w:rPr>
        <w:t xml:space="preserve"> </w:t>
      </w:r>
      <w:r w:rsidRPr="00571A60">
        <w:rPr>
          <w:rStyle w:val="Bodytext2"/>
          <w:rFonts w:ascii="Times New Roman" w:hAnsi="Times New Roman" w:cs="Times New Roman"/>
          <w:sz w:val="24"/>
          <w:szCs w:val="24"/>
          <w:lang w:eastAsia="en-US"/>
        </w:rPr>
        <w:t>I require nothing of you but what I have per</w:t>
      </w:r>
      <w:r w:rsidRPr="00571A60">
        <w:rPr>
          <w:rStyle w:val="Bodytext2"/>
          <w:rFonts w:ascii="Times New Roman" w:hAnsi="Times New Roman" w:cs="Times New Roman"/>
          <w:sz w:val="24"/>
          <w:szCs w:val="24"/>
          <w:lang w:eastAsia="en-US"/>
        </w:rPr>
        <w:softHyphen/>
        <w:t xml:space="preserve">formed before you, and on your account: in the path I mark out for you, you may </w:t>
      </w:r>
      <w:r w:rsidRPr="00571A60">
        <w:rPr>
          <w:rStyle w:val="Bodytext2"/>
          <w:rFonts w:ascii="Times New Roman" w:hAnsi="Times New Roman" w:cs="Times New Roman"/>
          <w:sz w:val="24"/>
          <w:szCs w:val="24"/>
          <w:lang w:eastAsia="en-US"/>
        </w:rPr>
        <w:lastRenderedPageBreak/>
        <w:t>per</w:t>
      </w:r>
      <w:r w:rsidRPr="00571A60">
        <w:rPr>
          <w:rStyle w:val="Bodytext2"/>
          <w:rFonts w:ascii="Times New Roman" w:hAnsi="Times New Roman" w:cs="Times New Roman"/>
          <w:sz w:val="24"/>
          <w:szCs w:val="24"/>
          <w:lang w:eastAsia="en-US"/>
        </w:rPr>
        <w:softHyphen/>
        <w:t>ceive my own footsteps all the way. This is a powerful argument, a sweet recommenda</w:t>
      </w:r>
      <w:r w:rsidRPr="00571A60">
        <w:rPr>
          <w:rStyle w:val="Bodytext2"/>
          <w:rFonts w:ascii="Times New Roman" w:hAnsi="Times New Roman" w:cs="Times New Roman"/>
          <w:sz w:val="24"/>
          <w:szCs w:val="24"/>
          <w:lang w:eastAsia="en-US"/>
        </w:rPr>
        <w:softHyphen/>
        <w:t>tion of the yoke of Christ, to those who love him, that he bore it himself. He is not like the Pharisees, whom he censured (Matt, xxiii. 4.) on this very account, who bound heavy burdens, and grievous to be borne, and laid them on men’s shoulders, but they themselves would not move them with one of their fin</w:t>
      </w:r>
      <w:r w:rsidRPr="00571A60">
        <w:rPr>
          <w:rStyle w:val="Bodytext2"/>
          <w:rFonts w:ascii="Times New Roman" w:hAnsi="Times New Roman" w:cs="Times New Roman"/>
          <w:sz w:val="24"/>
          <w:szCs w:val="24"/>
          <w:lang w:eastAsia="en-US"/>
        </w:rPr>
        <w:softHyphen/>
        <w:t>gers.</w:t>
      </w:r>
    </w:p>
    <w:p w:rsidR="00571A60" w:rsidRPr="00571A60" w:rsidRDefault="00571A60"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
          <w:rFonts w:ascii="Times New Roman" w:hAnsi="Times New Roman" w:cs="Times New Roman"/>
          <w:sz w:val="24"/>
          <w:szCs w:val="24"/>
          <w:lang w:eastAsia="en-US"/>
        </w:rPr>
        <w:t>1. Are you terrified with the difficulties at</w:t>
      </w:r>
      <w:r w:rsidRPr="00571A60">
        <w:rPr>
          <w:rStyle w:val="Bodytext2"/>
          <w:rFonts w:ascii="Times New Roman" w:hAnsi="Times New Roman" w:cs="Times New Roman"/>
          <w:sz w:val="24"/>
          <w:szCs w:val="24"/>
          <w:lang w:eastAsia="en-US"/>
        </w:rPr>
        <w:softHyphen/>
        <w:t>tending your profession, disheartened by</w:t>
      </w:r>
      <w:r w:rsidR="009A14B3">
        <w:rPr>
          <w:rStyle w:val="Bodytext2"/>
          <w:rFonts w:ascii="Times New Roman" w:hAnsi="Times New Roman" w:cs="Times New Roman"/>
          <w:sz w:val="24"/>
          <w:szCs w:val="24"/>
          <w:lang w:eastAsia="en-US"/>
        </w:rPr>
        <w:t xml:space="preserve"> hard usage, or too ready to sho</w:t>
      </w:r>
      <w:r w:rsidRPr="00571A60">
        <w:rPr>
          <w:rStyle w:val="Bodytext2"/>
          <w:rFonts w:ascii="Times New Roman" w:hAnsi="Times New Roman" w:cs="Times New Roman"/>
          <w:sz w:val="24"/>
          <w:szCs w:val="24"/>
          <w:lang w:eastAsia="en-US"/>
        </w:rPr>
        <w:t>w resentment against those who oppose you</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Learn of Jesus, imi</w:t>
      </w:r>
      <w:r w:rsidRPr="00571A60">
        <w:rPr>
          <w:rStyle w:val="Bodytext2"/>
          <w:rFonts w:ascii="Times New Roman" w:hAnsi="Times New Roman" w:cs="Times New Roman"/>
          <w:sz w:val="24"/>
          <w:szCs w:val="24"/>
          <w:lang w:eastAsia="en-US"/>
        </w:rPr>
        <w:softHyphen/>
        <w:t xml:space="preserve">tate and admire his constancy: </w:t>
      </w:r>
      <w:r w:rsidRPr="009A14B3">
        <w:rPr>
          <w:rStyle w:val="Bodytext2Bold"/>
          <w:rFonts w:ascii="Times New Roman" w:hAnsi="Times New Roman" w:cs="Times New Roman"/>
          <w:b w:val="0"/>
          <w:i w:val="0"/>
          <w:sz w:val="24"/>
          <w:szCs w:val="24"/>
          <w:lang w:eastAsia="en-US"/>
        </w:rPr>
        <w:t>“</w:t>
      </w:r>
      <w:r w:rsidRPr="00571A60">
        <w:rPr>
          <w:rStyle w:val="Bodytext2"/>
          <w:rFonts w:ascii="Times New Roman" w:hAnsi="Times New Roman" w:cs="Times New Roman"/>
          <w:sz w:val="24"/>
          <w:szCs w:val="24"/>
          <w:lang w:eastAsia="en-US"/>
        </w:rPr>
        <w:t xml:space="preserve">Consider him who endured the contradiction of sinners against himself,” Heb. xii. 3. </w:t>
      </w:r>
      <w:r w:rsidR="005878CC">
        <w:rPr>
          <w:rStyle w:val="Bodytext2"/>
          <w:rFonts w:ascii="Times New Roman" w:hAnsi="Times New Roman" w:cs="Times New Roman"/>
          <w:sz w:val="24"/>
          <w:szCs w:val="24"/>
          <w:lang w:eastAsia="en-US"/>
        </w:rPr>
        <w:t>Make a com</w:t>
      </w:r>
      <w:r w:rsidR="005878CC">
        <w:rPr>
          <w:rStyle w:val="Bodytext2"/>
          <w:rFonts w:ascii="Times New Roman" w:hAnsi="Times New Roman" w:cs="Times New Roman"/>
          <w:sz w:val="24"/>
          <w:szCs w:val="24"/>
          <w:lang w:eastAsia="en-US"/>
        </w:rPr>
        <w:softHyphen/>
        <w:t>parison (so the word</w:t>
      </w:r>
      <w:r w:rsidR="00D210A7">
        <w:rPr>
          <w:rStyle w:val="FootnoteReference"/>
          <w:rFonts w:ascii="Times New Roman" w:hAnsi="Times New Roman" w:cs="Times New Roman"/>
          <w:sz w:val="24"/>
          <w:szCs w:val="24"/>
          <w:lang w:eastAsia="en-US"/>
        </w:rPr>
        <w:footnoteReference w:id="1"/>
      </w:r>
      <w:r w:rsidRPr="00D210A7">
        <w:rPr>
          <w:rStyle w:val="Bodytext2"/>
          <w:rFonts w:ascii="Times New Roman" w:hAnsi="Times New Roman" w:cs="Times New Roman"/>
          <w:b/>
          <w:sz w:val="24"/>
          <w:szCs w:val="24"/>
          <w:lang w:eastAsia="en-US"/>
        </w:rPr>
        <w:t xml:space="preserve"> </w:t>
      </w:r>
      <w:r w:rsidRPr="00571A60">
        <w:rPr>
          <w:rStyle w:val="Bodytext2"/>
          <w:rFonts w:ascii="Times New Roman" w:hAnsi="Times New Roman" w:cs="Times New Roman"/>
          <w:sz w:val="24"/>
          <w:szCs w:val="24"/>
          <w:lang w:eastAsia="en-US"/>
        </w:rPr>
        <w:t>imports) between your</w:t>
      </w:r>
      <w:r w:rsidRPr="00571A60">
        <w:rPr>
          <w:rStyle w:val="Bodytext20"/>
          <w:rFonts w:ascii="Times New Roman" w:hAnsi="Times New Roman" w:cs="Times New Roman"/>
          <w:color w:val="000000"/>
          <w:sz w:val="24"/>
          <w:szCs w:val="24"/>
          <w:lang w:eastAsia="en-US"/>
        </w:rPr>
        <w:t>self and him, between the contradiction which he endured, and that which you are called to struggle with, then surely you will be asham</w:t>
      </w:r>
      <w:r w:rsidRPr="00571A60">
        <w:rPr>
          <w:rStyle w:val="Bodytext20"/>
          <w:rFonts w:ascii="Times New Roman" w:hAnsi="Times New Roman" w:cs="Times New Roman"/>
          <w:color w:val="000000"/>
          <w:sz w:val="24"/>
          <w:szCs w:val="24"/>
          <w:lang w:eastAsia="en-US"/>
        </w:rPr>
        <w:softHyphen/>
        <w:t>ed to complain. Admire and imitate his meekness</w:t>
      </w:r>
      <w:r w:rsidR="002153C0">
        <w:rPr>
          <w:rStyle w:val="Bodytext20"/>
          <w:rFonts w:ascii="Times New Roman" w:hAnsi="Times New Roman" w:cs="Times New Roman"/>
          <w:color w:val="000000"/>
          <w:sz w:val="24"/>
          <w:szCs w:val="24"/>
          <w:lang w:eastAsia="en-US"/>
        </w:rPr>
        <w:t>:</w:t>
      </w:r>
      <w:r w:rsidRPr="00571A60">
        <w:rPr>
          <w:rStyle w:val="Bodytext20"/>
          <w:rFonts w:ascii="Times New Roman" w:hAnsi="Times New Roman" w:cs="Times New Roman"/>
          <w:color w:val="000000"/>
          <w:sz w:val="24"/>
          <w:szCs w:val="24"/>
          <w:lang w:eastAsia="en-US"/>
        </w:rPr>
        <w:t xml:space="preserve"> when he was reviled, he reviled not again; when he suffered, he threatened not; he wept for his enemies, and prayed for his murderers. Let the same mind be in you which was also in Christ Jesus.</w:t>
      </w:r>
    </w:p>
    <w:p w:rsidR="00571A60" w:rsidRPr="00571A60" w:rsidRDefault="00571A60" w:rsidP="00571A60">
      <w:pPr>
        <w:pStyle w:val="Bodytext21"/>
        <w:shd w:val="clear" w:color="auto" w:fill="auto"/>
        <w:tabs>
          <w:tab w:val="left" w:pos="452"/>
        </w:tabs>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2.</w:t>
      </w:r>
      <w:r w:rsidR="005878CC">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Do you find it hard to walk steadfastly in his precepts, especially in some particular instances, when the maxims of worldly pru</w:t>
      </w:r>
      <w:r w:rsidRPr="00571A60">
        <w:rPr>
          <w:rStyle w:val="Bodytext20"/>
          <w:rFonts w:ascii="Times New Roman" w:hAnsi="Times New Roman" w:cs="Times New Roman"/>
          <w:color w:val="000000"/>
          <w:sz w:val="24"/>
          <w:szCs w:val="24"/>
          <w:lang w:eastAsia="en-US"/>
        </w:rPr>
        <w:softHyphen/>
        <w:t xml:space="preserve">dence, and the pleadings of flesh and blood, are strongly against you? Learn of Jesus. He pleased not himself (Rom. xv. 3.), he considered not what was safe and easy, but what was the will of his heavenly Father. </w:t>
      </w:r>
      <w:r w:rsidR="000B6F34" w:rsidRPr="00571A60">
        <w:rPr>
          <w:rStyle w:val="Bodytext20"/>
          <w:rFonts w:ascii="Times New Roman" w:hAnsi="Times New Roman" w:cs="Times New Roman"/>
          <w:color w:val="000000"/>
          <w:sz w:val="24"/>
          <w:szCs w:val="24"/>
          <w:lang w:eastAsia="en-US"/>
        </w:rPr>
        <w:t>Entreat</w:t>
      </w:r>
      <w:r w:rsidRPr="00571A60">
        <w:rPr>
          <w:rStyle w:val="Bodytext20"/>
          <w:rFonts w:ascii="Times New Roman" w:hAnsi="Times New Roman" w:cs="Times New Roman"/>
          <w:color w:val="000000"/>
          <w:sz w:val="24"/>
          <w:szCs w:val="24"/>
          <w:lang w:eastAsia="en-US"/>
        </w:rPr>
        <w:t xml:space="preserve"> him to strengthen you with strength in your soul, that as you bear the name of his disciples, you may resemble him in every part of your conduct, and shine as lights in a dark and selfish world, to the glory of his grace.</w:t>
      </w:r>
    </w:p>
    <w:p w:rsidR="00571A60" w:rsidRPr="00571A60" w:rsidRDefault="00571A60" w:rsidP="00571A60">
      <w:pPr>
        <w:pStyle w:val="Bodytext21"/>
        <w:shd w:val="clear" w:color="auto" w:fill="auto"/>
        <w:tabs>
          <w:tab w:val="left" w:pos="440"/>
        </w:tabs>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3.</w:t>
      </w:r>
      <w:r w:rsidR="005878CC">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Are you tempted to repine at the dispensations of divine providence</w:t>
      </w:r>
      <w:r w:rsidR="002153C0">
        <w:rPr>
          <w:rStyle w:val="Bodytext20"/>
          <w:rFonts w:ascii="Times New Roman" w:hAnsi="Times New Roman" w:cs="Times New Roman"/>
          <w:color w:val="000000"/>
          <w:sz w:val="24"/>
          <w:szCs w:val="24"/>
          <w:lang w:eastAsia="en-US"/>
        </w:rPr>
        <w:t>?</w:t>
      </w:r>
      <w:r w:rsidRPr="00571A60">
        <w:rPr>
          <w:rStyle w:val="Bodytext20"/>
          <w:rFonts w:ascii="Times New Roman" w:hAnsi="Times New Roman" w:cs="Times New Roman"/>
          <w:color w:val="000000"/>
          <w:sz w:val="24"/>
          <w:szCs w:val="24"/>
          <w:lang w:eastAsia="en-US"/>
        </w:rPr>
        <w:t xml:space="preserve"> Take Jesus for your pattern. Did he say, when the un</w:t>
      </w:r>
      <w:r w:rsidRPr="00571A60">
        <w:rPr>
          <w:rStyle w:val="Bodytext20"/>
          <w:rFonts w:ascii="Times New Roman" w:hAnsi="Times New Roman" w:cs="Times New Roman"/>
          <w:color w:val="000000"/>
          <w:sz w:val="24"/>
          <w:szCs w:val="24"/>
          <w:lang w:eastAsia="en-US"/>
        </w:rPr>
        <w:softHyphen/>
        <w:t xml:space="preserve">speakable sufferings he </w:t>
      </w:r>
      <w:r w:rsidR="000B6F34" w:rsidRPr="00571A60">
        <w:rPr>
          <w:rStyle w:val="Bodytext20"/>
          <w:rFonts w:ascii="Times New Roman" w:hAnsi="Times New Roman" w:cs="Times New Roman"/>
          <w:color w:val="000000"/>
          <w:sz w:val="24"/>
          <w:szCs w:val="24"/>
          <w:lang w:eastAsia="en-US"/>
        </w:rPr>
        <w:t>w</w:t>
      </w:r>
      <w:r w:rsidR="000B6F34" w:rsidRPr="003473C7">
        <w:rPr>
          <w:rStyle w:val="Bodytext20"/>
          <w:rFonts w:ascii="Times New Roman" w:hAnsi="Times New Roman" w:cs="Times New Roman"/>
          <w:color w:val="000000"/>
          <w:sz w:val="24"/>
          <w:szCs w:val="24"/>
          <w:lang w:eastAsia="en-US"/>
        </w:rPr>
        <w:t>a</w:t>
      </w:r>
      <w:r w:rsidR="000B6F34" w:rsidRPr="00571A60">
        <w:rPr>
          <w:rStyle w:val="Bodytext20"/>
          <w:rFonts w:ascii="Times New Roman" w:hAnsi="Times New Roman" w:cs="Times New Roman"/>
          <w:color w:val="000000"/>
          <w:sz w:val="24"/>
          <w:szCs w:val="24"/>
          <w:lang w:eastAsia="en-US"/>
        </w:rPr>
        <w:t>s</w:t>
      </w:r>
      <w:r w:rsidRPr="00571A60">
        <w:rPr>
          <w:rStyle w:val="Bodytext20"/>
          <w:rFonts w:ascii="Times New Roman" w:hAnsi="Times New Roman" w:cs="Times New Roman"/>
          <w:color w:val="000000"/>
          <w:sz w:val="24"/>
          <w:szCs w:val="24"/>
          <w:lang w:eastAsia="en-US"/>
        </w:rPr>
        <w:t xml:space="preserve"> to endure for sin</w:t>
      </w:r>
      <w:r w:rsidRPr="00571A60">
        <w:rPr>
          <w:rStyle w:val="Bodytext20"/>
          <w:rFonts w:ascii="Times New Roman" w:hAnsi="Times New Roman" w:cs="Times New Roman"/>
          <w:color w:val="000000"/>
          <w:sz w:val="24"/>
          <w:szCs w:val="24"/>
          <w:lang w:eastAsia="en-US"/>
        </w:rPr>
        <w:softHyphen/>
        <w:t>ners were just coming upon him,</w:t>
      </w:r>
      <w:r w:rsidR="002153C0">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The cup which my Father has put into my hands shall I not drink it?” (John xviii. 11.) and shall we presume to have a will of our own</w:t>
      </w:r>
      <w:r w:rsidR="002153C0">
        <w:rPr>
          <w:rStyle w:val="Bodytext20"/>
          <w:rFonts w:ascii="Times New Roman" w:hAnsi="Times New Roman" w:cs="Times New Roman"/>
          <w:color w:val="000000"/>
          <w:sz w:val="24"/>
          <w:szCs w:val="24"/>
          <w:lang w:eastAsia="en-US"/>
        </w:rPr>
        <w:t>?</w:t>
      </w:r>
      <w:r w:rsidRPr="00571A60">
        <w:rPr>
          <w:rStyle w:val="Bodytext20"/>
          <w:rFonts w:ascii="Times New Roman" w:hAnsi="Times New Roman" w:cs="Times New Roman"/>
          <w:color w:val="000000"/>
          <w:sz w:val="24"/>
          <w:szCs w:val="24"/>
          <w:lang w:eastAsia="en-US"/>
        </w:rPr>
        <w:t xml:space="preserve"> es</w:t>
      </w:r>
      <w:r w:rsidRPr="00571A60">
        <w:rPr>
          <w:rStyle w:val="Bodytext20"/>
          <w:rFonts w:ascii="Times New Roman" w:hAnsi="Times New Roman" w:cs="Times New Roman"/>
          <w:color w:val="000000"/>
          <w:sz w:val="24"/>
          <w:szCs w:val="24"/>
          <w:lang w:eastAsia="en-US"/>
        </w:rPr>
        <w:softHyphen/>
        <w:t>pecially when we further reflect, that as his sufferings were wholly on our account, so all our sufferings are by his appointment, and all designed by him to promote our best, that is, our spiritual and eternal welfare</w:t>
      </w:r>
      <w:r w:rsidR="002153C0">
        <w:rPr>
          <w:rStyle w:val="Bodytext20"/>
          <w:rFonts w:ascii="Times New Roman" w:hAnsi="Times New Roman" w:cs="Times New Roman"/>
          <w:color w:val="000000"/>
          <w:sz w:val="24"/>
          <w:szCs w:val="24"/>
          <w:lang w:eastAsia="en-US"/>
        </w:rPr>
        <w:t>?</w:t>
      </w:r>
    </w:p>
    <w:p w:rsidR="00571A60" w:rsidRPr="00571A60" w:rsidRDefault="00571A60"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It is thus by looking to Jesus that the be</w:t>
      </w:r>
      <w:r w:rsidRPr="00571A60">
        <w:rPr>
          <w:rStyle w:val="Bodytext20"/>
          <w:rFonts w:ascii="Times New Roman" w:hAnsi="Times New Roman" w:cs="Times New Roman"/>
          <w:color w:val="000000"/>
          <w:sz w:val="24"/>
          <w:szCs w:val="24"/>
          <w:lang w:eastAsia="en-US"/>
        </w:rPr>
        <w:softHyphen/>
        <w:t>liever is enlightened and strengthened, and grows in grace and sanctification, according to that passage of St. Paul,</w:t>
      </w:r>
      <w:r w:rsidR="002153C0">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 xml:space="preserve">We all with open face,” or </w:t>
      </w:r>
      <w:r w:rsidR="000B6F34" w:rsidRPr="00571A60">
        <w:rPr>
          <w:rStyle w:val="Bodytext20"/>
          <w:rFonts w:ascii="Times New Roman" w:hAnsi="Times New Roman" w:cs="Times New Roman"/>
          <w:color w:val="000000"/>
          <w:sz w:val="24"/>
          <w:szCs w:val="24"/>
          <w:lang w:eastAsia="en-US"/>
        </w:rPr>
        <w:t>unveiled</w:t>
      </w:r>
      <w:r w:rsidRPr="00571A60">
        <w:rPr>
          <w:rStyle w:val="Bodytext20"/>
          <w:rFonts w:ascii="Times New Roman" w:hAnsi="Times New Roman" w:cs="Times New Roman"/>
          <w:color w:val="000000"/>
          <w:sz w:val="24"/>
          <w:szCs w:val="24"/>
          <w:lang w:eastAsia="en-US"/>
        </w:rPr>
        <w:t xml:space="preserve"> face,</w:t>
      </w:r>
      <w:r w:rsidR="002153C0">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beholding as in a glass the glory of the Lord, are changed into the same image, from glory to glory, as by the Spirit of the Lord,” 2 Cor. iii. 18. The word of God is a glass in which the good</w:t>
      </w:r>
      <w:r w:rsidRPr="00571A60">
        <w:rPr>
          <w:rStyle w:val="Bodytext20"/>
          <w:rFonts w:ascii="Times New Roman" w:hAnsi="Times New Roman" w:cs="Times New Roman"/>
          <w:color w:val="000000"/>
          <w:sz w:val="24"/>
          <w:szCs w:val="24"/>
          <w:lang w:eastAsia="en-US"/>
        </w:rPr>
        <w:softHyphen/>
        <w:t>ness and beauty of the Lord Jesus are mani</w:t>
      </w:r>
      <w:r w:rsidRPr="00571A60">
        <w:rPr>
          <w:rStyle w:val="Bodytext20"/>
          <w:rFonts w:ascii="Times New Roman" w:hAnsi="Times New Roman" w:cs="Times New Roman"/>
          <w:color w:val="000000"/>
          <w:sz w:val="24"/>
          <w:szCs w:val="24"/>
          <w:lang w:eastAsia="en-US"/>
        </w:rPr>
        <w:softHyphen/>
        <w:t xml:space="preserve">fested to the eye of faith by the light of the Holy Spirit. In this wonderful glass the </w:t>
      </w:r>
      <w:r w:rsidRPr="00571A60">
        <w:rPr>
          <w:rStyle w:val="Bodytext20"/>
          <w:rFonts w:ascii="Times New Roman" w:hAnsi="Times New Roman" w:cs="Times New Roman"/>
          <w:color w:val="000000"/>
          <w:sz w:val="24"/>
          <w:szCs w:val="24"/>
          <w:lang w:eastAsia="en-US"/>
        </w:rPr>
        <w:lastRenderedPageBreak/>
        <w:t>whole object is not seen at once, but every view we take strengthens the sight to discover something not perceived before. And the prospect is not only affecting, but transform</w:t>
      </w:r>
      <w:r w:rsidRPr="00571A60">
        <w:rPr>
          <w:rStyle w:val="Bodytext20"/>
          <w:rFonts w:ascii="Times New Roman" w:hAnsi="Times New Roman" w:cs="Times New Roman"/>
          <w:color w:val="000000"/>
          <w:sz w:val="24"/>
          <w:szCs w:val="24"/>
          <w:lang w:eastAsia="en-US"/>
        </w:rPr>
        <w:softHyphen/>
        <w:t>ing</w:t>
      </w:r>
      <w:r w:rsidR="002153C0">
        <w:rPr>
          <w:rStyle w:val="Bodytext20"/>
          <w:rFonts w:ascii="Times New Roman" w:hAnsi="Times New Roman" w:cs="Times New Roman"/>
          <w:color w:val="000000"/>
          <w:sz w:val="24"/>
          <w:szCs w:val="24"/>
          <w:lang w:eastAsia="en-US"/>
        </w:rPr>
        <w:t>;</w:t>
      </w:r>
      <w:r w:rsidRPr="00571A60">
        <w:rPr>
          <w:rStyle w:val="Bodytext20"/>
          <w:rFonts w:ascii="Times New Roman" w:hAnsi="Times New Roman" w:cs="Times New Roman"/>
          <w:color w:val="000000"/>
          <w:sz w:val="24"/>
          <w:szCs w:val="24"/>
          <w:lang w:eastAsia="en-US"/>
        </w:rPr>
        <w:t xml:space="preserve"> by beholding we are gradually formed into the resemblance of him whom we see, admire, and love. All those whom Jesus thus teaches to bear his yoke, find his promise ful</w:t>
      </w:r>
      <w:r w:rsidRPr="00571A60">
        <w:rPr>
          <w:rStyle w:val="Bodytext20"/>
          <w:rFonts w:ascii="Times New Roman" w:hAnsi="Times New Roman" w:cs="Times New Roman"/>
          <w:color w:val="000000"/>
          <w:sz w:val="24"/>
          <w:szCs w:val="24"/>
          <w:lang w:eastAsia="en-US"/>
        </w:rPr>
        <w:softHyphen/>
        <w:t>filled</w:t>
      </w:r>
      <w:r w:rsidR="002153C0">
        <w:rPr>
          <w:rStyle w:val="Bodytext20"/>
          <w:rFonts w:ascii="Times New Roman" w:hAnsi="Times New Roman" w:cs="Times New Roman"/>
          <w:color w:val="000000"/>
          <w:sz w:val="24"/>
          <w:szCs w:val="24"/>
          <w:lang w:eastAsia="en-US"/>
        </w:rPr>
        <w:t>;</w:t>
      </w:r>
      <w:r w:rsidRPr="00571A60">
        <w:rPr>
          <w:rStyle w:val="Bodytext20"/>
          <w:rFonts w:ascii="Times New Roman" w:hAnsi="Times New Roman" w:cs="Times New Roman"/>
          <w:color w:val="000000"/>
          <w:sz w:val="24"/>
          <w:szCs w:val="24"/>
          <w:lang w:eastAsia="en-US"/>
        </w:rPr>
        <w:t xml:space="preserve"> they obtain,</w:t>
      </w:r>
    </w:p>
    <w:p w:rsidR="00571A60" w:rsidRPr="00571A60" w:rsidRDefault="00571A60"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III. Rest to their souls. Those who are truly awakened want nothing to make them happy, but to be assured that they have an interest in the Redeemer’s love. Now, this satisfaction is peculiar to those who take his yoke upon them, and are daily learning of him, and copying after him. For,</w:t>
      </w:r>
    </w:p>
    <w:p w:rsidR="005878CC" w:rsidRPr="00571A60" w:rsidRDefault="00571A60" w:rsidP="005878CC">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1. This affords the best and most un</w:t>
      </w:r>
      <w:r w:rsidRPr="00571A60">
        <w:rPr>
          <w:rStyle w:val="Bodytext20"/>
          <w:rFonts w:ascii="Times New Roman" w:hAnsi="Times New Roman" w:cs="Times New Roman"/>
          <w:color w:val="000000"/>
          <w:sz w:val="24"/>
          <w:szCs w:val="24"/>
          <w:lang w:eastAsia="en-US"/>
        </w:rPr>
        <w:softHyphen/>
        <w:t>shaken evidence that he has begun a good</w:t>
      </w:r>
      <w:r w:rsidR="005878CC">
        <w:rPr>
          <w:rStyle w:val="Bodytext20"/>
          <w:rFonts w:ascii="Times New Roman" w:hAnsi="Times New Roman" w:cs="Times New Roman"/>
          <w:color w:val="000000"/>
          <w:sz w:val="24"/>
          <w:szCs w:val="24"/>
          <w:lang w:eastAsia="en-US"/>
        </w:rPr>
        <w:t xml:space="preserve"> </w:t>
      </w:r>
      <w:r w:rsidR="005878CC" w:rsidRPr="00571A60">
        <w:rPr>
          <w:rStyle w:val="Bodytext20"/>
          <w:rFonts w:ascii="Times New Roman" w:hAnsi="Times New Roman" w:cs="Times New Roman"/>
          <w:color w:val="000000"/>
          <w:sz w:val="24"/>
          <w:szCs w:val="24"/>
          <w:lang w:eastAsia="en-US"/>
        </w:rPr>
        <w:t>work of grace in our hearts: I say the best, because the most unshaken. Many are greatly perplexed to know if they are truly converted; and are kept the longer in suspense, because they overlook the ordinary scriptural method of con</w:t>
      </w:r>
      <w:r w:rsidR="005878CC" w:rsidRPr="00571A60">
        <w:rPr>
          <w:rStyle w:val="Bodytext20"/>
          <w:rFonts w:ascii="Times New Roman" w:hAnsi="Times New Roman" w:cs="Times New Roman"/>
          <w:color w:val="000000"/>
          <w:sz w:val="24"/>
          <w:szCs w:val="24"/>
          <w:lang w:eastAsia="en-US"/>
        </w:rPr>
        <w:softHyphen/>
        <w:t>firmation. They expect to know it by some ex</w:t>
      </w:r>
      <w:r w:rsidR="005878CC" w:rsidRPr="00571A60">
        <w:rPr>
          <w:rStyle w:val="Bodytext20"/>
          <w:rFonts w:ascii="Times New Roman" w:hAnsi="Times New Roman" w:cs="Times New Roman"/>
          <w:color w:val="000000"/>
          <w:sz w:val="24"/>
          <w:szCs w:val="24"/>
          <w:lang w:eastAsia="en-US"/>
        </w:rPr>
        <w:softHyphen/>
        <w:t>traordinary sensation suddenly impressed upon their minds. But besides that there have been many instances in which this expected evi</w:t>
      </w:r>
      <w:r w:rsidR="005878CC" w:rsidRPr="00571A60">
        <w:rPr>
          <w:rStyle w:val="Bodytext20"/>
          <w:rFonts w:ascii="Times New Roman" w:hAnsi="Times New Roman" w:cs="Times New Roman"/>
          <w:color w:val="000000"/>
          <w:sz w:val="24"/>
          <w:szCs w:val="24"/>
          <w:lang w:eastAsia="en-US"/>
        </w:rPr>
        <w:softHyphen/>
        <w:t>dence has b</w:t>
      </w:r>
      <w:r w:rsidR="00C71D0B">
        <w:rPr>
          <w:rStyle w:val="Bodytext20"/>
          <w:rFonts w:ascii="Times New Roman" w:hAnsi="Times New Roman" w:cs="Times New Roman"/>
          <w:color w:val="000000"/>
          <w:sz w:val="24"/>
          <w:szCs w:val="24"/>
          <w:lang w:eastAsia="en-US"/>
        </w:rPr>
        <w:t>een counterfeited, and a ground</w:t>
      </w:r>
      <w:r w:rsidR="005878CC" w:rsidRPr="00571A60">
        <w:rPr>
          <w:rStyle w:val="Bodytext20"/>
          <w:rFonts w:ascii="Times New Roman" w:hAnsi="Times New Roman" w:cs="Times New Roman"/>
          <w:color w:val="000000"/>
          <w:sz w:val="24"/>
          <w:szCs w:val="24"/>
          <w:lang w:eastAsia="en-US"/>
        </w:rPr>
        <w:softHyphen/>
        <w:t>less confidence has been placed in a delusion or vain imagination (to the hurt of many, if not to their overthrow), even when they are from the gracious Spirit of God, they are for the most part transient; and when a different frame takes place, the believer is often tempt</w:t>
      </w:r>
      <w:r w:rsidR="005878CC" w:rsidRPr="00571A60">
        <w:rPr>
          <w:rStyle w:val="Bodytext20"/>
          <w:rFonts w:ascii="Times New Roman" w:hAnsi="Times New Roman" w:cs="Times New Roman"/>
          <w:color w:val="000000"/>
          <w:sz w:val="24"/>
          <w:szCs w:val="24"/>
          <w:lang w:eastAsia="en-US"/>
        </w:rPr>
        <w:softHyphen/>
        <w:t>ed to question the reality of what went before.</w:t>
      </w:r>
    </w:p>
    <w:p w:rsidR="005878CC" w:rsidRPr="00571A60" w:rsidRDefault="005878CC" w:rsidP="005878CC">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I think therefore the testimony of an enlighten</w:t>
      </w:r>
      <w:r w:rsidRPr="00571A60">
        <w:rPr>
          <w:rStyle w:val="Bodytext20"/>
          <w:rFonts w:ascii="Times New Roman" w:hAnsi="Times New Roman" w:cs="Times New Roman"/>
          <w:color w:val="000000"/>
          <w:sz w:val="24"/>
          <w:szCs w:val="24"/>
          <w:lang w:eastAsia="en-US"/>
        </w:rPr>
        <w:softHyphen/>
        <w:t>ed conscience, judging by the word of God, and deciding in our favour, that by his grace we have been enabled to take up the yoke of Christ, is in some respects a more satisfactory evidence, that we are his, and that he is ours, than if an angel was sent from heaven to tell us, that our names are written in the book of life.</w:t>
      </w:r>
    </w:p>
    <w:p w:rsidR="005878CC" w:rsidRPr="00571A60" w:rsidRDefault="005878CC" w:rsidP="005878CC">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2. The promise of the peculiar manifesta</w:t>
      </w:r>
      <w:r w:rsidRPr="00571A60">
        <w:rPr>
          <w:rStyle w:val="Bodytext20"/>
          <w:rFonts w:ascii="Times New Roman" w:hAnsi="Times New Roman" w:cs="Times New Roman"/>
          <w:color w:val="000000"/>
          <w:sz w:val="24"/>
          <w:szCs w:val="24"/>
          <w:lang w:eastAsia="en-US"/>
        </w:rPr>
        <w:softHyphen/>
        <w:t>tion of his love (John. xiv. 21.), is made and restricted to those who walk in the path of obedience. If the discoveries the Lord is pleased sometimes to make of himself to the soul, are not the proper and direct evidences of a state of grace, they are however exceedingly desirable. Whoever has tasted the sweets of that water of life, cannot but long for repeated draughts. When he lifts up the light of his countenance upon the soul, then is love, joy, and peace within, however dark and distress</w:t>
      </w:r>
      <w:r w:rsidRPr="00571A60">
        <w:rPr>
          <w:rStyle w:val="Bodytext20"/>
          <w:rFonts w:ascii="Times New Roman" w:hAnsi="Times New Roman" w:cs="Times New Roman"/>
          <w:color w:val="000000"/>
          <w:sz w:val="24"/>
          <w:szCs w:val="24"/>
          <w:lang w:eastAsia="en-US"/>
        </w:rPr>
        <w:softHyphen/>
        <w:t>ing things may be without. But this desir</w:t>
      </w:r>
      <w:r w:rsidRPr="00571A60">
        <w:rPr>
          <w:rStyle w:val="Bodytext20"/>
          <w:rFonts w:ascii="Times New Roman" w:hAnsi="Times New Roman" w:cs="Times New Roman"/>
          <w:color w:val="000000"/>
          <w:sz w:val="24"/>
          <w:szCs w:val="24"/>
          <w:lang w:eastAsia="en-US"/>
        </w:rPr>
        <w:softHyphen/>
        <w:t>able presence can only be expected, while we bear his yoke, and walk in his steps. If we turn aside into forbidden paths, if we decline or dishonour the profession of his truth, we grieve the Holy Spirit, on whose communica</w:t>
      </w:r>
      <w:r w:rsidRPr="00571A60">
        <w:rPr>
          <w:rStyle w:val="Bodytext20"/>
          <w:rFonts w:ascii="Times New Roman" w:hAnsi="Times New Roman" w:cs="Times New Roman"/>
          <w:color w:val="000000"/>
          <w:sz w:val="24"/>
          <w:szCs w:val="24"/>
          <w:lang w:eastAsia="en-US"/>
        </w:rPr>
        <w:softHyphen/>
        <w:t xml:space="preserve">tions our comforts are suspended; we give the enemies of our souls encouragement to assault us, and are in danger of falling from one wickedness to another, without the power of withstanding either the greatest or the smallest temptation, till the Lord is pleased to turn again to our assistance. In such a situation there can </w:t>
      </w:r>
      <w:r w:rsidRPr="00571A60">
        <w:rPr>
          <w:rStyle w:val="Bodytext20"/>
          <w:rFonts w:ascii="Times New Roman" w:hAnsi="Times New Roman" w:cs="Times New Roman"/>
          <w:color w:val="000000"/>
          <w:sz w:val="24"/>
          <w:szCs w:val="24"/>
          <w:lang w:eastAsia="en-US"/>
        </w:rPr>
        <w:lastRenderedPageBreak/>
        <w:t>be no rest.</w:t>
      </w:r>
      <w:r w:rsidR="002153C0">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But he that walketh uprightly, walketh surely, and findeth rest,” Prov. x. 9.</w:t>
      </w:r>
    </w:p>
    <w:p w:rsidR="005878CC" w:rsidRPr="00571A60" w:rsidRDefault="005878CC" w:rsidP="005878CC">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And true rest is no otherwise to be obtain</w:t>
      </w:r>
      <w:r w:rsidRPr="00571A60">
        <w:rPr>
          <w:rStyle w:val="Bodytext20"/>
          <w:rFonts w:ascii="Times New Roman" w:hAnsi="Times New Roman" w:cs="Times New Roman"/>
          <w:color w:val="000000"/>
          <w:sz w:val="24"/>
          <w:szCs w:val="24"/>
          <w:lang w:eastAsia="en-US"/>
        </w:rPr>
        <w:softHyphen/>
        <w:t>ed. Those of you w</w:t>
      </w:r>
      <w:r w:rsidR="000B6F34">
        <w:rPr>
          <w:rStyle w:val="Bodytext20"/>
          <w:rFonts w:ascii="Times New Roman" w:hAnsi="Times New Roman" w:cs="Times New Roman"/>
          <w:color w:val="000000"/>
          <w:sz w:val="24"/>
          <w:szCs w:val="24"/>
          <w:lang w:eastAsia="en-US"/>
        </w:rPr>
        <w:t>ho refuse the yoke of Christ, wi</w:t>
      </w:r>
      <w:r w:rsidRPr="00571A60">
        <w:rPr>
          <w:rStyle w:val="Bodytext20"/>
          <w:rFonts w:ascii="Times New Roman" w:hAnsi="Times New Roman" w:cs="Times New Roman"/>
          <w:color w:val="000000"/>
          <w:sz w:val="24"/>
          <w:szCs w:val="24"/>
          <w:lang w:eastAsia="en-US"/>
        </w:rPr>
        <w:t>ll know in yourselves that you are far from rest. Your experience agrees with this declaration in the prophet:</w:t>
      </w:r>
      <w:r w:rsidR="002153C0">
        <w:rPr>
          <w:rStyle w:val="Bodytext20"/>
          <w:rFonts w:ascii="Times New Roman" w:hAnsi="Times New Roman" w:cs="Times New Roman"/>
          <w:color w:val="000000"/>
          <w:sz w:val="24"/>
          <w:szCs w:val="24"/>
          <w:lang w:eastAsia="en-US"/>
        </w:rPr>
        <w:t xml:space="preserve"> “</w:t>
      </w:r>
      <w:r w:rsidRPr="00571A60">
        <w:rPr>
          <w:rStyle w:val="Bodytext20"/>
          <w:rFonts w:ascii="Times New Roman" w:hAnsi="Times New Roman" w:cs="Times New Roman"/>
          <w:color w:val="000000"/>
          <w:sz w:val="24"/>
          <w:szCs w:val="24"/>
          <w:lang w:eastAsia="en-US"/>
        </w:rPr>
        <w:t>There is no peace, saith my God, to the wicked,” Isa. lvii. 21. In what respect will you dare to pretend that you have the advantage of those who bear the yoke of Christ?</w:t>
      </w:r>
    </w:p>
    <w:p w:rsidR="00571A60" w:rsidRPr="00571A60" w:rsidRDefault="005878CC"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0"/>
          <w:rFonts w:ascii="Times New Roman" w:hAnsi="Times New Roman" w:cs="Times New Roman"/>
          <w:color w:val="000000"/>
          <w:sz w:val="24"/>
          <w:szCs w:val="24"/>
          <w:lang w:eastAsia="en-US"/>
        </w:rPr>
        <w:t>We allow, the profession of the gospel is subject to inconveniences, but surely not to so</w:t>
      </w:r>
      <w:r>
        <w:rPr>
          <w:rStyle w:val="Bodytext20"/>
          <w:rFonts w:ascii="Times New Roman" w:hAnsi="Times New Roman" w:cs="Times New Roman"/>
          <w:color w:val="000000"/>
          <w:sz w:val="24"/>
          <w:szCs w:val="24"/>
          <w:lang w:eastAsia="en-US"/>
        </w:rPr>
        <w:t xml:space="preserve"> </w:t>
      </w:r>
      <w:r w:rsidR="00571A60" w:rsidRPr="00571A60">
        <w:rPr>
          <w:rStyle w:val="Bodytext2"/>
          <w:rFonts w:ascii="Times New Roman" w:hAnsi="Times New Roman" w:cs="Times New Roman"/>
          <w:sz w:val="24"/>
          <w:szCs w:val="24"/>
          <w:lang w:eastAsia="en-US"/>
        </w:rPr>
        <w:t>many as you meet with who are ashamed, or afraid, or averse to maintain it. If those who are of your household are not your foes on this account, yet we can see how it fares with those who live without the fear of God. How many, and how sharp are your trials from dis</w:t>
      </w:r>
      <w:r w:rsidR="00571A60" w:rsidRPr="00571A60">
        <w:rPr>
          <w:rStyle w:val="Bodytext2"/>
          <w:rFonts w:ascii="Times New Roman" w:hAnsi="Times New Roman" w:cs="Times New Roman"/>
          <w:sz w:val="24"/>
          <w:szCs w:val="24"/>
          <w:lang w:eastAsia="en-US"/>
        </w:rPr>
        <w:softHyphen/>
        <w:t>obedient children, unfaithful servants, false friendships, ungoverned passions, and unsa</w:t>
      </w:r>
      <w:r w:rsidR="00571A60" w:rsidRPr="00571A60">
        <w:rPr>
          <w:rStyle w:val="Bodytext2"/>
          <w:rFonts w:ascii="Times New Roman" w:hAnsi="Times New Roman" w:cs="Times New Roman"/>
          <w:sz w:val="24"/>
          <w:szCs w:val="24"/>
          <w:lang w:eastAsia="en-US"/>
        </w:rPr>
        <w:softHyphen/>
        <w:t>tisfied desires! Nor do you save anything in point of character, not even with those by whom you are most desirous to be esteemed. They cannot indeed reproach you with being a be</w:t>
      </w:r>
      <w:r w:rsidR="00571A60" w:rsidRPr="00571A60">
        <w:rPr>
          <w:rStyle w:val="Bodytext2"/>
          <w:rFonts w:ascii="Times New Roman" w:hAnsi="Times New Roman" w:cs="Times New Roman"/>
          <w:sz w:val="24"/>
          <w:szCs w:val="24"/>
          <w:lang w:eastAsia="en-US"/>
        </w:rPr>
        <w:softHyphen/>
        <w:t>liever, but may they not, do they not reproach and despise you for being a drunkard, or a liar, or a miser, or an extortioner</w:t>
      </w:r>
      <w:r w:rsidR="002153C0">
        <w:rPr>
          <w:rStyle w:val="Bodytext2"/>
          <w:rFonts w:ascii="Times New Roman" w:hAnsi="Times New Roman" w:cs="Times New Roman"/>
          <w:sz w:val="24"/>
          <w:szCs w:val="24"/>
          <w:lang w:eastAsia="en-US"/>
        </w:rPr>
        <w:t>?</w:t>
      </w:r>
      <w:r w:rsidR="00571A60" w:rsidRPr="00571A60">
        <w:rPr>
          <w:rStyle w:val="Bodytext2"/>
          <w:rFonts w:ascii="Times New Roman" w:hAnsi="Times New Roman" w:cs="Times New Roman"/>
          <w:sz w:val="24"/>
          <w:szCs w:val="24"/>
          <w:lang w:eastAsia="en-US"/>
        </w:rPr>
        <w:t xml:space="preserve"> And is this more honourable than to suffer shame for the cause of Christ?</w:t>
      </w:r>
    </w:p>
    <w:p w:rsidR="00571A60" w:rsidRPr="00571A60" w:rsidRDefault="00571A60"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
          <w:rFonts w:ascii="Times New Roman" w:hAnsi="Times New Roman" w:cs="Times New Roman"/>
          <w:sz w:val="24"/>
          <w:szCs w:val="24"/>
          <w:lang w:eastAsia="en-US"/>
        </w:rPr>
        <w:t>Do the precepts of Christ seem hard</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Cer</w:t>
      </w:r>
      <w:r w:rsidRPr="00571A60">
        <w:rPr>
          <w:rStyle w:val="Bodytext2"/>
          <w:rFonts w:ascii="Times New Roman" w:hAnsi="Times New Roman" w:cs="Times New Roman"/>
          <w:sz w:val="24"/>
          <w:szCs w:val="24"/>
          <w:lang w:eastAsia="en-US"/>
        </w:rPr>
        <w:softHyphen/>
        <w:t>tainly not so hard as that miserable bondage you are under to Satan, the god of this world, who works in you, and rules over you at his will. He will not allow you to listen to the united remonstrances of conscience, health, interest, and reputation. But you are hurried on in his drudgery, constrained, like a mill-horse, to toil in the same tedious round of folly and sin, though you are aware of the consequences and wages beforehand. How absurd is it for you to boast of your freedom, while you are compelled to rush into present misery, and to dare your eternal ruin, with your eyes open</w:t>
      </w:r>
      <w:r w:rsidR="002153C0">
        <w:rPr>
          <w:rStyle w:val="Bodytext2"/>
          <w:rFonts w:ascii="Times New Roman" w:hAnsi="Times New Roman" w:cs="Times New Roman"/>
          <w:sz w:val="24"/>
          <w:szCs w:val="24"/>
          <w:lang w:eastAsia="en-US"/>
        </w:rPr>
        <w:t>!</w:t>
      </w:r>
    </w:p>
    <w:p w:rsidR="00571A60" w:rsidRPr="00571A60" w:rsidRDefault="00571A60" w:rsidP="00571A60">
      <w:pPr>
        <w:pStyle w:val="Bodytext21"/>
        <w:shd w:val="clear" w:color="auto" w:fill="auto"/>
        <w:spacing w:line="276" w:lineRule="auto"/>
        <w:ind w:firstLine="270"/>
        <w:jc w:val="both"/>
        <w:rPr>
          <w:rFonts w:ascii="Times New Roman" w:hAnsi="Times New Roman" w:cs="Times New Roman"/>
          <w:sz w:val="24"/>
          <w:szCs w:val="24"/>
        </w:rPr>
      </w:pPr>
      <w:r w:rsidRPr="00571A60">
        <w:rPr>
          <w:rStyle w:val="Bodytext2"/>
          <w:rFonts w:ascii="Times New Roman" w:hAnsi="Times New Roman" w:cs="Times New Roman"/>
          <w:sz w:val="24"/>
          <w:szCs w:val="24"/>
          <w:lang w:eastAsia="en-US"/>
        </w:rPr>
        <w:t>And how greatly are you to be pitied under the many unavoidable afflictions of life, to which you are equally liable with the servants of Christ! When your idols are torn from you, when sickness seizes you, or death stares you in the face, then how do you fret and pine</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how many are your fears and alarms</w:t>
      </w:r>
      <w:r w:rsidR="00C71D0B" w:rsidRPr="00C71D0B">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vertAlign w:val="superscript"/>
          <w:lang w:eastAsia="en-US"/>
        </w:rPr>
        <w:t xml:space="preserve"> </w:t>
      </w:r>
      <w:r w:rsidRPr="00571A60">
        <w:rPr>
          <w:rStyle w:val="Bodytext2"/>
          <w:rFonts w:ascii="Times New Roman" w:hAnsi="Times New Roman" w:cs="Times New Roman"/>
          <w:sz w:val="24"/>
          <w:szCs w:val="24"/>
          <w:lang w:eastAsia="en-US"/>
        </w:rPr>
        <w:t>Then you are your own tormentors. The re</w:t>
      </w:r>
      <w:r w:rsidRPr="00571A60">
        <w:rPr>
          <w:rStyle w:val="Bodytext2"/>
          <w:rFonts w:ascii="Times New Roman" w:hAnsi="Times New Roman" w:cs="Times New Roman"/>
          <w:sz w:val="24"/>
          <w:szCs w:val="24"/>
          <w:lang w:eastAsia="en-US"/>
        </w:rPr>
        <w:softHyphen/>
        <w:t xml:space="preserve">view of the past affords you only shame and regret. If you look forward to the future, you are filled with </w:t>
      </w:r>
      <w:r w:rsidR="000B6F34" w:rsidRPr="00571A60">
        <w:rPr>
          <w:rStyle w:val="Bodytext2"/>
          <w:rFonts w:ascii="Times New Roman" w:hAnsi="Times New Roman" w:cs="Times New Roman"/>
          <w:sz w:val="24"/>
          <w:szCs w:val="24"/>
          <w:lang w:eastAsia="en-US"/>
        </w:rPr>
        <w:t>foreboding</w:t>
      </w:r>
      <w:r w:rsidRPr="00571A60">
        <w:rPr>
          <w:rStyle w:val="Bodytext2"/>
          <w:rFonts w:ascii="Times New Roman" w:hAnsi="Times New Roman" w:cs="Times New Roman"/>
          <w:sz w:val="24"/>
          <w:szCs w:val="24"/>
          <w:lang w:eastAsia="en-US"/>
        </w:rPr>
        <w:t xml:space="preserve"> fears and dis</w:t>
      </w:r>
      <w:r w:rsidRPr="00571A60">
        <w:rPr>
          <w:rStyle w:val="Bodytext2"/>
          <w:rFonts w:ascii="Times New Roman" w:hAnsi="Times New Roman" w:cs="Times New Roman"/>
          <w:sz w:val="24"/>
          <w:szCs w:val="24"/>
          <w:lang w:eastAsia="en-US"/>
        </w:rPr>
        <w:softHyphen/>
        <w:t>tressing apprehensions</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you are weary of liv</w:t>
      </w:r>
      <w:r w:rsidRPr="00571A60">
        <w:rPr>
          <w:rStyle w:val="Bodytext2"/>
          <w:rFonts w:ascii="Times New Roman" w:hAnsi="Times New Roman" w:cs="Times New Roman"/>
          <w:sz w:val="24"/>
          <w:szCs w:val="24"/>
          <w:lang w:eastAsia="en-US"/>
        </w:rPr>
        <w:softHyphen/>
        <w:t>ing and afraid to die.</w:t>
      </w:r>
    </w:p>
    <w:p w:rsidR="00571A60" w:rsidRPr="00571A60" w:rsidRDefault="00571A60" w:rsidP="005878CC">
      <w:pPr>
        <w:pStyle w:val="Bodytext21"/>
        <w:shd w:val="clear" w:color="auto" w:fill="auto"/>
        <w:tabs>
          <w:tab w:val="left" w:pos="302"/>
        </w:tabs>
        <w:spacing w:line="276" w:lineRule="auto"/>
        <w:ind w:firstLine="270"/>
        <w:jc w:val="both"/>
        <w:rPr>
          <w:rFonts w:ascii="Times New Roman" w:hAnsi="Times New Roman" w:cs="Times New Roman"/>
          <w:sz w:val="24"/>
          <w:szCs w:val="24"/>
        </w:rPr>
      </w:pPr>
      <w:r w:rsidRPr="00571A60">
        <w:rPr>
          <w:rStyle w:val="Bodytext2"/>
          <w:rFonts w:ascii="Times New Roman" w:hAnsi="Times New Roman" w:cs="Times New Roman"/>
          <w:sz w:val="24"/>
          <w:szCs w:val="24"/>
          <w:lang w:eastAsia="en-US"/>
        </w:rPr>
        <w:t>Why then will you continue thus, when Je</w:t>
      </w:r>
      <w:r w:rsidRPr="00571A60">
        <w:rPr>
          <w:rStyle w:val="Bodytext2"/>
          <w:rFonts w:ascii="Times New Roman" w:hAnsi="Times New Roman" w:cs="Times New Roman"/>
          <w:sz w:val="24"/>
          <w:szCs w:val="24"/>
          <w:lang w:eastAsia="en-US"/>
        </w:rPr>
        <w:softHyphen/>
        <w:t>sus says,</w:t>
      </w:r>
      <w:r w:rsidR="002153C0">
        <w:rPr>
          <w:rStyle w:val="Bodytext2"/>
          <w:rFonts w:ascii="Times New Roman" w:hAnsi="Times New Roman" w:cs="Times New Roman"/>
          <w:sz w:val="24"/>
          <w:szCs w:val="24"/>
          <w:lang w:eastAsia="en-US"/>
        </w:rPr>
        <w:t xml:space="preserve"> “</w:t>
      </w:r>
      <w:r w:rsidRPr="00571A60">
        <w:rPr>
          <w:rStyle w:val="Bodytext2"/>
          <w:rFonts w:ascii="Times New Roman" w:hAnsi="Times New Roman" w:cs="Times New Roman"/>
          <w:sz w:val="24"/>
          <w:szCs w:val="24"/>
          <w:lang w:eastAsia="en-US"/>
        </w:rPr>
        <w:t>Come unto me, that you may have rest</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O may he incline your hearts this day to hear his voice</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Have you been hardened in your evil ways by a suspicion that your case is desperate, that it is now too late, and that he whom you have so often rejected will refuse you mercy</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Beware of such a thought:</w:t>
      </w:r>
      <w:r w:rsidR="002153C0">
        <w:rPr>
          <w:rStyle w:val="Bodytext2"/>
          <w:rFonts w:ascii="Times New Roman" w:hAnsi="Times New Roman" w:cs="Times New Roman"/>
          <w:sz w:val="24"/>
          <w:szCs w:val="24"/>
          <w:lang w:eastAsia="en-US"/>
        </w:rPr>
        <w:t xml:space="preserve"> “</w:t>
      </w:r>
      <w:r w:rsidRPr="00571A60">
        <w:rPr>
          <w:rStyle w:val="Bodytext2"/>
          <w:rFonts w:ascii="Times New Roman" w:hAnsi="Times New Roman" w:cs="Times New Roman"/>
          <w:sz w:val="24"/>
          <w:szCs w:val="24"/>
          <w:lang w:eastAsia="en-US"/>
        </w:rPr>
        <w:t>There is forgiveness with him,</w:t>
      </w:r>
      <w:r w:rsidRPr="00571A60">
        <w:rPr>
          <w:rStyle w:val="Bodytext23"/>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Ps. cxxx. 4.</w:t>
      </w:r>
      <w:r w:rsidR="002153C0">
        <w:rPr>
          <w:rStyle w:val="Bodytext2"/>
          <w:rFonts w:ascii="Times New Roman" w:hAnsi="Times New Roman" w:cs="Times New Roman"/>
          <w:sz w:val="24"/>
          <w:szCs w:val="24"/>
          <w:lang w:eastAsia="en-US"/>
        </w:rPr>
        <w:t xml:space="preserve"> “</w:t>
      </w:r>
      <w:r w:rsidRPr="00571A60">
        <w:rPr>
          <w:rStyle w:val="Bodytext2"/>
          <w:rFonts w:ascii="Times New Roman" w:hAnsi="Times New Roman" w:cs="Times New Roman"/>
          <w:sz w:val="24"/>
          <w:szCs w:val="24"/>
          <w:lang w:eastAsia="en-US"/>
        </w:rPr>
        <w:t>Behold, now is the accepted time</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be</w:t>
      </w:r>
      <w:r w:rsidRPr="00571A60">
        <w:rPr>
          <w:rStyle w:val="Bodytext2"/>
          <w:rFonts w:ascii="Times New Roman" w:hAnsi="Times New Roman" w:cs="Times New Roman"/>
          <w:sz w:val="24"/>
          <w:szCs w:val="24"/>
          <w:lang w:eastAsia="en-US"/>
        </w:rPr>
        <w:softHyphen/>
        <w:t xml:space="preserve">hold, now is the day </w:t>
      </w:r>
      <w:r w:rsidRPr="00571A60">
        <w:rPr>
          <w:rStyle w:val="Bodytext2"/>
          <w:rFonts w:ascii="Times New Roman" w:hAnsi="Times New Roman" w:cs="Times New Roman"/>
          <w:sz w:val="24"/>
          <w:szCs w:val="24"/>
          <w:lang w:eastAsia="en-US"/>
        </w:rPr>
        <w:lastRenderedPageBreak/>
        <w:t>of salvation.” He is gracious to pardon and mighty to save; only acknowledge your offences, and throw down the arms of your rebellion. He is mighty to save, and no less willing than able. As yet there is hope, but who can tell how long his patience may bear with you</w:t>
      </w:r>
      <w:r w:rsidR="002153C0">
        <w:rPr>
          <w:rStyle w:val="Bodytext2"/>
          <w:rFonts w:ascii="Times New Roman" w:hAnsi="Times New Roman" w:cs="Times New Roman"/>
          <w:sz w:val="24"/>
          <w:szCs w:val="24"/>
          <w:lang w:eastAsia="en-US"/>
        </w:rPr>
        <w:t>?</w:t>
      </w:r>
      <w:r w:rsidRPr="00571A60">
        <w:rPr>
          <w:rStyle w:val="Bodytext2"/>
          <w:rFonts w:ascii="Times New Roman" w:hAnsi="Times New Roman" w:cs="Times New Roman"/>
          <w:sz w:val="24"/>
          <w:szCs w:val="24"/>
          <w:lang w:eastAsia="en-US"/>
        </w:rPr>
        <w:t xml:space="preserve"> Take no</w:t>
      </w:r>
      <w:r w:rsidRPr="00571A60">
        <w:rPr>
          <w:rStyle w:val="Bodytext2"/>
          <w:rFonts w:ascii="Times New Roman" w:hAnsi="Times New Roman" w:cs="Times New Roman"/>
          <w:sz w:val="24"/>
          <w:szCs w:val="24"/>
          <w:lang w:eastAsia="en-US"/>
        </w:rPr>
        <w:softHyphen/>
        <w:t>tice of that awful denunciation,</w:t>
      </w:r>
      <w:r w:rsidR="002153C0">
        <w:rPr>
          <w:rStyle w:val="Bodytext2"/>
          <w:rFonts w:ascii="Times New Roman" w:hAnsi="Times New Roman" w:cs="Times New Roman"/>
          <w:sz w:val="24"/>
          <w:szCs w:val="24"/>
          <w:lang w:eastAsia="en-US"/>
        </w:rPr>
        <w:t xml:space="preserve"> “</w:t>
      </w:r>
      <w:r w:rsidRPr="00571A60">
        <w:rPr>
          <w:rStyle w:val="Bodytext2"/>
          <w:rFonts w:ascii="Times New Roman" w:hAnsi="Times New Roman" w:cs="Times New Roman"/>
          <w:sz w:val="24"/>
          <w:szCs w:val="24"/>
          <w:lang w:eastAsia="en-US"/>
        </w:rPr>
        <w:t>He that being often reproved hardeneth his neck, shall suddenly be destroyed, and that</w:t>
      </w:r>
      <w:r w:rsidR="005878CC">
        <w:rPr>
          <w:rStyle w:val="Bodytext2"/>
          <w:rFonts w:ascii="Times New Roman" w:hAnsi="Times New Roman" w:cs="Times New Roman"/>
          <w:sz w:val="24"/>
          <w:szCs w:val="24"/>
          <w:lang w:eastAsia="en-US"/>
        </w:rPr>
        <w:t xml:space="preserve"> without re</w:t>
      </w:r>
      <w:r w:rsidRPr="00571A60">
        <w:rPr>
          <w:rStyle w:val="Bodytext20"/>
          <w:rFonts w:ascii="Times New Roman" w:hAnsi="Times New Roman" w:cs="Times New Roman"/>
          <w:color w:val="000000"/>
          <w:sz w:val="24"/>
          <w:szCs w:val="24"/>
          <w:lang w:eastAsia="en-US"/>
        </w:rPr>
        <w:t>medy,” Prov. xxix. 1. If you seek him to</w:t>
      </w:r>
      <w:r w:rsidRPr="00571A60">
        <w:rPr>
          <w:rStyle w:val="Bodytext20"/>
          <w:rFonts w:ascii="Times New Roman" w:hAnsi="Times New Roman" w:cs="Times New Roman"/>
          <w:color w:val="000000"/>
          <w:sz w:val="24"/>
          <w:szCs w:val="24"/>
          <w:lang w:eastAsia="en-US"/>
        </w:rPr>
        <w:softHyphen/>
        <w:t>day with all your hearts, you shall find him. But who can answer for tomorrow</w:t>
      </w:r>
      <w:r w:rsidR="002153C0">
        <w:rPr>
          <w:rStyle w:val="Bodytext20"/>
          <w:rFonts w:ascii="Times New Roman" w:hAnsi="Times New Roman" w:cs="Times New Roman"/>
          <w:color w:val="000000"/>
          <w:sz w:val="24"/>
          <w:szCs w:val="24"/>
          <w:lang w:eastAsia="en-US"/>
        </w:rPr>
        <w:t>?</w:t>
      </w:r>
      <w:r w:rsidR="00C71D0B">
        <w:rPr>
          <w:rStyle w:val="Bodytext20"/>
          <w:rFonts w:ascii="Times New Roman" w:hAnsi="Times New Roman" w:cs="Times New Roman"/>
          <w:color w:val="000000"/>
          <w:sz w:val="24"/>
          <w:szCs w:val="24"/>
          <w:lang w:eastAsia="en-US"/>
        </w:rPr>
        <w:t xml:space="preserve"> To</w:t>
      </w:r>
      <w:r w:rsidR="00C71D0B">
        <w:rPr>
          <w:rStyle w:val="Bodytext20"/>
          <w:rFonts w:ascii="Times New Roman" w:hAnsi="Times New Roman" w:cs="Times New Roman"/>
          <w:color w:val="000000"/>
          <w:sz w:val="24"/>
          <w:szCs w:val="24"/>
          <w:lang w:eastAsia="en-US"/>
        </w:rPr>
        <w:softHyphen/>
        <w:t>morrow, or to</w:t>
      </w:r>
      <w:r w:rsidRPr="00571A60">
        <w:rPr>
          <w:rStyle w:val="Bodytext20"/>
          <w:rFonts w:ascii="Times New Roman" w:hAnsi="Times New Roman" w:cs="Times New Roman"/>
          <w:color w:val="000000"/>
          <w:sz w:val="24"/>
          <w:szCs w:val="24"/>
          <w:lang w:eastAsia="en-US"/>
        </w:rPr>
        <w:t>night, your souls may be re</w:t>
      </w:r>
      <w:r w:rsidRPr="00571A60">
        <w:rPr>
          <w:rStyle w:val="Bodytext20"/>
          <w:rFonts w:ascii="Times New Roman" w:hAnsi="Times New Roman" w:cs="Times New Roman"/>
          <w:color w:val="000000"/>
          <w:sz w:val="24"/>
          <w:szCs w:val="24"/>
          <w:lang w:eastAsia="en-US"/>
        </w:rPr>
        <w:softHyphen/>
        <w:t>quired of you; or, if your lives are spared, you may be given up to judicial and incurable hardness of heart. If his Spirit should cease from striving with you, you are lost for ever.</w:t>
      </w:r>
    </w:p>
    <w:p w:rsidR="003C41C2" w:rsidRPr="00571A60" w:rsidRDefault="00462B1A" w:rsidP="00571A60">
      <w:pPr>
        <w:spacing w:line="276" w:lineRule="auto"/>
        <w:ind w:firstLine="270"/>
        <w:jc w:val="both"/>
        <w:rPr>
          <w:rFonts w:ascii="Times New Roman"/>
          <w:sz w:val="24"/>
          <w:szCs w:val="24"/>
        </w:rPr>
      </w:pPr>
    </w:p>
    <w:sectPr w:rsidR="003C41C2" w:rsidRPr="00571A60" w:rsidSect="000B6F34">
      <w:footerReference w:type="default" r:id="rId7"/>
      <w:pgSz w:w="11906" w:h="16838" w:code="9"/>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1A" w:rsidRDefault="00462B1A" w:rsidP="005878CC">
      <w:pPr>
        <w:spacing w:after="0" w:line="240" w:lineRule="auto"/>
      </w:pPr>
      <w:r>
        <w:separator/>
      </w:r>
    </w:p>
  </w:endnote>
  <w:endnote w:type="continuationSeparator" w:id="0">
    <w:p w:rsidR="00462B1A" w:rsidRDefault="00462B1A" w:rsidP="0058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418113"/>
      <w:docPartObj>
        <w:docPartGallery w:val="Page Numbers (Bottom of Page)"/>
        <w:docPartUnique/>
      </w:docPartObj>
    </w:sdtPr>
    <w:sdtEndPr>
      <w:rPr>
        <w:noProof/>
      </w:rPr>
    </w:sdtEndPr>
    <w:sdtContent>
      <w:p w:rsidR="000B6F34" w:rsidRDefault="000B6F34">
        <w:pPr>
          <w:pStyle w:val="Footer"/>
          <w:jc w:val="center"/>
        </w:pPr>
        <w:r>
          <w:fldChar w:fldCharType="begin"/>
        </w:r>
        <w:r>
          <w:instrText xml:space="preserve"> PAGE   \* MERGEFORMAT </w:instrText>
        </w:r>
        <w:r>
          <w:fldChar w:fldCharType="separate"/>
        </w:r>
        <w:r w:rsidR="00D87D4D">
          <w:rPr>
            <w:noProof/>
          </w:rPr>
          <w:t>1</w:t>
        </w:r>
        <w:r>
          <w:rPr>
            <w:noProof/>
          </w:rPr>
          <w:fldChar w:fldCharType="end"/>
        </w:r>
      </w:p>
    </w:sdtContent>
  </w:sdt>
  <w:p w:rsidR="000B6F34" w:rsidRDefault="000B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1A" w:rsidRDefault="00462B1A" w:rsidP="005878CC">
      <w:pPr>
        <w:spacing w:after="0" w:line="240" w:lineRule="auto"/>
      </w:pPr>
      <w:r>
        <w:separator/>
      </w:r>
    </w:p>
  </w:footnote>
  <w:footnote w:type="continuationSeparator" w:id="0">
    <w:p w:rsidR="00462B1A" w:rsidRDefault="00462B1A" w:rsidP="005878CC">
      <w:pPr>
        <w:spacing w:after="0" w:line="240" w:lineRule="auto"/>
      </w:pPr>
      <w:r>
        <w:continuationSeparator/>
      </w:r>
    </w:p>
  </w:footnote>
  <w:footnote w:id="1">
    <w:p w:rsidR="00D210A7" w:rsidRDefault="00D210A7">
      <w:pPr>
        <w:pStyle w:val="FootnoteText"/>
      </w:pPr>
      <w:r>
        <w:rPr>
          <w:rStyle w:val="FootnoteReference"/>
        </w:rPr>
        <w:footnoteRef/>
      </w:r>
      <w:r w:rsidR="008E29B9">
        <w:t xml:space="preserve"> </w:t>
      </w:r>
      <w:r w:rsidRPr="00D210A7">
        <w:rPr>
          <w:i/>
          <w:iCs/>
        </w:rPr>
        <w:sym w:font="Symbol" w:char="F041"/>
      </w:r>
      <w:r w:rsidRPr="00D210A7">
        <w:rPr>
          <w:i/>
          <w:iCs/>
        </w:rPr>
        <w:sym w:font="Symbol" w:char="F06E"/>
      </w:r>
      <w:r w:rsidRPr="00D210A7">
        <w:rPr>
          <w:i/>
          <w:iCs/>
        </w:rPr>
        <w:sym w:font="Symbol" w:char="F061"/>
      </w:r>
      <w:r w:rsidRPr="00D210A7">
        <w:rPr>
          <w:i/>
          <w:iCs/>
        </w:rPr>
        <w:sym w:font="Symbol" w:char="F06C"/>
      </w:r>
      <w:r w:rsidRPr="00D210A7">
        <w:rPr>
          <w:i/>
          <w:iCs/>
        </w:rPr>
        <w:sym w:font="Symbol" w:char="F06F"/>
      </w:r>
      <w:r w:rsidRPr="00D210A7">
        <w:rPr>
          <w:i/>
          <w:iCs/>
        </w:rPr>
        <w:sym w:font="Symbol" w:char="F067"/>
      </w:r>
      <w:r w:rsidRPr="00D210A7">
        <w:rPr>
          <w:i/>
          <w:iCs/>
        </w:rPr>
        <w:sym w:font="Symbol" w:char="F069"/>
      </w:r>
      <w:r w:rsidRPr="00D210A7">
        <w:rPr>
          <w:i/>
          <w:iCs/>
        </w:rPr>
        <w:sym w:font="Symbol" w:char="F073"/>
      </w:r>
      <w:r w:rsidRPr="00D210A7">
        <w:rPr>
          <w:i/>
          <w:iCs/>
        </w:rPr>
        <w:sym w:font="Symbol" w:char="F061"/>
      </w:r>
      <w:r w:rsidRPr="00D210A7">
        <w:rPr>
          <w:i/>
          <w:iCs/>
        </w:rPr>
        <w:sym w:font="Symbol" w:char="F073"/>
      </w:r>
      <w:r w:rsidRPr="00D210A7">
        <w:rPr>
          <w:i/>
          <w:iCs/>
        </w:rPr>
        <w:sym w:font="Symbol" w:char="F071"/>
      </w:r>
      <w:r w:rsidRPr="00D210A7">
        <w:rPr>
          <w:i/>
          <w:iCs/>
        </w:rPr>
        <w:sym w:font="Symbol" w:char="F069"/>
      </w:r>
      <w:r>
        <w:rPr>
          <w:i/>
          <w:i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60"/>
    <w:rsid w:val="000069EF"/>
    <w:rsid w:val="000A3E08"/>
    <w:rsid w:val="000B6F34"/>
    <w:rsid w:val="002153C0"/>
    <w:rsid w:val="002D7769"/>
    <w:rsid w:val="003473C7"/>
    <w:rsid w:val="003E158F"/>
    <w:rsid w:val="003E2B06"/>
    <w:rsid w:val="00412502"/>
    <w:rsid w:val="0043584C"/>
    <w:rsid w:val="00462B1A"/>
    <w:rsid w:val="00467AF0"/>
    <w:rsid w:val="004B17F6"/>
    <w:rsid w:val="00567233"/>
    <w:rsid w:val="00571A60"/>
    <w:rsid w:val="005878CC"/>
    <w:rsid w:val="005B571B"/>
    <w:rsid w:val="005C6E6D"/>
    <w:rsid w:val="00854AC9"/>
    <w:rsid w:val="008E29B9"/>
    <w:rsid w:val="009A14B3"/>
    <w:rsid w:val="009C615A"/>
    <w:rsid w:val="00AF7F2B"/>
    <w:rsid w:val="00B05041"/>
    <w:rsid w:val="00BC4A6B"/>
    <w:rsid w:val="00C71D0B"/>
    <w:rsid w:val="00D210A7"/>
    <w:rsid w:val="00D616C2"/>
    <w:rsid w:val="00D87D4D"/>
    <w:rsid w:val="00E1059D"/>
    <w:rsid w:val="00E5274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F9E30A-5722-4DA8-BD67-82789D9F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basedOn w:val="DefaultParagraphFont"/>
    <w:uiPriority w:val="99"/>
    <w:rsid w:val="00571A60"/>
    <w:rPr>
      <w:rFonts w:ascii="Century Schoolbook" w:hAnsi="Century Schoolbook" w:cs="Century Schoolbook"/>
      <w:sz w:val="13"/>
      <w:szCs w:val="13"/>
      <w:u w:val="none"/>
    </w:rPr>
  </w:style>
  <w:style w:type="character" w:customStyle="1" w:styleId="Bodytext23">
    <w:name w:val="Body text (2)3"/>
    <w:basedOn w:val="Bodytext20"/>
    <w:uiPriority w:val="99"/>
    <w:rsid w:val="00571A60"/>
    <w:rPr>
      <w:rFonts w:ascii="Century Schoolbook" w:hAnsi="Century Schoolbook" w:cs="Century Schoolbook"/>
      <w:color w:val="000000"/>
      <w:spacing w:val="0"/>
      <w:w w:val="100"/>
      <w:position w:val="0"/>
      <w:sz w:val="13"/>
      <w:szCs w:val="13"/>
      <w:shd w:val="clear" w:color="auto" w:fill="FFFFFF"/>
    </w:rPr>
  </w:style>
  <w:style w:type="character" w:customStyle="1" w:styleId="Bodytext22">
    <w:name w:val="Body text (2)2"/>
    <w:basedOn w:val="Bodytext20"/>
    <w:uiPriority w:val="99"/>
    <w:rsid w:val="00571A60"/>
    <w:rPr>
      <w:rFonts w:ascii="Century Schoolbook" w:hAnsi="Century Schoolbook" w:cs="Century Schoolbook"/>
      <w:color w:val="000000"/>
      <w:spacing w:val="0"/>
      <w:w w:val="100"/>
      <w:position w:val="0"/>
      <w:sz w:val="13"/>
      <w:szCs w:val="13"/>
      <w:shd w:val="clear" w:color="auto" w:fill="FFFFFF"/>
    </w:rPr>
  </w:style>
  <w:style w:type="character" w:customStyle="1" w:styleId="Bodytext2Italic">
    <w:name w:val="Body text (2) + Italic"/>
    <w:basedOn w:val="Bodytext20"/>
    <w:uiPriority w:val="99"/>
    <w:rsid w:val="00571A60"/>
    <w:rPr>
      <w:rFonts w:ascii="Century Schoolbook" w:hAnsi="Century Schoolbook" w:cs="Century Schoolbook"/>
      <w:i/>
      <w:iCs/>
      <w:color w:val="000000"/>
      <w:spacing w:val="0"/>
      <w:w w:val="100"/>
      <w:position w:val="0"/>
      <w:sz w:val="13"/>
      <w:szCs w:val="13"/>
      <w:shd w:val="clear" w:color="auto" w:fill="FFFFFF"/>
    </w:rPr>
  </w:style>
  <w:style w:type="character" w:customStyle="1" w:styleId="Bodytext2Bold">
    <w:name w:val="Body text (2) + Bold"/>
    <w:aliases w:val="Italic"/>
    <w:basedOn w:val="Bodytext20"/>
    <w:uiPriority w:val="99"/>
    <w:rsid w:val="00571A60"/>
    <w:rPr>
      <w:rFonts w:ascii="Century Schoolbook" w:hAnsi="Century Schoolbook" w:cs="Century Schoolbook"/>
      <w:b/>
      <w:bCs/>
      <w:i/>
      <w:iCs/>
      <w:color w:val="000000"/>
      <w:spacing w:val="0"/>
      <w:w w:val="100"/>
      <w:position w:val="0"/>
      <w:sz w:val="13"/>
      <w:szCs w:val="13"/>
      <w:shd w:val="clear" w:color="auto" w:fill="FFFFFF"/>
    </w:rPr>
  </w:style>
  <w:style w:type="character" w:customStyle="1" w:styleId="Bodytext25pt">
    <w:name w:val="Body text (2) + 5 pt"/>
    <w:aliases w:val="Italic1"/>
    <w:basedOn w:val="Bodytext20"/>
    <w:uiPriority w:val="99"/>
    <w:rsid w:val="00571A60"/>
    <w:rPr>
      <w:rFonts w:ascii="Century Schoolbook" w:hAnsi="Century Schoolbook" w:cs="Century Schoolbook"/>
      <w:i/>
      <w:iCs/>
      <w:color w:val="000000"/>
      <w:spacing w:val="0"/>
      <w:w w:val="100"/>
      <w:position w:val="0"/>
      <w:sz w:val="10"/>
      <w:szCs w:val="10"/>
      <w:shd w:val="clear" w:color="auto" w:fill="FFFFFF"/>
    </w:rPr>
  </w:style>
  <w:style w:type="character" w:customStyle="1" w:styleId="Bodytext20">
    <w:name w:val="Body text (2)_"/>
    <w:basedOn w:val="DefaultParagraphFont"/>
    <w:link w:val="Bodytext21"/>
    <w:uiPriority w:val="99"/>
    <w:rsid w:val="00571A60"/>
    <w:rPr>
      <w:rFonts w:ascii="Century Schoolbook" w:hAnsi="Century Schoolbook" w:cs="Century Schoolbook"/>
      <w:sz w:val="13"/>
      <w:szCs w:val="13"/>
      <w:shd w:val="clear" w:color="auto" w:fill="FFFFFF"/>
    </w:rPr>
  </w:style>
  <w:style w:type="character" w:customStyle="1" w:styleId="Bodytext3">
    <w:name w:val="Body text (3)_"/>
    <w:basedOn w:val="DefaultParagraphFont"/>
    <w:link w:val="Bodytext30"/>
    <w:uiPriority w:val="99"/>
    <w:rsid w:val="00571A60"/>
    <w:rPr>
      <w:rFonts w:ascii="Century Schoolbook" w:hAnsi="Century Schoolbook" w:cs="Century Schoolbook"/>
      <w:b/>
      <w:bCs/>
      <w:sz w:val="10"/>
      <w:szCs w:val="10"/>
      <w:shd w:val="clear" w:color="auto" w:fill="FFFFFF"/>
    </w:rPr>
  </w:style>
  <w:style w:type="character" w:customStyle="1" w:styleId="Bodytext3NotBold">
    <w:name w:val="Body text (3) + Not Bold"/>
    <w:basedOn w:val="Bodytext3"/>
    <w:uiPriority w:val="99"/>
    <w:rsid w:val="00571A60"/>
    <w:rPr>
      <w:rFonts w:ascii="Century Schoolbook" w:hAnsi="Century Schoolbook" w:cs="Century Schoolbook"/>
      <w:b w:val="0"/>
      <w:bCs w:val="0"/>
      <w:sz w:val="10"/>
      <w:szCs w:val="10"/>
      <w:shd w:val="clear" w:color="auto" w:fill="FFFFFF"/>
    </w:rPr>
  </w:style>
  <w:style w:type="character" w:customStyle="1" w:styleId="Bodytext4">
    <w:name w:val="Body text (4)_"/>
    <w:basedOn w:val="DefaultParagraphFont"/>
    <w:link w:val="Bodytext40"/>
    <w:uiPriority w:val="99"/>
    <w:rsid w:val="00571A60"/>
    <w:rPr>
      <w:rFonts w:ascii="Century Schoolbook" w:hAnsi="Century Schoolbook" w:cs="Century Schoolbook"/>
      <w:i/>
      <w:iCs/>
      <w:sz w:val="13"/>
      <w:szCs w:val="13"/>
      <w:shd w:val="clear" w:color="auto" w:fill="FFFFFF"/>
    </w:rPr>
  </w:style>
  <w:style w:type="character" w:customStyle="1" w:styleId="Bodytext4NotItalic">
    <w:name w:val="Body text (4) + Not Italic"/>
    <w:basedOn w:val="Bodytext4"/>
    <w:uiPriority w:val="99"/>
    <w:rsid w:val="00571A60"/>
    <w:rPr>
      <w:rFonts w:ascii="Century Schoolbook" w:hAnsi="Century Schoolbook" w:cs="Century Schoolbook"/>
      <w:i w:val="0"/>
      <w:iCs w:val="0"/>
      <w:sz w:val="13"/>
      <w:szCs w:val="13"/>
      <w:shd w:val="clear" w:color="auto" w:fill="FFFFFF"/>
    </w:rPr>
  </w:style>
  <w:style w:type="character" w:customStyle="1" w:styleId="Bodytext4NotItalic1">
    <w:name w:val="Body text (4) + Not Italic1"/>
    <w:aliases w:val="Small Caps"/>
    <w:basedOn w:val="Bodytext4"/>
    <w:uiPriority w:val="99"/>
    <w:rsid w:val="00571A60"/>
    <w:rPr>
      <w:rFonts w:ascii="Century Schoolbook" w:hAnsi="Century Schoolbook" w:cs="Century Schoolbook"/>
      <w:i w:val="0"/>
      <w:iCs w:val="0"/>
      <w:smallCaps/>
      <w:sz w:val="13"/>
      <w:szCs w:val="13"/>
      <w:shd w:val="clear" w:color="auto" w:fill="FFFFFF"/>
    </w:rPr>
  </w:style>
  <w:style w:type="character" w:customStyle="1" w:styleId="Bodytext2SmallCaps">
    <w:name w:val="Body text (2) + Small Caps"/>
    <w:basedOn w:val="Bodytext20"/>
    <w:uiPriority w:val="99"/>
    <w:rsid w:val="00571A60"/>
    <w:rPr>
      <w:rFonts w:ascii="Century Schoolbook" w:hAnsi="Century Schoolbook" w:cs="Century Schoolbook"/>
      <w:smallCaps/>
      <w:sz w:val="13"/>
      <w:szCs w:val="13"/>
      <w:shd w:val="clear" w:color="auto" w:fill="FFFFFF"/>
    </w:rPr>
  </w:style>
  <w:style w:type="paragraph" w:customStyle="1" w:styleId="Bodytext21">
    <w:name w:val="Body text (2)1"/>
    <w:basedOn w:val="Normal"/>
    <w:link w:val="Bodytext20"/>
    <w:uiPriority w:val="99"/>
    <w:rsid w:val="00571A60"/>
    <w:pPr>
      <w:shd w:val="clear" w:color="auto" w:fill="FFFFFF"/>
      <w:spacing w:after="0" w:line="240" w:lineRule="atLeast"/>
      <w:jc w:val="center"/>
    </w:pPr>
    <w:rPr>
      <w:rFonts w:ascii="Century Schoolbook" w:hAnsi="Century Schoolbook" w:cs="Century Schoolbook"/>
      <w:sz w:val="13"/>
      <w:szCs w:val="13"/>
    </w:rPr>
  </w:style>
  <w:style w:type="paragraph" w:customStyle="1" w:styleId="Bodytext30">
    <w:name w:val="Body text (3)"/>
    <w:basedOn w:val="Normal"/>
    <w:link w:val="Bodytext3"/>
    <w:uiPriority w:val="99"/>
    <w:rsid w:val="00571A60"/>
    <w:pPr>
      <w:shd w:val="clear" w:color="auto" w:fill="FFFFFF"/>
      <w:spacing w:after="0" w:line="240" w:lineRule="atLeast"/>
      <w:jc w:val="center"/>
    </w:pPr>
    <w:rPr>
      <w:rFonts w:ascii="Century Schoolbook" w:hAnsi="Century Schoolbook" w:cs="Century Schoolbook"/>
      <w:b/>
      <w:bCs/>
      <w:sz w:val="10"/>
      <w:szCs w:val="10"/>
    </w:rPr>
  </w:style>
  <w:style w:type="paragraph" w:customStyle="1" w:styleId="Bodytext40">
    <w:name w:val="Body text (4)"/>
    <w:basedOn w:val="Normal"/>
    <w:link w:val="Bodytext4"/>
    <w:uiPriority w:val="99"/>
    <w:rsid w:val="00571A60"/>
    <w:pPr>
      <w:shd w:val="clear" w:color="auto" w:fill="FFFFFF"/>
      <w:spacing w:after="0" w:line="154" w:lineRule="exact"/>
      <w:ind w:hanging="160"/>
      <w:jc w:val="both"/>
    </w:pPr>
    <w:rPr>
      <w:rFonts w:ascii="Century Schoolbook" w:hAnsi="Century Schoolbook" w:cs="Century Schoolbook"/>
      <w:i/>
      <w:iCs/>
      <w:sz w:val="13"/>
      <w:szCs w:val="13"/>
    </w:rPr>
  </w:style>
  <w:style w:type="paragraph" w:styleId="FootnoteText">
    <w:name w:val="footnote text"/>
    <w:basedOn w:val="Normal"/>
    <w:link w:val="FootnoteTextChar"/>
    <w:uiPriority w:val="99"/>
    <w:semiHidden/>
    <w:unhideWhenUsed/>
    <w:rsid w:val="00587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8CC"/>
    <w:rPr>
      <w:sz w:val="20"/>
      <w:szCs w:val="20"/>
    </w:rPr>
  </w:style>
  <w:style w:type="character" w:styleId="FootnoteReference">
    <w:name w:val="footnote reference"/>
    <w:basedOn w:val="DefaultParagraphFont"/>
    <w:uiPriority w:val="99"/>
    <w:semiHidden/>
    <w:unhideWhenUsed/>
    <w:rsid w:val="005878CC"/>
    <w:rPr>
      <w:vertAlign w:val="superscript"/>
    </w:rPr>
  </w:style>
  <w:style w:type="paragraph" w:styleId="Header">
    <w:name w:val="header"/>
    <w:basedOn w:val="Normal"/>
    <w:link w:val="HeaderChar"/>
    <w:uiPriority w:val="99"/>
    <w:unhideWhenUsed/>
    <w:rsid w:val="000B6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F34"/>
  </w:style>
  <w:style w:type="paragraph" w:styleId="Footer">
    <w:name w:val="footer"/>
    <w:basedOn w:val="Normal"/>
    <w:link w:val="FooterChar"/>
    <w:uiPriority w:val="99"/>
    <w:unhideWhenUsed/>
    <w:rsid w:val="000B6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AB4D-742C-4A1F-8CAF-1846D24C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2017-01-19T11:30:00Z</dcterms:created>
  <dcterms:modified xsi:type="dcterms:W3CDTF">2017-01-19T11:30:00Z</dcterms:modified>
</cp:coreProperties>
</file>