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3A" w:rsidRPr="000D59E7" w:rsidRDefault="0082753A" w:rsidP="0082753A">
      <w:pPr>
        <w:widowControl w:val="0"/>
        <w:tabs>
          <w:tab w:val="left" w:pos="2985"/>
          <w:tab w:val="center" w:pos="3793"/>
        </w:tabs>
        <w:autoSpaceDE w:val="0"/>
        <w:autoSpaceDN w:val="0"/>
        <w:spacing w:after="0" w:line="240" w:lineRule="auto"/>
        <w:jc w:val="center"/>
        <w:rPr>
          <w:rFonts w:ascii="Times New Roman" w:eastAsia="SimSun"/>
          <w:spacing w:val="10"/>
          <w:sz w:val="16"/>
          <w:szCs w:val="16"/>
          <w:lang w:val="en-US" w:eastAsia="zh-CN"/>
        </w:rPr>
      </w:pPr>
      <w:bookmarkStart w:id="0" w:name="_GoBack"/>
      <w:bookmarkEnd w:id="0"/>
      <w:r w:rsidRPr="000D59E7">
        <w:rPr>
          <w:rFonts w:ascii="Times New Roman" w:eastAsia="SimSun"/>
          <w:spacing w:val="10"/>
          <w:sz w:val="16"/>
          <w:szCs w:val="16"/>
          <w:lang w:val="en-US" w:eastAsia="zh-CN"/>
        </w:rPr>
        <w:t>THE</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WORKS</w:t>
      </w:r>
    </w:p>
    <w:p w:rsidR="0082753A" w:rsidRPr="000D59E7" w:rsidRDefault="0082753A" w:rsidP="0082753A">
      <w:pPr>
        <w:widowControl w:val="0"/>
        <w:autoSpaceDE w:val="0"/>
        <w:autoSpaceDN w:val="0"/>
        <w:spacing w:after="0" w:line="240" w:lineRule="auto"/>
        <w:jc w:val="center"/>
        <w:rPr>
          <w:rFonts w:ascii="Times New Roman" w:eastAsia="SimSun"/>
          <w:spacing w:val="10"/>
          <w:sz w:val="28"/>
          <w:szCs w:val="28"/>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OF</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THE REV . JOHN NEWTON</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LATE RECTOR OF THE UNITED PARISHES OF</w:t>
      </w:r>
    </w:p>
    <w:p w:rsidR="0082753A" w:rsidRPr="000D59E7" w:rsidRDefault="0082753A" w:rsidP="0082753A">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ST. MARY WOOLNOTH AND ST. MARY WOOLCHURCH-HAW,</w:t>
      </w:r>
    </w:p>
    <w:p w:rsidR="0082753A" w:rsidRPr="000D59E7" w:rsidRDefault="0082753A" w:rsidP="0082753A">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LOMBARD STREET, LONDON.</w:t>
      </w:r>
    </w:p>
    <w:p w:rsidR="0082753A" w:rsidRPr="000D59E7" w:rsidRDefault="0082753A" w:rsidP="0082753A">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____________________</w:t>
      </w:r>
    </w:p>
    <w:p w:rsidR="0082753A" w:rsidRPr="000D59E7" w:rsidRDefault="0082753A" w:rsidP="0082753A">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CONTAINING</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AN AUTHENTIC NARRATIVE, &amp;C., LETTERS ON RELIGIOUS SUBJECTS, CARDIPHONIA, DISCOURSES INTENDED FOR THE PULPIT,</w:t>
      </w:r>
    </w:p>
    <w:p w:rsidR="0082753A" w:rsidRPr="000D59E7" w:rsidRDefault="0082753A" w:rsidP="0082753A">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SERMONS PREACHED IN THE PARISH CHURCH OF OLNEY,</w:t>
      </w:r>
    </w:p>
    <w:p w:rsidR="0082753A" w:rsidRPr="000D59E7" w:rsidRDefault="0082753A" w:rsidP="0082753A">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 REVIEW OF ECCLESIASTICAL HISTORY, OLNEY HYMNS, POEMS,</w:t>
      </w:r>
    </w:p>
    <w:p w:rsidR="0082753A" w:rsidRPr="000D59E7" w:rsidRDefault="0082753A" w:rsidP="0082753A">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MESSIAH, OCCASIONAL SERMONS, AND TRACTS.</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TO WHICH ARE PREFIXED</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MEMOIRS OF HIS LIFE, &amp;c.</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BY THE REV. R. CECIL, A. M.</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COMPLETE IN ONE VOLUME.</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__________________</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EDINBURGH</w:t>
      </w:r>
    </w:p>
    <w:p w:rsidR="0082753A" w:rsidRPr="000D59E7" w:rsidRDefault="0082753A" w:rsidP="0082753A">
      <w:pPr>
        <w:widowControl w:val="0"/>
        <w:autoSpaceDE w:val="0"/>
        <w:autoSpaceDN w:val="0"/>
        <w:spacing w:after="0" w:line="240" w:lineRule="auto"/>
        <w:jc w:val="center"/>
        <w:rPr>
          <w:rFonts w:ascii="Times New Roman" w:eastAsia="SimSun"/>
          <w:i/>
          <w:iCs/>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i/>
          <w:iCs/>
          <w:spacing w:val="10"/>
          <w:sz w:val="16"/>
          <w:szCs w:val="16"/>
          <w:lang w:val="en-US" w:eastAsia="zh-CN"/>
        </w:rPr>
      </w:pPr>
      <w:r w:rsidRPr="000D59E7">
        <w:rPr>
          <w:rFonts w:ascii="Times New Roman" w:eastAsia="SimSun"/>
          <w:i/>
          <w:iCs/>
          <w:spacing w:val="10"/>
          <w:sz w:val="16"/>
          <w:szCs w:val="16"/>
          <w:lang w:val="en-US" w:eastAsia="zh-CN"/>
        </w:rPr>
        <w:t>Printed at the University Press, for</w:t>
      </w:r>
    </w:p>
    <w:p w:rsidR="0082753A" w:rsidRPr="000D59E7" w:rsidRDefault="0082753A" w:rsidP="0082753A">
      <w:pPr>
        <w:widowControl w:val="0"/>
        <w:autoSpaceDE w:val="0"/>
        <w:autoSpaceDN w:val="0"/>
        <w:spacing w:after="0" w:line="240" w:lineRule="auto"/>
        <w:jc w:val="center"/>
        <w:rPr>
          <w:rFonts w:ascii="Times New Roman" w:eastAsia="SimSun"/>
          <w:spacing w:val="10"/>
          <w:sz w:val="16"/>
          <w:szCs w:val="16"/>
          <w:lang w:val="en-US" w:eastAsia="zh-CN"/>
        </w:rPr>
      </w:pPr>
    </w:p>
    <w:p w:rsidR="0082753A" w:rsidRPr="000D59E7" w:rsidRDefault="0082753A" w:rsidP="0082753A">
      <w:pPr>
        <w:widowControl w:val="0"/>
        <w:autoSpaceDE w:val="0"/>
        <w:autoSpaceDN w:val="0"/>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PETER BROWN AND THOMAS NELSON.</w:t>
      </w:r>
    </w:p>
    <w:p w:rsidR="0082753A" w:rsidRPr="000D59E7" w:rsidRDefault="0082753A" w:rsidP="0082753A">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w:t>
      </w:r>
    </w:p>
    <w:p w:rsidR="0082753A" w:rsidRPr="000D59E7" w:rsidRDefault="0082753A" w:rsidP="0082753A">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82753A" w:rsidRPr="000D59E7" w:rsidRDefault="0082753A" w:rsidP="0082753A">
      <w:pPr>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1830.</w:t>
      </w:r>
    </w:p>
    <w:p w:rsidR="0082753A" w:rsidRPr="000D59E7" w:rsidRDefault="0082753A" w:rsidP="0082753A">
      <w:pPr>
        <w:keepNext/>
        <w:keepLines/>
        <w:spacing w:after="0" w:line="276" w:lineRule="auto"/>
        <w:jc w:val="center"/>
        <w:outlineLvl w:val="1"/>
        <w:rPr>
          <w:rFonts w:ascii="Times New Roman"/>
          <w:color w:val="000000"/>
          <w:sz w:val="36"/>
          <w:szCs w:val="36"/>
          <w:shd w:val="clear" w:color="auto" w:fill="FFFFFF"/>
          <w:lang w:eastAsia="en-US"/>
        </w:rPr>
      </w:pPr>
      <w:r w:rsidRPr="000D59E7">
        <w:rPr>
          <w:rFonts w:ascii="Times New Roman" w:eastAsia="SimSun"/>
          <w:spacing w:val="10"/>
          <w:sz w:val="24"/>
          <w:szCs w:val="24"/>
          <w:lang w:val="en-US" w:eastAsia="zh-CN"/>
        </w:rPr>
        <w:br w:type="page"/>
      </w:r>
      <w:r w:rsidRPr="000D59E7">
        <w:rPr>
          <w:rFonts w:ascii="Times New Roman"/>
          <w:color w:val="000000"/>
          <w:sz w:val="36"/>
          <w:szCs w:val="36"/>
          <w:shd w:val="clear" w:color="auto" w:fill="FFFFFF"/>
          <w:lang w:eastAsia="en-US"/>
        </w:rPr>
        <w:lastRenderedPageBreak/>
        <w:t>SERMONS</w:t>
      </w:r>
    </w:p>
    <w:p w:rsidR="0082753A" w:rsidRPr="000D59E7" w:rsidRDefault="0082753A" w:rsidP="0082753A">
      <w:pPr>
        <w:keepNext/>
        <w:keepLines/>
        <w:spacing w:after="0" w:line="276" w:lineRule="auto"/>
        <w:jc w:val="center"/>
        <w:outlineLvl w:val="1"/>
        <w:rPr>
          <w:rFonts w:ascii="Times New Roman"/>
          <w:b/>
          <w:bCs/>
          <w:sz w:val="24"/>
          <w:szCs w:val="24"/>
        </w:rPr>
      </w:pPr>
    </w:p>
    <w:p w:rsidR="0082753A" w:rsidRPr="000D59E7" w:rsidRDefault="0082753A" w:rsidP="0082753A">
      <w:pPr>
        <w:spacing w:after="0" w:line="276" w:lineRule="auto"/>
        <w:jc w:val="center"/>
        <w:rPr>
          <w:rFonts w:ascii="Times New Roman"/>
          <w:color w:val="000000"/>
          <w:sz w:val="23"/>
          <w:szCs w:val="23"/>
          <w:shd w:val="clear" w:color="auto" w:fill="FFFFFF"/>
          <w:lang w:eastAsia="en-US"/>
        </w:rPr>
      </w:pPr>
      <w:r w:rsidRPr="000D59E7">
        <w:rPr>
          <w:rFonts w:ascii="Times New Roman"/>
          <w:color w:val="000000"/>
          <w:sz w:val="23"/>
          <w:szCs w:val="23"/>
          <w:shd w:val="clear" w:color="auto" w:fill="FFFFFF"/>
          <w:lang w:eastAsia="en-US"/>
        </w:rPr>
        <w:t>PREACHED IN THE PARISH-CHURCH OF OLNEY.</w:t>
      </w:r>
    </w:p>
    <w:p w:rsidR="0082753A" w:rsidRPr="000D59E7" w:rsidRDefault="0082753A" w:rsidP="0082753A">
      <w:pPr>
        <w:spacing w:after="0" w:line="276" w:lineRule="auto"/>
        <w:jc w:val="center"/>
        <w:rPr>
          <w:rFonts w:ascii="Times New Roman"/>
          <w:sz w:val="23"/>
          <w:szCs w:val="23"/>
        </w:rPr>
      </w:pPr>
      <w:r w:rsidRPr="000D59E7">
        <w:rPr>
          <w:rFonts w:ascii="Times New Roman"/>
          <w:color w:val="000000"/>
          <w:sz w:val="23"/>
          <w:szCs w:val="23"/>
          <w:shd w:val="clear" w:color="auto" w:fill="FFFFFF"/>
          <w:lang w:eastAsia="en-US"/>
        </w:rPr>
        <w:t>BUCKINGHAMSHIRE.</w:t>
      </w:r>
    </w:p>
    <w:p w:rsidR="0082753A" w:rsidRPr="000D59E7" w:rsidRDefault="0082753A" w:rsidP="0082753A">
      <w:pPr>
        <w:keepNext/>
        <w:keepLines/>
        <w:spacing w:after="0" w:line="276" w:lineRule="auto"/>
        <w:ind w:firstLine="90"/>
        <w:jc w:val="center"/>
        <w:outlineLvl w:val="1"/>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______________________</w:t>
      </w:r>
    </w:p>
    <w:p w:rsidR="0082753A" w:rsidRPr="000D59E7" w:rsidRDefault="0082753A" w:rsidP="0082753A">
      <w:pPr>
        <w:keepNext/>
        <w:keepLines/>
        <w:spacing w:after="0" w:line="276" w:lineRule="auto"/>
        <w:ind w:firstLine="90"/>
        <w:jc w:val="center"/>
        <w:outlineLvl w:val="1"/>
        <w:rPr>
          <w:rFonts w:ascii="Times New Roman"/>
          <w:color w:val="000000"/>
          <w:sz w:val="24"/>
          <w:szCs w:val="24"/>
          <w:shd w:val="clear" w:color="auto" w:fill="FFFFFF"/>
          <w:lang w:eastAsia="en-US"/>
        </w:rPr>
      </w:pPr>
    </w:p>
    <w:p w:rsidR="0082753A" w:rsidRPr="000D59E7" w:rsidRDefault="0082753A" w:rsidP="0082753A">
      <w:pPr>
        <w:keepNext/>
        <w:keepLines/>
        <w:spacing w:after="0" w:line="480" w:lineRule="auto"/>
        <w:ind w:firstLine="90"/>
        <w:jc w:val="center"/>
        <w:outlineLvl w:val="1"/>
        <w:rPr>
          <w:rFonts w:ascii="Times New Roman"/>
          <w:b/>
          <w:bCs/>
          <w:spacing w:val="10"/>
          <w:sz w:val="24"/>
          <w:szCs w:val="24"/>
        </w:rPr>
      </w:pPr>
      <w:r w:rsidRPr="000D59E7">
        <w:rPr>
          <w:rFonts w:ascii="Times New Roman"/>
          <w:color w:val="000000"/>
          <w:spacing w:val="10"/>
          <w:sz w:val="24"/>
          <w:szCs w:val="24"/>
          <w:shd w:val="clear" w:color="auto" w:fill="FFFFFF"/>
          <w:lang w:eastAsia="en-US"/>
        </w:rPr>
        <w:t>TO THE INHABITANTS OF THE PARISH OF OLNEY.</w:t>
      </w:r>
    </w:p>
    <w:p w:rsidR="0082753A" w:rsidRPr="000D59E7" w:rsidRDefault="0082753A" w:rsidP="0082753A">
      <w:pPr>
        <w:spacing w:after="0" w:line="276" w:lineRule="auto"/>
        <w:ind w:firstLine="360"/>
        <w:jc w:val="both"/>
        <w:rPr>
          <w:rFonts w:ascii="Times New Roman"/>
          <w:b/>
          <w:bCs/>
          <w:sz w:val="20"/>
          <w:szCs w:val="20"/>
        </w:rPr>
      </w:pPr>
      <w:r w:rsidRPr="000D59E7">
        <w:rPr>
          <w:rFonts w:ascii="Times New Roman"/>
          <w:color w:val="000000"/>
          <w:sz w:val="20"/>
          <w:szCs w:val="20"/>
          <w:shd w:val="clear" w:color="auto" w:fill="FFFFFF"/>
          <w:lang w:eastAsia="en-US"/>
        </w:rPr>
        <w:t>MY DEAR FRIENDS,</w:t>
      </w:r>
    </w:p>
    <w:p w:rsidR="0082753A" w:rsidRPr="000D59E7" w:rsidRDefault="0082753A" w:rsidP="0082753A">
      <w:pPr>
        <w:spacing w:after="0" w:line="276" w:lineRule="auto"/>
        <w:jc w:val="both"/>
        <w:rPr>
          <w:rFonts w:ascii="Times New Roman"/>
          <w:sz w:val="24"/>
          <w:szCs w:val="24"/>
        </w:rPr>
      </w:pPr>
      <w:r w:rsidRPr="000D59E7">
        <w:rPr>
          <w:rFonts w:ascii="Times New Roman"/>
          <w:color w:val="000000"/>
          <w:sz w:val="24"/>
          <w:szCs w:val="24"/>
          <w:shd w:val="clear" w:color="auto" w:fill="FFFFFF"/>
          <w:lang w:eastAsia="en-US"/>
        </w:rPr>
        <w:t xml:space="preserve">I </w:t>
      </w:r>
      <w:r w:rsidRPr="000D59E7">
        <w:rPr>
          <w:rFonts w:ascii="Times New Roman"/>
          <w:smallCaps/>
          <w:color w:val="000000"/>
          <w:sz w:val="24"/>
          <w:szCs w:val="24"/>
          <w:shd w:val="clear" w:color="auto" w:fill="FFFFFF"/>
          <w:lang w:eastAsia="en-US"/>
        </w:rPr>
        <w:t>have</w:t>
      </w:r>
      <w:r w:rsidRPr="000D59E7">
        <w:rPr>
          <w:rFonts w:ascii="Times New Roman"/>
          <w:b/>
          <w:bCs/>
          <w:smallCap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0D59E7">
        <w:rPr>
          <w:rFonts w:ascii="Times New Roman"/>
          <w:color w:val="000000"/>
          <w:sz w:val="24"/>
          <w:szCs w:val="24"/>
          <w:shd w:val="clear" w:color="auto" w:fill="FFFFFF"/>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0D59E7">
        <w:rPr>
          <w:rFonts w:ascii="Times New Roman"/>
          <w:color w:val="000000"/>
          <w:sz w:val="24"/>
          <w:szCs w:val="24"/>
          <w:shd w:val="clear" w:color="auto" w:fill="FFFFFF"/>
          <w:lang w:eastAsia="en-US"/>
        </w:rPr>
        <w:softHyphen/>
        <w:t>ing, I doubt not but all who statedly hear me, will do me the justice to ac</w:t>
      </w:r>
      <w:r w:rsidRPr="000D59E7">
        <w:rPr>
          <w:rFonts w:ascii="Times New Roman"/>
          <w:color w:val="000000"/>
          <w:sz w:val="24"/>
          <w:szCs w:val="24"/>
          <w:shd w:val="clear" w:color="auto" w:fill="FFFFFF"/>
          <w:lang w:eastAsia="en-US"/>
        </w:rPr>
        <w:softHyphen/>
        <w:t>knowledge.</w:t>
      </w:r>
    </w:p>
    <w:p w:rsidR="0082753A" w:rsidRPr="000D59E7" w:rsidRDefault="0082753A" w:rsidP="0082753A">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My other motive is, a desire of promoting your edification. It is my com</w:t>
      </w:r>
      <w:r w:rsidRPr="000D59E7">
        <w:rPr>
          <w:rFonts w:ascii="Times New Roman"/>
          <w:color w:val="000000"/>
          <w:sz w:val="24"/>
          <w:szCs w:val="24"/>
          <w:shd w:val="clear" w:color="auto" w:fill="FFFFFF"/>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0D59E7">
        <w:rPr>
          <w:rFonts w:ascii="Times New Roman"/>
          <w:color w:val="000000"/>
          <w:sz w:val="24"/>
          <w:szCs w:val="24"/>
          <w:shd w:val="clear" w:color="auto" w:fill="FFFFFF"/>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82753A" w:rsidRPr="000D59E7" w:rsidRDefault="0082753A" w:rsidP="0082753A">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0D59E7">
        <w:rPr>
          <w:rFonts w:ascii="Times New Roman"/>
          <w:color w:val="000000"/>
          <w:sz w:val="24"/>
          <w:szCs w:val="24"/>
          <w:shd w:val="clear" w:color="auto" w:fill="FFFFFF"/>
          <w:lang w:eastAsia="en-US"/>
        </w:rPr>
        <w:softHyphen/>
        <w:t>brance.</w:t>
      </w:r>
    </w:p>
    <w:p w:rsidR="0082753A" w:rsidRPr="000D59E7" w:rsidRDefault="0082753A" w:rsidP="0082753A">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0D59E7">
        <w:rPr>
          <w:rFonts w:ascii="Times New Roman"/>
          <w:color w:val="000000"/>
          <w:sz w:val="24"/>
          <w:szCs w:val="24"/>
          <w:shd w:val="clear" w:color="auto" w:fill="FFFFFF"/>
          <w:lang w:eastAsia="en-US"/>
        </w:rPr>
        <w:softHyphen/>
        <w:t xml:space="preserve">mony of </w:t>
      </w:r>
      <w:r w:rsidRPr="000D59E7">
        <w:rPr>
          <w:rFonts w:ascii="Times New Roman"/>
          <w:color w:val="000000"/>
          <w:sz w:val="24"/>
          <w:szCs w:val="24"/>
          <w:shd w:val="clear" w:color="auto" w:fill="FFFFFF"/>
          <w:lang w:eastAsia="en-US"/>
        </w:rPr>
        <w:lastRenderedPageBreak/>
        <w:t>so obscure a person, with respect to a grievance under which the nation groans.</w:t>
      </w:r>
    </w:p>
    <w:p w:rsidR="0082753A" w:rsidRPr="000D59E7" w:rsidRDefault="0082753A" w:rsidP="0082753A">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As long discourses are in many respects inconvenient, I have chosen to publish no more than a brief summary of what you heard more at large from the pulpit. And as I aim to speak plain truths to a plain people, I have pur</w:t>
      </w:r>
      <w:r w:rsidRPr="000D59E7">
        <w:rPr>
          <w:rFonts w:ascii="Times New Roman"/>
          <w:color w:val="000000"/>
          <w:sz w:val="24"/>
          <w:szCs w:val="24"/>
          <w:shd w:val="clear" w:color="auto" w:fill="FFFFFF"/>
          <w:lang w:eastAsia="en-US"/>
        </w:rPr>
        <w:softHyphen/>
        <w:t>posely avoided any studied ornaments in point of expression, being desirous to accommodate myself to the apprehensions of the most ignorant.</w:t>
      </w:r>
    </w:p>
    <w:p w:rsidR="0082753A" w:rsidRPr="000D59E7" w:rsidRDefault="0082753A" w:rsidP="0082753A">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82753A" w:rsidRPr="000D59E7" w:rsidRDefault="0082753A" w:rsidP="0082753A">
      <w:pPr>
        <w:spacing w:after="60" w:line="276" w:lineRule="auto"/>
        <w:ind w:firstLine="274"/>
        <w:jc w:val="both"/>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I am your affectionate friend, and servant in the gospel of Christ,</w:t>
      </w:r>
    </w:p>
    <w:p w:rsidR="0082753A" w:rsidRPr="000D59E7" w:rsidRDefault="0082753A" w:rsidP="0082753A">
      <w:pPr>
        <w:spacing w:after="0" w:line="276" w:lineRule="auto"/>
        <w:ind w:right="368"/>
        <w:jc w:val="right"/>
        <w:rPr>
          <w:rFonts w:ascii="Times New Roman"/>
          <w:b/>
          <w:bCs/>
          <w:sz w:val="24"/>
          <w:szCs w:val="24"/>
        </w:rPr>
      </w:pPr>
      <w:r w:rsidRPr="000D59E7">
        <w:rPr>
          <w:rFonts w:ascii="Times New Roman"/>
          <w:smallCaps/>
          <w:color w:val="000000"/>
          <w:sz w:val="24"/>
          <w:szCs w:val="24"/>
          <w:shd w:val="clear" w:color="auto" w:fill="FFFFFF"/>
          <w:lang w:eastAsia="en-US"/>
        </w:rPr>
        <w:t>John Newton.</w:t>
      </w:r>
    </w:p>
    <w:p w:rsidR="0082753A" w:rsidRPr="000D59E7" w:rsidRDefault="0082753A" w:rsidP="0082753A">
      <w:pPr>
        <w:spacing w:after="0" w:line="276" w:lineRule="auto"/>
        <w:ind w:firstLine="360"/>
        <w:jc w:val="both"/>
        <w:rPr>
          <w:rFonts w:ascii="Times New Roman"/>
          <w:i/>
          <w:iCs/>
          <w:sz w:val="24"/>
          <w:szCs w:val="24"/>
        </w:rPr>
      </w:pPr>
      <w:r w:rsidRPr="000D59E7">
        <w:rPr>
          <w:rFonts w:ascii="Times New Roman"/>
          <w:i/>
          <w:iCs/>
          <w:color w:val="000000"/>
          <w:sz w:val="24"/>
          <w:szCs w:val="24"/>
          <w:shd w:val="clear" w:color="auto" w:fill="FFFFFF"/>
          <w:lang w:eastAsia="en-US"/>
        </w:rPr>
        <w:t>Olney, January</w:t>
      </w:r>
      <w:r w:rsidRPr="000D59E7">
        <w:rPr>
          <w:rFonts w:ascii="Times New Roman"/>
          <w:b/>
          <w:bC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20, 1767.</w:t>
      </w:r>
    </w:p>
    <w:p w:rsidR="0082753A" w:rsidRPr="000D59E7" w:rsidRDefault="0082753A" w:rsidP="0082753A">
      <w:pPr>
        <w:rPr>
          <w:rFonts w:ascii="Times New Roman"/>
          <w:color w:val="000000"/>
          <w:sz w:val="24"/>
          <w:szCs w:val="24"/>
          <w:shd w:val="clear" w:color="auto" w:fill="FFFFFF"/>
          <w:lang w:eastAsia="en-US"/>
        </w:rPr>
      </w:pPr>
      <w:r w:rsidRPr="000D59E7">
        <w:rPr>
          <w:rFonts w:ascii="Times New Roman"/>
          <w:b/>
          <w:bCs/>
          <w:color w:val="000000"/>
          <w:sz w:val="24"/>
          <w:szCs w:val="24"/>
          <w:shd w:val="clear" w:color="auto" w:fill="FFFFFF"/>
          <w:lang w:eastAsia="en-US"/>
        </w:rPr>
        <w:br w:type="page"/>
      </w:r>
    </w:p>
    <w:p w:rsidR="00E278D1" w:rsidRPr="00E278D1" w:rsidRDefault="00E278D1" w:rsidP="00E278D1">
      <w:pPr>
        <w:pStyle w:val="Bodytext21"/>
        <w:shd w:val="clear" w:color="auto" w:fill="auto"/>
        <w:spacing w:line="480" w:lineRule="auto"/>
        <w:jc w:val="center"/>
        <w:rPr>
          <w:rFonts w:ascii="Times New Roman" w:hAnsi="Times New Roman" w:cs="Times New Roman"/>
          <w:sz w:val="32"/>
          <w:szCs w:val="32"/>
        </w:rPr>
      </w:pPr>
      <w:r w:rsidRPr="00E278D1">
        <w:rPr>
          <w:rStyle w:val="Bodytext2Century"/>
          <w:rFonts w:ascii="Times New Roman" w:hAnsi="Times New Roman" w:cs="Times New Roman"/>
          <w:sz w:val="32"/>
          <w:szCs w:val="32"/>
          <w:lang w:eastAsia="en-US"/>
        </w:rPr>
        <w:lastRenderedPageBreak/>
        <w:t>SERMON XIII.</w:t>
      </w:r>
    </w:p>
    <w:p w:rsidR="00E278D1" w:rsidRDefault="00E278D1" w:rsidP="00E278D1">
      <w:pPr>
        <w:pStyle w:val="Bodytext40"/>
        <w:shd w:val="clear" w:color="auto" w:fill="auto"/>
        <w:spacing w:line="480" w:lineRule="auto"/>
        <w:jc w:val="center"/>
        <w:rPr>
          <w:rStyle w:val="Bodytext5Century"/>
          <w:rFonts w:ascii="Times New Roman" w:hAnsi="Times New Roman" w:cs="Times New Roman"/>
          <w:b w:val="0"/>
          <w:bCs w:val="0"/>
          <w:i w:val="0"/>
          <w:iCs w:val="0"/>
          <w:color w:val="000000"/>
          <w:sz w:val="24"/>
          <w:szCs w:val="24"/>
          <w:lang w:eastAsia="en-US"/>
        </w:rPr>
      </w:pPr>
      <w:r w:rsidRPr="00E278D1">
        <w:rPr>
          <w:rStyle w:val="Bodytext4Century"/>
          <w:rFonts w:ascii="Times New Roman" w:hAnsi="Times New Roman" w:cs="Times New Roman"/>
          <w:b w:val="0"/>
          <w:bCs w:val="0"/>
          <w:color w:val="000000"/>
          <w:sz w:val="22"/>
          <w:szCs w:val="22"/>
          <w:lang w:eastAsia="en-US"/>
        </w:rPr>
        <w:t>THE SERVICE OF CHRIST EASY AND PLEASANT.</w:t>
      </w:r>
    </w:p>
    <w:p w:rsidR="00E278D1" w:rsidRPr="00E278D1" w:rsidRDefault="00E278D1" w:rsidP="00E278D1">
      <w:pPr>
        <w:pStyle w:val="Bodytext50"/>
        <w:shd w:val="clear" w:color="auto" w:fill="auto"/>
        <w:spacing w:line="276" w:lineRule="auto"/>
        <w:jc w:val="center"/>
        <w:rPr>
          <w:rFonts w:ascii="Times New Roman" w:hAnsi="Times New Roman" w:cs="Times New Roman"/>
          <w:sz w:val="24"/>
          <w:szCs w:val="24"/>
        </w:rPr>
      </w:pPr>
      <w:r w:rsidRPr="00E278D1">
        <w:rPr>
          <w:rStyle w:val="Bodytext5Century"/>
          <w:rFonts w:ascii="Times New Roman" w:hAnsi="Times New Roman" w:cs="Times New Roman"/>
          <w:b w:val="0"/>
          <w:bCs w:val="0"/>
          <w:i/>
          <w:iCs/>
          <w:color w:val="000000"/>
          <w:sz w:val="24"/>
          <w:szCs w:val="24"/>
          <w:lang w:eastAsia="en-US"/>
        </w:rPr>
        <w:t>For my yoke is easy, and my burden is light.</w:t>
      </w:r>
      <w:r>
        <w:rPr>
          <w:rStyle w:val="Bodytext5Century"/>
          <w:rFonts w:ascii="Times New Roman" w:hAnsi="Times New Roman" w:cs="Times New Roman"/>
          <w:b w:val="0"/>
          <w:bCs w:val="0"/>
          <w:i/>
          <w:iCs/>
          <w:color w:val="000000"/>
          <w:sz w:val="24"/>
          <w:szCs w:val="24"/>
          <w:lang w:eastAsia="en-US"/>
        </w:rPr>
        <w:t xml:space="preserve"> </w:t>
      </w:r>
      <w:r w:rsidRPr="00E278D1">
        <w:rPr>
          <w:rStyle w:val="Bodytext6Century"/>
          <w:rFonts w:ascii="Times New Roman" w:hAnsi="Times New Roman" w:cs="Times New Roman"/>
          <w:b w:val="0"/>
          <w:bCs w:val="0"/>
          <w:i w:val="0"/>
          <w:color w:val="000000"/>
          <w:sz w:val="24"/>
          <w:szCs w:val="24"/>
          <w:lang w:eastAsia="en-US"/>
        </w:rPr>
        <w:t>Matth</w:t>
      </w:r>
      <w:r>
        <w:rPr>
          <w:rStyle w:val="Bodytext6Century"/>
          <w:rFonts w:ascii="Times New Roman" w:hAnsi="Times New Roman" w:cs="Times New Roman"/>
          <w:b w:val="0"/>
          <w:bCs w:val="0"/>
          <w:i w:val="0"/>
          <w:color w:val="000000"/>
          <w:sz w:val="24"/>
          <w:szCs w:val="24"/>
          <w:lang w:eastAsia="en-US"/>
        </w:rPr>
        <w:t>.</w:t>
      </w:r>
      <w:r w:rsidRPr="00E278D1">
        <w:rPr>
          <w:rStyle w:val="Bodytext6Century1"/>
          <w:rFonts w:ascii="Times New Roman" w:hAnsi="Times New Roman" w:cs="Times New Roman"/>
          <w:b w:val="0"/>
          <w:bCs w:val="0"/>
          <w:i w:val="0"/>
          <w:sz w:val="24"/>
          <w:szCs w:val="24"/>
          <w:lang w:eastAsia="en-US"/>
        </w:rPr>
        <w:t xml:space="preserve"> xi. 30.</w:t>
      </w:r>
    </w:p>
    <w:p w:rsidR="00E278D1" w:rsidRDefault="00E278D1" w:rsidP="00E278D1">
      <w:pPr>
        <w:pStyle w:val="Bodytext21"/>
        <w:shd w:val="clear" w:color="auto" w:fill="auto"/>
        <w:spacing w:line="276" w:lineRule="auto"/>
        <w:rPr>
          <w:rStyle w:val="Bodytext2Century3"/>
          <w:rFonts w:ascii="Times New Roman" w:hAnsi="Times New Roman" w:cs="Times New Roman"/>
          <w:sz w:val="24"/>
          <w:szCs w:val="24"/>
          <w:lang w:eastAsia="en-US"/>
        </w:rPr>
      </w:pPr>
    </w:p>
    <w:p w:rsidR="00E278D1" w:rsidRPr="00E278D1" w:rsidRDefault="00E278D1" w:rsidP="00E278D1">
      <w:pPr>
        <w:pStyle w:val="Bodytext21"/>
        <w:shd w:val="clear" w:color="auto" w:fill="auto"/>
        <w:spacing w:line="276" w:lineRule="auto"/>
        <w:rPr>
          <w:rFonts w:ascii="Times New Roman" w:hAnsi="Times New Roman" w:cs="Times New Roman"/>
          <w:sz w:val="24"/>
          <w:szCs w:val="24"/>
        </w:rPr>
      </w:pPr>
      <w:r w:rsidRPr="00E278D1">
        <w:rPr>
          <w:rStyle w:val="Bodytext2Century3"/>
          <w:rFonts w:ascii="Times New Roman" w:hAnsi="Times New Roman" w:cs="Times New Roman"/>
          <w:sz w:val="24"/>
          <w:szCs w:val="24"/>
          <w:lang w:eastAsia="en-US"/>
        </w:rPr>
        <w:t>This</w:t>
      </w:r>
      <w:r w:rsidRPr="00E278D1">
        <w:rPr>
          <w:rStyle w:val="Bodytext2Century2"/>
          <w:rFonts w:ascii="Times New Roman" w:hAnsi="Times New Roman" w:cs="Times New Roman"/>
          <w:sz w:val="24"/>
          <w:szCs w:val="24"/>
          <w:lang w:eastAsia="en-US"/>
        </w:rPr>
        <w:t xml:space="preserve"> </w:t>
      </w:r>
      <w:r w:rsidRPr="00E278D1">
        <w:rPr>
          <w:rStyle w:val="Bodytext2Century"/>
          <w:rFonts w:ascii="Times New Roman" w:hAnsi="Times New Roman" w:cs="Times New Roman"/>
          <w:sz w:val="24"/>
          <w:szCs w:val="24"/>
          <w:lang w:eastAsia="en-US"/>
        </w:rPr>
        <w:t>verse alone, if seriously attended to, might convince multitudes, that though they bear the name of Christians, and are found among the Lord’s worshipping people, they are as yet entire strangers to the religion of the gospel.</w:t>
      </w:r>
      <w:r w:rsidRPr="00E278D1">
        <w:rPr>
          <w:rStyle w:val="Bodytext2Century"/>
          <w:rFonts w:ascii="Times New Roman" w:hAnsi="Times New Roman" w:cs="Times New Roman"/>
          <w:sz w:val="24"/>
          <w:szCs w:val="24"/>
          <w:lang w:eastAsia="en-US"/>
        </w:rPr>
        <w:tab/>
        <w:t>Can it be supposed that our Lord</w:t>
      </w:r>
      <w:r>
        <w:rPr>
          <w:rStyle w:val="Bodytext2Century"/>
          <w:rFonts w:ascii="Times New Roman" w:hAnsi="Times New Roman" w:cs="Times New Roman"/>
          <w:sz w:val="24"/>
          <w:szCs w:val="24"/>
          <w:lang w:eastAsia="en-US"/>
        </w:rPr>
        <w:t xml:space="preserve"> </w:t>
      </w:r>
      <w:r w:rsidRPr="00E278D1">
        <w:rPr>
          <w:rStyle w:val="Bodytext2Century"/>
          <w:rFonts w:ascii="Times New Roman" w:hAnsi="Times New Roman" w:cs="Times New Roman"/>
          <w:sz w:val="24"/>
          <w:szCs w:val="24"/>
          <w:lang w:eastAsia="en-US"/>
        </w:rPr>
        <w:t>would give a false character of his yoke</w:t>
      </w:r>
      <w:r w:rsidR="004337EA">
        <w:rPr>
          <w:rStyle w:val="Bodytext2Century"/>
          <w:rFonts w:ascii="Times New Roman" w:hAnsi="Times New Roman" w:cs="Times New Roman"/>
          <w:sz w:val="24"/>
          <w:szCs w:val="24"/>
          <w:lang w:eastAsia="en-US"/>
        </w:rPr>
        <w:t>?</w:t>
      </w:r>
      <w:r w:rsidRPr="00E278D1">
        <w:rPr>
          <w:rStyle w:val="Bodytext2Century"/>
          <w:rFonts w:ascii="Times New Roman" w:hAnsi="Times New Roman" w:cs="Times New Roman"/>
          <w:sz w:val="24"/>
          <w:szCs w:val="24"/>
          <w:lang w:eastAsia="en-US"/>
        </w:rPr>
        <w:t xml:space="preserve"> If not, how can any dream that they are his fol</w:t>
      </w:r>
      <w:r w:rsidRPr="00E278D1">
        <w:rPr>
          <w:rStyle w:val="Bodytext2Century"/>
          <w:rFonts w:ascii="Times New Roman" w:hAnsi="Times New Roman" w:cs="Times New Roman"/>
          <w:sz w:val="24"/>
          <w:szCs w:val="24"/>
          <w:lang w:eastAsia="en-US"/>
        </w:rPr>
        <w:softHyphen/>
        <w:t>lowers while they account a life of commu</w:t>
      </w:r>
      <w:r w:rsidRPr="00E278D1">
        <w:rPr>
          <w:rStyle w:val="Bodytext2Century"/>
          <w:rFonts w:ascii="Times New Roman" w:hAnsi="Times New Roman" w:cs="Times New Roman"/>
          <w:sz w:val="24"/>
          <w:szCs w:val="24"/>
          <w:lang w:eastAsia="en-US"/>
        </w:rPr>
        <w:softHyphen/>
        <w:t>nion with God, and entire devotedness to his service, to be dull and burdensome</w:t>
      </w:r>
      <w:r w:rsidR="004337EA">
        <w:rPr>
          <w:rStyle w:val="Bodytext2Century"/>
          <w:rFonts w:ascii="Times New Roman" w:hAnsi="Times New Roman" w:cs="Times New Roman"/>
          <w:sz w:val="24"/>
          <w:szCs w:val="24"/>
          <w:lang w:eastAsia="en-US"/>
        </w:rPr>
        <w:t>?</w:t>
      </w:r>
      <w:r w:rsidRPr="00E278D1">
        <w:rPr>
          <w:rStyle w:val="Bodytext2Century"/>
          <w:rFonts w:ascii="Times New Roman" w:hAnsi="Times New Roman" w:cs="Times New Roman"/>
          <w:sz w:val="24"/>
          <w:szCs w:val="24"/>
          <w:lang w:eastAsia="en-US"/>
        </w:rPr>
        <w:t xml:space="preserve"> Those, however, who have made the happy trial, find it to be such a burden as wings are to a bird. Far from complaining of it, they are con</w:t>
      </w:r>
      <w:r w:rsidRPr="00E278D1">
        <w:rPr>
          <w:rStyle w:val="Bodytext2Century"/>
          <w:rFonts w:ascii="Times New Roman" w:hAnsi="Times New Roman" w:cs="Times New Roman"/>
          <w:sz w:val="24"/>
          <w:szCs w:val="24"/>
          <w:lang w:eastAsia="en-US"/>
        </w:rPr>
        <w:softHyphen/>
        <w:t>vinced that there is no real pleasure attainable in any other way.</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Century"/>
          <w:rFonts w:ascii="Times New Roman" w:hAnsi="Times New Roman" w:cs="Times New Roman"/>
          <w:sz w:val="24"/>
          <w:szCs w:val="24"/>
          <w:lang w:eastAsia="en-US"/>
        </w:rPr>
        <w:t>What the yoke of Christ is, we have already considered. It includes the profession of his gospel, obedience to his precepts, and submis</w:t>
      </w:r>
      <w:r w:rsidRPr="00E278D1">
        <w:rPr>
          <w:rStyle w:val="Bodytext2Century"/>
          <w:rFonts w:ascii="Times New Roman" w:hAnsi="Times New Roman" w:cs="Times New Roman"/>
          <w:sz w:val="24"/>
          <w:szCs w:val="24"/>
          <w:lang w:eastAsia="en-US"/>
        </w:rPr>
        <w:softHyphen/>
        <w:t>sion to his will under every dispensation. But since it is confessed that a sinful nature and a sinful world will bring many difficulties, trials, and temptations upon all who walk in this way, it may be worth our while to inquire more particularly what there is in the yoke of Christ that overpowers all these hardships, and makes such amends for every suffering, that, upon the whole, every believer will sub</w:t>
      </w:r>
      <w:r w:rsidRPr="00E278D1">
        <w:rPr>
          <w:rStyle w:val="Bodytext2Century"/>
          <w:rFonts w:ascii="Times New Roman" w:hAnsi="Times New Roman" w:cs="Times New Roman"/>
          <w:sz w:val="24"/>
          <w:szCs w:val="24"/>
          <w:lang w:eastAsia="en-US"/>
        </w:rPr>
        <w:softHyphen/>
        <w:t>scribe to this as a sure and experienced truth, that the</w:t>
      </w:r>
      <w:r w:rsidR="004337EA">
        <w:rPr>
          <w:rStyle w:val="Bodytext2Century"/>
          <w:rFonts w:ascii="Times New Roman" w:hAnsi="Times New Roman" w:cs="Times New Roman"/>
          <w:sz w:val="24"/>
          <w:szCs w:val="24"/>
          <w:lang w:eastAsia="en-US"/>
        </w:rPr>
        <w:t xml:space="preserve"> “</w:t>
      </w:r>
      <w:r w:rsidRPr="00E278D1">
        <w:rPr>
          <w:rStyle w:val="Bodytext2Century"/>
          <w:rFonts w:ascii="Times New Roman" w:hAnsi="Times New Roman" w:cs="Times New Roman"/>
          <w:sz w:val="24"/>
          <w:szCs w:val="24"/>
          <w:lang w:eastAsia="en-US"/>
        </w:rPr>
        <w:t>yoke is easy, and the burden light.”</w:t>
      </w:r>
    </w:p>
    <w:p w:rsidR="00E278D1" w:rsidRPr="00E278D1" w:rsidRDefault="00E278D1" w:rsidP="00886330">
      <w:pPr>
        <w:pStyle w:val="Bodytext21"/>
        <w:shd w:val="clear" w:color="auto" w:fill="auto"/>
        <w:spacing w:line="276" w:lineRule="auto"/>
        <w:ind w:firstLine="270"/>
        <w:rPr>
          <w:rFonts w:ascii="Times New Roman" w:hAnsi="Times New Roman" w:cs="Times New Roman"/>
          <w:sz w:val="24"/>
          <w:szCs w:val="24"/>
        </w:rPr>
      </w:pPr>
      <w:r w:rsidRPr="00E278D1">
        <w:rPr>
          <w:rStyle w:val="Bodytext2Century"/>
          <w:rFonts w:ascii="Times New Roman" w:hAnsi="Times New Roman" w:cs="Times New Roman"/>
          <w:sz w:val="24"/>
          <w:szCs w:val="24"/>
          <w:lang w:eastAsia="en-US"/>
        </w:rPr>
        <w:t>I. Those who bear the yoke of Christ act from a principle which makes all things easy. This is love. It is said of Jacob, that when he served a hard master seven years for Ra</w:t>
      </w:r>
      <w:r w:rsidRPr="00E278D1">
        <w:rPr>
          <w:rStyle w:val="Bodytext2Century"/>
          <w:rFonts w:ascii="Times New Roman" w:hAnsi="Times New Roman" w:cs="Times New Roman"/>
          <w:sz w:val="24"/>
          <w:szCs w:val="24"/>
          <w:lang w:eastAsia="en-US"/>
        </w:rPr>
        <w:softHyphen/>
        <w:t>chel, they seemed to him but a few days, for the love which he bare her, Gen. xxix. 20. And many of you find it easy to do much for your parents, children, and friends, because you love them. But there is no love like that which a redeemed sinner bears to him who</w:t>
      </w:r>
      <w:r w:rsidR="004337EA">
        <w:rPr>
          <w:rStyle w:val="Bodytext2Century"/>
          <w:rFonts w:ascii="Times New Roman" w:hAnsi="Times New Roman" w:cs="Times New Roman"/>
          <w:sz w:val="24"/>
          <w:szCs w:val="24"/>
          <w:lang w:eastAsia="en-US"/>
        </w:rPr>
        <w:t xml:space="preserve"> “</w:t>
      </w:r>
      <w:r w:rsidRPr="00E278D1">
        <w:rPr>
          <w:rStyle w:val="Bodytext2Century"/>
          <w:rFonts w:ascii="Times New Roman" w:hAnsi="Times New Roman" w:cs="Times New Roman"/>
          <w:sz w:val="24"/>
          <w:szCs w:val="24"/>
          <w:lang w:eastAsia="en-US"/>
        </w:rPr>
        <w:t>has loved him, and washed him from his sins in his own blood.” Farther, love produces the greatest effects when it is mutual. We are willing to do and suffer much to gain the af</w:t>
      </w:r>
      <w:r w:rsidRPr="00E278D1">
        <w:rPr>
          <w:rStyle w:val="Bodytext2Century"/>
          <w:rFonts w:ascii="Times New Roman" w:hAnsi="Times New Roman" w:cs="Times New Roman"/>
          <w:sz w:val="24"/>
          <w:szCs w:val="24"/>
          <w:lang w:eastAsia="en-US"/>
        </w:rPr>
        <w:softHyphen/>
        <w:t>fection of a person we regard, though we are not sure of success; but when the affection is reciprocal, it adds strength to every motive.</w:t>
      </w:r>
      <w:r w:rsidR="00886330">
        <w:rPr>
          <w:rStyle w:val="Bodytext2Century"/>
          <w:rFonts w:ascii="Times New Roman" w:hAnsi="Times New Roman" w:cs="Times New Roman"/>
          <w:sz w:val="24"/>
          <w:szCs w:val="24"/>
          <w:lang w:eastAsia="en-US"/>
        </w:rPr>
        <w:t xml:space="preserve"> </w:t>
      </w:r>
      <w:r w:rsidRPr="00E278D1">
        <w:rPr>
          <w:rStyle w:val="Bodytext3Century"/>
          <w:rFonts w:ascii="Times New Roman" w:hAnsi="Times New Roman" w:cs="Times New Roman"/>
          <w:color w:val="000000"/>
          <w:sz w:val="24"/>
          <w:szCs w:val="24"/>
          <w:lang w:eastAsia="en-US"/>
        </w:rPr>
        <w:t>Now, the believer does not love at uncertain</w:t>
      </w:r>
      <w:r w:rsidRPr="00E278D1">
        <w:rPr>
          <w:rStyle w:val="Bodytext3Century"/>
          <w:rFonts w:ascii="Times New Roman" w:hAnsi="Times New Roman" w:cs="Times New Roman"/>
          <w:color w:val="000000"/>
          <w:sz w:val="24"/>
          <w:szCs w:val="24"/>
          <w:lang w:eastAsia="en-US"/>
        </w:rPr>
        <w:softHyphen/>
        <w:t>ties</w:t>
      </w:r>
      <w:r w:rsidR="004337EA">
        <w:rPr>
          <w:rStyle w:val="Bodytext3Century"/>
          <w:rFonts w:ascii="Times New Roman" w:hAnsi="Times New Roman" w:cs="Times New Roman"/>
          <w:color w:val="000000"/>
          <w:sz w:val="24"/>
          <w:szCs w:val="24"/>
          <w:lang w:eastAsia="en-US"/>
        </w:rPr>
        <w:t>:</w:t>
      </w:r>
      <w:r w:rsidRPr="00E278D1">
        <w:rPr>
          <w:rStyle w:val="Bodytext3Century"/>
          <w:rFonts w:ascii="Times New Roman" w:hAnsi="Times New Roman" w:cs="Times New Roman"/>
          <w:color w:val="000000"/>
          <w:sz w:val="24"/>
          <w:szCs w:val="24"/>
          <w:lang w:eastAsia="en-US"/>
        </w:rPr>
        <w:t xml:space="preserve"> he knows that Jesus loved him first, loved him when he was in a state of enmity (1 John iv. 19)</w:t>
      </w:r>
      <w:r w:rsidR="004337EA">
        <w:rPr>
          <w:rStyle w:val="Bodytext3Century"/>
          <w:rFonts w:ascii="Times New Roman" w:hAnsi="Times New Roman" w:cs="Times New Roman"/>
          <w:color w:val="000000"/>
          <w:sz w:val="24"/>
          <w:szCs w:val="24"/>
          <w:lang w:eastAsia="en-US"/>
        </w:rPr>
        <w:t>;</w:t>
      </w:r>
      <w:r w:rsidRPr="00E278D1">
        <w:rPr>
          <w:rStyle w:val="Bodytext3Century"/>
          <w:rFonts w:ascii="Times New Roman" w:hAnsi="Times New Roman" w:cs="Times New Roman"/>
          <w:color w:val="000000"/>
          <w:sz w:val="24"/>
          <w:szCs w:val="24"/>
          <w:lang w:eastAsia="en-US"/>
        </w:rPr>
        <w:t xml:space="preserve"> and that nothing but the ma</w:t>
      </w:r>
      <w:r w:rsidRPr="00E278D1">
        <w:rPr>
          <w:rStyle w:val="Bodytext3Century"/>
          <w:rFonts w:ascii="Times New Roman" w:hAnsi="Times New Roman" w:cs="Times New Roman"/>
          <w:color w:val="000000"/>
          <w:sz w:val="24"/>
          <w:szCs w:val="24"/>
          <w:lang w:eastAsia="en-US"/>
        </w:rPr>
        <w:softHyphen/>
        <w:t>nifestation and power of this love could have taught his hard, unfeeling heart to love him whom he never saw, 1 Pet. i. 8. This love, therefore, affords two sweet and powerful en</w:t>
      </w:r>
      <w:r w:rsidRPr="00E278D1">
        <w:rPr>
          <w:rStyle w:val="Bodytext3Century"/>
          <w:rFonts w:ascii="Times New Roman" w:hAnsi="Times New Roman" w:cs="Times New Roman"/>
          <w:color w:val="000000"/>
          <w:sz w:val="24"/>
          <w:szCs w:val="24"/>
          <w:lang w:eastAsia="en-US"/>
        </w:rPr>
        <w:softHyphen/>
        <w:t>couragements in service.</w:t>
      </w:r>
    </w:p>
    <w:p w:rsidR="00E278D1" w:rsidRPr="00E278D1" w:rsidRDefault="00E278D1" w:rsidP="00E278D1">
      <w:pPr>
        <w:pStyle w:val="Bodytext21"/>
        <w:shd w:val="clear" w:color="auto" w:fill="auto"/>
        <w:tabs>
          <w:tab w:val="left" w:pos="409"/>
        </w:tabs>
        <w:spacing w:line="276" w:lineRule="auto"/>
        <w:ind w:firstLine="270"/>
        <w:rPr>
          <w:rFonts w:ascii="Times New Roman" w:hAnsi="Times New Roman" w:cs="Times New Roman"/>
          <w:sz w:val="24"/>
          <w:szCs w:val="24"/>
        </w:rPr>
      </w:pPr>
      <w:r w:rsidRPr="00E278D1">
        <w:rPr>
          <w:rStyle w:val="Bodytext2Century1"/>
          <w:rFonts w:ascii="Times New Roman" w:hAnsi="Times New Roman" w:cs="Times New Roman"/>
          <w:color w:val="000000"/>
          <w:sz w:val="24"/>
          <w:szCs w:val="24"/>
          <w:lang w:eastAsia="en-US"/>
        </w:rPr>
        <w:t>1.</w:t>
      </w:r>
      <w:r>
        <w:rPr>
          <w:rStyle w:val="Bodytext2Century1"/>
          <w:rFonts w:ascii="Times New Roman" w:hAnsi="Times New Roman" w:cs="Times New Roman"/>
          <w:color w:val="000000"/>
          <w:sz w:val="24"/>
          <w:szCs w:val="24"/>
          <w:lang w:eastAsia="en-US"/>
        </w:rPr>
        <w:t xml:space="preserve"> </w:t>
      </w:r>
      <w:r w:rsidRPr="00E278D1">
        <w:rPr>
          <w:rStyle w:val="Bodytext2Century1"/>
          <w:rFonts w:ascii="Times New Roman" w:hAnsi="Times New Roman" w:cs="Times New Roman"/>
          <w:color w:val="000000"/>
          <w:sz w:val="24"/>
          <w:szCs w:val="24"/>
          <w:lang w:eastAsia="en-US"/>
        </w:rPr>
        <w:t xml:space="preserve">A cordial desire to please. Love does what it can, and is only sorry that it can do no more. We seldom think much, as I have hinted already, either of </w:t>
      </w:r>
      <w:r w:rsidRPr="00E278D1">
        <w:rPr>
          <w:rStyle w:val="Bodytext2Century1"/>
          <w:rFonts w:ascii="Times New Roman" w:hAnsi="Times New Roman" w:cs="Times New Roman"/>
          <w:color w:val="000000"/>
          <w:sz w:val="24"/>
          <w:szCs w:val="24"/>
          <w:lang w:eastAsia="en-US"/>
        </w:rPr>
        <w:lastRenderedPageBreak/>
        <w:t>time, pains, or ex</w:t>
      </w:r>
      <w:r w:rsidRPr="00E278D1">
        <w:rPr>
          <w:rStyle w:val="Bodytext2Century1"/>
          <w:rFonts w:ascii="Times New Roman" w:hAnsi="Times New Roman" w:cs="Times New Roman"/>
          <w:color w:val="000000"/>
          <w:sz w:val="24"/>
          <w:szCs w:val="24"/>
          <w:lang w:eastAsia="en-US"/>
        </w:rPr>
        <w:softHyphen/>
        <w:t>pense, when the heart is warmly engaged. The world, who understand not this heart</w:t>
      </w:r>
      <w:r w:rsidRPr="00E278D1">
        <w:rPr>
          <w:rStyle w:val="Bodytext2Century1"/>
          <w:rFonts w:ascii="Times New Roman" w:hAnsi="Times New Roman" w:cs="Times New Roman"/>
          <w:color w:val="000000"/>
          <w:sz w:val="24"/>
          <w:szCs w:val="24"/>
          <w:lang w:eastAsia="en-US"/>
        </w:rPr>
        <w:softHyphen/>
        <w:t xml:space="preserve">felt spring of true religion, think it strange that the believer will not run into the same excess of riot with them, 1 Pet. iv. 4. They wonder what pleasure he can find in secret prayer, in reading and hearing the word of God; they pity the poor man </w:t>
      </w:r>
      <w:r w:rsidR="004337EA" w:rsidRPr="00E278D1">
        <w:rPr>
          <w:rStyle w:val="Bodytext2Century1"/>
          <w:rFonts w:ascii="Times New Roman" w:hAnsi="Times New Roman" w:cs="Times New Roman"/>
          <w:color w:val="000000"/>
          <w:sz w:val="24"/>
          <w:szCs w:val="24"/>
          <w:lang w:eastAsia="en-US"/>
        </w:rPr>
        <w:t>who</w:t>
      </w:r>
      <w:r w:rsidRPr="00E278D1">
        <w:rPr>
          <w:rStyle w:val="Bodytext2Century1"/>
          <w:rFonts w:ascii="Times New Roman" w:hAnsi="Times New Roman" w:cs="Times New Roman"/>
          <w:color w:val="000000"/>
          <w:sz w:val="24"/>
          <w:szCs w:val="24"/>
          <w:lang w:eastAsia="en-US"/>
        </w:rPr>
        <w:t xml:space="preserve"> has such a melancholy turn, and gravely advise him not to carry things too far. But the believer can give them a short answer in the apostle’s words:</w:t>
      </w:r>
      <w:r w:rsidR="004337EA">
        <w:rPr>
          <w:rStyle w:val="Bodytext2Century1"/>
          <w:rFonts w:ascii="Times New Roman" w:hAnsi="Times New Roman" w:cs="Times New Roman"/>
          <w:color w:val="000000"/>
          <w:sz w:val="24"/>
          <w:szCs w:val="24"/>
          <w:lang w:eastAsia="en-US"/>
        </w:rPr>
        <w:t xml:space="preserve"> “</w:t>
      </w:r>
      <w:r w:rsidRPr="00E278D1">
        <w:rPr>
          <w:rStyle w:val="Bodytext2Century1"/>
          <w:rFonts w:ascii="Times New Roman" w:hAnsi="Times New Roman" w:cs="Times New Roman"/>
          <w:color w:val="000000"/>
          <w:sz w:val="24"/>
          <w:szCs w:val="24"/>
          <w:lang w:eastAsia="en-US"/>
        </w:rPr>
        <w:t>The love of Christ constrains me,</w:t>
      </w:r>
      <w:r w:rsidRPr="00E278D1">
        <w:rPr>
          <w:rStyle w:val="Bodytext22"/>
          <w:rFonts w:ascii="Times New Roman" w:hAnsi="Times New Roman" w:cs="Times New Roman"/>
          <w:color w:val="000000"/>
          <w:sz w:val="24"/>
          <w:szCs w:val="24"/>
          <w:lang w:eastAsia="en-US"/>
        </w:rPr>
        <w:t>”</w:t>
      </w:r>
      <w:r>
        <w:rPr>
          <w:rStyle w:val="Bodytext22"/>
          <w:rFonts w:ascii="Times New Roman" w:hAnsi="Times New Roman" w:cs="Times New Roman"/>
          <w:color w:val="000000"/>
          <w:sz w:val="24"/>
          <w:szCs w:val="24"/>
          <w:lang w:eastAsia="en-US"/>
        </w:rPr>
        <w:t xml:space="preserve"> </w:t>
      </w:r>
      <w:r w:rsidRPr="00E278D1">
        <w:rPr>
          <w:rStyle w:val="Bodytext2Century1"/>
          <w:rFonts w:ascii="Times New Roman" w:hAnsi="Times New Roman" w:cs="Times New Roman"/>
          <w:color w:val="000000"/>
          <w:sz w:val="24"/>
          <w:szCs w:val="24"/>
          <w:lang w:eastAsia="en-US"/>
        </w:rPr>
        <w:t>2 Cor. v. 14. His ruling passion is the same with theirs, which makes his pursuit no less uniform and abiding</w:t>
      </w:r>
      <w:r w:rsidR="004337EA">
        <w:rPr>
          <w:rStyle w:val="Bodytext2Century1"/>
          <w:rFonts w:ascii="Times New Roman" w:hAnsi="Times New Roman" w:cs="Times New Roman"/>
          <w:color w:val="000000"/>
          <w:sz w:val="24"/>
          <w:szCs w:val="24"/>
          <w:lang w:eastAsia="en-US"/>
        </w:rPr>
        <w:t>;</w:t>
      </w:r>
      <w:r w:rsidRPr="00E278D1">
        <w:rPr>
          <w:rStyle w:val="Bodytext2Century1"/>
          <w:rFonts w:ascii="Times New Roman" w:hAnsi="Times New Roman" w:cs="Times New Roman"/>
          <w:color w:val="000000"/>
          <w:sz w:val="24"/>
          <w:szCs w:val="24"/>
          <w:lang w:eastAsia="en-US"/>
        </w:rPr>
        <w:t xml:space="preserve"> but the objects are as different as light from darkness. They love the perishing pleasures of sin, the mammon of unrighteousness, and the praise of men; but he loves Jesus.</w:t>
      </w:r>
    </w:p>
    <w:p w:rsidR="00E278D1" w:rsidRPr="00E278D1" w:rsidRDefault="00E278D1" w:rsidP="00E278D1">
      <w:pPr>
        <w:pStyle w:val="Bodytext30"/>
        <w:shd w:val="clear" w:color="auto" w:fill="auto"/>
        <w:tabs>
          <w:tab w:val="left" w:pos="404"/>
        </w:tabs>
        <w:spacing w:line="276" w:lineRule="auto"/>
        <w:ind w:firstLine="270"/>
        <w:rPr>
          <w:rFonts w:ascii="Times New Roman" w:hAnsi="Times New Roman" w:cs="Times New Roman"/>
          <w:sz w:val="24"/>
          <w:szCs w:val="24"/>
        </w:rPr>
      </w:pPr>
      <w:r w:rsidRPr="00E278D1">
        <w:rPr>
          <w:rStyle w:val="Bodytext3Century"/>
          <w:rFonts w:ascii="Times New Roman" w:hAnsi="Times New Roman" w:cs="Times New Roman"/>
          <w:color w:val="000000"/>
          <w:sz w:val="24"/>
          <w:szCs w:val="24"/>
          <w:lang w:eastAsia="en-US"/>
        </w:rPr>
        <w:t>2.</w:t>
      </w:r>
      <w:r>
        <w:rPr>
          <w:rStyle w:val="Bodytext3Century"/>
          <w:rFonts w:ascii="Times New Roman" w:hAnsi="Times New Roman" w:cs="Times New Roman"/>
          <w:color w:val="000000"/>
          <w:sz w:val="24"/>
          <w:szCs w:val="24"/>
          <w:lang w:eastAsia="en-US"/>
        </w:rPr>
        <w:t xml:space="preserve"> </w:t>
      </w:r>
      <w:r w:rsidRPr="00E278D1">
        <w:rPr>
          <w:rStyle w:val="Bodytext3Century"/>
          <w:rFonts w:ascii="Times New Roman" w:hAnsi="Times New Roman" w:cs="Times New Roman"/>
          <w:color w:val="000000"/>
          <w:sz w:val="24"/>
          <w:szCs w:val="24"/>
          <w:lang w:eastAsia="en-US"/>
        </w:rPr>
        <w:t>A pleasing assurance of acceptance. If we know not whether what we do will be fa</w:t>
      </w:r>
      <w:r w:rsidRPr="00E278D1">
        <w:rPr>
          <w:rStyle w:val="Bodytext3Century"/>
          <w:rFonts w:ascii="Times New Roman" w:hAnsi="Times New Roman" w:cs="Times New Roman"/>
          <w:color w:val="000000"/>
          <w:sz w:val="24"/>
          <w:szCs w:val="24"/>
          <w:lang w:eastAsia="en-US"/>
        </w:rPr>
        <w:softHyphen/>
        <w:t>vourably received or not, it makes us remiss and indifferent. But this animates the Lord’s people; they are assured, that he will not overlook the smallest services or sufferings they are engaged in for his sake. He has told them in his word, That if they give but a cup of cold water in his name, and on his account, he will accept and acknowledge it, as if it were done immediately to himself, Mark ix. 41.</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Century1"/>
          <w:rFonts w:ascii="Times New Roman" w:hAnsi="Times New Roman" w:cs="Times New Roman"/>
          <w:color w:val="000000"/>
          <w:sz w:val="24"/>
          <w:szCs w:val="24"/>
          <w:lang w:eastAsia="en-US"/>
        </w:rPr>
        <w:t>II. It makes a service still more easy and pleasant, if besides acting from a principle of love, the service itself is agreeable to our in</w:t>
      </w:r>
      <w:r w:rsidRPr="00E278D1">
        <w:rPr>
          <w:rStyle w:val="Bodytext2Century1"/>
          <w:rFonts w:ascii="Times New Roman" w:hAnsi="Times New Roman" w:cs="Times New Roman"/>
          <w:color w:val="000000"/>
          <w:sz w:val="24"/>
          <w:szCs w:val="24"/>
          <w:lang w:eastAsia="en-US"/>
        </w:rPr>
        <w:softHyphen/>
        <w:t>clination. Esau would probably have done anything to please his father, in hopes of ob</w:t>
      </w:r>
      <w:r w:rsidRPr="00E278D1">
        <w:rPr>
          <w:rStyle w:val="Bodytext2Century1"/>
          <w:rFonts w:ascii="Times New Roman" w:hAnsi="Times New Roman" w:cs="Times New Roman"/>
          <w:color w:val="000000"/>
          <w:sz w:val="24"/>
          <w:szCs w:val="24"/>
          <w:lang w:eastAsia="en-US"/>
        </w:rPr>
        <w:softHyphen/>
        <w:t>taining the blessing; but no command could please him more than to be sent for venison, because he was a cunning hunter, and his pleasure lay in that way, Gen. xxv. 27. and xxvii. 3. Now, the believer has received a new nature; so that the Lord’s command</w:t>
      </w:r>
      <w:r w:rsidRPr="00E278D1">
        <w:rPr>
          <w:rStyle w:val="Bodytext2Century1"/>
          <w:rFonts w:ascii="Times New Roman" w:hAnsi="Times New Roman" w:cs="Times New Roman"/>
          <w:color w:val="000000"/>
          <w:sz w:val="24"/>
          <w:szCs w:val="24"/>
          <w:lang w:eastAsia="en-US"/>
        </w:rPr>
        <w:softHyphen/>
        <w:t>ments are not grievous to him, but he delights in them with his whole heart. It is true, he groans under remaining corruptions</w:t>
      </w:r>
      <w:r w:rsidR="004337EA">
        <w:rPr>
          <w:rStyle w:val="Bodytext2Century1"/>
          <w:rFonts w:ascii="Times New Roman" w:hAnsi="Times New Roman" w:cs="Times New Roman"/>
          <w:color w:val="000000"/>
          <w:sz w:val="24"/>
          <w:szCs w:val="24"/>
          <w:lang w:eastAsia="en-US"/>
        </w:rPr>
        <w:t>;</w:t>
      </w:r>
      <w:r w:rsidRPr="00E278D1">
        <w:rPr>
          <w:rStyle w:val="Bodytext2Century1"/>
          <w:rFonts w:ascii="Times New Roman" w:hAnsi="Times New Roman" w:cs="Times New Roman"/>
          <w:color w:val="000000"/>
          <w:sz w:val="24"/>
          <w:szCs w:val="24"/>
          <w:lang w:eastAsia="en-US"/>
        </w:rPr>
        <w:t xml:space="preserve"> and this is properly his burden, not the service of Christ, which he approves and delights in, but because he can serve him no better. So far as faith is in exercise, he rejoices in every part of the yoke of Christ. He glories in the profes</w:t>
      </w:r>
      <w:r w:rsidRPr="00E278D1">
        <w:rPr>
          <w:rStyle w:val="Bodytext2Century1"/>
          <w:rFonts w:ascii="Times New Roman" w:hAnsi="Times New Roman" w:cs="Times New Roman"/>
          <w:color w:val="000000"/>
          <w:sz w:val="24"/>
          <w:szCs w:val="24"/>
          <w:lang w:eastAsia="en-US"/>
        </w:rPr>
        <w:softHyphen/>
        <w:t>sion of his name. He has made Moses</w:t>
      </w:r>
      <w:r>
        <w:rPr>
          <w:rStyle w:val="Bodytext2Century1"/>
          <w:rFonts w:ascii="Times New Roman" w:hAnsi="Times New Roman" w:cs="Times New Roman"/>
          <w:color w:val="000000"/>
          <w:sz w:val="24"/>
          <w:szCs w:val="24"/>
          <w:lang w:eastAsia="en-US"/>
        </w:rPr>
        <w:t>’</w:t>
      </w:r>
      <w:r w:rsidRPr="00E278D1">
        <w:rPr>
          <w:rStyle w:val="Bodytext2Century1"/>
          <w:rFonts w:ascii="Times New Roman" w:hAnsi="Times New Roman" w:cs="Times New Roman"/>
          <w:color w:val="000000"/>
          <w:sz w:val="24"/>
          <w:szCs w:val="24"/>
          <w:lang w:eastAsia="en-US"/>
        </w:rPr>
        <w:t xml:space="preserve"> choice; he prefers even the reproach of Christ</w:t>
      </w:r>
      <w:r>
        <w:rPr>
          <w:rStyle w:val="Bodytext2Century1"/>
          <w:rFonts w:ascii="Times New Roman" w:hAnsi="Times New Roman" w:cs="Times New Roman"/>
          <w:color w:val="000000"/>
          <w:sz w:val="24"/>
          <w:szCs w:val="24"/>
          <w:lang w:eastAsia="en-US"/>
        </w:rPr>
        <w:t xml:space="preserve"> </w:t>
      </w:r>
      <w:r w:rsidRPr="00E278D1">
        <w:rPr>
          <w:rStyle w:val="Bodytext20"/>
          <w:rFonts w:ascii="Times New Roman" w:hAnsi="Times New Roman" w:cs="Times New Roman"/>
          <w:color w:val="000000"/>
          <w:sz w:val="24"/>
          <w:szCs w:val="24"/>
          <w:lang w:eastAsia="en-US"/>
        </w:rPr>
        <w:t>to all the honours of the world (Heb. xi. 26.)</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and has a measure of that spirit, by which the apostles were enabled to rejoice that they were counted worthy to suffer shame for his name, Acts v. 41. He heartily consents to the pre</w:t>
      </w:r>
      <w:r w:rsidRPr="00E278D1">
        <w:rPr>
          <w:rStyle w:val="Bodytext20"/>
          <w:rFonts w:ascii="Times New Roman" w:hAnsi="Times New Roman" w:cs="Times New Roman"/>
          <w:color w:val="000000"/>
          <w:sz w:val="24"/>
          <w:szCs w:val="24"/>
          <w:lang w:eastAsia="en-US"/>
        </w:rPr>
        <w:softHyphen/>
        <w:t>cepts</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he esteems them as a light to his feet; he makes them his meditation all the day. Nothing pleases him more than to find an in</w:t>
      </w:r>
      <w:r w:rsidRPr="00E278D1">
        <w:rPr>
          <w:rStyle w:val="Bodytext20"/>
          <w:rFonts w:ascii="Times New Roman" w:hAnsi="Times New Roman" w:cs="Times New Roman"/>
          <w:color w:val="000000"/>
          <w:sz w:val="24"/>
          <w:szCs w:val="24"/>
          <w:lang w:eastAsia="en-US"/>
        </w:rPr>
        <w:softHyphen/>
        <w:t>creasing victory over the hindrances to his obedience</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and the time of his greatest grief is, when, through infirmity, or the prevalence of temptation, he is seduced to neglect or transgress them, though in the smallest in</w:t>
      </w:r>
      <w:r w:rsidRPr="00E278D1">
        <w:rPr>
          <w:rStyle w:val="Bodytext20"/>
          <w:rFonts w:ascii="Times New Roman" w:hAnsi="Times New Roman" w:cs="Times New Roman"/>
          <w:color w:val="000000"/>
          <w:sz w:val="24"/>
          <w:szCs w:val="24"/>
          <w:lang w:eastAsia="en-US"/>
        </w:rPr>
        <w:softHyphen/>
        <w:t>stance, and in what does not pass under hu</w:t>
      </w:r>
      <w:r w:rsidRPr="00E278D1">
        <w:rPr>
          <w:rStyle w:val="Bodytext20"/>
          <w:rFonts w:ascii="Times New Roman" w:hAnsi="Times New Roman" w:cs="Times New Roman"/>
          <w:color w:val="000000"/>
          <w:sz w:val="24"/>
          <w:szCs w:val="24"/>
          <w:lang w:eastAsia="en-US"/>
        </w:rPr>
        <w:softHyphen/>
        <w:t xml:space="preserve">man observation. Even afflictions, though not joyous in themselves, but grievous, are cheerfully submitted to, because the Lord has </w:t>
      </w:r>
      <w:r w:rsidRPr="00E278D1">
        <w:rPr>
          <w:rStyle w:val="Bodytext20"/>
          <w:rFonts w:ascii="Times New Roman" w:hAnsi="Times New Roman" w:cs="Times New Roman"/>
          <w:color w:val="000000"/>
          <w:sz w:val="24"/>
          <w:szCs w:val="24"/>
          <w:lang w:eastAsia="en-US"/>
        </w:rPr>
        <w:lastRenderedPageBreak/>
        <w:t>appointed them, and is pleased to account them a filling up of his sufferings, Col. i. 24.</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0"/>
          <w:rFonts w:ascii="Times New Roman" w:hAnsi="Times New Roman" w:cs="Times New Roman"/>
          <w:color w:val="000000"/>
          <w:sz w:val="24"/>
          <w:szCs w:val="24"/>
          <w:lang w:eastAsia="en-US"/>
        </w:rPr>
        <w:t>III. In other cases, even when there is a principle of love, and the service not disagree</w:t>
      </w:r>
      <w:r w:rsidRPr="00E278D1">
        <w:rPr>
          <w:rStyle w:val="Bodytext20"/>
          <w:rFonts w:ascii="Times New Roman" w:hAnsi="Times New Roman" w:cs="Times New Roman"/>
          <w:color w:val="000000"/>
          <w:sz w:val="24"/>
          <w:szCs w:val="24"/>
          <w:lang w:eastAsia="en-US"/>
        </w:rPr>
        <w:softHyphen/>
        <w:t>able in itself, yet weakness may render it wearisome or impracticable. Though perhaps you would willingly take a long journey to serve a friend; yet if you are sick or lame, what could you do</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But the yoke of Christ is light and easy in this respect, that there is a sufficiency of strength provided for the perfor</w:t>
      </w:r>
      <w:r w:rsidRPr="00E278D1">
        <w:rPr>
          <w:rStyle w:val="Bodytext20"/>
          <w:rFonts w:ascii="Times New Roman" w:hAnsi="Times New Roman" w:cs="Times New Roman"/>
          <w:color w:val="000000"/>
          <w:sz w:val="24"/>
          <w:szCs w:val="24"/>
          <w:lang w:eastAsia="en-US"/>
        </w:rPr>
        <w:softHyphen/>
        <w:t>mance. This consideration makes every dif</w:t>
      </w:r>
      <w:r w:rsidRPr="00E278D1">
        <w:rPr>
          <w:rStyle w:val="Bodytext20"/>
          <w:rFonts w:ascii="Times New Roman" w:hAnsi="Times New Roman" w:cs="Times New Roman"/>
          <w:color w:val="000000"/>
          <w:sz w:val="24"/>
          <w:szCs w:val="24"/>
          <w:lang w:eastAsia="en-US"/>
        </w:rPr>
        <w:softHyphen/>
        <w:t>ficulty vanish</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for though these should be in</w:t>
      </w:r>
      <w:r w:rsidRPr="00E278D1">
        <w:rPr>
          <w:rStyle w:val="Bodytext20"/>
          <w:rFonts w:ascii="Times New Roman" w:hAnsi="Times New Roman" w:cs="Times New Roman"/>
          <w:color w:val="000000"/>
          <w:sz w:val="24"/>
          <w:szCs w:val="24"/>
          <w:lang w:eastAsia="en-US"/>
        </w:rPr>
        <w:softHyphen/>
        <w:t>creased tenfold, yet if strength be increased in an equal proportion, it amounts to the same thing. What is hard or impossible to a child, is easy to a man</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what is hard to flesh and blood, is easy to faith and grace. The believer, though weak in himself, is strong in the Lord. The power on which he depends is not in his own keeping; but it is treasured up in the covenant of grace, or in the Lord Jesus, in whom all fulness dwells, and is always to be obtained by prayer. Every child of God is interested in the blessing of Asher</w:t>
      </w:r>
      <w:r w:rsidR="004337EA">
        <w:rPr>
          <w:rStyle w:val="Bodytext20"/>
          <w:rFonts w:ascii="Times New Roman" w:hAnsi="Times New Roman" w:cs="Times New Roman"/>
          <w:color w:val="000000"/>
          <w:sz w:val="24"/>
          <w:szCs w:val="24"/>
          <w:lang w:eastAsia="en-US"/>
        </w:rPr>
        <w:t>: “</w:t>
      </w:r>
      <w:r w:rsidRPr="00E278D1">
        <w:rPr>
          <w:rStyle w:val="Bodytext20"/>
          <w:rFonts w:ascii="Times New Roman" w:hAnsi="Times New Roman" w:cs="Times New Roman"/>
          <w:color w:val="000000"/>
          <w:sz w:val="24"/>
          <w:szCs w:val="24"/>
          <w:lang w:eastAsia="en-US"/>
        </w:rPr>
        <w:t>Thy shoes shall be iron and brass</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and as thy day is, so shall thy strength be,” Deut, xxxiii. 25. By the day may be understood,</w:t>
      </w:r>
    </w:p>
    <w:p w:rsidR="00E278D1" w:rsidRPr="00E278D1" w:rsidRDefault="00E278D1" w:rsidP="00E278D1">
      <w:pPr>
        <w:pStyle w:val="Bodytext21"/>
        <w:shd w:val="clear" w:color="auto" w:fill="auto"/>
        <w:tabs>
          <w:tab w:val="left" w:pos="414"/>
        </w:tabs>
        <w:spacing w:line="276" w:lineRule="auto"/>
        <w:ind w:firstLine="270"/>
        <w:rPr>
          <w:rFonts w:ascii="Times New Roman" w:hAnsi="Times New Roman" w:cs="Times New Roman"/>
          <w:sz w:val="24"/>
          <w:szCs w:val="24"/>
        </w:rPr>
      </w:pPr>
      <w:r w:rsidRPr="00E278D1">
        <w:rPr>
          <w:rStyle w:val="Bodytext20"/>
          <w:rFonts w:ascii="Times New Roman" w:hAnsi="Times New Roman" w:cs="Times New Roman"/>
          <w:color w:val="000000"/>
          <w:sz w:val="24"/>
          <w:szCs w:val="24"/>
          <w:lang w:eastAsia="en-US"/>
        </w:rPr>
        <w:t>1.</w:t>
      </w:r>
      <w:r>
        <w:rPr>
          <w:rStyle w:val="Bodytext20"/>
          <w:rFonts w:ascii="Times New Roman" w:hAnsi="Times New Roman" w:cs="Times New Roman"/>
          <w:color w:val="000000"/>
          <w:sz w:val="24"/>
          <w:szCs w:val="24"/>
          <w:lang w:eastAsia="en-US"/>
        </w:rPr>
        <w:t xml:space="preserve"> </w:t>
      </w:r>
      <w:r w:rsidRPr="00E278D1">
        <w:rPr>
          <w:rStyle w:val="Bodytext20"/>
          <w:rFonts w:ascii="Times New Roman" w:hAnsi="Times New Roman" w:cs="Times New Roman"/>
          <w:color w:val="000000"/>
          <w:sz w:val="24"/>
          <w:szCs w:val="24"/>
          <w:lang w:eastAsia="en-US"/>
        </w:rPr>
        <w:t>A day of service. Whatever the Lord appoints for us to do, if we depend upon him in the use of appointed means, he will certain</w:t>
      </w:r>
      <w:r w:rsidRPr="00E278D1">
        <w:rPr>
          <w:rStyle w:val="Bodytext20"/>
          <w:rFonts w:ascii="Times New Roman" w:hAnsi="Times New Roman" w:cs="Times New Roman"/>
          <w:color w:val="000000"/>
          <w:sz w:val="24"/>
          <w:szCs w:val="24"/>
          <w:lang w:eastAsia="en-US"/>
        </w:rPr>
        <w:softHyphen/>
        <w:t>ly qualify, furnish, and strengthen us, for the accomplishment of it. If David is called out to meet Goliath, though he is but a stripling (1 Sam. xvii. 37.), and the other a practised warrior from his youth, he shall not be dis</w:t>
      </w:r>
      <w:r w:rsidRPr="00E278D1">
        <w:rPr>
          <w:rStyle w:val="Bodytext20"/>
          <w:rFonts w:ascii="Times New Roman" w:hAnsi="Times New Roman" w:cs="Times New Roman"/>
          <w:color w:val="000000"/>
          <w:sz w:val="24"/>
          <w:szCs w:val="24"/>
          <w:lang w:eastAsia="en-US"/>
        </w:rPr>
        <w:softHyphen/>
        <w:t>heartened or overcome, but be made a conquer</w:t>
      </w:r>
      <w:r w:rsidRPr="00E278D1">
        <w:rPr>
          <w:rStyle w:val="Bodytext20"/>
          <w:rFonts w:ascii="Times New Roman" w:hAnsi="Times New Roman" w:cs="Times New Roman"/>
          <w:color w:val="000000"/>
          <w:sz w:val="24"/>
          <w:szCs w:val="24"/>
          <w:lang w:eastAsia="en-US"/>
        </w:rPr>
        <w:softHyphen/>
        <w:t xml:space="preserve">or though all appearances are against him. If </w:t>
      </w:r>
      <w:r w:rsidR="004337EA" w:rsidRPr="00E278D1">
        <w:rPr>
          <w:rStyle w:val="Bodytext20"/>
          <w:rFonts w:ascii="Times New Roman" w:hAnsi="Times New Roman" w:cs="Times New Roman"/>
          <w:color w:val="000000"/>
          <w:sz w:val="24"/>
          <w:szCs w:val="24"/>
          <w:lang w:eastAsia="en-US"/>
        </w:rPr>
        <w:t>w</w:t>
      </w:r>
      <w:r w:rsidR="004337EA" w:rsidRPr="00886330">
        <w:rPr>
          <w:rStyle w:val="Bodytext20"/>
          <w:rFonts w:ascii="Times New Roman" w:hAnsi="Times New Roman" w:cs="Times New Roman"/>
          <w:color w:val="000000"/>
          <w:sz w:val="24"/>
          <w:szCs w:val="24"/>
          <w:lang w:eastAsia="en-US"/>
        </w:rPr>
        <w:t>e</w:t>
      </w:r>
      <w:r w:rsidRPr="00886330">
        <w:rPr>
          <w:rStyle w:val="Bodytext20"/>
          <w:rFonts w:ascii="Times New Roman" w:hAnsi="Times New Roman" w:cs="Times New Roman"/>
          <w:color w:val="000000"/>
          <w:sz w:val="24"/>
          <w:szCs w:val="24"/>
          <w:lang w:eastAsia="en-US"/>
        </w:rPr>
        <w:t xml:space="preserve"> </w:t>
      </w:r>
      <w:r w:rsidRPr="00E278D1">
        <w:rPr>
          <w:rStyle w:val="Bodytext20"/>
          <w:rFonts w:ascii="Times New Roman" w:hAnsi="Times New Roman" w:cs="Times New Roman"/>
          <w:color w:val="000000"/>
          <w:sz w:val="24"/>
          <w:szCs w:val="24"/>
          <w:lang w:eastAsia="en-US"/>
        </w:rPr>
        <w:t>are in the path of duty, and if our help and hope is in the name of the Lord, we may confidently expect that he will uphold us, however faint and enfeebled we may seem to be to ourselves or others.</w:t>
      </w:r>
    </w:p>
    <w:p w:rsidR="00E278D1" w:rsidRPr="00E278D1" w:rsidRDefault="00E278D1" w:rsidP="00E278D1">
      <w:pPr>
        <w:pStyle w:val="Bodytext21"/>
        <w:shd w:val="clear" w:color="auto" w:fill="auto"/>
        <w:tabs>
          <w:tab w:val="left" w:pos="416"/>
        </w:tabs>
        <w:spacing w:line="276" w:lineRule="auto"/>
        <w:ind w:firstLine="270"/>
        <w:rPr>
          <w:rFonts w:ascii="Times New Roman" w:hAnsi="Times New Roman" w:cs="Times New Roman"/>
          <w:sz w:val="24"/>
          <w:szCs w:val="24"/>
        </w:rPr>
      </w:pPr>
      <w:r w:rsidRPr="00E278D1">
        <w:rPr>
          <w:rStyle w:val="Bodytext20"/>
          <w:rFonts w:ascii="Times New Roman" w:hAnsi="Times New Roman" w:cs="Times New Roman"/>
          <w:color w:val="000000"/>
          <w:sz w:val="24"/>
          <w:szCs w:val="24"/>
          <w:lang w:eastAsia="en-US"/>
        </w:rPr>
        <w:t>2.</w:t>
      </w:r>
      <w:r>
        <w:rPr>
          <w:rStyle w:val="Bodytext20"/>
          <w:rFonts w:ascii="Times New Roman" w:hAnsi="Times New Roman" w:cs="Times New Roman"/>
          <w:color w:val="000000"/>
          <w:sz w:val="24"/>
          <w:szCs w:val="24"/>
          <w:lang w:eastAsia="en-US"/>
        </w:rPr>
        <w:t xml:space="preserve"> </w:t>
      </w:r>
      <w:r w:rsidRPr="00E278D1">
        <w:rPr>
          <w:rStyle w:val="Bodytext20"/>
          <w:rFonts w:ascii="Times New Roman" w:hAnsi="Times New Roman" w:cs="Times New Roman"/>
          <w:color w:val="000000"/>
          <w:sz w:val="24"/>
          <w:szCs w:val="24"/>
          <w:lang w:eastAsia="en-US"/>
        </w:rPr>
        <w:t>A day of suffering. If, like Daniel and his companions, we should be threatened with lions and flames, we may confidently commit our way to God</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he can control the fire</w:t>
      </w:r>
      <w:r w:rsidR="00886330">
        <w:rPr>
          <w:rStyle w:val="Bodytext20"/>
          <w:rFonts w:ascii="Times New Roman" w:hAnsi="Times New Roman" w:cs="Times New Roman"/>
          <w:color w:val="000000"/>
          <w:sz w:val="24"/>
          <w:szCs w:val="24"/>
          <w:lang w:eastAsia="en-US"/>
        </w:rPr>
        <w:t>, and stop the lions mouth, Dan.</w:t>
      </w:r>
      <w:r w:rsidRPr="00E278D1">
        <w:rPr>
          <w:rStyle w:val="Bodytext20"/>
          <w:rFonts w:ascii="Times New Roman" w:hAnsi="Times New Roman" w:cs="Times New Roman"/>
          <w:color w:val="000000"/>
          <w:sz w:val="24"/>
          <w:szCs w:val="24"/>
          <w:lang w:eastAsia="en-US"/>
        </w:rPr>
        <w:t xml:space="preserve"> iii. 16. and vi.</w:t>
      </w:r>
      <w:r>
        <w:rPr>
          <w:rStyle w:val="Bodytext20"/>
          <w:rFonts w:ascii="Times New Roman" w:hAnsi="Times New Roman" w:cs="Times New Roman"/>
          <w:color w:val="000000"/>
          <w:sz w:val="24"/>
          <w:szCs w:val="24"/>
          <w:lang w:eastAsia="en-US"/>
        </w:rPr>
        <w:t xml:space="preserve"> </w:t>
      </w:r>
      <w:r w:rsidRPr="00E278D1">
        <w:rPr>
          <w:rStyle w:val="Bodytext2"/>
          <w:rFonts w:ascii="Times New Roman" w:hAnsi="Times New Roman" w:cs="Times New Roman"/>
          <w:sz w:val="24"/>
          <w:szCs w:val="24"/>
          <w:lang w:eastAsia="en-US"/>
        </w:rPr>
        <w:t xml:space="preserve">22; Psal. xci. 13; 2 Tim. iv. 17. While all things are in his hands, whose we are, and whom we serve, why should we fear that they will act beyond the bounds of his permission, or that he will permit them to do </w:t>
      </w:r>
      <w:r w:rsidR="004337EA" w:rsidRPr="00E278D1">
        <w:rPr>
          <w:rStyle w:val="Bodytext2"/>
          <w:rFonts w:ascii="Times New Roman" w:hAnsi="Times New Roman" w:cs="Times New Roman"/>
          <w:sz w:val="24"/>
          <w:szCs w:val="24"/>
          <w:lang w:eastAsia="en-US"/>
        </w:rPr>
        <w:t>anything</w:t>
      </w:r>
      <w:r w:rsidRPr="00E278D1">
        <w:rPr>
          <w:rStyle w:val="Bodytext2"/>
          <w:rFonts w:ascii="Times New Roman" w:hAnsi="Times New Roman" w:cs="Times New Roman"/>
          <w:sz w:val="24"/>
          <w:szCs w:val="24"/>
          <w:lang w:eastAsia="en-US"/>
        </w:rPr>
        <w:t xml:space="preserve"> w</w:t>
      </w:r>
      <w:r w:rsidR="00886330">
        <w:rPr>
          <w:rStyle w:val="Bodytext2"/>
          <w:rFonts w:ascii="Times New Roman" w:hAnsi="Times New Roman" w:cs="Times New Roman"/>
          <w:sz w:val="24"/>
          <w:szCs w:val="24"/>
          <w:lang w:eastAsia="en-US"/>
        </w:rPr>
        <w:t>hich is not his purpose to over</w:t>
      </w:r>
      <w:r w:rsidRPr="00E278D1">
        <w:rPr>
          <w:rStyle w:val="Bodytext2"/>
          <w:rFonts w:ascii="Times New Roman" w:hAnsi="Times New Roman" w:cs="Times New Roman"/>
          <w:sz w:val="24"/>
          <w:szCs w:val="24"/>
          <w:lang w:eastAsia="en-US"/>
        </w:rPr>
        <w:t>rule to his advantage</w:t>
      </w:r>
      <w:r w:rsidR="004337EA">
        <w:rPr>
          <w:rStyle w:val="Bodytext2"/>
          <w:rFonts w:ascii="Times New Roman" w:hAnsi="Times New Roman" w:cs="Times New Roman"/>
          <w:sz w:val="24"/>
          <w:szCs w:val="24"/>
          <w:lang w:eastAsia="en-US"/>
        </w:rPr>
        <w:t>?</w:t>
      </w:r>
      <w:r w:rsidRPr="00E278D1">
        <w:rPr>
          <w:rStyle w:val="Bodytext2"/>
          <w:rFonts w:ascii="Times New Roman" w:hAnsi="Times New Roman" w:cs="Times New Roman"/>
          <w:sz w:val="24"/>
          <w:szCs w:val="24"/>
          <w:lang w:eastAsia="en-US"/>
        </w:rPr>
        <w:t xml:space="preserve"> Such considerations in the hour of need, seasonably impressed by his good Spirit, together with a trust in his promises, shall inspire us with new strength to meet the greatest danger undismayed</w:t>
      </w:r>
      <w:r w:rsidR="004337EA">
        <w:rPr>
          <w:rStyle w:val="Bodytext2"/>
          <w:rFonts w:ascii="Times New Roman" w:hAnsi="Times New Roman" w:cs="Times New Roman"/>
          <w:sz w:val="24"/>
          <w:szCs w:val="24"/>
          <w:lang w:eastAsia="en-US"/>
        </w:rPr>
        <w:t>;</w:t>
      </w:r>
      <w:r w:rsidRPr="00E278D1">
        <w:rPr>
          <w:rStyle w:val="Bodytext2"/>
          <w:rFonts w:ascii="Times New Roman" w:hAnsi="Times New Roman" w:cs="Times New Roman"/>
          <w:sz w:val="24"/>
          <w:szCs w:val="24"/>
          <w:lang w:eastAsia="en-US"/>
        </w:rPr>
        <w:t xml:space="preserve"> and with regard to trials immediately from his own gracious hand, he will so adjust them, in number, sea</w:t>
      </w:r>
      <w:r w:rsidRPr="00E278D1">
        <w:rPr>
          <w:rStyle w:val="Bodytext2"/>
          <w:rFonts w:ascii="Times New Roman" w:hAnsi="Times New Roman" w:cs="Times New Roman"/>
          <w:sz w:val="24"/>
          <w:szCs w:val="24"/>
          <w:lang w:eastAsia="en-US"/>
        </w:rPr>
        <w:softHyphen/>
        <w:t xml:space="preserve">son, weight, and measure, to the ability he communicates, that we both shall </w:t>
      </w:r>
      <w:r w:rsidR="004337EA" w:rsidRPr="00E278D1">
        <w:rPr>
          <w:rStyle w:val="Bodytext2"/>
          <w:rFonts w:ascii="Times New Roman" w:hAnsi="Times New Roman" w:cs="Times New Roman"/>
          <w:sz w:val="24"/>
          <w:szCs w:val="24"/>
          <w:lang w:eastAsia="en-US"/>
        </w:rPr>
        <w:t>be</w:t>
      </w:r>
      <w:r w:rsidRPr="00E278D1">
        <w:rPr>
          <w:rStyle w:val="Bodytext2"/>
          <w:rFonts w:ascii="Times New Roman" w:hAnsi="Times New Roman" w:cs="Times New Roman"/>
          <w:sz w:val="24"/>
          <w:szCs w:val="24"/>
          <w:lang w:eastAsia="en-US"/>
        </w:rPr>
        <w:t xml:space="preserve"> able to bear, and also find away made for us to escape. With such assurances, we may boldly say,</w:t>
      </w:r>
      <w:r w:rsidR="004337EA">
        <w:rPr>
          <w:rStyle w:val="Bodytext2"/>
          <w:rFonts w:ascii="Times New Roman" w:hAnsi="Times New Roman" w:cs="Times New Roman"/>
          <w:sz w:val="24"/>
          <w:szCs w:val="24"/>
          <w:lang w:eastAsia="en-US"/>
        </w:rPr>
        <w:t xml:space="preserve"> “</w:t>
      </w:r>
      <w:r w:rsidRPr="00E278D1">
        <w:rPr>
          <w:rStyle w:val="Bodytext2"/>
          <w:rFonts w:ascii="Times New Roman" w:hAnsi="Times New Roman" w:cs="Times New Roman"/>
          <w:sz w:val="24"/>
          <w:szCs w:val="24"/>
          <w:lang w:eastAsia="en-US"/>
        </w:rPr>
        <w:t>The Lord is on my side, I will not fear what man (or Satan) can do unto me.”</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
          <w:rFonts w:ascii="Times New Roman" w:hAnsi="Times New Roman" w:cs="Times New Roman"/>
          <w:sz w:val="24"/>
          <w:szCs w:val="24"/>
          <w:lang w:eastAsia="en-US"/>
        </w:rPr>
        <w:lastRenderedPageBreak/>
        <w:t>IV. There is further, a consideration of profit and advantage, which makes the yoke of Christ easy. The believing soul is not mercenary. He loves his master and his ser</w:t>
      </w:r>
      <w:r w:rsidRPr="00E278D1">
        <w:rPr>
          <w:rStyle w:val="Bodytext2"/>
          <w:rFonts w:ascii="Times New Roman" w:hAnsi="Times New Roman" w:cs="Times New Roman"/>
          <w:sz w:val="24"/>
          <w:szCs w:val="24"/>
          <w:lang w:eastAsia="en-US"/>
        </w:rPr>
        <w:softHyphen/>
        <w:t>vice</w:t>
      </w:r>
      <w:r w:rsidR="004337EA">
        <w:rPr>
          <w:rStyle w:val="Bodytext2"/>
          <w:rFonts w:ascii="Times New Roman" w:hAnsi="Times New Roman" w:cs="Times New Roman"/>
          <w:sz w:val="24"/>
          <w:szCs w:val="24"/>
          <w:lang w:eastAsia="en-US"/>
        </w:rPr>
        <w:t>;</w:t>
      </w:r>
      <w:r w:rsidRPr="00E278D1">
        <w:rPr>
          <w:rStyle w:val="Bodytext2"/>
          <w:rFonts w:ascii="Times New Roman" w:hAnsi="Times New Roman" w:cs="Times New Roman"/>
          <w:sz w:val="24"/>
          <w:szCs w:val="24"/>
          <w:lang w:eastAsia="en-US"/>
        </w:rPr>
        <w:t xml:space="preserve"> yet it is impossible to serve God for nought. In the keeping of his command</w:t>
      </w:r>
      <w:r w:rsidRPr="00E278D1">
        <w:rPr>
          <w:rStyle w:val="Bodytext2"/>
          <w:rFonts w:ascii="Times New Roman" w:hAnsi="Times New Roman" w:cs="Times New Roman"/>
          <w:sz w:val="24"/>
          <w:szCs w:val="24"/>
          <w:lang w:eastAsia="en-US"/>
        </w:rPr>
        <w:softHyphen/>
        <w:t>ments, there is a reward, though not of debt, yet of grace (Psal. xix. 11.)</w:t>
      </w:r>
      <w:r w:rsidR="004337EA">
        <w:rPr>
          <w:rStyle w:val="Bodytext2"/>
          <w:rFonts w:ascii="Times New Roman" w:hAnsi="Times New Roman" w:cs="Times New Roman"/>
          <w:sz w:val="24"/>
          <w:szCs w:val="24"/>
          <w:lang w:eastAsia="en-US"/>
        </w:rPr>
        <w:t>:</w:t>
      </w:r>
      <w:r w:rsidRPr="00E278D1">
        <w:rPr>
          <w:rStyle w:val="Bodytext2"/>
          <w:rFonts w:ascii="Times New Roman" w:hAnsi="Times New Roman" w:cs="Times New Roman"/>
          <w:sz w:val="24"/>
          <w:szCs w:val="24"/>
          <w:lang w:eastAsia="en-US"/>
        </w:rPr>
        <w:t xml:space="preserve"> A great and sure reward, respecting both the life that now is, and that which is to come.</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
          <w:rFonts w:ascii="Times New Roman" w:hAnsi="Times New Roman" w:cs="Times New Roman"/>
          <w:sz w:val="24"/>
          <w:szCs w:val="24"/>
          <w:lang w:eastAsia="en-US"/>
        </w:rPr>
        <w:t>Those who sincerely take up the yoke of Christ, and cleave to him in love alone, have ample compensation in the present life for all that their profession can cost them. They en</w:t>
      </w:r>
      <w:r w:rsidRPr="00E278D1">
        <w:rPr>
          <w:rStyle w:val="Bodytext2"/>
          <w:rFonts w:ascii="Times New Roman" w:hAnsi="Times New Roman" w:cs="Times New Roman"/>
          <w:sz w:val="24"/>
          <w:szCs w:val="24"/>
          <w:lang w:eastAsia="en-US"/>
        </w:rPr>
        <w:softHyphen/>
        <w:t>joy the testimony of a good conscience, which is compared to a continual feast. St. Paul, though a champion for free grace, and deter</w:t>
      </w:r>
      <w:r w:rsidRPr="00E278D1">
        <w:rPr>
          <w:rStyle w:val="Bodytext2"/>
          <w:rFonts w:ascii="Times New Roman" w:hAnsi="Times New Roman" w:cs="Times New Roman"/>
          <w:sz w:val="24"/>
          <w:szCs w:val="24"/>
          <w:lang w:eastAsia="en-US"/>
        </w:rPr>
        <w:softHyphen/>
        <w:t>mined to glory only in the excellency of the knowledge of Christ Jesus (2 Cor. i. 12.), ex</w:t>
      </w:r>
      <w:r w:rsidRPr="00E278D1">
        <w:rPr>
          <w:rStyle w:val="Bodytext2"/>
          <w:rFonts w:ascii="Times New Roman" w:hAnsi="Times New Roman" w:cs="Times New Roman"/>
          <w:sz w:val="24"/>
          <w:szCs w:val="24"/>
          <w:lang w:eastAsia="en-US"/>
        </w:rPr>
        <w:softHyphen/>
        <w:t>presses a high and just value for this privilege; and that it afforded comfort, yea joy, in a time of trouble. Superadded to this, they are of</w:t>
      </w:r>
      <w:r w:rsidRPr="00E278D1">
        <w:rPr>
          <w:rStyle w:val="Bodytext2"/>
          <w:rFonts w:ascii="Times New Roman" w:hAnsi="Times New Roman" w:cs="Times New Roman"/>
          <w:sz w:val="24"/>
          <w:szCs w:val="24"/>
          <w:lang w:eastAsia="en-US"/>
        </w:rPr>
        <w:softHyphen/>
        <w:t>ten favoured with the peculiar consolations of the Holy Spirit, which, though slightly es</w:t>
      </w:r>
      <w:r w:rsidRPr="00E278D1">
        <w:rPr>
          <w:rStyle w:val="Bodytext2"/>
          <w:rFonts w:ascii="Times New Roman" w:hAnsi="Times New Roman" w:cs="Times New Roman"/>
          <w:sz w:val="24"/>
          <w:szCs w:val="24"/>
          <w:lang w:eastAsia="en-US"/>
        </w:rPr>
        <w:softHyphen/>
        <w:t xml:space="preserve">teemed by those who know them not, satisfy the soul as with marrow and fatness, and can change the voice of mourning into songs </w:t>
      </w:r>
      <w:r w:rsidR="004337EA">
        <w:rPr>
          <w:rStyle w:val="Bodytext2"/>
          <w:rFonts w:ascii="Times New Roman" w:hAnsi="Times New Roman" w:cs="Times New Roman"/>
          <w:sz w:val="24"/>
          <w:szCs w:val="24"/>
          <w:lang w:eastAsia="en-US"/>
        </w:rPr>
        <w:t>of praise in an instant, Psal. l</w:t>
      </w:r>
      <w:r w:rsidRPr="00E278D1">
        <w:rPr>
          <w:rStyle w:val="Bodytext2"/>
          <w:rFonts w:ascii="Times New Roman" w:hAnsi="Times New Roman" w:cs="Times New Roman"/>
          <w:sz w:val="24"/>
          <w:szCs w:val="24"/>
          <w:lang w:eastAsia="en-US"/>
        </w:rPr>
        <w:t>xiii. 3. And though these are not their constant food, yet they have real and habitual communion with God, from day to day, in his ordinances and providences. They live in his presence; they converse with him, and he with them</w:t>
      </w:r>
      <w:r w:rsidR="004337EA">
        <w:rPr>
          <w:rStyle w:val="Bodytext2"/>
          <w:rFonts w:ascii="Times New Roman" w:hAnsi="Times New Roman" w:cs="Times New Roman"/>
          <w:sz w:val="24"/>
          <w:szCs w:val="24"/>
          <w:lang w:eastAsia="en-US"/>
        </w:rPr>
        <w:t>;</w:t>
      </w:r>
      <w:r w:rsidRPr="00E278D1">
        <w:rPr>
          <w:rStyle w:val="Bodytext2"/>
          <w:rFonts w:ascii="Times New Roman" w:hAnsi="Times New Roman" w:cs="Times New Roman"/>
          <w:sz w:val="24"/>
          <w:szCs w:val="24"/>
          <w:lang w:eastAsia="en-US"/>
        </w:rPr>
        <w:t xml:space="preserve"> their good things are doubly pleasing, because they receive them from his hand; and this thought likewise sweetens every bitter cup of affliction which he prepares for their good. The mutual in</w:t>
      </w:r>
      <w:r w:rsidRPr="00E278D1">
        <w:rPr>
          <w:rStyle w:val="Bodytext2"/>
          <w:rFonts w:ascii="Times New Roman" w:hAnsi="Times New Roman" w:cs="Times New Roman"/>
          <w:sz w:val="24"/>
          <w:szCs w:val="24"/>
          <w:lang w:eastAsia="en-US"/>
        </w:rPr>
        <w:softHyphen/>
        <w:t>tercourse and communion his people have with each other, is likewise a considerable branch of their present reward. How pleasing is it, when speaking to each other in his name, they take sweet counsel together</w:t>
      </w:r>
      <w:r w:rsidR="004337EA">
        <w:rPr>
          <w:rStyle w:val="Bodytext2"/>
          <w:rFonts w:ascii="Times New Roman" w:hAnsi="Times New Roman" w:cs="Times New Roman"/>
          <w:sz w:val="24"/>
          <w:szCs w:val="24"/>
          <w:lang w:eastAsia="en-US"/>
        </w:rPr>
        <w:t>!</w:t>
      </w:r>
      <w:r w:rsidRPr="00E278D1">
        <w:rPr>
          <w:rStyle w:val="Bodytext2"/>
          <w:rFonts w:ascii="Times New Roman" w:hAnsi="Times New Roman" w:cs="Times New Roman"/>
          <w:sz w:val="24"/>
          <w:szCs w:val="24"/>
          <w:lang w:eastAsia="en-US"/>
        </w:rPr>
        <w:t xml:space="preserve"> they are confirmed in his way, by finding how their experiences answer as face to face in a glass; and he causes their hearts to burn within them, while they are freely declaring what he has</w:t>
      </w:r>
      <w:r>
        <w:rPr>
          <w:rStyle w:val="Bodytext2"/>
          <w:rFonts w:ascii="Times New Roman" w:hAnsi="Times New Roman" w:cs="Times New Roman"/>
          <w:sz w:val="24"/>
          <w:szCs w:val="24"/>
          <w:lang w:eastAsia="en-US"/>
        </w:rPr>
        <w:t xml:space="preserve"> </w:t>
      </w:r>
      <w:r w:rsidRPr="00E278D1">
        <w:rPr>
          <w:rStyle w:val="Bodytext20"/>
          <w:rFonts w:ascii="Times New Roman" w:hAnsi="Times New Roman" w:cs="Times New Roman"/>
          <w:color w:val="000000"/>
          <w:sz w:val="24"/>
          <w:szCs w:val="24"/>
          <w:lang w:eastAsia="en-US"/>
        </w:rPr>
        <w:t>done for their souls. Lastly, they are happy in a comfortable expectation of a better world, (Gen. xix. 18.)</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and when the appointed time comes, death will put an end to all their troubles; and then shall they fully know and possess the future reward which the Lord has prepared and reserved for them that love him.</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0"/>
          <w:rFonts w:ascii="Times New Roman" w:hAnsi="Times New Roman" w:cs="Times New Roman"/>
          <w:color w:val="000000"/>
          <w:sz w:val="24"/>
          <w:szCs w:val="24"/>
          <w:lang w:eastAsia="en-US"/>
        </w:rPr>
        <w:t>This is briefly summed up by the apostle</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They shall be absent from the body (2 Cor. v. 8), and all its inseparable evils; sin and sorrow, want, pain, and every distress that belongs to this mortal state, shall affect them no more; and they shall be present with the Lord, whom they love. Then they shall see his face with</w:t>
      </w:r>
      <w:r w:rsidRPr="00E278D1">
        <w:rPr>
          <w:rStyle w:val="Bodytext20"/>
          <w:rFonts w:ascii="Times New Roman" w:hAnsi="Times New Roman" w:cs="Times New Roman"/>
          <w:color w:val="000000"/>
          <w:sz w:val="24"/>
          <w:szCs w:val="24"/>
          <w:lang w:eastAsia="en-US"/>
        </w:rPr>
        <w:softHyphen/>
        <w:t>out a cloud, and share his joy without abate</w:t>
      </w:r>
      <w:r w:rsidRPr="00E278D1">
        <w:rPr>
          <w:rStyle w:val="Bodytext20"/>
          <w:rFonts w:ascii="Times New Roman" w:hAnsi="Times New Roman" w:cs="Times New Roman"/>
          <w:color w:val="000000"/>
          <w:sz w:val="24"/>
          <w:szCs w:val="24"/>
          <w:lang w:eastAsia="en-US"/>
        </w:rPr>
        <w:softHyphen/>
        <w:t>ment or interruption</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and all this shall be for ever. When they are made pillars of the new Jerusalem (Rev. iii. 12; 1 Thess, iv. 17.), they shall come out no more. The pros</w:t>
      </w:r>
      <w:r w:rsidRPr="00E278D1">
        <w:rPr>
          <w:rStyle w:val="Bodytext20"/>
          <w:rFonts w:ascii="Times New Roman" w:hAnsi="Times New Roman" w:cs="Times New Roman"/>
          <w:color w:val="000000"/>
          <w:sz w:val="24"/>
          <w:szCs w:val="24"/>
          <w:lang w:eastAsia="en-US"/>
        </w:rPr>
        <w:softHyphen/>
        <w:t>pect of this makes them rejoice under all their tribulations</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for they know whereto they lead, and how they will end.</w:t>
      </w:r>
      <w:r w:rsidR="004337EA">
        <w:rPr>
          <w:rStyle w:val="Bodytext20"/>
          <w:rFonts w:ascii="Times New Roman" w:hAnsi="Times New Roman" w:cs="Times New Roman"/>
          <w:color w:val="000000"/>
          <w:sz w:val="24"/>
          <w:szCs w:val="24"/>
          <w:lang w:eastAsia="en-US"/>
        </w:rPr>
        <w:t xml:space="preserve"> “</w:t>
      </w:r>
      <w:r w:rsidRPr="00E278D1">
        <w:rPr>
          <w:rStyle w:val="Bodytext20"/>
          <w:rFonts w:ascii="Times New Roman" w:hAnsi="Times New Roman" w:cs="Times New Roman"/>
          <w:color w:val="000000"/>
          <w:sz w:val="24"/>
          <w:szCs w:val="24"/>
          <w:lang w:eastAsia="en-US"/>
        </w:rPr>
        <w:t xml:space="preserve">These light and momentary afflictions are </w:t>
      </w:r>
      <w:r w:rsidRPr="00E278D1">
        <w:rPr>
          <w:rStyle w:val="Bodytext20"/>
          <w:rFonts w:ascii="Times New Roman" w:hAnsi="Times New Roman" w:cs="Times New Roman"/>
          <w:color w:val="000000"/>
          <w:sz w:val="24"/>
          <w:szCs w:val="24"/>
          <w:lang w:eastAsia="en-US"/>
        </w:rPr>
        <w:lastRenderedPageBreak/>
        <w:t>working for them a far more exceeding and eternal weight of glory,” 2 Cor. iv. 17.</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0"/>
          <w:rFonts w:ascii="Times New Roman" w:hAnsi="Times New Roman" w:cs="Times New Roman"/>
          <w:color w:val="000000"/>
          <w:sz w:val="24"/>
          <w:szCs w:val="24"/>
          <w:lang w:eastAsia="en-US"/>
        </w:rPr>
        <w:t xml:space="preserve">From these things I hope it </w:t>
      </w:r>
      <w:r w:rsidR="004337EA" w:rsidRPr="00E278D1">
        <w:rPr>
          <w:rStyle w:val="Bodytext20"/>
          <w:rFonts w:ascii="Times New Roman" w:hAnsi="Times New Roman" w:cs="Times New Roman"/>
          <w:color w:val="000000"/>
          <w:sz w:val="24"/>
          <w:szCs w:val="24"/>
          <w:lang w:eastAsia="en-US"/>
        </w:rPr>
        <w:t>will</w:t>
      </w:r>
      <w:r w:rsidRPr="00E278D1">
        <w:rPr>
          <w:rStyle w:val="Bodytext20"/>
          <w:rFonts w:ascii="Times New Roman" w:hAnsi="Times New Roman" w:cs="Times New Roman"/>
          <w:color w:val="000000"/>
          <w:sz w:val="24"/>
          <w:szCs w:val="24"/>
          <w:lang w:eastAsia="en-US"/>
        </w:rPr>
        <w:t xml:space="preserve"> appear that the yoke of Christ is easy. His people serve him because they love him; they love his ways: he is their strength</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he comforts them now, and will be their portion for ever.</w:t>
      </w:r>
    </w:p>
    <w:p w:rsidR="00E278D1" w:rsidRPr="00E278D1" w:rsidRDefault="00E278D1" w:rsidP="00E278D1">
      <w:pPr>
        <w:pStyle w:val="Bodytext30"/>
        <w:shd w:val="clear" w:color="auto" w:fill="auto"/>
        <w:spacing w:line="276" w:lineRule="auto"/>
        <w:ind w:firstLine="270"/>
        <w:rPr>
          <w:rFonts w:ascii="Times New Roman" w:hAnsi="Times New Roman" w:cs="Times New Roman"/>
          <w:sz w:val="24"/>
          <w:szCs w:val="24"/>
        </w:rPr>
      </w:pPr>
      <w:r w:rsidRPr="00E278D1">
        <w:rPr>
          <w:rStyle w:val="Bodytext3"/>
          <w:rFonts w:ascii="Times New Roman" w:hAnsi="Times New Roman" w:cs="Times New Roman"/>
          <w:color w:val="000000"/>
          <w:sz w:val="24"/>
          <w:szCs w:val="24"/>
          <w:lang w:eastAsia="en-US"/>
        </w:rPr>
        <w:t>But perhaps some, whom I would willingly comfort, will rather be discouraged by this re</w:t>
      </w:r>
      <w:r w:rsidRPr="00E278D1">
        <w:rPr>
          <w:rStyle w:val="Bodytext3"/>
          <w:rFonts w:ascii="Times New Roman" w:hAnsi="Times New Roman" w:cs="Times New Roman"/>
          <w:color w:val="000000"/>
          <w:sz w:val="24"/>
          <w:szCs w:val="24"/>
          <w:lang w:eastAsia="en-US"/>
        </w:rPr>
        <w:softHyphen/>
        <w:t>presentation, and say, Alas</w:t>
      </w:r>
      <w:r w:rsidR="004337EA">
        <w:rPr>
          <w:rStyle w:val="Bodytext3"/>
          <w:rFonts w:ascii="Times New Roman" w:hAnsi="Times New Roman" w:cs="Times New Roman"/>
          <w:color w:val="000000"/>
          <w:sz w:val="24"/>
          <w:szCs w:val="24"/>
          <w:lang w:eastAsia="en-US"/>
        </w:rPr>
        <w:t>!</w:t>
      </w:r>
      <w:r w:rsidRPr="00E278D1">
        <w:rPr>
          <w:rStyle w:val="Bodytext3"/>
          <w:rFonts w:ascii="Times New Roman" w:hAnsi="Times New Roman" w:cs="Times New Roman"/>
          <w:color w:val="000000"/>
          <w:sz w:val="24"/>
          <w:szCs w:val="24"/>
          <w:lang w:eastAsia="en-US"/>
        </w:rPr>
        <w:t xml:space="preserve"> if it is thus, I am yet to seek. My love is so faint, my strength so feeble, my consolations so small, my obe</w:t>
      </w:r>
      <w:r w:rsidRPr="00E278D1">
        <w:rPr>
          <w:rStyle w:val="Bodytext3"/>
          <w:rFonts w:ascii="Times New Roman" w:hAnsi="Times New Roman" w:cs="Times New Roman"/>
          <w:color w:val="000000"/>
          <w:sz w:val="24"/>
          <w:szCs w:val="24"/>
          <w:lang w:eastAsia="en-US"/>
        </w:rPr>
        <w:softHyphen/>
        <w:t>dience so imperfect, that I am afraid I have not known the easy yoke of Christ. There are therefore some other things to be taken into the account, and which are no just ex</w:t>
      </w:r>
      <w:r w:rsidRPr="00E278D1">
        <w:rPr>
          <w:rStyle w:val="Bodytext3"/>
          <w:rFonts w:ascii="Times New Roman" w:hAnsi="Times New Roman" w:cs="Times New Roman"/>
          <w:color w:val="000000"/>
          <w:sz w:val="24"/>
          <w:szCs w:val="24"/>
          <w:lang w:eastAsia="en-US"/>
        </w:rPr>
        <w:softHyphen/>
        <w:t>ception to the character our Lord here gives of his yoke.</w:t>
      </w:r>
    </w:p>
    <w:p w:rsidR="00E278D1" w:rsidRPr="00E278D1" w:rsidRDefault="00E278D1" w:rsidP="00E278D1">
      <w:pPr>
        <w:pStyle w:val="Bodytext21"/>
        <w:shd w:val="clear" w:color="auto" w:fill="auto"/>
        <w:tabs>
          <w:tab w:val="left" w:pos="550"/>
        </w:tabs>
        <w:spacing w:line="276" w:lineRule="auto"/>
        <w:ind w:firstLine="270"/>
        <w:rPr>
          <w:rFonts w:ascii="Times New Roman" w:hAnsi="Times New Roman" w:cs="Times New Roman"/>
          <w:sz w:val="24"/>
          <w:szCs w:val="24"/>
        </w:rPr>
      </w:pPr>
      <w:r w:rsidRPr="00E278D1">
        <w:rPr>
          <w:rStyle w:val="Bodytext20"/>
          <w:rFonts w:ascii="Times New Roman" w:hAnsi="Times New Roman" w:cs="Times New Roman"/>
          <w:color w:val="000000"/>
          <w:sz w:val="24"/>
          <w:szCs w:val="24"/>
          <w:lang w:eastAsia="en-US"/>
        </w:rPr>
        <w:t>1.</w:t>
      </w:r>
      <w:r w:rsidRPr="00E278D1">
        <w:rPr>
          <w:rStyle w:val="Bodytext20"/>
          <w:rFonts w:ascii="Times New Roman" w:hAnsi="Times New Roman" w:cs="Times New Roman"/>
          <w:color w:val="000000"/>
          <w:sz w:val="24"/>
          <w:szCs w:val="24"/>
          <w:lang w:eastAsia="en-US"/>
        </w:rPr>
        <w:tab/>
        <w:t>The entrance, or first application of the mind to the yoke, or profession of the gospel, is seldom pleasant. Though the work of grace leads to love, it usually begins in fear. On this point we have already spoken at large. It is no pleasing state to be weary and heavy laden, to see ourselves obnoxious to a curse, and unable to escape; yet, by apprehensions of this kind, the soul is prepared to embrace the yoke of Christ; and none but those who have experienced the misery of a fallen state, will be truly desirous of the gospel-rest.</w:t>
      </w:r>
    </w:p>
    <w:p w:rsidR="00E278D1" w:rsidRPr="00E278D1" w:rsidRDefault="00E278D1" w:rsidP="00CB49AB">
      <w:pPr>
        <w:pStyle w:val="Bodytext21"/>
        <w:shd w:val="clear" w:color="auto" w:fill="auto"/>
        <w:tabs>
          <w:tab w:val="left" w:pos="558"/>
        </w:tabs>
        <w:spacing w:line="276" w:lineRule="auto"/>
        <w:ind w:firstLine="270"/>
        <w:rPr>
          <w:rFonts w:ascii="Times New Roman" w:hAnsi="Times New Roman" w:cs="Times New Roman"/>
          <w:sz w:val="24"/>
          <w:szCs w:val="24"/>
        </w:rPr>
      </w:pPr>
      <w:r w:rsidRPr="00E278D1">
        <w:rPr>
          <w:rStyle w:val="Bodytext20"/>
          <w:rFonts w:ascii="Times New Roman" w:hAnsi="Times New Roman" w:cs="Times New Roman"/>
          <w:color w:val="000000"/>
          <w:sz w:val="24"/>
          <w:szCs w:val="24"/>
          <w:lang w:eastAsia="en-US"/>
        </w:rPr>
        <w:t>2.</w:t>
      </w:r>
      <w:r w:rsidRPr="00E278D1">
        <w:rPr>
          <w:rStyle w:val="Bodytext20"/>
          <w:rFonts w:ascii="Times New Roman" w:hAnsi="Times New Roman" w:cs="Times New Roman"/>
          <w:color w:val="000000"/>
          <w:sz w:val="24"/>
          <w:szCs w:val="24"/>
          <w:lang w:eastAsia="en-US"/>
        </w:rPr>
        <w:tab/>
        <w:t>The progress is gradual. The first dawnings of grace in the heart are faint, and hardly perceptible; hence the whole process is com</w:t>
      </w:r>
      <w:r w:rsidRPr="00E278D1">
        <w:rPr>
          <w:rStyle w:val="Bodytext20"/>
          <w:rFonts w:ascii="Times New Roman" w:hAnsi="Times New Roman" w:cs="Times New Roman"/>
          <w:color w:val="000000"/>
          <w:sz w:val="24"/>
          <w:szCs w:val="24"/>
          <w:lang w:eastAsia="en-US"/>
        </w:rPr>
        <w:softHyphen/>
        <w:t>pared to things that are very inconsiderable in their first principles. The kingdom of hea</w:t>
      </w:r>
      <w:r w:rsidRPr="00E278D1">
        <w:rPr>
          <w:rStyle w:val="Bodytext20"/>
          <w:rFonts w:ascii="Times New Roman" w:hAnsi="Times New Roman" w:cs="Times New Roman"/>
          <w:color w:val="000000"/>
          <w:sz w:val="24"/>
          <w:szCs w:val="24"/>
          <w:lang w:eastAsia="en-US"/>
        </w:rPr>
        <w:softHyphen/>
        <w:t>ven is like a grain of mustard seed, which is hid and lost in the earth for a season</w:t>
      </w:r>
      <w:r w:rsidR="004337EA">
        <w:rPr>
          <w:rStyle w:val="Bodytext20"/>
          <w:rFonts w:ascii="Times New Roman" w:hAnsi="Times New Roman" w:cs="Times New Roman"/>
          <w:color w:val="000000"/>
          <w:sz w:val="24"/>
          <w:szCs w:val="24"/>
          <w:lang w:eastAsia="en-US"/>
        </w:rPr>
        <w:t>;</w:t>
      </w:r>
      <w:r w:rsidRPr="00E278D1">
        <w:rPr>
          <w:rStyle w:val="Bodytext20"/>
          <w:rFonts w:ascii="Times New Roman" w:hAnsi="Times New Roman" w:cs="Times New Roman"/>
          <w:color w:val="000000"/>
          <w:sz w:val="24"/>
          <w:szCs w:val="24"/>
          <w:lang w:eastAsia="en-US"/>
        </w:rPr>
        <w:t xml:space="preserve"> it is like leaven, which when cast into meal may be concealed and unnoticed for a while, but by degrees diffuses its influence through the whole mass (Matth. xiii. 31, 33); it is like the corn, which springs up and comes for</w:t>
      </w:r>
      <w:r w:rsidRPr="00E278D1">
        <w:rPr>
          <w:rStyle w:val="Bodytext2"/>
          <w:rFonts w:ascii="Times New Roman" w:hAnsi="Times New Roman" w:cs="Times New Roman"/>
          <w:sz w:val="24"/>
          <w:szCs w:val="24"/>
          <w:lang w:eastAsia="en-US"/>
        </w:rPr>
        <w:t xml:space="preserve">ward night and day, a man knows not how, Mark iv. 27. The growth in the </w:t>
      </w:r>
      <w:r w:rsidRPr="00E278D1">
        <w:rPr>
          <w:rStyle w:val="Bodytext23"/>
          <w:rFonts w:ascii="Times New Roman" w:hAnsi="Times New Roman" w:cs="Times New Roman"/>
          <w:sz w:val="24"/>
          <w:szCs w:val="24"/>
          <w:lang w:eastAsia="en-US"/>
        </w:rPr>
        <w:t xml:space="preserve">Christian </w:t>
      </w:r>
      <w:r w:rsidRPr="00E278D1">
        <w:rPr>
          <w:rStyle w:val="Bodytext2"/>
          <w:rFonts w:ascii="Times New Roman" w:hAnsi="Times New Roman" w:cs="Times New Roman"/>
          <w:sz w:val="24"/>
          <w:szCs w:val="24"/>
          <w:lang w:eastAsia="en-US"/>
        </w:rPr>
        <w:t>life being thus slow and indistinct, many who aim to ascertain their interest rather by the degree than the reality of grace, are often de</w:t>
      </w:r>
      <w:r w:rsidRPr="00E278D1">
        <w:rPr>
          <w:rStyle w:val="Bodytext2"/>
          <w:rFonts w:ascii="Times New Roman" w:hAnsi="Times New Roman" w:cs="Times New Roman"/>
          <w:sz w:val="24"/>
          <w:szCs w:val="24"/>
          <w:lang w:eastAsia="en-US"/>
        </w:rPr>
        <w:softHyphen/>
        <w:t>jected to find their attainments proceed no faster. It is indeed a humbling considera</w:t>
      </w:r>
      <w:r w:rsidRPr="00E278D1">
        <w:rPr>
          <w:rStyle w:val="Bodytext2"/>
          <w:rFonts w:ascii="Times New Roman" w:hAnsi="Times New Roman" w:cs="Times New Roman"/>
          <w:sz w:val="24"/>
          <w:szCs w:val="24"/>
          <w:lang w:eastAsia="en-US"/>
        </w:rPr>
        <w:softHyphen/>
        <w:t>tion, but ought not to rob us of the comfort arising from a believing view of what Jesus has completely wrought out for us, and of what he has promised he will infallibly per</w:t>
      </w:r>
      <w:r w:rsidRPr="00E278D1">
        <w:rPr>
          <w:rStyle w:val="Bodytext2"/>
          <w:rFonts w:ascii="Times New Roman" w:hAnsi="Times New Roman" w:cs="Times New Roman"/>
          <w:sz w:val="24"/>
          <w:szCs w:val="24"/>
          <w:lang w:eastAsia="en-US"/>
        </w:rPr>
        <w:softHyphen/>
        <w:t>form in us, in his own good time. A deliver</w:t>
      </w:r>
      <w:r w:rsidRPr="00E278D1">
        <w:rPr>
          <w:rStyle w:val="Bodytext2"/>
          <w:rFonts w:ascii="Times New Roman" w:hAnsi="Times New Roman" w:cs="Times New Roman"/>
          <w:sz w:val="24"/>
          <w:szCs w:val="24"/>
          <w:lang w:eastAsia="en-US"/>
        </w:rPr>
        <w:softHyphen/>
        <w:t>ance from this poring into ourselves for the grounds of our hope, is a part, a considerable part of the rest to which he invites us.</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
          <w:rFonts w:ascii="Times New Roman" w:hAnsi="Times New Roman" w:cs="Times New Roman"/>
          <w:sz w:val="24"/>
          <w:szCs w:val="24"/>
          <w:lang w:eastAsia="en-US"/>
        </w:rPr>
        <w:t>3. The difficulties attendant on that course of faith and obedience, which is included in taking his yoke upon us, are many and great. While we sojourn in a wilderness-state, and in a sinful nature, there will be fightings without and fears within. It is the appointed and necessary rule of our profession, that</w:t>
      </w:r>
      <w:r w:rsidR="004337EA">
        <w:rPr>
          <w:rStyle w:val="Bodytext2"/>
          <w:rFonts w:ascii="Times New Roman" w:hAnsi="Times New Roman" w:cs="Times New Roman"/>
          <w:sz w:val="24"/>
          <w:szCs w:val="24"/>
          <w:lang w:eastAsia="en-US"/>
        </w:rPr>
        <w:t xml:space="preserve"> “</w:t>
      </w:r>
      <w:r w:rsidRPr="00E278D1">
        <w:rPr>
          <w:rStyle w:val="Bodytext2"/>
          <w:rFonts w:ascii="Times New Roman" w:hAnsi="Times New Roman" w:cs="Times New Roman"/>
          <w:sz w:val="24"/>
          <w:szCs w:val="24"/>
          <w:lang w:eastAsia="en-US"/>
        </w:rPr>
        <w:t xml:space="preserve">through much tribulation we must enter into the kingdom of God,” Acts xiv. 22. All who are against him will be against us for his sake, and the evil heart </w:t>
      </w:r>
      <w:r w:rsidRPr="00E278D1">
        <w:rPr>
          <w:rStyle w:val="Bodytext2"/>
          <w:rFonts w:ascii="Times New Roman" w:hAnsi="Times New Roman" w:cs="Times New Roman"/>
          <w:sz w:val="24"/>
          <w:szCs w:val="24"/>
          <w:lang w:eastAsia="en-US"/>
        </w:rPr>
        <w:lastRenderedPageBreak/>
        <w:t>of unbelief will sh</w:t>
      </w:r>
      <w:r w:rsidR="00CB49AB">
        <w:rPr>
          <w:rStyle w:val="Bodytext2"/>
          <w:rFonts w:ascii="Times New Roman" w:hAnsi="Times New Roman" w:cs="Times New Roman"/>
          <w:sz w:val="24"/>
          <w:szCs w:val="24"/>
          <w:lang w:eastAsia="en-US"/>
        </w:rPr>
        <w:t>o</w:t>
      </w:r>
      <w:r w:rsidRPr="00E278D1">
        <w:rPr>
          <w:rStyle w:val="Bodytext2"/>
          <w:rFonts w:ascii="Times New Roman" w:hAnsi="Times New Roman" w:cs="Times New Roman"/>
          <w:sz w:val="24"/>
          <w:szCs w:val="24"/>
          <w:lang w:eastAsia="en-US"/>
        </w:rPr>
        <w:t>w itself in a variety of forms, as it is acted upon by various impressions, from the things of sense and the powers of darkness. But these troubles do not arise from the spiritual yoke of Christ, but from our present situation and circumstances, and shall therefore shortly cease for ever. His ways are ways of plea</w:t>
      </w:r>
      <w:r w:rsidRPr="00E278D1">
        <w:rPr>
          <w:rStyle w:val="Bodytext2"/>
          <w:rFonts w:ascii="Times New Roman" w:hAnsi="Times New Roman" w:cs="Times New Roman"/>
          <w:sz w:val="24"/>
          <w:szCs w:val="24"/>
          <w:lang w:eastAsia="en-US"/>
        </w:rPr>
        <w:softHyphen/>
        <w:t>santness, though we are sure to meet with perplexity and uneasiness, so far and so often as we wander from them into our own crooked paths. But,</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
          <w:rFonts w:ascii="Times New Roman" w:hAnsi="Times New Roman" w:cs="Times New Roman"/>
          <w:sz w:val="24"/>
          <w:szCs w:val="24"/>
          <w:lang w:eastAsia="en-US"/>
        </w:rPr>
        <w:t>4. The end is sure.</w:t>
      </w:r>
      <w:r w:rsidR="004337EA">
        <w:rPr>
          <w:rStyle w:val="Bodytext2"/>
          <w:rFonts w:ascii="Times New Roman" w:hAnsi="Times New Roman" w:cs="Times New Roman"/>
          <w:sz w:val="24"/>
          <w:szCs w:val="24"/>
          <w:lang w:eastAsia="en-US"/>
        </w:rPr>
        <w:t xml:space="preserve"> “</w:t>
      </w:r>
      <w:r w:rsidRPr="00E278D1">
        <w:rPr>
          <w:rStyle w:val="Bodytext2"/>
          <w:rFonts w:ascii="Times New Roman" w:hAnsi="Times New Roman" w:cs="Times New Roman"/>
          <w:sz w:val="24"/>
          <w:szCs w:val="24"/>
          <w:lang w:eastAsia="en-US"/>
        </w:rPr>
        <w:t>He that endureth to the end shall be saved” (Matth. x. 22)</w:t>
      </w:r>
      <w:r w:rsidR="004337EA">
        <w:rPr>
          <w:rStyle w:val="Bodytext2"/>
          <w:rFonts w:ascii="Times New Roman" w:hAnsi="Times New Roman" w:cs="Times New Roman"/>
          <w:sz w:val="24"/>
          <w:szCs w:val="24"/>
          <w:lang w:eastAsia="en-US"/>
        </w:rPr>
        <w:t>;</w:t>
      </w:r>
      <w:r w:rsidRPr="00E278D1">
        <w:rPr>
          <w:rStyle w:val="Bodytext2"/>
          <w:rFonts w:ascii="Times New Roman" w:hAnsi="Times New Roman" w:cs="Times New Roman"/>
          <w:sz w:val="24"/>
          <w:szCs w:val="24"/>
          <w:lang w:eastAsia="en-US"/>
        </w:rPr>
        <w:t xml:space="preserve"> and all who are in his way, have his promise and power engaged in their behalf, that they shall certainly endure, that he will so lead, guide, support, and strengthen them, that neither life nor death, nor things present nor things to come, shall separate them from his love, Rom. viii. 38. Your complaints and fears, therefore, are no proof that you are not right. Go on, in his name. Trust in him in whom you have believed, and be no</w:t>
      </w:r>
      <w:r w:rsidRPr="00E278D1">
        <w:rPr>
          <w:rStyle w:val="Bodytext2"/>
          <w:rFonts w:ascii="Times New Roman" w:hAnsi="Times New Roman" w:cs="Times New Roman"/>
          <w:sz w:val="24"/>
          <w:szCs w:val="24"/>
          <w:lang w:eastAsia="en-US"/>
        </w:rPr>
        <w:softHyphen/>
        <w:t>thing terrified by your adversaries. The longer you wear the yoke, the easier you will find it.</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
          <w:rFonts w:ascii="Times New Roman" w:hAnsi="Times New Roman" w:cs="Times New Roman"/>
          <w:sz w:val="24"/>
          <w:szCs w:val="24"/>
          <w:lang w:eastAsia="en-US"/>
        </w:rPr>
        <w:t>Let each</w:t>
      </w:r>
      <w:r w:rsidR="00CB49AB">
        <w:rPr>
          <w:rStyle w:val="Bodytext2"/>
          <w:rFonts w:ascii="Times New Roman" w:hAnsi="Times New Roman" w:cs="Times New Roman"/>
          <w:sz w:val="24"/>
          <w:szCs w:val="24"/>
          <w:lang w:eastAsia="en-US"/>
        </w:rPr>
        <w:t xml:space="preserve"> one examine himself by what has</w:t>
      </w:r>
      <w:r w:rsidRPr="00E278D1">
        <w:rPr>
          <w:rStyle w:val="Bodytext2"/>
          <w:rFonts w:ascii="Times New Roman" w:hAnsi="Times New Roman" w:cs="Times New Roman"/>
          <w:sz w:val="24"/>
          <w:szCs w:val="24"/>
          <w:lang w:eastAsia="en-US"/>
        </w:rPr>
        <w:t xml:space="preserve"> been offered. If you have not a principle of true love to Christ, and a prevailing desire to live in all holy obedience to his will, you are no Christian</w:t>
      </w:r>
      <w:r w:rsidR="004337EA">
        <w:rPr>
          <w:rStyle w:val="Bodytext2"/>
          <w:rFonts w:ascii="Times New Roman" w:hAnsi="Times New Roman" w:cs="Times New Roman"/>
          <w:sz w:val="24"/>
          <w:szCs w:val="24"/>
          <w:lang w:eastAsia="en-US"/>
        </w:rPr>
        <w:t>;</w:t>
      </w:r>
      <w:r w:rsidRPr="00E278D1">
        <w:rPr>
          <w:rStyle w:val="Bodytext2"/>
          <w:rFonts w:ascii="Times New Roman" w:hAnsi="Times New Roman" w:cs="Times New Roman"/>
          <w:sz w:val="24"/>
          <w:szCs w:val="24"/>
          <w:lang w:eastAsia="en-US"/>
        </w:rPr>
        <w:t xml:space="preserve"> and, though you may begin warmly, you will not be able to hold out, but your profession will wither away for want of root and moisture. Nor is it difficult to know whether you love him or no; if you do, you have seen your need of him, and abhor your</w:t>
      </w:r>
      <w:r w:rsidRPr="00E278D1">
        <w:rPr>
          <w:rStyle w:val="Bodytext2"/>
          <w:rFonts w:ascii="Times New Roman" w:hAnsi="Times New Roman" w:cs="Times New Roman"/>
          <w:sz w:val="24"/>
          <w:szCs w:val="24"/>
          <w:lang w:eastAsia="en-US"/>
        </w:rPr>
        <w:softHyphen/>
        <w:t>self in dust and ashes.</w:t>
      </w:r>
    </w:p>
    <w:p w:rsidR="00E278D1" w:rsidRPr="00E278D1" w:rsidRDefault="00E278D1" w:rsidP="00E278D1">
      <w:pPr>
        <w:pStyle w:val="Bodytext21"/>
        <w:shd w:val="clear" w:color="auto" w:fill="auto"/>
        <w:spacing w:line="276" w:lineRule="auto"/>
        <w:ind w:firstLine="270"/>
        <w:rPr>
          <w:rFonts w:ascii="Times New Roman" w:hAnsi="Times New Roman" w:cs="Times New Roman"/>
          <w:sz w:val="24"/>
          <w:szCs w:val="24"/>
        </w:rPr>
      </w:pPr>
      <w:r w:rsidRPr="00E278D1">
        <w:rPr>
          <w:rStyle w:val="Bodytext2"/>
          <w:rFonts w:ascii="Times New Roman" w:hAnsi="Times New Roman" w:cs="Times New Roman"/>
          <w:sz w:val="24"/>
          <w:szCs w:val="24"/>
          <w:lang w:eastAsia="en-US"/>
        </w:rPr>
        <w:t>From hence likewise you may discern the difference between the religion of the gospel</w:t>
      </w:r>
      <w:r>
        <w:rPr>
          <w:rStyle w:val="Bodytext2"/>
          <w:rFonts w:ascii="Times New Roman" w:hAnsi="Times New Roman" w:cs="Times New Roman"/>
          <w:sz w:val="24"/>
          <w:szCs w:val="24"/>
          <w:lang w:eastAsia="en-US"/>
        </w:rPr>
        <w:t xml:space="preserve"> </w:t>
      </w:r>
      <w:r w:rsidRPr="00E278D1">
        <w:rPr>
          <w:rStyle w:val="Bodytext20"/>
          <w:rFonts w:ascii="Times New Roman" w:hAnsi="Times New Roman" w:cs="Times New Roman"/>
          <w:color w:val="000000"/>
          <w:sz w:val="24"/>
          <w:szCs w:val="24"/>
          <w:lang w:eastAsia="en-US"/>
        </w:rPr>
        <w:t>and the formal worship that many are con</w:t>
      </w:r>
      <w:r w:rsidRPr="00E278D1">
        <w:rPr>
          <w:rStyle w:val="Bodytext20"/>
          <w:rFonts w:ascii="Times New Roman" w:hAnsi="Times New Roman" w:cs="Times New Roman"/>
          <w:color w:val="000000"/>
          <w:sz w:val="24"/>
          <w:szCs w:val="24"/>
          <w:lang w:eastAsia="en-US"/>
        </w:rPr>
        <w:softHyphen/>
        <w:t>tented with, in which the heart has no place. Remember that</w:t>
      </w:r>
      <w:r w:rsidR="004337EA">
        <w:rPr>
          <w:rStyle w:val="Bodytext20"/>
          <w:rFonts w:ascii="Times New Roman" w:hAnsi="Times New Roman" w:cs="Times New Roman"/>
          <w:color w:val="000000"/>
          <w:sz w:val="24"/>
          <w:szCs w:val="24"/>
          <w:lang w:eastAsia="en-US"/>
        </w:rPr>
        <w:t xml:space="preserve"> “</w:t>
      </w:r>
      <w:r w:rsidRPr="00E278D1">
        <w:rPr>
          <w:rStyle w:val="Bodytext20"/>
          <w:rFonts w:ascii="Times New Roman" w:hAnsi="Times New Roman" w:cs="Times New Roman"/>
          <w:color w:val="000000"/>
          <w:sz w:val="24"/>
          <w:szCs w:val="24"/>
          <w:lang w:eastAsia="en-US"/>
        </w:rPr>
        <w:t>God is a Spirit” (John iv. 24), and unless you love him, you cannot pos</w:t>
      </w:r>
      <w:r w:rsidRPr="00E278D1">
        <w:rPr>
          <w:rStyle w:val="Bodytext20"/>
          <w:rFonts w:ascii="Times New Roman" w:hAnsi="Times New Roman" w:cs="Times New Roman"/>
          <w:color w:val="000000"/>
          <w:sz w:val="24"/>
          <w:szCs w:val="24"/>
          <w:lang w:eastAsia="en-US"/>
        </w:rPr>
        <w:softHyphen/>
        <w:t>sibly please him. If a man would give all the substance of his house for love, it would be utterly contemned. His commandments like</w:t>
      </w:r>
      <w:r w:rsidRPr="00E278D1">
        <w:rPr>
          <w:rStyle w:val="Bodytext20"/>
          <w:rFonts w:ascii="Times New Roman" w:hAnsi="Times New Roman" w:cs="Times New Roman"/>
          <w:color w:val="000000"/>
          <w:sz w:val="24"/>
          <w:szCs w:val="24"/>
          <w:lang w:eastAsia="en-US"/>
        </w:rPr>
        <w:softHyphen/>
        <w:t>wise are spiritual; they extend beyond the surface of the outer conduct, and take cog</w:t>
      </w:r>
      <w:r w:rsidRPr="00E278D1">
        <w:rPr>
          <w:rStyle w:val="Bodytext20"/>
          <w:rFonts w:ascii="Times New Roman" w:hAnsi="Times New Roman" w:cs="Times New Roman"/>
          <w:color w:val="000000"/>
          <w:sz w:val="24"/>
          <w:szCs w:val="24"/>
          <w:lang w:eastAsia="en-US"/>
        </w:rPr>
        <w:softHyphen/>
        <w:t>nisance even of the retired thoughts and in</w:t>
      </w:r>
      <w:r w:rsidRPr="00E278D1">
        <w:rPr>
          <w:rStyle w:val="Bodytext20"/>
          <w:rFonts w:ascii="Times New Roman" w:hAnsi="Times New Roman" w:cs="Times New Roman"/>
          <w:color w:val="000000"/>
          <w:sz w:val="24"/>
          <w:szCs w:val="24"/>
          <w:lang w:eastAsia="en-US"/>
        </w:rPr>
        <w:softHyphen/>
        <w:t>tents of the heart. Many sins may be avoided, and many duties performed, from motives and principles which, not being de</w:t>
      </w:r>
      <w:r w:rsidRPr="00E278D1">
        <w:rPr>
          <w:rStyle w:val="Bodytext20"/>
          <w:rFonts w:ascii="Times New Roman" w:hAnsi="Times New Roman" w:cs="Times New Roman"/>
          <w:color w:val="000000"/>
          <w:sz w:val="24"/>
          <w:szCs w:val="24"/>
          <w:lang w:eastAsia="en-US"/>
        </w:rPr>
        <w:softHyphen/>
        <w:t xml:space="preserve">rived from his word, or conformable to it, are therefore sinful in themselves, and make </w:t>
      </w:r>
      <w:r w:rsidR="004337EA" w:rsidRPr="00E278D1">
        <w:rPr>
          <w:rStyle w:val="Bodytext20"/>
          <w:rFonts w:ascii="Times New Roman" w:hAnsi="Times New Roman" w:cs="Times New Roman"/>
          <w:color w:val="000000"/>
          <w:sz w:val="24"/>
          <w:szCs w:val="24"/>
          <w:lang w:eastAsia="en-US"/>
        </w:rPr>
        <w:t>everything</w:t>
      </w:r>
      <w:r w:rsidRPr="00E278D1">
        <w:rPr>
          <w:rStyle w:val="Bodytext20"/>
          <w:rFonts w:ascii="Times New Roman" w:hAnsi="Times New Roman" w:cs="Times New Roman"/>
          <w:color w:val="000000"/>
          <w:sz w:val="24"/>
          <w:szCs w:val="24"/>
          <w:lang w:eastAsia="en-US"/>
        </w:rPr>
        <w:t xml:space="preserve"> proceeding from them defective and dis</w:t>
      </w:r>
      <w:r w:rsidRPr="00E278D1">
        <w:rPr>
          <w:rStyle w:val="Bodytext20"/>
          <w:rFonts w:ascii="Times New Roman" w:hAnsi="Times New Roman" w:cs="Times New Roman"/>
          <w:color w:val="000000"/>
          <w:sz w:val="24"/>
          <w:szCs w:val="24"/>
          <w:lang w:eastAsia="en-US"/>
        </w:rPr>
        <w:softHyphen/>
        <w:t>pleasing in his sight. If you are attempting to serve him by your own natural strength and understanding, be assured that you have not yet taken up the yoke of Christ; if you had, you would find it answerable to the character he has given of it, for his word is truth. But your constrained obedience you know in your</w:t>
      </w:r>
      <w:r w:rsidRPr="00E278D1">
        <w:rPr>
          <w:rStyle w:val="Bodytext20"/>
          <w:rFonts w:ascii="Times New Roman" w:hAnsi="Times New Roman" w:cs="Times New Roman"/>
          <w:color w:val="000000"/>
          <w:sz w:val="24"/>
          <w:szCs w:val="24"/>
          <w:lang w:eastAsia="en-US"/>
        </w:rPr>
        <w:softHyphen/>
        <w:t>selves, far from being easy and light, is a heavy burden, which you would be glad to cast off if you durst. You serve the Lord as a slave serves a hard master, not with a willing mind, but of necessity, and from a dread of punish</w:t>
      </w:r>
      <w:r w:rsidRPr="00E278D1">
        <w:rPr>
          <w:rStyle w:val="Bodytext20"/>
          <w:rFonts w:ascii="Times New Roman" w:hAnsi="Times New Roman" w:cs="Times New Roman"/>
          <w:color w:val="000000"/>
          <w:sz w:val="24"/>
          <w:szCs w:val="24"/>
          <w:lang w:eastAsia="en-US"/>
        </w:rPr>
        <w:softHyphen/>
        <w:t xml:space="preserve">ment. But in vain do you draw near to him with your lips while your heart is far from him. Therefore spend no </w:t>
      </w:r>
      <w:r w:rsidRPr="00E278D1">
        <w:rPr>
          <w:rStyle w:val="Bodytext20"/>
          <w:rFonts w:ascii="Times New Roman" w:hAnsi="Times New Roman" w:cs="Times New Roman"/>
          <w:color w:val="000000"/>
          <w:sz w:val="24"/>
          <w:szCs w:val="24"/>
          <w:lang w:eastAsia="en-US"/>
        </w:rPr>
        <w:lastRenderedPageBreak/>
        <w:t>longer your labour for that which is not bread, but come to Je</w:t>
      </w:r>
      <w:r w:rsidRPr="00E278D1">
        <w:rPr>
          <w:rStyle w:val="Bodytext20"/>
          <w:rFonts w:ascii="Times New Roman" w:hAnsi="Times New Roman" w:cs="Times New Roman"/>
          <w:color w:val="000000"/>
          <w:sz w:val="24"/>
          <w:szCs w:val="24"/>
          <w:lang w:eastAsia="en-US"/>
        </w:rPr>
        <w:softHyphen/>
        <w:t>sus, that you may find rest for your souls. He is able to take away your heart of stone and give you a heart of flesh, to put a new spirit in you that shall delight in his yoke, to give you strength and ability for every part of your duty, and to make you a willing people in the day of his power.</w:t>
      </w:r>
    </w:p>
    <w:p w:rsidR="00E278D1" w:rsidRPr="00E278D1" w:rsidRDefault="00E278D1" w:rsidP="00E278D1">
      <w:pPr>
        <w:pStyle w:val="Bodytext30"/>
        <w:shd w:val="clear" w:color="auto" w:fill="auto"/>
        <w:spacing w:line="276" w:lineRule="auto"/>
        <w:ind w:firstLine="270"/>
        <w:rPr>
          <w:rFonts w:ascii="Times New Roman" w:hAnsi="Times New Roman" w:cs="Times New Roman"/>
          <w:sz w:val="24"/>
          <w:szCs w:val="24"/>
        </w:rPr>
      </w:pPr>
      <w:r w:rsidRPr="00E278D1">
        <w:rPr>
          <w:rStyle w:val="Bodytext3"/>
          <w:rFonts w:ascii="Times New Roman" w:hAnsi="Times New Roman" w:cs="Times New Roman"/>
          <w:color w:val="000000"/>
          <w:sz w:val="24"/>
          <w:szCs w:val="24"/>
          <w:lang w:eastAsia="en-US"/>
        </w:rPr>
        <w:t>Believers, rejoice in your security. The Lord has given you a never-dying principle of love, and provided for you a never-failing supply of grace. These will bear you up through all your journey, and at last bring you safely home to the mansions provided for you in your Father’s house. Then shall you praise him, world without end.</w:t>
      </w:r>
    </w:p>
    <w:p w:rsidR="003C41C2" w:rsidRPr="00E278D1" w:rsidRDefault="00E55E6E" w:rsidP="00E278D1">
      <w:pPr>
        <w:spacing w:line="276" w:lineRule="auto"/>
        <w:ind w:firstLine="270"/>
        <w:jc w:val="both"/>
        <w:rPr>
          <w:rFonts w:ascii="Times New Roman"/>
          <w:sz w:val="24"/>
          <w:szCs w:val="24"/>
        </w:rPr>
      </w:pPr>
    </w:p>
    <w:sectPr w:rsidR="003C41C2" w:rsidRPr="00E278D1" w:rsidSect="00E278D1">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6E" w:rsidRDefault="00E55E6E" w:rsidP="00E278D1">
      <w:pPr>
        <w:spacing w:after="0" w:line="240" w:lineRule="auto"/>
      </w:pPr>
      <w:r>
        <w:separator/>
      </w:r>
    </w:p>
  </w:endnote>
  <w:endnote w:type="continuationSeparator" w:id="0">
    <w:p w:rsidR="00E55E6E" w:rsidRDefault="00E55E6E" w:rsidP="00E2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625915"/>
      <w:docPartObj>
        <w:docPartGallery w:val="Page Numbers (Bottom of Page)"/>
        <w:docPartUnique/>
      </w:docPartObj>
    </w:sdtPr>
    <w:sdtEndPr>
      <w:rPr>
        <w:noProof/>
      </w:rPr>
    </w:sdtEndPr>
    <w:sdtContent>
      <w:p w:rsidR="00E278D1" w:rsidRDefault="00E278D1">
        <w:pPr>
          <w:pStyle w:val="Footer"/>
          <w:jc w:val="center"/>
        </w:pPr>
        <w:r>
          <w:fldChar w:fldCharType="begin"/>
        </w:r>
        <w:r>
          <w:instrText xml:space="preserve"> PAGE   \* MERGEFORMAT </w:instrText>
        </w:r>
        <w:r>
          <w:fldChar w:fldCharType="separate"/>
        </w:r>
        <w:r w:rsidR="007005BE">
          <w:rPr>
            <w:noProof/>
          </w:rPr>
          <w:t>4</w:t>
        </w:r>
        <w:r>
          <w:rPr>
            <w:noProof/>
          </w:rPr>
          <w:fldChar w:fldCharType="end"/>
        </w:r>
      </w:p>
    </w:sdtContent>
  </w:sdt>
  <w:p w:rsidR="00E278D1" w:rsidRDefault="00E27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6E" w:rsidRDefault="00E55E6E" w:rsidP="00E278D1">
      <w:pPr>
        <w:spacing w:after="0" w:line="240" w:lineRule="auto"/>
      </w:pPr>
      <w:r>
        <w:separator/>
      </w:r>
    </w:p>
  </w:footnote>
  <w:footnote w:type="continuationSeparator" w:id="0">
    <w:p w:rsidR="00E55E6E" w:rsidRDefault="00E55E6E" w:rsidP="00E27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D1"/>
    <w:rsid w:val="00152133"/>
    <w:rsid w:val="003E158F"/>
    <w:rsid w:val="003E2B06"/>
    <w:rsid w:val="004337EA"/>
    <w:rsid w:val="0043584C"/>
    <w:rsid w:val="004B17F6"/>
    <w:rsid w:val="00567233"/>
    <w:rsid w:val="005B571B"/>
    <w:rsid w:val="005C6E6D"/>
    <w:rsid w:val="006C7751"/>
    <w:rsid w:val="007005BE"/>
    <w:rsid w:val="007448DE"/>
    <w:rsid w:val="0082753A"/>
    <w:rsid w:val="00854AC9"/>
    <w:rsid w:val="00886330"/>
    <w:rsid w:val="009C615A"/>
    <w:rsid w:val="00AF7F2B"/>
    <w:rsid w:val="00B05041"/>
    <w:rsid w:val="00BC4A6B"/>
    <w:rsid w:val="00CB49AB"/>
    <w:rsid w:val="00CB7284"/>
    <w:rsid w:val="00E1059D"/>
    <w:rsid w:val="00E278D1"/>
    <w:rsid w:val="00E55E6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9F351-190C-4D3A-A890-170A77CA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uiPriority w:val="99"/>
    <w:rsid w:val="00E278D1"/>
    <w:rPr>
      <w:rFonts w:ascii="Century Schoolbook" w:hAnsi="Century Schoolbook" w:cs="Century Schoolbook"/>
      <w:sz w:val="13"/>
      <w:szCs w:val="13"/>
      <w:u w:val="none"/>
    </w:rPr>
  </w:style>
  <w:style w:type="character" w:customStyle="1" w:styleId="Bodytext2Century">
    <w:name w:val="Body text (2) + Century"/>
    <w:basedOn w:val="Bodytext20"/>
    <w:uiPriority w:val="99"/>
    <w:rsid w:val="00E278D1"/>
    <w:rPr>
      <w:rFonts w:ascii="Century" w:hAnsi="Century" w:cs="Century"/>
      <w:color w:val="000000"/>
      <w:spacing w:val="0"/>
      <w:w w:val="100"/>
      <w:position w:val="0"/>
      <w:sz w:val="13"/>
      <w:szCs w:val="13"/>
      <w:shd w:val="clear" w:color="auto" w:fill="FFFFFF"/>
    </w:rPr>
  </w:style>
  <w:style w:type="character" w:customStyle="1" w:styleId="Bodytext4">
    <w:name w:val="Body text (4)_"/>
    <w:basedOn w:val="DefaultParagraphFont"/>
    <w:link w:val="Bodytext40"/>
    <w:uiPriority w:val="99"/>
    <w:rsid w:val="00E278D1"/>
    <w:rPr>
      <w:rFonts w:ascii="Century Schoolbook" w:hAnsi="Century Schoolbook" w:cs="Century Schoolbook"/>
      <w:b/>
      <w:bCs/>
      <w:sz w:val="9"/>
      <w:szCs w:val="9"/>
      <w:shd w:val="clear" w:color="auto" w:fill="FFFFFF"/>
    </w:rPr>
  </w:style>
  <w:style w:type="character" w:customStyle="1" w:styleId="Bodytext4Century">
    <w:name w:val="Body text (4) + Century"/>
    <w:aliases w:val="Not Bold"/>
    <w:basedOn w:val="Bodytext4"/>
    <w:uiPriority w:val="99"/>
    <w:rsid w:val="00E278D1"/>
    <w:rPr>
      <w:rFonts w:ascii="Century" w:hAnsi="Century" w:cs="Century"/>
      <w:b w:val="0"/>
      <w:bCs w:val="0"/>
      <w:sz w:val="9"/>
      <w:szCs w:val="9"/>
      <w:shd w:val="clear" w:color="auto" w:fill="FFFFFF"/>
    </w:rPr>
  </w:style>
  <w:style w:type="character" w:customStyle="1" w:styleId="Bodytext5">
    <w:name w:val="Body text (5)_"/>
    <w:basedOn w:val="DefaultParagraphFont"/>
    <w:link w:val="Bodytext50"/>
    <w:uiPriority w:val="99"/>
    <w:rsid w:val="00E278D1"/>
    <w:rPr>
      <w:rFonts w:ascii="Century Schoolbook" w:hAnsi="Century Schoolbook" w:cs="Century Schoolbook"/>
      <w:b/>
      <w:bCs/>
      <w:i/>
      <w:iCs/>
      <w:sz w:val="10"/>
      <w:szCs w:val="10"/>
      <w:shd w:val="clear" w:color="auto" w:fill="FFFFFF"/>
    </w:rPr>
  </w:style>
  <w:style w:type="character" w:customStyle="1" w:styleId="Bodytext5Century">
    <w:name w:val="Body text (5) + Century"/>
    <w:aliases w:val="Not Bold3"/>
    <w:basedOn w:val="Bodytext5"/>
    <w:uiPriority w:val="99"/>
    <w:rsid w:val="00E278D1"/>
    <w:rPr>
      <w:rFonts w:ascii="Century" w:hAnsi="Century" w:cs="Century"/>
      <w:b w:val="0"/>
      <w:bCs w:val="0"/>
      <w:i/>
      <w:iCs/>
      <w:sz w:val="10"/>
      <w:szCs w:val="10"/>
      <w:shd w:val="clear" w:color="auto" w:fill="FFFFFF"/>
    </w:rPr>
  </w:style>
  <w:style w:type="character" w:customStyle="1" w:styleId="Bodytext6">
    <w:name w:val="Body text (6)_"/>
    <w:basedOn w:val="DefaultParagraphFont"/>
    <w:link w:val="Bodytext60"/>
    <w:uiPriority w:val="99"/>
    <w:rsid w:val="00E278D1"/>
    <w:rPr>
      <w:rFonts w:ascii="Segoe UI" w:hAnsi="Segoe UI" w:cs="Segoe UI"/>
      <w:b/>
      <w:bCs/>
      <w:sz w:val="14"/>
      <w:szCs w:val="14"/>
      <w:shd w:val="clear" w:color="auto" w:fill="FFFFFF"/>
    </w:rPr>
  </w:style>
  <w:style w:type="character" w:customStyle="1" w:styleId="Bodytext6Century">
    <w:name w:val="Body text (6) + Century"/>
    <w:aliases w:val="Not Bold2,Small Caps"/>
    <w:basedOn w:val="Bodytext6"/>
    <w:uiPriority w:val="99"/>
    <w:rsid w:val="00E278D1"/>
    <w:rPr>
      <w:rFonts w:ascii="Century" w:hAnsi="Century" w:cs="Century"/>
      <w:b w:val="0"/>
      <w:bCs w:val="0"/>
      <w:smallCaps/>
      <w:sz w:val="14"/>
      <w:szCs w:val="14"/>
      <w:shd w:val="clear" w:color="auto" w:fill="FFFFFF"/>
    </w:rPr>
  </w:style>
  <w:style w:type="character" w:customStyle="1" w:styleId="Bodytext6Century1">
    <w:name w:val="Body text (6) + Century1"/>
    <w:aliases w:val="Not Bold1"/>
    <w:basedOn w:val="Bodytext6"/>
    <w:uiPriority w:val="99"/>
    <w:rsid w:val="00E278D1"/>
    <w:rPr>
      <w:rFonts w:ascii="Century" w:hAnsi="Century" w:cs="Century"/>
      <w:b w:val="0"/>
      <w:bCs w:val="0"/>
      <w:sz w:val="14"/>
      <w:szCs w:val="14"/>
      <w:shd w:val="clear" w:color="auto" w:fill="FFFFFF"/>
    </w:rPr>
  </w:style>
  <w:style w:type="character" w:customStyle="1" w:styleId="Bodytext2Century3">
    <w:name w:val="Body text (2) + Century3"/>
    <w:aliases w:val="Small Caps2"/>
    <w:basedOn w:val="Bodytext20"/>
    <w:uiPriority w:val="99"/>
    <w:rsid w:val="00E278D1"/>
    <w:rPr>
      <w:rFonts w:ascii="Century" w:hAnsi="Century" w:cs="Century"/>
      <w:smallCaps/>
      <w:color w:val="000000"/>
      <w:spacing w:val="0"/>
      <w:w w:val="100"/>
      <w:position w:val="0"/>
      <w:sz w:val="13"/>
      <w:szCs w:val="13"/>
      <w:shd w:val="clear" w:color="auto" w:fill="FFFFFF"/>
    </w:rPr>
  </w:style>
  <w:style w:type="character" w:customStyle="1" w:styleId="Bodytext2Century2">
    <w:name w:val="Body text (2) + Century2"/>
    <w:aliases w:val="4.5 pt,Bold,Small Caps1"/>
    <w:basedOn w:val="Bodytext20"/>
    <w:uiPriority w:val="99"/>
    <w:rsid w:val="00E278D1"/>
    <w:rPr>
      <w:rFonts w:ascii="Century" w:hAnsi="Century" w:cs="Century"/>
      <w:b/>
      <w:bCs/>
      <w:smallCaps/>
      <w:color w:val="000000"/>
      <w:spacing w:val="0"/>
      <w:w w:val="100"/>
      <w:position w:val="0"/>
      <w:sz w:val="9"/>
      <w:szCs w:val="9"/>
      <w:shd w:val="clear" w:color="auto" w:fill="FFFFFF"/>
    </w:rPr>
  </w:style>
  <w:style w:type="character" w:customStyle="1" w:styleId="Bodytext25">
    <w:name w:val="Body text (2)5"/>
    <w:basedOn w:val="Bodytext20"/>
    <w:uiPriority w:val="99"/>
    <w:rsid w:val="00E278D1"/>
    <w:rPr>
      <w:rFonts w:ascii="Century Schoolbook" w:hAnsi="Century Schoolbook" w:cs="Century Schoolbook"/>
      <w:color w:val="000000"/>
      <w:spacing w:val="0"/>
      <w:w w:val="100"/>
      <w:position w:val="0"/>
      <w:sz w:val="13"/>
      <w:szCs w:val="13"/>
      <w:shd w:val="clear" w:color="auto" w:fill="FFFFFF"/>
    </w:rPr>
  </w:style>
  <w:style w:type="character" w:customStyle="1" w:styleId="Bodytext24">
    <w:name w:val="Body text (2)4"/>
    <w:basedOn w:val="Bodytext20"/>
    <w:uiPriority w:val="99"/>
    <w:rsid w:val="00E278D1"/>
    <w:rPr>
      <w:rFonts w:ascii="Century Schoolbook" w:hAnsi="Century Schoolbook" w:cs="Century Schoolbook"/>
      <w:color w:val="000000"/>
      <w:spacing w:val="0"/>
      <w:w w:val="100"/>
      <w:position w:val="0"/>
      <w:sz w:val="13"/>
      <w:szCs w:val="13"/>
      <w:shd w:val="clear" w:color="auto" w:fill="FFFFFF"/>
    </w:rPr>
  </w:style>
  <w:style w:type="character" w:customStyle="1" w:styleId="Bodytext23">
    <w:name w:val="Body text (2)3"/>
    <w:basedOn w:val="Bodytext20"/>
    <w:uiPriority w:val="99"/>
    <w:rsid w:val="00E278D1"/>
    <w:rPr>
      <w:rFonts w:ascii="Century Schoolbook" w:hAnsi="Century Schoolbook" w:cs="Century Schoolbook"/>
      <w:color w:val="000000"/>
      <w:spacing w:val="0"/>
      <w:w w:val="100"/>
      <w:position w:val="0"/>
      <w:sz w:val="13"/>
      <w:szCs w:val="13"/>
      <w:shd w:val="clear" w:color="auto" w:fill="FFFFFF"/>
    </w:rPr>
  </w:style>
  <w:style w:type="character" w:customStyle="1" w:styleId="Bodytext3">
    <w:name w:val="Body text (3)_"/>
    <w:basedOn w:val="DefaultParagraphFont"/>
    <w:link w:val="Bodytext30"/>
    <w:uiPriority w:val="99"/>
    <w:rsid w:val="00E278D1"/>
    <w:rPr>
      <w:rFonts w:ascii="Century Schoolbook" w:hAnsi="Century Schoolbook" w:cs="Century Schoolbook"/>
      <w:sz w:val="13"/>
      <w:szCs w:val="13"/>
      <w:shd w:val="clear" w:color="auto" w:fill="FFFFFF"/>
    </w:rPr>
  </w:style>
  <w:style w:type="character" w:customStyle="1" w:styleId="Bodytext3Century">
    <w:name w:val="Body text (3) + Century"/>
    <w:basedOn w:val="Bodytext3"/>
    <w:uiPriority w:val="99"/>
    <w:rsid w:val="00E278D1"/>
    <w:rPr>
      <w:rFonts w:ascii="Century" w:hAnsi="Century" w:cs="Century"/>
      <w:sz w:val="13"/>
      <w:szCs w:val="13"/>
      <w:shd w:val="clear" w:color="auto" w:fill="FFFFFF"/>
    </w:rPr>
  </w:style>
  <w:style w:type="character" w:customStyle="1" w:styleId="Bodytext20">
    <w:name w:val="Body text (2)_"/>
    <w:basedOn w:val="DefaultParagraphFont"/>
    <w:link w:val="Bodytext21"/>
    <w:uiPriority w:val="99"/>
    <w:rsid w:val="00E278D1"/>
    <w:rPr>
      <w:rFonts w:ascii="Century Schoolbook" w:hAnsi="Century Schoolbook" w:cs="Century Schoolbook"/>
      <w:sz w:val="13"/>
      <w:szCs w:val="13"/>
      <w:shd w:val="clear" w:color="auto" w:fill="FFFFFF"/>
    </w:rPr>
  </w:style>
  <w:style w:type="character" w:customStyle="1" w:styleId="Bodytext2Century1">
    <w:name w:val="Body text (2) + Century1"/>
    <w:basedOn w:val="Bodytext20"/>
    <w:uiPriority w:val="99"/>
    <w:rsid w:val="00E278D1"/>
    <w:rPr>
      <w:rFonts w:ascii="Century" w:hAnsi="Century" w:cs="Century"/>
      <w:sz w:val="13"/>
      <w:szCs w:val="13"/>
      <w:shd w:val="clear" w:color="auto" w:fill="FFFFFF"/>
    </w:rPr>
  </w:style>
  <w:style w:type="character" w:customStyle="1" w:styleId="Bodytext22">
    <w:name w:val="Body text (2)2"/>
    <w:basedOn w:val="Bodytext20"/>
    <w:uiPriority w:val="99"/>
    <w:rsid w:val="00E278D1"/>
    <w:rPr>
      <w:rFonts w:ascii="Century Schoolbook" w:hAnsi="Century Schoolbook" w:cs="Century Schoolbook"/>
      <w:sz w:val="13"/>
      <w:szCs w:val="13"/>
      <w:shd w:val="clear" w:color="auto" w:fill="FFFFFF"/>
    </w:rPr>
  </w:style>
  <w:style w:type="character" w:customStyle="1" w:styleId="Bodytext24pt">
    <w:name w:val="Body text (2) + 4 pt"/>
    <w:aliases w:val="Italic"/>
    <w:basedOn w:val="Bodytext20"/>
    <w:uiPriority w:val="99"/>
    <w:rsid w:val="00E278D1"/>
    <w:rPr>
      <w:rFonts w:ascii="Century Schoolbook" w:hAnsi="Century Schoolbook" w:cs="Century Schoolbook"/>
      <w:i/>
      <w:iCs/>
      <w:sz w:val="8"/>
      <w:szCs w:val="8"/>
      <w:shd w:val="clear" w:color="auto" w:fill="FFFFFF"/>
    </w:rPr>
  </w:style>
  <w:style w:type="paragraph" w:customStyle="1" w:styleId="Bodytext21">
    <w:name w:val="Body text (2)1"/>
    <w:basedOn w:val="Normal"/>
    <w:link w:val="Bodytext20"/>
    <w:uiPriority w:val="99"/>
    <w:rsid w:val="00E278D1"/>
    <w:pPr>
      <w:shd w:val="clear" w:color="auto" w:fill="FFFFFF"/>
      <w:spacing w:after="0" w:line="158" w:lineRule="exact"/>
      <w:jc w:val="both"/>
    </w:pPr>
    <w:rPr>
      <w:rFonts w:ascii="Century Schoolbook" w:hAnsi="Century Schoolbook" w:cs="Century Schoolbook"/>
      <w:sz w:val="13"/>
      <w:szCs w:val="13"/>
    </w:rPr>
  </w:style>
  <w:style w:type="paragraph" w:customStyle="1" w:styleId="Bodytext40">
    <w:name w:val="Body text (4)"/>
    <w:basedOn w:val="Normal"/>
    <w:link w:val="Bodytext4"/>
    <w:uiPriority w:val="99"/>
    <w:rsid w:val="00E278D1"/>
    <w:pPr>
      <w:shd w:val="clear" w:color="auto" w:fill="FFFFFF"/>
      <w:spacing w:after="0" w:line="314" w:lineRule="exact"/>
      <w:jc w:val="both"/>
    </w:pPr>
    <w:rPr>
      <w:rFonts w:ascii="Century Schoolbook" w:hAnsi="Century Schoolbook" w:cs="Century Schoolbook"/>
      <w:b/>
      <w:bCs/>
      <w:sz w:val="9"/>
      <w:szCs w:val="9"/>
    </w:rPr>
  </w:style>
  <w:style w:type="paragraph" w:customStyle="1" w:styleId="Bodytext50">
    <w:name w:val="Body text (5)"/>
    <w:basedOn w:val="Normal"/>
    <w:link w:val="Bodytext5"/>
    <w:uiPriority w:val="99"/>
    <w:rsid w:val="00E278D1"/>
    <w:pPr>
      <w:shd w:val="clear" w:color="auto" w:fill="FFFFFF"/>
      <w:spacing w:after="0" w:line="314" w:lineRule="exact"/>
      <w:jc w:val="both"/>
    </w:pPr>
    <w:rPr>
      <w:rFonts w:ascii="Century Schoolbook" w:hAnsi="Century Schoolbook" w:cs="Century Schoolbook"/>
      <w:b/>
      <w:bCs/>
      <w:i/>
      <w:iCs/>
      <w:sz w:val="10"/>
      <w:szCs w:val="10"/>
    </w:rPr>
  </w:style>
  <w:style w:type="paragraph" w:customStyle="1" w:styleId="Bodytext60">
    <w:name w:val="Body text (6)"/>
    <w:basedOn w:val="Normal"/>
    <w:link w:val="Bodytext6"/>
    <w:uiPriority w:val="99"/>
    <w:rsid w:val="00E278D1"/>
    <w:pPr>
      <w:shd w:val="clear" w:color="auto" w:fill="FFFFFF"/>
      <w:spacing w:after="0" w:line="240" w:lineRule="atLeast"/>
    </w:pPr>
    <w:rPr>
      <w:rFonts w:ascii="Segoe UI" w:hAnsi="Segoe UI" w:cs="Segoe UI"/>
      <w:b/>
      <w:bCs/>
      <w:sz w:val="14"/>
      <w:szCs w:val="14"/>
    </w:rPr>
  </w:style>
  <w:style w:type="paragraph" w:customStyle="1" w:styleId="Bodytext30">
    <w:name w:val="Body text (3)"/>
    <w:basedOn w:val="Normal"/>
    <w:link w:val="Bodytext3"/>
    <w:uiPriority w:val="99"/>
    <w:rsid w:val="00E278D1"/>
    <w:pPr>
      <w:shd w:val="clear" w:color="auto" w:fill="FFFFFF"/>
      <w:spacing w:after="0" w:line="158" w:lineRule="exact"/>
      <w:jc w:val="both"/>
    </w:pPr>
    <w:rPr>
      <w:rFonts w:ascii="Century Schoolbook" w:hAnsi="Century Schoolbook" w:cs="Century Schoolbook"/>
      <w:sz w:val="13"/>
      <w:szCs w:val="13"/>
    </w:rPr>
  </w:style>
  <w:style w:type="paragraph" w:styleId="Header">
    <w:name w:val="header"/>
    <w:basedOn w:val="Normal"/>
    <w:link w:val="HeaderChar"/>
    <w:uiPriority w:val="99"/>
    <w:unhideWhenUsed/>
    <w:rsid w:val="00E27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D1"/>
  </w:style>
  <w:style w:type="paragraph" w:styleId="Footer">
    <w:name w:val="footer"/>
    <w:basedOn w:val="Normal"/>
    <w:link w:val="FooterChar"/>
    <w:uiPriority w:val="99"/>
    <w:unhideWhenUsed/>
    <w:rsid w:val="00E27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4095</Words>
  <Characters>18512</Characters>
  <Application>Microsoft Office Word</Application>
  <DocSecurity>0</DocSecurity>
  <Lines>377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2017-01-19T11:37:00Z</dcterms:created>
  <dcterms:modified xsi:type="dcterms:W3CDTF">2017-01-19T11:37:00Z</dcterms:modified>
</cp:coreProperties>
</file>