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78D3" w14:textId="77777777" w:rsidR="001374B7" w:rsidRPr="001374B7" w:rsidRDefault="001374B7" w:rsidP="001374B7">
      <w:pPr>
        <w:widowControl w:val="0"/>
        <w:tabs>
          <w:tab w:val="left" w:pos="2985"/>
          <w:tab w:val="center" w:pos="3793"/>
        </w:tabs>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THE</w:t>
      </w:r>
    </w:p>
    <w:p w14:paraId="01151DC2" w14:textId="77777777" w:rsidR="001374B7" w:rsidRPr="001374B7" w:rsidRDefault="001374B7" w:rsidP="001374B7">
      <w:pPr>
        <w:widowControl w:val="0"/>
        <w:autoSpaceDE w:val="0"/>
        <w:autoSpaceDN w:val="0"/>
        <w:spacing w:line="360" w:lineRule="auto"/>
        <w:ind w:firstLine="360"/>
        <w:jc w:val="center"/>
        <w:rPr>
          <w:rFonts w:eastAsia="SimSun"/>
          <w:b/>
          <w:bCs/>
          <w:spacing w:val="10"/>
          <w:sz w:val="36"/>
          <w:szCs w:val="36"/>
          <w:lang w:val="en-GB" w:eastAsia="zh-CN"/>
        </w:rPr>
      </w:pPr>
      <w:r w:rsidRPr="001374B7">
        <w:rPr>
          <w:rFonts w:eastAsia="SimSun"/>
          <w:b/>
          <w:bCs/>
          <w:spacing w:val="10"/>
          <w:sz w:val="36"/>
          <w:szCs w:val="36"/>
          <w:lang w:val="en-GB" w:eastAsia="zh-CN"/>
        </w:rPr>
        <w:t>WORKS</w:t>
      </w:r>
    </w:p>
    <w:p w14:paraId="22234C8F"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OF</w:t>
      </w:r>
    </w:p>
    <w:p w14:paraId="3F3CBC74" w14:textId="77777777" w:rsidR="001374B7" w:rsidRPr="001374B7" w:rsidRDefault="001374B7" w:rsidP="001374B7">
      <w:pPr>
        <w:widowControl w:val="0"/>
        <w:autoSpaceDE w:val="0"/>
        <w:autoSpaceDN w:val="0"/>
        <w:spacing w:line="360" w:lineRule="auto"/>
        <w:ind w:firstLine="360"/>
        <w:jc w:val="center"/>
        <w:rPr>
          <w:rFonts w:eastAsia="SimSun"/>
          <w:b/>
          <w:bCs/>
          <w:spacing w:val="10"/>
          <w:sz w:val="36"/>
          <w:szCs w:val="36"/>
          <w:lang w:val="en-GB" w:eastAsia="zh-CN"/>
        </w:rPr>
      </w:pPr>
      <w:r w:rsidRPr="001374B7">
        <w:rPr>
          <w:rFonts w:eastAsia="SimSun"/>
          <w:b/>
          <w:bCs/>
          <w:spacing w:val="10"/>
          <w:sz w:val="36"/>
          <w:szCs w:val="36"/>
          <w:lang w:val="en-GB" w:eastAsia="zh-CN"/>
        </w:rPr>
        <w:t>THE REV . JOHN NEWTON</w:t>
      </w:r>
    </w:p>
    <w:p w14:paraId="18167D74" w14:textId="77777777" w:rsidR="001374B7" w:rsidRPr="001374B7" w:rsidRDefault="001374B7" w:rsidP="001374B7">
      <w:pPr>
        <w:widowControl w:val="0"/>
        <w:autoSpaceDE w:val="0"/>
        <w:autoSpaceDN w:val="0"/>
        <w:spacing w:line="276" w:lineRule="auto"/>
        <w:ind w:firstLine="360"/>
        <w:jc w:val="center"/>
        <w:rPr>
          <w:rFonts w:eastAsia="SimSun"/>
          <w:spacing w:val="10"/>
          <w:sz w:val="16"/>
          <w:szCs w:val="16"/>
          <w:lang w:val="en-GB" w:eastAsia="zh-CN"/>
        </w:rPr>
      </w:pPr>
    </w:p>
    <w:p w14:paraId="31D79C10" w14:textId="77777777" w:rsidR="001374B7" w:rsidRPr="001374B7" w:rsidRDefault="001374B7" w:rsidP="001374B7">
      <w:pPr>
        <w:widowControl w:val="0"/>
        <w:autoSpaceDE w:val="0"/>
        <w:autoSpaceDN w:val="0"/>
        <w:spacing w:before="60" w:line="276"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LATE RECTOR OF THE UNITED PARISHES OF</w:t>
      </w:r>
    </w:p>
    <w:p w14:paraId="378AF23F" w14:textId="77777777" w:rsidR="001374B7" w:rsidRPr="001374B7" w:rsidRDefault="001374B7" w:rsidP="001374B7">
      <w:pPr>
        <w:widowControl w:val="0"/>
        <w:autoSpaceDE w:val="0"/>
        <w:autoSpaceDN w:val="0"/>
        <w:spacing w:before="60" w:line="276"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ST. MARY WOOLNOTH AND ST. MARY WOOLCHURCH-HAW,</w:t>
      </w:r>
    </w:p>
    <w:p w14:paraId="687C2BF5" w14:textId="77777777" w:rsidR="001374B7" w:rsidRPr="001374B7" w:rsidRDefault="001374B7" w:rsidP="001374B7">
      <w:pPr>
        <w:widowControl w:val="0"/>
        <w:autoSpaceDE w:val="0"/>
        <w:autoSpaceDN w:val="0"/>
        <w:spacing w:before="60" w:line="276"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LOMBARD STREET, LONDON.</w:t>
      </w:r>
    </w:p>
    <w:p w14:paraId="7EAF445F" w14:textId="77777777" w:rsidR="001374B7" w:rsidRPr="001374B7" w:rsidRDefault="001374B7" w:rsidP="001374B7">
      <w:pPr>
        <w:widowControl w:val="0"/>
        <w:autoSpaceDE w:val="0"/>
        <w:autoSpaceDN w:val="0"/>
        <w:spacing w:line="276"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____________________</w:t>
      </w:r>
    </w:p>
    <w:p w14:paraId="24DEDFB5" w14:textId="77777777" w:rsidR="001374B7" w:rsidRPr="001374B7" w:rsidRDefault="001374B7" w:rsidP="001374B7">
      <w:pPr>
        <w:widowControl w:val="0"/>
        <w:autoSpaceDE w:val="0"/>
        <w:autoSpaceDN w:val="0"/>
        <w:spacing w:line="276" w:lineRule="auto"/>
        <w:ind w:firstLine="360"/>
        <w:jc w:val="center"/>
        <w:rPr>
          <w:rFonts w:eastAsia="SimSun"/>
          <w:spacing w:val="10"/>
          <w:sz w:val="16"/>
          <w:szCs w:val="16"/>
          <w:lang w:val="en-GB" w:eastAsia="zh-CN"/>
        </w:rPr>
      </w:pPr>
    </w:p>
    <w:p w14:paraId="1538EB83" w14:textId="77777777" w:rsidR="001374B7" w:rsidRPr="001374B7" w:rsidRDefault="001374B7" w:rsidP="001374B7">
      <w:pPr>
        <w:widowControl w:val="0"/>
        <w:autoSpaceDE w:val="0"/>
        <w:autoSpaceDN w:val="0"/>
        <w:spacing w:line="276" w:lineRule="auto"/>
        <w:ind w:firstLine="360"/>
        <w:jc w:val="center"/>
        <w:rPr>
          <w:rFonts w:eastAsia="SimSun"/>
          <w:spacing w:val="10"/>
          <w:sz w:val="14"/>
          <w:szCs w:val="14"/>
          <w:lang w:val="en-GB" w:eastAsia="zh-CN"/>
        </w:rPr>
      </w:pPr>
      <w:r w:rsidRPr="001374B7">
        <w:rPr>
          <w:rFonts w:eastAsia="SimSun"/>
          <w:spacing w:val="10"/>
          <w:sz w:val="14"/>
          <w:szCs w:val="14"/>
          <w:lang w:val="en-GB" w:eastAsia="zh-CN"/>
        </w:rPr>
        <w:t>CONTAINING</w:t>
      </w:r>
    </w:p>
    <w:p w14:paraId="43AFC261" w14:textId="77777777" w:rsidR="001374B7" w:rsidRPr="001374B7" w:rsidRDefault="001374B7" w:rsidP="001374B7">
      <w:pPr>
        <w:widowControl w:val="0"/>
        <w:autoSpaceDE w:val="0"/>
        <w:autoSpaceDN w:val="0"/>
        <w:spacing w:line="276" w:lineRule="auto"/>
        <w:ind w:firstLine="360"/>
        <w:jc w:val="center"/>
        <w:rPr>
          <w:rFonts w:eastAsia="SimSun"/>
          <w:spacing w:val="10"/>
          <w:sz w:val="16"/>
          <w:szCs w:val="16"/>
          <w:lang w:val="en-GB" w:eastAsia="zh-CN"/>
        </w:rPr>
      </w:pPr>
    </w:p>
    <w:p w14:paraId="48C0C925"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AN AUTHENTIC NARRATIVE, &amp;C., LETTERS ON RELIGIOUS SUBJECTS, CARDIPHONIA, DISCOURSES INTENDED FOR THE PULPIT,</w:t>
      </w:r>
    </w:p>
    <w:p w14:paraId="26F17C57"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SERMONS PREACHED IN THE PARISH CHURCH OF OLNEY,</w:t>
      </w:r>
    </w:p>
    <w:p w14:paraId="193BDEAA"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A REVIEW OF ECCLESIASTICAL HISTORY, OLNEY HYMNS, POEMS,</w:t>
      </w:r>
    </w:p>
    <w:p w14:paraId="28D9D70E"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MESSIAH, OCCASIONAL SERMONS, AND TRACTS.</w:t>
      </w:r>
    </w:p>
    <w:p w14:paraId="481C0FDF"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p>
    <w:p w14:paraId="7799CB67" w14:textId="77777777" w:rsidR="001374B7" w:rsidRPr="001374B7" w:rsidRDefault="001374B7" w:rsidP="001374B7">
      <w:pPr>
        <w:widowControl w:val="0"/>
        <w:autoSpaceDE w:val="0"/>
        <w:autoSpaceDN w:val="0"/>
        <w:spacing w:line="360" w:lineRule="auto"/>
        <w:ind w:firstLine="360"/>
        <w:jc w:val="center"/>
        <w:rPr>
          <w:rFonts w:eastAsia="SimSun"/>
          <w:spacing w:val="10"/>
          <w:sz w:val="14"/>
          <w:szCs w:val="14"/>
          <w:lang w:val="en-GB" w:eastAsia="zh-CN"/>
        </w:rPr>
      </w:pPr>
      <w:r w:rsidRPr="001374B7">
        <w:rPr>
          <w:rFonts w:eastAsia="SimSun"/>
          <w:spacing w:val="10"/>
          <w:sz w:val="14"/>
          <w:szCs w:val="14"/>
          <w:lang w:val="en-GB" w:eastAsia="zh-CN"/>
        </w:rPr>
        <w:t>TO WHICH ARE PREFIXED</w:t>
      </w:r>
    </w:p>
    <w:p w14:paraId="621D361D" w14:textId="77777777" w:rsidR="001374B7" w:rsidRPr="001374B7" w:rsidRDefault="001374B7" w:rsidP="001374B7">
      <w:pPr>
        <w:widowControl w:val="0"/>
        <w:autoSpaceDE w:val="0"/>
        <w:autoSpaceDN w:val="0"/>
        <w:spacing w:line="360" w:lineRule="auto"/>
        <w:ind w:firstLine="360"/>
        <w:jc w:val="center"/>
        <w:rPr>
          <w:rFonts w:eastAsia="SimSun"/>
          <w:spacing w:val="10"/>
          <w:sz w:val="28"/>
          <w:szCs w:val="28"/>
          <w:lang w:val="en-GB" w:eastAsia="zh-CN"/>
        </w:rPr>
      </w:pPr>
      <w:r w:rsidRPr="001374B7">
        <w:rPr>
          <w:rFonts w:eastAsia="SimSun"/>
          <w:spacing w:val="10"/>
          <w:sz w:val="28"/>
          <w:szCs w:val="28"/>
          <w:lang w:val="en-GB" w:eastAsia="zh-CN"/>
        </w:rPr>
        <w:t>MEMOIRS OF HIS LIFE, &amp;c.</w:t>
      </w:r>
    </w:p>
    <w:p w14:paraId="15B1CE94"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BY THE REV. R. CECIL, A. M.</w:t>
      </w:r>
    </w:p>
    <w:p w14:paraId="614EC7A6"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_________________</w:t>
      </w:r>
    </w:p>
    <w:p w14:paraId="264E1AE0"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p>
    <w:p w14:paraId="1D69C89C" w14:textId="77777777" w:rsidR="001374B7" w:rsidRPr="001374B7" w:rsidRDefault="001374B7" w:rsidP="001374B7">
      <w:pPr>
        <w:widowControl w:val="0"/>
        <w:autoSpaceDE w:val="0"/>
        <w:autoSpaceDN w:val="0"/>
        <w:spacing w:line="360" w:lineRule="auto"/>
        <w:ind w:firstLine="360"/>
        <w:jc w:val="center"/>
        <w:rPr>
          <w:rFonts w:eastAsia="SimSun"/>
          <w:spacing w:val="10"/>
          <w:sz w:val="28"/>
          <w:szCs w:val="28"/>
          <w:lang w:val="en-GB" w:eastAsia="zh-CN"/>
        </w:rPr>
      </w:pPr>
      <w:r w:rsidRPr="001374B7">
        <w:rPr>
          <w:rFonts w:eastAsia="SimSun"/>
          <w:spacing w:val="10"/>
          <w:sz w:val="28"/>
          <w:szCs w:val="28"/>
          <w:lang w:val="en-GB" w:eastAsia="zh-CN"/>
        </w:rPr>
        <w:t>COMPLETE IN ONE VOLUME.</w:t>
      </w:r>
    </w:p>
    <w:p w14:paraId="7E41DC37"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__________________</w:t>
      </w:r>
    </w:p>
    <w:p w14:paraId="3FAA1820"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p>
    <w:p w14:paraId="7B6C5E0F" w14:textId="77777777" w:rsidR="001374B7" w:rsidRPr="001374B7" w:rsidRDefault="001374B7" w:rsidP="001374B7">
      <w:pPr>
        <w:widowControl w:val="0"/>
        <w:autoSpaceDE w:val="0"/>
        <w:autoSpaceDN w:val="0"/>
        <w:spacing w:line="360" w:lineRule="auto"/>
        <w:ind w:firstLine="360"/>
        <w:jc w:val="center"/>
        <w:rPr>
          <w:rFonts w:eastAsia="SimSun"/>
          <w:spacing w:val="10"/>
          <w:sz w:val="28"/>
          <w:szCs w:val="28"/>
          <w:lang w:val="en-GB" w:eastAsia="zh-CN"/>
        </w:rPr>
      </w:pPr>
      <w:r w:rsidRPr="001374B7">
        <w:rPr>
          <w:rFonts w:eastAsia="SimSun"/>
          <w:spacing w:val="10"/>
          <w:sz w:val="28"/>
          <w:szCs w:val="28"/>
          <w:lang w:val="en-GB" w:eastAsia="zh-CN"/>
        </w:rPr>
        <w:t>EDINBURGH</w:t>
      </w:r>
    </w:p>
    <w:p w14:paraId="07616EDF" w14:textId="77777777" w:rsidR="001374B7" w:rsidRPr="001374B7" w:rsidRDefault="001374B7" w:rsidP="001374B7">
      <w:pPr>
        <w:widowControl w:val="0"/>
        <w:autoSpaceDE w:val="0"/>
        <w:autoSpaceDN w:val="0"/>
        <w:spacing w:line="360" w:lineRule="auto"/>
        <w:ind w:firstLine="360"/>
        <w:jc w:val="center"/>
        <w:rPr>
          <w:rFonts w:eastAsia="SimSun"/>
          <w:i/>
          <w:iCs/>
          <w:spacing w:val="10"/>
          <w:sz w:val="16"/>
          <w:szCs w:val="16"/>
          <w:lang w:val="en-GB" w:eastAsia="zh-CN"/>
        </w:rPr>
      </w:pPr>
    </w:p>
    <w:p w14:paraId="3FE71995" w14:textId="77777777" w:rsidR="001374B7" w:rsidRPr="001374B7" w:rsidRDefault="001374B7" w:rsidP="001374B7">
      <w:pPr>
        <w:widowControl w:val="0"/>
        <w:autoSpaceDE w:val="0"/>
        <w:autoSpaceDN w:val="0"/>
        <w:spacing w:line="360" w:lineRule="auto"/>
        <w:ind w:firstLine="360"/>
        <w:jc w:val="center"/>
        <w:rPr>
          <w:rFonts w:eastAsia="SimSun"/>
          <w:i/>
          <w:iCs/>
          <w:spacing w:val="10"/>
          <w:sz w:val="16"/>
          <w:szCs w:val="16"/>
          <w:lang w:val="en-GB" w:eastAsia="zh-CN"/>
        </w:rPr>
      </w:pPr>
      <w:r w:rsidRPr="001374B7">
        <w:rPr>
          <w:rFonts w:eastAsia="SimSun"/>
          <w:i/>
          <w:iCs/>
          <w:spacing w:val="10"/>
          <w:sz w:val="16"/>
          <w:szCs w:val="16"/>
          <w:lang w:val="en-GB" w:eastAsia="zh-CN"/>
        </w:rPr>
        <w:t>Printed at the University Press, for</w:t>
      </w:r>
    </w:p>
    <w:p w14:paraId="1FCD484A"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p>
    <w:p w14:paraId="215B0C96" w14:textId="77777777" w:rsidR="001374B7" w:rsidRPr="001374B7" w:rsidRDefault="001374B7" w:rsidP="001374B7">
      <w:pPr>
        <w:widowControl w:val="0"/>
        <w:autoSpaceDE w:val="0"/>
        <w:autoSpaceDN w:val="0"/>
        <w:spacing w:line="360" w:lineRule="auto"/>
        <w:ind w:firstLine="360"/>
        <w:jc w:val="center"/>
        <w:rPr>
          <w:rFonts w:eastAsia="SimSun"/>
          <w:spacing w:val="10"/>
          <w:szCs w:val="24"/>
          <w:lang w:val="en-GB" w:eastAsia="zh-CN"/>
        </w:rPr>
      </w:pPr>
      <w:r w:rsidRPr="001374B7">
        <w:rPr>
          <w:rFonts w:eastAsia="SimSun"/>
          <w:spacing w:val="10"/>
          <w:szCs w:val="24"/>
          <w:lang w:val="en-GB" w:eastAsia="zh-CN"/>
        </w:rPr>
        <w:t>PETER BROWN AND THOMAS NELSON.</w:t>
      </w:r>
    </w:p>
    <w:p w14:paraId="3CFE97D5"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r w:rsidRPr="001374B7">
        <w:rPr>
          <w:rFonts w:eastAsia="SimSun"/>
          <w:spacing w:val="10"/>
          <w:sz w:val="16"/>
          <w:szCs w:val="16"/>
          <w:lang w:val="en-GB" w:eastAsia="zh-CN"/>
        </w:rPr>
        <w:t>____________</w:t>
      </w:r>
    </w:p>
    <w:p w14:paraId="0E1388D8" w14:textId="77777777" w:rsidR="001374B7" w:rsidRPr="001374B7" w:rsidRDefault="001374B7" w:rsidP="001374B7">
      <w:pPr>
        <w:widowControl w:val="0"/>
        <w:autoSpaceDE w:val="0"/>
        <w:autoSpaceDN w:val="0"/>
        <w:spacing w:line="360" w:lineRule="auto"/>
        <w:ind w:firstLine="360"/>
        <w:jc w:val="center"/>
        <w:rPr>
          <w:rFonts w:eastAsia="SimSun"/>
          <w:spacing w:val="10"/>
          <w:sz w:val="16"/>
          <w:szCs w:val="16"/>
          <w:lang w:val="en-GB" w:eastAsia="zh-CN"/>
        </w:rPr>
      </w:pPr>
    </w:p>
    <w:p w14:paraId="1E757E5E" w14:textId="77777777" w:rsidR="001374B7" w:rsidRPr="001374B7" w:rsidRDefault="001374B7" w:rsidP="001374B7">
      <w:pPr>
        <w:spacing w:line="360" w:lineRule="auto"/>
        <w:ind w:firstLine="360"/>
        <w:jc w:val="center"/>
        <w:rPr>
          <w:rFonts w:eastAsia="SimSun"/>
          <w:spacing w:val="10"/>
          <w:szCs w:val="24"/>
          <w:lang w:val="en-GB" w:eastAsia="zh-CN"/>
        </w:rPr>
      </w:pPr>
      <w:r w:rsidRPr="001374B7">
        <w:rPr>
          <w:rFonts w:eastAsia="SimSun"/>
          <w:spacing w:val="10"/>
          <w:szCs w:val="24"/>
          <w:lang w:val="en-GB" w:eastAsia="zh-CN"/>
        </w:rPr>
        <w:t>1830.</w:t>
      </w:r>
    </w:p>
    <w:p w14:paraId="41FEFFFB" w14:textId="1C7DA2F5" w:rsidR="001374B7" w:rsidRDefault="001374B7" w:rsidP="001374B7">
      <w:pPr>
        <w:spacing w:before="11" w:line="276" w:lineRule="auto"/>
        <w:jc w:val="center"/>
        <w:textAlignment w:val="baseline"/>
        <w:rPr>
          <w:rFonts w:eastAsia="Bookman Old Style"/>
          <w:color w:val="000000"/>
          <w:sz w:val="28"/>
          <w:szCs w:val="28"/>
          <w:lang w:val="en-GB"/>
        </w:rPr>
      </w:pPr>
      <w:r w:rsidRPr="001374B7">
        <w:rPr>
          <w:rFonts w:eastAsia="SimSun"/>
          <w:spacing w:val="10"/>
          <w:szCs w:val="24"/>
          <w:lang w:val="en-GB" w:eastAsia="zh-CN"/>
        </w:rPr>
        <w:br w:type="page"/>
      </w:r>
    </w:p>
    <w:p w14:paraId="67698CEB" w14:textId="6A7267A4" w:rsidR="009B42FB" w:rsidRPr="00B47999" w:rsidRDefault="009B42FB" w:rsidP="009B42FB">
      <w:pPr>
        <w:spacing w:before="11" w:line="276" w:lineRule="auto"/>
        <w:jc w:val="center"/>
        <w:textAlignment w:val="baseline"/>
        <w:rPr>
          <w:rFonts w:eastAsia="Bookman Old Style"/>
          <w:color w:val="000000"/>
          <w:sz w:val="28"/>
          <w:szCs w:val="28"/>
          <w:lang w:val="en-GB"/>
        </w:rPr>
      </w:pPr>
      <w:r w:rsidRPr="00B47999">
        <w:rPr>
          <w:rFonts w:eastAsia="Bookman Old Style"/>
          <w:color w:val="000000"/>
          <w:sz w:val="28"/>
          <w:szCs w:val="28"/>
          <w:lang w:val="en-GB"/>
        </w:rPr>
        <w:lastRenderedPageBreak/>
        <w:t>LETTERS</w:t>
      </w:r>
    </w:p>
    <w:p w14:paraId="574FF1A1" w14:textId="77777777" w:rsidR="009B42FB" w:rsidRPr="009E59B8" w:rsidRDefault="009B42FB" w:rsidP="009B42FB">
      <w:pPr>
        <w:spacing w:before="337" w:line="276" w:lineRule="auto"/>
        <w:jc w:val="center"/>
        <w:textAlignment w:val="baseline"/>
        <w:rPr>
          <w:rFonts w:eastAsia="Bookman Old Style"/>
          <w:color w:val="000000"/>
          <w:sz w:val="20"/>
          <w:szCs w:val="20"/>
          <w:lang w:val="en-GB"/>
        </w:rPr>
      </w:pPr>
      <w:r w:rsidRPr="009E59B8">
        <w:rPr>
          <w:rFonts w:eastAsia="Bookman Old Style"/>
          <w:color w:val="000000"/>
          <w:sz w:val="20"/>
          <w:szCs w:val="20"/>
          <w:lang w:val="en-GB"/>
        </w:rPr>
        <w:t>TO</w:t>
      </w:r>
    </w:p>
    <w:p w14:paraId="30F59AA9" w14:textId="2670AFE4" w:rsidR="009B42FB" w:rsidRPr="009E59B8" w:rsidRDefault="009B42FB" w:rsidP="009B42FB">
      <w:pPr>
        <w:spacing w:before="357" w:line="276" w:lineRule="auto"/>
        <w:jc w:val="center"/>
        <w:textAlignment w:val="baseline"/>
        <w:rPr>
          <w:rFonts w:eastAsia="Bookman Old Style"/>
          <w:color w:val="000000"/>
          <w:sz w:val="24"/>
          <w:szCs w:val="24"/>
          <w:lang w:val="en-GB"/>
        </w:rPr>
      </w:pPr>
      <w:r w:rsidRPr="009E59B8">
        <w:rPr>
          <w:rFonts w:eastAsia="Bookman Old Style"/>
          <w:color w:val="000000"/>
          <w:sz w:val="24"/>
          <w:szCs w:val="24"/>
          <w:lang w:val="en-GB"/>
        </w:rPr>
        <w:t>THE REV. DR.</w:t>
      </w:r>
      <w:r w:rsidR="009E59B8" w:rsidRPr="009E59B8">
        <w:rPr>
          <w:rFonts w:eastAsia="Bookman Old Style"/>
          <w:color w:val="000000"/>
          <w:sz w:val="24"/>
          <w:szCs w:val="24"/>
          <w:lang w:val="en-GB"/>
        </w:rPr>
        <w:t xml:space="preserve"> ———</w:t>
      </w:r>
    </w:p>
    <w:p w14:paraId="021ED597" w14:textId="398EDFB5" w:rsidR="00B47999" w:rsidRPr="009B42FB" w:rsidRDefault="00B47999" w:rsidP="00B47999">
      <w:pPr>
        <w:spacing w:line="276" w:lineRule="auto"/>
        <w:jc w:val="center"/>
        <w:textAlignment w:val="baseline"/>
        <w:rPr>
          <w:rFonts w:eastAsia="Bookman Old Style"/>
          <w:color w:val="000000"/>
          <w:sz w:val="24"/>
          <w:szCs w:val="24"/>
          <w:lang w:val="en-GB"/>
        </w:rPr>
      </w:pPr>
      <w:r>
        <w:rPr>
          <w:rFonts w:eastAsia="Bookman Old Style"/>
          <w:color w:val="000000"/>
          <w:sz w:val="24"/>
          <w:szCs w:val="24"/>
          <w:lang w:val="en-GB"/>
        </w:rPr>
        <w:t>_________________</w:t>
      </w:r>
    </w:p>
    <w:p w14:paraId="3E41D620" w14:textId="77777777" w:rsidR="00B47999" w:rsidRDefault="00B47999" w:rsidP="00B47999">
      <w:pPr>
        <w:spacing w:line="276" w:lineRule="auto"/>
        <w:jc w:val="center"/>
        <w:textAlignment w:val="baseline"/>
        <w:rPr>
          <w:rFonts w:eastAsia="Bookman Old Style"/>
          <w:color w:val="000000"/>
          <w:sz w:val="24"/>
          <w:szCs w:val="24"/>
          <w:lang w:val="en-GB"/>
        </w:rPr>
      </w:pPr>
    </w:p>
    <w:p w14:paraId="593B11D2" w14:textId="7DE4669F" w:rsidR="009B42FB" w:rsidRPr="009B42FB" w:rsidRDefault="009B42FB" w:rsidP="00B47999">
      <w:pPr>
        <w:spacing w:line="276" w:lineRule="auto"/>
        <w:jc w:val="center"/>
        <w:textAlignment w:val="baseline"/>
        <w:rPr>
          <w:rFonts w:eastAsia="Bookman Old Style"/>
          <w:color w:val="000000"/>
          <w:sz w:val="24"/>
          <w:szCs w:val="24"/>
          <w:lang w:val="en-GB"/>
        </w:rPr>
      </w:pPr>
      <w:r w:rsidRPr="009B42FB">
        <w:rPr>
          <w:rFonts w:eastAsia="Bookman Old Style"/>
          <w:color w:val="000000"/>
          <w:sz w:val="24"/>
          <w:szCs w:val="24"/>
          <w:lang w:val="en-GB"/>
        </w:rPr>
        <w:t>LETTER I.</w:t>
      </w:r>
    </w:p>
    <w:p w14:paraId="15BEABE8" w14:textId="28775818" w:rsidR="00455375" w:rsidRPr="009B42FB" w:rsidRDefault="00455375" w:rsidP="009B42FB">
      <w:pPr>
        <w:spacing w:line="276" w:lineRule="auto"/>
        <w:rPr>
          <w:sz w:val="24"/>
          <w:szCs w:val="24"/>
          <w:lang w:val="en-GB"/>
        </w:rPr>
      </w:pPr>
    </w:p>
    <w:p w14:paraId="733ED61E" w14:textId="77777777" w:rsidR="00B47999" w:rsidRPr="00B47999" w:rsidRDefault="009B42FB" w:rsidP="00B47999">
      <w:pPr>
        <w:spacing w:before="12" w:line="276" w:lineRule="auto"/>
        <w:ind w:left="144" w:firstLine="1584"/>
        <w:jc w:val="right"/>
        <w:textAlignment w:val="baseline"/>
        <w:rPr>
          <w:rFonts w:eastAsia="Times New Roman"/>
          <w:color w:val="000000"/>
          <w:sz w:val="20"/>
          <w:szCs w:val="20"/>
          <w:lang w:val="en-GB"/>
        </w:rPr>
      </w:pPr>
      <w:r w:rsidRPr="00B47999">
        <w:rPr>
          <w:rFonts w:eastAsia="Times New Roman"/>
          <w:i/>
          <w:color w:val="000000"/>
          <w:sz w:val="20"/>
          <w:szCs w:val="20"/>
          <w:lang w:val="en-GB"/>
        </w:rPr>
        <w:t xml:space="preserve">April </w:t>
      </w:r>
      <w:r w:rsidRPr="00B47999">
        <w:rPr>
          <w:rFonts w:eastAsia="Times New Roman"/>
          <w:color w:val="000000"/>
          <w:sz w:val="20"/>
          <w:szCs w:val="20"/>
          <w:lang w:val="en-GB"/>
        </w:rPr>
        <w:t xml:space="preserve">17, 1776. </w:t>
      </w:r>
    </w:p>
    <w:p w14:paraId="447A6CAE" w14:textId="2D641322" w:rsidR="009B42FB" w:rsidRPr="00B47999" w:rsidRDefault="009B42FB" w:rsidP="00B47999">
      <w:pPr>
        <w:spacing w:before="12" w:line="276" w:lineRule="auto"/>
        <w:ind w:firstLine="360"/>
        <w:jc w:val="both"/>
        <w:textAlignment w:val="baseline"/>
        <w:rPr>
          <w:rFonts w:eastAsia="Times New Roman"/>
          <w:i/>
          <w:color w:val="000000"/>
          <w:sz w:val="20"/>
          <w:szCs w:val="20"/>
          <w:lang w:val="en-GB"/>
        </w:rPr>
      </w:pPr>
      <w:r w:rsidRPr="00B47999">
        <w:rPr>
          <w:rFonts w:eastAsia="Times New Roman"/>
          <w:color w:val="000000"/>
          <w:sz w:val="20"/>
          <w:szCs w:val="20"/>
          <w:lang w:val="en-GB"/>
        </w:rPr>
        <w:t>DEAR SIR,</w:t>
      </w:r>
    </w:p>
    <w:p w14:paraId="19A85866" w14:textId="0B6A2FF4" w:rsidR="009B42FB" w:rsidRPr="009B42FB" w:rsidRDefault="009B42FB" w:rsidP="00F46300">
      <w:pPr>
        <w:spacing w:before="21" w:line="276" w:lineRule="auto"/>
        <w:jc w:val="both"/>
        <w:textAlignment w:val="baseline"/>
        <w:rPr>
          <w:rFonts w:eastAsia="Times New Roman"/>
          <w:color w:val="000000"/>
          <w:sz w:val="24"/>
          <w:szCs w:val="24"/>
          <w:lang w:val="en-GB"/>
        </w:rPr>
      </w:pPr>
      <w:r w:rsidRPr="00B47999">
        <w:rPr>
          <w:rFonts w:eastAsia="Times New Roman"/>
          <w:color w:val="000000"/>
          <w:sz w:val="20"/>
          <w:szCs w:val="20"/>
          <w:lang w:val="en-GB"/>
        </w:rPr>
        <w:t>BY</w:t>
      </w:r>
      <w:r w:rsidRPr="009B42FB">
        <w:rPr>
          <w:rFonts w:eastAsia="Times New Roman"/>
          <w:color w:val="000000"/>
          <w:sz w:val="24"/>
          <w:szCs w:val="24"/>
          <w:lang w:val="en-GB"/>
        </w:rPr>
        <w:t xml:space="preserve"> this time I hope you are both returned in peace, and happy together in your stated fa</w:t>
      </w:r>
      <w:r w:rsidRPr="009B42FB">
        <w:rPr>
          <w:rFonts w:eastAsia="Times New Roman"/>
          <w:color w:val="000000"/>
          <w:sz w:val="24"/>
          <w:szCs w:val="24"/>
          <w:lang w:val="en-GB"/>
        </w:rPr>
        <w:softHyphen/>
        <w:t>voured tract; rejoicing in the name of Jesus yourselves, and rejoicing to see the savour of it spreading like a precious perfume among the people. Every day I hope you find pre</w:t>
      </w:r>
      <w:r w:rsidRPr="009B42FB">
        <w:rPr>
          <w:rFonts w:eastAsia="Times New Roman"/>
          <w:color w:val="000000"/>
          <w:sz w:val="24"/>
          <w:szCs w:val="24"/>
          <w:lang w:val="en-GB"/>
        </w:rPr>
        <w:softHyphen/>
        <w:t>judices wearing off, and more disposed to hear the words of life. The Lord has given you a fine first</w:t>
      </w:r>
      <w:r w:rsidR="009E59B8">
        <w:rPr>
          <w:rFonts w:eastAsia="Times New Roman"/>
          <w:color w:val="000000"/>
          <w:sz w:val="24"/>
          <w:szCs w:val="24"/>
          <w:lang w:val="en-GB"/>
        </w:rPr>
        <w:t>-</w:t>
      </w:r>
      <w:r w:rsidRPr="009B42FB">
        <w:rPr>
          <w:rFonts w:eastAsia="Times New Roman"/>
          <w:color w:val="000000"/>
          <w:sz w:val="24"/>
          <w:szCs w:val="24"/>
          <w:lang w:val="en-GB"/>
        </w:rPr>
        <w:t>fruits, which I trust will prove the earnest of a plentiful harvest. In the mean</w:t>
      </w:r>
      <w:r w:rsidRPr="009B42FB">
        <w:rPr>
          <w:rFonts w:eastAsia="Times New Roman"/>
          <w:color w:val="000000"/>
          <w:sz w:val="24"/>
          <w:szCs w:val="24"/>
          <w:lang w:val="en-GB"/>
        </w:rPr>
        <w:softHyphen/>
        <w:t>time he will enable you to sow the seed in patience, leaving the event in his hands. Though it does not spring up visibly at once, it will not be lost. I think he would not have sent you if he had not a people there to call</w:t>
      </w:r>
      <w:r w:rsidR="00B47999">
        <w:rPr>
          <w:rFonts w:eastAsia="Times New Roman"/>
          <w:color w:val="000000"/>
          <w:sz w:val="24"/>
          <w:szCs w:val="24"/>
          <w:lang w:val="en-GB"/>
        </w:rPr>
        <w:t>;</w:t>
      </w:r>
      <w:r w:rsidRPr="009B42FB">
        <w:rPr>
          <w:rFonts w:eastAsia="Times New Roman"/>
          <w:color w:val="000000"/>
          <w:sz w:val="24"/>
          <w:szCs w:val="24"/>
          <w:lang w:val="en-GB"/>
        </w:rPr>
        <w:t xml:space="preserve"> but they can only come forth to view as he is pleased to bring them. Satan will try to hinder and disturb you, but he is in a chain which he cannot break, nor go a step farther than he is permitted. And if you have been instrumental to the conversion of but a few, in those few you have an ample reward already for all the difficulties you have or can meet with. It is more honourable and important to be an instrument of saving one soul than to rescue a whole kingdom from temporal ruin. Let us therefore, while we earnestly desire to be more useful, not forget to be thankful for what the Lord has been pleased already to do for us; and let us ex</w:t>
      </w:r>
      <w:r w:rsidRPr="009B42FB">
        <w:rPr>
          <w:rFonts w:eastAsia="Times New Roman"/>
          <w:color w:val="000000"/>
          <w:sz w:val="24"/>
          <w:szCs w:val="24"/>
          <w:lang w:val="en-GB"/>
        </w:rPr>
        <w:softHyphen/>
        <w:t>pect, knowing whose servants we are, and what a gospel we preach, to see some new mi</w:t>
      </w:r>
      <w:r w:rsidRPr="009B42FB">
        <w:rPr>
          <w:rFonts w:eastAsia="Times New Roman"/>
          <w:color w:val="000000"/>
          <w:sz w:val="24"/>
          <w:szCs w:val="24"/>
          <w:lang w:val="en-GB"/>
        </w:rPr>
        <w:softHyphen/>
        <w:t>racles wrought from day to day, for indeed every real conversion may be accounted mi</w:t>
      </w:r>
      <w:r w:rsidRPr="009B42FB">
        <w:rPr>
          <w:rFonts w:eastAsia="Times New Roman"/>
          <w:color w:val="000000"/>
          <w:sz w:val="24"/>
          <w:szCs w:val="24"/>
          <w:lang w:val="en-GB"/>
        </w:rPr>
        <w:softHyphen/>
        <w:t>raculous, being no less than an immediate exertion of that power which made the he</w:t>
      </w:r>
      <w:r w:rsidR="00F46300">
        <w:rPr>
          <w:rFonts w:eastAsia="Times New Roman"/>
          <w:color w:val="000000"/>
          <w:sz w:val="24"/>
          <w:szCs w:val="24"/>
          <w:lang w:val="en-GB"/>
        </w:rPr>
        <w:t>aven</w:t>
      </w:r>
      <w:r w:rsidRPr="009B42FB">
        <w:rPr>
          <w:rFonts w:eastAsia="Times New Roman"/>
          <w:color w:val="000000"/>
          <w:sz w:val="24"/>
          <w:szCs w:val="24"/>
          <w:lang w:val="en-GB"/>
        </w:rPr>
        <w:t>s and commanded the light to shiny out of darkness.</w:t>
      </w:r>
      <w:r w:rsidR="00B47999">
        <w:rPr>
          <w:rFonts w:eastAsia="Times New Roman"/>
          <w:color w:val="000000"/>
          <w:sz w:val="24"/>
          <w:szCs w:val="24"/>
          <w:lang w:val="en-GB"/>
        </w:rPr>
        <w:t xml:space="preserve"> </w:t>
      </w:r>
      <w:r w:rsidRPr="009B42FB">
        <w:rPr>
          <w:rFonts w:eastAsia="Times New Roman"/>
          <w:color w:val="000000"/>
          <w:sz w:val="24"/>
          <w:szCs w:val="24"/>
          <w:lang w:val="en-GB"/>
        </w:rPr>
        <w:t>Your little telescope is safe.</w:t>
      </w:r>
      <w:r w:rsidR="00F46300">
        <w:rPr>
          <w:rFonts w:eastAsia="Times New Roman"/>
          <w:color w:val="000000"/>
          <w:sz w:val="24"/>
          <w:szCs w:val="24"/>
          <w:lang w:val="en-GB"/>
        </w:rPr>
        <w:t xml:space="preserve"> </w:t>
      </w:r>
      <w:r w:rsidRPr="009B42FB">
        <w:rPr>
          <w:rFonts w:eastAsia="Times New Roman"/>
          <w:color w:val="000000"/>
          <w:sz w:val="24"/>
          <w:szCs w:val="24"/>
          <w:lang w:val="en-GB"/>
        </w:rPr>
        <w:t>I wish I had more of that clear air and sun</w:t>
      </w:r>
      <w:r w:rsidRPr="009B42FB">
        <w:rPr>
          <w:rFonts w:eastAsia="Times New Roman"/>
          <w:color w:val="000000"/>
          <w:sz w:val="24"/>
          <w:szCs w:val="24"/>
          <w:lang w:val="en-GB"/>
        </w:rPr>
        <w:softHyphen/>
        <w:t>shine you speak of, that with you I might have more distinct views of the land of pro</w:t>
      </w:r>
      <w:r w:rsidRPr="009B42FB">
        <w:rPr>
          <w:rFonts w:eastAsia="Times New Roman"/>
          <w:color w:val="000000"/>
          <w:sz w:val="24"/>
          <w:szCs w:val="24"/>
          <w:lang w:val="en-GB"/>
        </w:rPr>
        <w:softHyphen/>
        <w:t>mise. I cannot say my prospect is greatly clouded by doubts of my reaching it at last; but then there is such a langour and deadness hanging upon my mind, that it is almost amaz</w:t>
      </w:r>
      <w:r w:rsidRPr="009B42FB">
        <w:rPr>
          <w:rFonts w:eastAsia="Times New Roman"/>
          <w:color w:val="000000"/>
          <w:sz w:val="24"/>
          <w:szCs w:val="24"/>
          <w:lang w:val="en-GB"/>
        </w:rPr>
        <w:softHyphen/>
        <w:t>ing to me how I can entertain any hopes at all. It seems, if doubting could ever be rea</w:t>
      </w:r>
      <w:r w:rsidRPr="009B42FB">
        <w:rPr>
          <w:rFonts w:eastAsia="Times New Roman"/>
          <w:color w:val="000000"/>
          <w:sz w:val="24"/>
          <w:szCs w:val="24"/>
          <w:lang w:val="en-GB"/>
        </w:rPr>
        <w:softHyphen/>
        <w:t>sonable, there is no one who has greater rea</w:t>
      </w:r>
      <w:r w:rsidRPr="009B42FB">
        <w:rPr>
          <w:rFonts w:eastAsia="Times New Roman"/>
          <w:color w:val="000000"/>
          <w:sz w:val="24"/>
          <w:szCs w:val="24"/>
          <w:lang w:val="en-GB"/>
        </w:rPr>
        <w:softHyphen/>
        <w:t>son for doubting than myself. But I know not how to doubt, when I consider the faith</w:t>
      </w:r>
      <w:r w:rsidRPr="009B42FB">
        <w:rPr>
          <w:rFonts w:eastAsia="Times New Roman"/>
          <w:color w:val="000000"/>
          <w:sz w:val="24"/>
          <w:szCs w:val="24"/>
          <w:lang w:val="en-GB"/>
        </w:rPr>
        <w:softHyphen/>
        <w:t xml:space="preserve">fulness, grace, and compassion of him who has promised. If it could be proved that Christ had not died, or that he did not speak the words which are ascribed to him in the </w:t>
      </w:r>
      <w:r w:rsidRPr="009B42FB">
        <w:rPr>
          <w:rFonts w:eastAsia="Times New Roman"/>
          <w:color w:val="000000"/>
          <w:sz w:val="24"/>
          <w:szCs w:val="24"/>
          <w:lang w:val="en-GB"/>
        </w:rPr>
        <w:lastRenderedPageBreak/>
        <w:t>gospel, or that he is not able to make them good, or that his word cannot safely be taken</w:t>
      </w:r>
      <w:r w:rsidR="00B47999">
        <w:rPr>
          <w:rFonts w:eastAsia="Times New Roman"/>
          <w:color w:val="000000"/>
          <w:sz w:val="24"/>
          <w:szCs w:val="24"/>
          <w:lang w:val="en-GB"/>
        </w:rPr>
        <w:t>;</w:t>
      </w:r>
      <w:r w:rsidRPr="009B42FB">
        <w:rPr>
          <w:rFonts w:eastAsia="Times New Roman"/>
          <w:color w:val="000000"/>
          <w:sz w:val="24"/>
          <w:szCs w:val="24"/>
          <w:lang w:val="en-GB"/>
        </w:rPr>
        <w:t xml:space="preserve"> in any of these cases I should doubt to pur</w:t>
      </w:r>
      <w:r w:rsidRPr="009B42FB">
        <w:rPr>
          <w:rFonts w:eastAsia="Times New Roman"/>
          <w:color w:val="000000"/>
          <w:sz w:val="24"/>
          <w:szCs w:val="24"/>
          <w:lang w:val="en-GB"/>
        </w:rPr>
        <w:softHyphen/>
        <w:t>pose, and lie down in despair.</w:t>
      </w:r>
    </w:p>
    <w:p w14:paraId="6A53F4E7" w14:textId="0F26F666" w:rsidR="009B42FB" w:rsidRPr="009B42FB" w:rsidRDefault="009B42FB" w:rsidP="0032464C">
      <w:pPr>
        <w:spacing w:line="276" w:lineRule="auto"/>
        <w:jc w:val="center"/>
        <w:textAlignment w:val="baseline"/>
        <w:rPr>
          <w:rFonts w:eastAsia="Times New Roman"/>
          <w:color w:val="000000"/>
          <w:sz w:val="24"/>
          <w:szCs w:val="24"/>
          <w:lang w:val="en-GB"/>
        </w:rPr>
      </w:pPr>
      <w:r w:rsidRPr="009B42FB">
        <w:rPr>
          <w:rFonts w:eastAsia="Times New Roman"/>
          <w:color w:val="000000"/>
          <w:sz w:val="24"/>
          <w:szCs w:val="24"/>
          <w:lang w:val="en-GB"/>
        </w:rPr>
        <w:t xml:space="preserve">I am, </w:t>
      </w:r>
      <w:r w:rsidR="00B47999">
        <w:rPr>
          <w:rFonts w:eastAsia="Times New Roman"/>
          <w:color w:val="000000"/>
          <w:sz w:val="24"/>
          <w:szCs w:val="24"/>
          <w:lang w:val="en-GB"/>
        </w:rPr>
        <w:t>&amp;</w:t>
      </w:r>
      <w:r w:rsidRPr="009B42FB">
        <w:rPr>
          <w:rFonts w:eastAsia="Times New Roman"/>
          <w:color w:val="000000"/>
          <w:sz w:val="24"/>
          <w:szCs w:val="24"/>
          <w:lang w:val="en-GB"/>
        </w:rPr>
        <w:t>c.</w:t>
      </w:r>
    </w:p>
    <w:p w14:paraId="64FBEEF9" w14:textId="77777777" w:rsidR="0032464C" w:rsidRDefault="0032464C">
      <w:pPr>
        <w:spacing w:after="160" w:line="259" w:lineRule="auto"/>
        <w:rPr>
          <w:rFonts w:eastAsia="Times New Roman"/>
          <w:color w:val="000000"/>
          <w:sz w:val="24"/>
          <w:szCs w:val="24"/>
          <w:lang w:val="en-GB"/>
        </w:rPr>
      </w:pPr>
      <w:r>
        <w:rPr>
          <w:rFonts w:eastAsia="Times New Roman"/>
          <w:color w:val="000000"/>
          <w:sz w:val="24"/>
          <w:szCs w:val="24"/>
          <w:lang w:val="en-GB"/>
        </w:rPr>
        <w:br w:type="page"/>
      </w:r>
    </w:p>
    <w:p w14:paraId="31E7366F" w14:textId="6F92921A" w:rsidR="009B42FB" w:rsidRPr="009B42FB" w:rsidRDefault="009B42FB" w:rsidP="009B42FB">
      <w:pPr>
        <w:spacing w:before="478" w:line="276" w:lineRule="auto"/>
        <w:jc w:val="center"/>
        <w:textAlignment w:val="baseline"/>
        <w:rPr>
          <w:rFonts w:eastAsia="Times New Roman"/>
          <w:color w:val="000000"/>
          <w:sz w:val="24"/>
          <w:szCs w:val="24"/>
          <w:lang w:val="en-GB"/>
        </w:rPr>
      </w:pPr>
      <w:r w:rsidRPr="009B42FB">
        <w:rPr>
          <w:rFonts w:eastAsia="Times New Roman"/>
          <w:color w:val="000000"/>
          <w:sz w:val="24"/>
          <w:szCs w:val="24"/>
          <w:lang w:val="en-GB"/>
        </w:rPr>
        <w:lastRenderedPageBreak/>
        <w:t>LETTER II.</w:t>
      </w:r>
    </w:p>
    <w:p w14:paraId="0E20051D" w14:textId="77777777" w:rsidR="009B42FB" w:rsidRPr="00B47999" w:rsidRDefault="009B42FB" w:rsidP="009B42FB">
      <w:pPr>
        <w:spacing w:before="167" w:line="276" w:lineRule="auto"/>
        <w:ind w:right="108"/>
        <w:jc w:val="right"/>
        <w:textAlignment w:val="baseline"/>
        <w:rPr>
          <w:rFonts w:eastAsia="Times New Roman"/>
          <w:i/>
          <w:color w:val="000000"/>
          <w:sz w:val="20"/>
          <w:szCs w:val="20"/>
          <w:lang w:val="en-GB"/>
        </w:rPr>
      </w:pPr>
      <w:r w:rsidRPr="00B47999">
        <w:rPr>
          <w:rFonts w:eastAsia="Times New Roman"/>
          <w:i/>
          <w:color w:val="000000"/>
          <w:sz w:val="20"/>
          <w:szCs w:val="20"/>
          <w:lang w:val="en-GB"/>
        </w:rPr>
        <w:t xml:space="preserve">July </w:t>
      </w:r>
      <w:r w:rsidRPr="00B47999">
        <w:rPr>
          <w:rFonts w:eastAsia="Times New Roman"/>
          <w:color w:val="000000"/>
          <w:sz w:val="20"/>
          <w:szCs w:val="20"/>
          <w:lang w:val="en-GB"/>
        </w:rPr>
        <w:t>15, 1776.</w:t>
      </w:r>
    </w:p>
    <w:p w14:paraId="7D70D344" w14:textId="77777777" w:rsidR="009B42FB" w:rsidRPr="00B47999" w:rsidRDefault="009B42FB" w:rsidP="009B42FB">
      <w:pPr>
        <w:spacing w:before="16" w:line="276" w:lineRule="auto"/>
        <w:ind w:left="144"/>
        <w:jc w:val="both"/>
        <w:textAlignment w:val="baseline"/>
        <w:rPr>
          <w:rFonts w:eastAsia="Times New Roman"/>
          <w:color w:val="000000"/>
          <w:sz w:val="20"/>
          <w:szCs w:val="20"/>
          <w:lang w:val="en-GB"/>
        </w:rPr>
      </w:pPr>
      <w:r w:rsidRPr="00B47999">
        <w:rPr>
          <w:rFonts w:eastAsia="Times New Roman"/>
          <w:color w:val="000000"/>
          <w:sz w:val="20"/>
          <w:szCs w:val="20"/>
          <w:lang w:val="en-GB"/>
        </w:rPr>
        <w:t>MY DEAR SIR,</w:t>
      </w:r>
    </w:p>
    <w:p w14:paraId="6FEE7718" w14:textId="25488C52" w:rsidR="009B42FB" w:rsidRPr="009B42FB" w:rsidRDefault="009B42FB" w:rsidP="009B42FB">
      <w:pPr>
        <w:spacing w:before="60" w:line="276" w:lineRule="auto"/>
        <w:ind w:right="72"/>
        <w:jc w:val="both"/>
        <w:textAlignment w:val="baseline"/>
        <w:rPr>
          <w:rFonts w:eastAsia="Times New Roman"/>
          <w:color w:val="000000"/>
          <w:sz w:val="24"/>
          <w:szCs w:val="24"/>
          <w:lang w:val="en-GB"/>
        </w:rPr>
      </w:pPr>
      <w:r w:rsidRPr="00B47999">
        <w:rPr>
          <w:rFonts w:eastAsia="Times New Roman"/>
          <w:color w:val="000000"/>
          <w:sz w:val="20"/>
          <w:szCs w:val="20"/>
          <w:lang w:val="en-GB"/>
        </w:rPr>
        <w:t>I BEGIN</w:t>
      </w:r>
      <w:r w:rsidRPr="009B42FB">
        <w:rPr>
          <w:rFonts w:eastAsia="Times New Roman"/>
          <w:color w:val="000000"/>
          <w:sz w:val="24"/>
          <w:szCs w:val="24"/>
          <w:lang w:val="en-GB"/>
        </w:rPr>
        <w:t xml:space="preserve"> with congratulations first to you and Mrs. </w:t>
      </w:r>
      <w:r w:rsidR="00DF4190">
        <w:rPr>
          <w:rFonts w:eastAsia="Times New Roman"/>
          <w:color w:val="000000"/>
          <w:sz w:val="24"/>
          <w:szCs w:val="24"/>
          <w:lang w:val="en-GB"/>
        </w:rPr>
        <w:t>—</w:t>
      </w:r>
      <w:r w:rsidRPr="009B42FB">
        <w:rPr>
          <w:rFonts w:eastAsia="Times New Roman"/>
          <w:color w:val="000000"/>
          <w:sz w:val="24"/>
          <w:szCs w:val="24"/>
          <w:lang w:val="en-GB"/>
        </w:rPr>
        <w:t>—, on your safe journey and good pas</w:t>
      </w:r>
      <w:r w:rsidRPr="009B42FB">
        <w:rPr>
          <w:rFonts w:eastAsia="Times New Roman"/>
          <w:color w:val="000000"/>
          <w:sz w:val="24"/>
          <w:szCs w:val="24"/>
          <w:lang w:val="en-GB"/>
        </w:rPr>
        <w:softHyphen/>
        <w:t>sage over the formidable Humber. Mrs. —</w:t>
      </w:r>
      <w:r w:rsidR="00DF4190">
        <w:rPr>
          <w:rFonts w:eastAsia="Times New Roman"/>
          <w:color w:val="000000"/>
          <w:sz w:val="24"/>
          <w:szCs w:val="24"/>
          <w:lang w:val="en-GB"/>
        </w:rPr>
        <w:t xml:space="preserve">— </w:t>
      </w:r>
      <w:r w:rsidRPr="009B42FB">
        <w:rPr>
          <w:rFonts w:eastAsia="Times New Roman"/>
          <w:color w:val="000000"/>
          <w:sz w:val="24"/>
          <w:szCs w:val="24"/>
          <w:lang w:val="en-GB"/>
        </w:rPr>
        <w:t>has another river to cross (may it be many years before she approaches the bank) over which there is no bridge. Perhaps at seasons she may think of it with that reluctance which she felt before she saw the Humber</w:t>
      </w:r>
      <w:r w:rsidR="00B47999">
        <w:rPr>
          <w:rFonts w:eastAsia="Times New Roman"/>
          <w:color w:val="000000"/>
          <w:sz w:val="24"/>
          <w:szCs w:val="24"/>
          <w:lang w:val="en-GB"/>
        </w:rPr>
        <w:t>;</w:t>
      </w:r>
      <w:r w:rsidRPr="009B42FB">
        <w:rPr>
          <w:rFonts w:eastAsia="Times New Roman"/>
          <w:color w:val="000000"/>
          <w:sz w:val="24"/>
          <w:szCs w:val="24"/>
          <w:lang w:val="en-GB"/>
        </w:rPr>
        <w:t xml:space="preserve"> but as </w:t>
      </w:r>
      <w:r w:rsidR="00DF4190">
        <w:rPr>
          <w:rFonts w:eastAsia="Times New Roman"/>
          <w:color w:val="000000"/>
          <w:sz w:val="24"/>
          <w:szCs w:val="24"/>
          <w:lang w:val="en-GB"/>
        </w:rPr>
        <w:t>h</w:t>
      </w:r>
      <w:r w:rsidRPr="009B42FB">
        <w:rPr>
          <w:rFonts w:eastAsia="Times New Roman"/>
          <w:color w:val="000000"/>
          <w:sz w:val="24"/>
          <w:szCs w:val="24"/>
          <w:lang w:val="en-GB"/>
        </w:rPr>
        <w:t>er fears were then agreeably disappointed, and she found the experiment, when called to make it, neither terrifying nor dangerous, so I trust she will find it in the other case. Did not she think, The Lord knows where I shall be, and he will meet me there with a storm, because I am such a sinner? Then how the billows will foam and rage at me, and what a long passage I shall have, and perhaps I shall sink in the middle, and never set my foot in Hull. It is true, I am not so much afraid of the journey I go by land, though I know that every step of the way the horses or the chaise may fall, and I be killed; but how do I know but he may preserve me on the road on purpose to drown me in the river? But behold, when she came to it all was calm, or, what was better, a gentle, fair breeze, to waft her pleasantly over before she was aware. Thus we are apt perversely to reason</w:t>
      </w:r>
      <w:r w:rsidR="00B47999">
        <w:rPr>
          <w:rFonts w:eastAsia="Times New Roman"/>
          <w:color w:val="000000"/>
          <w:sz w:val="24"/>
          <w:szCs w:val="24"/>
          <w:lang w:val="en-GB"/>
        </w:rPr>
        <w:t>:</w:t>
      </w:r>
      <w:r w:rsidRPr="009B42FB">
        <w:rPr>
          <w:rFonts w:eastAsia="Times New Roman"/>
          <w:color w:val="000000"/>
          <w:sz w:val="24"/>
          <w:szCs w:val="24"/>
          <w:lang w:val="en-GB"/>
        </w:rPr>
        <w:t xml:space="preserve"> he guides and guards me through life; he gives me new mercies, and new proofs of his power and care every day</w:t>
      </w:r>
      <w:r w:rsidR="00B47999">
        <w:rPr>
          <w:rFonts w:eastAsia="Times New Roman"/>
          <w:color w:val="000000"/>
          <w:sz w:val="24"/>
          <w:szCs w:val="24"/>
          <w:lang w:val="en-GB"/>
        </w:rPr>
        <w:t>;</w:t>
      </w:r>
      <w:r w:rsidRPr="009B42FB">
        <w:rPr>
          <w:rFonts w:eastAsia="Times New Roman"/>
          <w:color w:val="000000"/>
          <w:sz w:val="24"/>
          <w:szCs w:val="24"/>
          <w:lang w:val="en-GB"/>
        </w:rPr>
        <w:t xml:space="preserve"> and therefore, when I come to die, he will for</w:t>
      </w:r>
      <w:r w:rsidRPr="009B42FB">
        <w:rPr>
          <w:rFonts w:eastAsia="Times New Roman"/>
          <w:color w:val="000000"/>
          <w:sz w:val="24"/>
          <w:szCs w:val="24"/>
          <w:lang w:val="en-GB"/>
        </w:rPr>
        <w:softHyphen/>
        <w:t>sake me, and let me be the sport of winds and waves. Indeed the Lord does not deserve such hard thoughts at our hands as we are prone to form of him. But notwith</w:t>
      </w:r>
      <w:r w:rsidRPr="009B42FB">
        <w:rPr>
          <w:rFonts w:eastAsia="Times New Roman"/>
          <w:color w:val="000000"/>
          <w:sz w:val="24"/>
          <w:szCs w:val="24"/>
          <w:lang w:val="en-GB"/>
        </w:rPr>
        <w:softHyphen/>
        <w:t>standing we make such returns, he is and will be gracious, and shame us out of our unkind, ungrateful, unbelieving fears at last. If, after my repeated kind reception at your house, I should always be teasing Mrs. —</w:t>
      </w:r>
      <w:r w:rsidR="00DF4190">
        <w:rPr>
          <w:rFonts w:eastAsia="Times New Roman"/>
          <w:color w:val="000000"/>
          <w:sz w:val="24"/>
          <w:szCs w:val="24"/>
          <w:lang w:val="en-GB"/>
        </w:rPr>
        <w:t>—</w:t>
      </w:r>
      <w:r w:rsidR="00474C5D">
        <w:rPr>
          <w:rFonts w:eastAsia="Times New Roman"/>
          <w:color w:val="000000"/>
          <w:sz w:val="24"/>
          <w:szCs w:val="24"/>
          <w:lang w:val="en-GB"/>
        </w:rPr>
        <w:t xml:space="preserve"> </w:t>
      </w:r>
      <w:r w:rsidRPr="009B42FB">
        <w:rPr>
          <w:rFonts w:eastAsia="Times New Roman"/>
          <w:color w:val="000000"/>
          <w:sz w:val="24"/>
          <w:szCs w:val="24"/>
          <w:lang w:val="en-GB"/>
        </w:rPr>
        <w:t>with suspicions of her good-will, and should tell every body I saw, that I verily believed the next time I went to see her she would shut the door in my face, and refuse me ad</w:t>
      </w:r>
      <w:r w:rsidRPr="009B42FB">
        <w:rPr>
          <w:rFonts w:eastAsia="Times New Roman"/>
          <w:color w:val="000000"/>
          <w:sz w:val="24"/>
          <w:szCs w:val="24"/>
          <w:lang w:val="en-GB"/>
        </w:rPr>
        <w:softHyphen/>
        <w:t>mittance, would she not be grieved, offended, and affronted</w:t>
      </w:r>
      <w:r w:rsidR="00B47999">
        <w:rPr>
          <w:rFonts w:eastAsia="Times New Roman"/>
          <w:color w:val="000000"/>
          <w:sz w:val="24"/>
          <w:szCs w:val="24"/>
          <w:lang w:val="en-GB"/>
        </w:rPr>
        <w:t>?</w:t>
      </w:r>
      <w:r w:rsidRPr="009B42FB">
        <w:rPr>
          <w:rFonts w:eastAsia="Times New Roman"/>
          <w:color w:val="000000"/>
          <w:sz w:val="24"/>
          <w:szCs w:val="24"/>
          <w:lang w:val="en-GB"/>
        </w:rPr>
        <w:t xml:space="preserve"> Would she not think, What reason can he assign for this treatment</w:t>
      </w:r>
      <w:r w:rsidR="00B47999">
        <w:rPr>
          <w:rFonts w:eastAsia="Times New Roman"/>
          <w:color w:val="000000"/>
          <w:sz w:val="24"/>
          <w:szCs w:val="24"/>
          <w:lang w:val="en-GB"/>
        </w:rPr>
        <w:t>?</w:t>
      </w:r>
      <w:r w:rsidRPr="009B42FB">
        <w:rPr>
          <w:rFonts w:eastAsia="Times New Roman"/>
          <w:color w:val="000000"/>
          <w:sz w:val="24"/>
          <w:szCs w:val="24"/>
          <w:lang w:val="en-GB"/>
        </w:rPr>
        <w:t xml:space="preserve"> He knows I did every thing in my power to as</w:t>
      </w:r>
      <w:r w:rsidRPr="009B42FB">
        <w:rPr>
          <w:rFonts w:eastAsia="Times New Roman"/>
          <w:color w:val="000000"/>
          <w:sz w:val="24"/>
          <w:szCs w:val="24"/>
          <w:lang w:val="en-GB"/>
        </w:rPr>
        <w:softHyphen/>
        <w:t>sure him of a welcome, and told him so over and over again. Does he count me a de</w:t>
      </w:r>
      <w:r w:rsidRPr="009B42FB">
        <w:rPr>
          <w:rFonts w:eastAsia="Times New Roman"/>
          <w:color w:val="000000"/>
          <w:sz w:val="24"/>
          <w:szCs w:val="24"/>
          <w:lang w:val="en-GB"/>
        </w:rPr>
        <w:softHyphen/>
        <w:t>ceiver? Yes he does: I see his friendship is not worth preserving; so, farewell. I will seek friends among such as believe my words and actions. Well, my dear madam, I am clear I always believed you</w:t>
      </w:r>
      <w:r w:rsidR="00B47999">
        <w:rPr>
          <w:rFonts w:eastAsia="Times New Roman"/>
          <w:color w:val="000000"/>
          <w:sz w:val="24"/>
          <w:szCs w:val="24"/>
          <w:lang w:val="en-GB"/>
        </w:rPr>
        <w:t>;</w:t>
      </w:r>
      <w:r w:rsidRPr="009B42FB">
        <w:rPr>
          <w:rFonts w:eastAsia="Times New Roman"/>
          <w:color w:val="000000"/>
          <w:sz w:val="24"/>
          <w:szCs w:val="24"/>
          <w:lang w:val="en-GB"/>
        </w:rPr>
        <w:t xml:space="preserve"> I make no doubt but you will treat me kindly next time, as you did the last. But pray, is not the Lord as worthy of being trusted as yourself, and are not his invitations and promises as hearty and as honest as yours? Let us therefore beware of giving way to such thoughts of him as we could hardly forgive in our dear</w:t>
      </w:r>
      <w:r w:rsidRPr="009B42FB">
        <w:rPr>
          <w:rFonts w:eastAsia="Times New Roman"/>
          <w:color w:val="000000"/>
          <w:sz w:val="24"/>
          <w:szCs w:val="24"/>
          <w:lang w:val="en-GB"/>
        </w:rPr>
        <w:softHyphen/>
        <w:t>est friends, if they should harbour the like of us.</w:t>
      </w:r>
    </w:p>
    <w:p w14:paraId="2ED0854A" w14:textId="6B3BF6EF" w:rsidR="009B42FB" w:rsidRPr="009B42FB" w:rsidRDefault="009B42FB" w:rsidP="00B47999">
      <w:pPr>
        <w:spacing w:before="6" w:line="276" w:lineRule="auto"/>
        <w:ind w:right="72" w:firstLine="144"/>
        <w:jc w:val="both"/>
        <w:textAlignment w:val="baseline"/>
        <w:rPr>
          <w:rFonts w:eastAsia="Times New Roman"/>
          <w:color w:val="000000"/>
          <w:sz w:val="24"/>
          <w:szCs w:val="24"/>
          <w:lang w:val="en-GB"/>
        </w:rPr>
      </w:pPr>
      <w:r w:rsidRPr="009B42FB">
        <w:rPr>
          <w:rFonts w:eastAsia="Times New Roman"/>
          <w:color w:val="000000"/>
          <w:sz w:val="24"/>
          <w:szCs w:val="24"/>
          <w:lang w:val="en-GB"/>
        </w:rPr>
        <w:lastRenderedPageBreak/>
        <w:t>I have heard nothing of Mr. P</w:t>
      </w:r>
      <w:r w:rsidR="002B2841">
        <w:rPr>
          <w:rFonts w:eastAsia="Times New Roman"/>
          <w:color w:val="000000"/>
          <w:sz w:val="24"/>
          <w:szCs w:val="24"/>
          <w:lang w:val="en-GB"/>
        </w:rPr>
        <w:t>——</w:t>
      </w:r>
      <w:r w:rsidRPr="009B42FB">
        <w:rPr>
          <w:rFonts w:eastAsia="Times New Roman"/>
          <w:color w:val="000000"/>
          <w:sz w:val="24"/>
          <w:szCs w:val="24"/>
          <w:lang w:val="en-GB"/>
        </w:rPr>
        <w:t xml:space="preserve"> yet, but that he is in town, very busy about that precious piece of furniture called a wife. May the Lord direct and bless his choice.</w:t>
      </w:r>
      <w:r w:rsidR="00B47999">
        <w:rPr>
          <w:rFonts w:eastAsia="Times New Roman"/>
          <w:color w:val="000000"/>
          <w:sz w:val="24"/>
          <w:szCs w:val="24"/>
          <w:lang w:val="en-GB"/>
        </w:rPr>
        <w:t xml:space="preserve"> </w:t>
      </w:r>
      <w:r w:rsidRPr="009B42FB">
        <w:rPr>
          <w:rFonts w:eastAsia="Times New Roman"/>
          <w:color w:val="000000"/>
          <w:sz w:val="24"/>
          <w:szCs w:val="24"/>
          <w:lang w:val="en-GB"/>
        </w:rPr>
        <w:t>In Captain Cook</w:t>
      </w:r>
      <w:r w:rsidR="00B47999">
        <w:rPr>
          <w:rFonts w:eastAsia="Times New Roman"/>
          <w:color w:val="000000"/>
          <w:sz w:val="24"/>
          <w:szCs w:val="24"/>
          <w:lang w:val="en-GB"/>
        </w:rPr>
        <w:t>’</w:t>
      </w:r>
      <w:r w:rsidRPr="009B42FB">
        <w:rPr>
          <w:rFonts w:eastAsia="Times New Roman"/>
          <w:color w:val="000000"/>
          <w:sz w:val="24"/>
          <w:szCs w:val="24"/>
          <w:lang w:val="en-GB"/>
        </w:rPr>
        <w:t xml:space="preserve">s voyage to the South Sea, some fish were caught which looked as well as others, but those who ate of them were poisoned: alas for the poor man who catches a poisonous </w:t>
      </w:r>
      <w:r w:rsidRPr="00474C5D">
        <w:rPr>
          <w:rFonts w:eastAsia="Times New Roman"/>
          <w:iCs/>
          <w:color w:val="000000"/>
          <w:sz w:val="24"/>
          <w:szCs w:val="24"/>
          <w:lang w:val="en-GB"/>
        </w:rPr>
        <w:t>wife!</w:t>
      </w:r>
      <w:r w:rsidRPr="009B42FB">
        <w:rPr>
          <w:rFonts w:eastAsia="Times New Roman"/>
          <w:i/>
          <w:color w:val="000000"/>
          <w:sz w:val="24"/>
          <w:szCs w:val="24"/>
          <w:lang w:val="en-GB"/>
        </w:rPr>
        <w:t xml:space="preserve"> </w:t>
      </w:r>
      <w:r w:rsidRPr="009B42FB">
        <w:rPr>
          <w:rFonts w:eastAsia="Times New Roman"/>
          <w:color w:val="000000"/>
          <w:sz w:val="24"/>
          <w:szCs w:val="24"/>
          <w:lang w:val="en-GB"/>
        </w:rPr>
        <w:t>There are such to be met with in the matrimonial seas, that look passing well to</w:t>
      </w:r>
      <w:r w:rsidR="00B47999">
        <w:rPr>
          <w:rFonts w:eastAsia="Times New Roman"/>
          <w:color w:val="000000"/>
          <w:sz w:val="24"/>
          <w:szCs w:val="24"/>
          <w:lang w:val="en-GB"/>
        </w:rPr>
        <w:t xml:space="preserve"> </w:t>
      </w:r>
      <w:r w:rsidRPr="009B42FB">
        <w:rPr>
          <w:rFonts w:eastAsia="Times New Roman"/>
          <w:color w:val="000000"/>
          <w:sz w:val="24"/>
          <w:szCs w:val="24"/>
          <w:lang w:val="en-GB"/>
        </w:rPr>
        <w:t xml:space="preserve">the eye, but a connexion with them proves baneful to domestic peace, and hurtful to the life of grace. I know two or three people, perhaps a </w:t>
      </w:r>
      <w:r w:rsidRPr="00474C5D">
        <w:rPr>
          <w:rFonts w:eastAsia="Times New Roman"/>
          <w:iCs/>
          <w:color w:val="000000"/>
          <w:sz w:val="24"/>
          <w:szCs w:val="24"/>
          <w:lang w:val="en-GB"/>
        </w:rPr>
        <w:t xml:space="preserve">few </w:t>
      </w:r>
      <w:r w:rsidRPr="009B42FB">
        <w:rPr>
          <w:rFonts w:eastAsia="Times New Roman"/>
          <w:color w:val="000000"/>
          <w:sz w:val="24"/>
          <w:szCs w:val="24"/>
          <w:lang w:val="en-GB"/>
        </w:rPr>
        <w:t>more, who have great reason to be thankful to him who sent the fish, with the money in its mouth, to Peter</w:t>
      </w:r>
      <w:r w:rsidR="00B47999">
        <w:rPr>
          <w:rFonts w:eastAsia="Times New Roman"/>
          <w:color w:val="000000"/>
          <w:sz w:val="24"/>
          <w:szCs w:val="24"/>
          <w:lang w:val="en-GB"/>
        </w:rPr>
        <w:t>’</w:t>
      </w:r>
      <w:r w:rsidRPr="009B42FB">
        <w:rPr>
          <w:rFonts w:eastAsia="Times New Roman"/>
          <w:color w:val="000000"/>
          <w:sz w:val="24"/>
          <w:szCs w:val="24"/>
          <w:lang w:val="en-GB"/>
        </w:rPr>
        <w:t>s hook. He secretly instructed and guided us where to angle, and, if we have caught prizes, we owe it not to our own skill, much less to our deserts, but to his goodness.</w:t>
      </w:r>
    </w:p>
    <w:p w14:paraId="10962E05" w14:textId="4C303538" w:rsidR="009B42FB" w:rsidRPr="009B42FB" w:rsidRDefault="00B47999" w:rsidP="00B47999">
      <w:pPr>
        <w:spacing w:line="276" w:lineRule="auto"/>
        <w:jc w:val="center"/>
        <w:textAlignment w:val="baseline"/>
        <w:rPr>
          <w:rFonts w:eastAsia="Times New Roman"/>
          <w:color w:val="000000"/>
          <w:sz w:val="24"/>
          <w:szCs w:val="24"/>
          <w:lang w:val="en-GB"/>
        </w:rPr>
      </w:pPr>
      <w:r>
        <w:rPr>
          <w:rFonts w:eastAsia="Times New Roman"/>
          <w:color w:val="000000"/>
          <w:sz w:val="24"/>
          <w:szCs w:val="24"/>
          <w:lang w:val="en-GB"/>
        </w:rPr>
        <w:t>I</w:t>
      </w:r>
      <w:r w:rsidR="009B42FB" w:rsidRPr="009B42FB">
        <w:rPr>
          <w:rFonts w:eastAsia="Times New Roman"/>
          <w:color w:val="000000"/>
          <w:sz w:val="24"/>
          <w:szCs w:val="24"/>
          <w:lang w:val="en-GB"/>
        </w:rPr>
        <w:t xml:space="preserve"> am, &amp;c.</w:t>
      </w:r>
    </w:p>
    <w:p w14:paraId="49F74AEF" w14:textId="77777777" w:rsidR="0032464C" w:rsidRDefault="0032464C">
      <w:pPr>
        <w:spacing w:after="160" w:line="259" w:lineRule="auto"/>
        <w:rPr>
          <w:rFonts w:eastAsia="Times New Roman"/>
          <w:color w:val="000000"/>
          <w:sz w:val="24"/>
          <w:szCs w:val="24"/>
          <w:lang w:val="en-GB"/>
        </w:rPr>
      </w:pPr>
      <w:r>
        <w:rPr>
          <w:rFonts w:eastAsia="Times New Roman"/>
          <w:color w:val="000000"/>
          <w:sz w:val="24"/>
          <w:szCs w:val="24"/>
          <w:lang w:val="en-GB"/>
        </w:rPr>
        <w:br w:type="page"/>
      </w:r>
    </w:p>
    <w:p w14:paraId="6C7029E4" w14:textId="300BA64B" w:rsidR="009B42FB" w:rsidRPr="009B42FB" w:rsidRDefault="009B42FB" w:rsidP="009B42FB">
      <w:pPr>
        <w:spacing w:before="480" w:line="276" w:lineRule="auto"/>
        <w:jc w:val="center"/>
        <w:textAlignment w:val="baseline"/>
        <w:rPr>
          <w:rFonts w:eastAsia="Times New Roman"/>
          <w:color w:val="000000"/>
          <w:sz w:val="24"/>
          <w:szCs w:val="24"/>
          <w:lang w:val="en-GB"/>
        </w:rPr>
      </w:pPr>
      <w:r w:rsidRPr="009B42FB">
        <w:rPr>
          <w:rFonts w:eastAsia="Times New Roman"/>
          <w:color w:val="000000"/>
          <w:sz w:val="24"/>
          <w:szCs w:val="24"/>
          <w:lang w:val="en-GB"/>
        </w:rPr>
        <w:lastRenderedPageBreak/>
        <w:t>LETTER III.</w:t>
      </w:r>
    </w:p>
    <w:p w14:paraId="2603F2E3" w14:textId="77777777" w:rsidR="009B42FB" w:rsidRPr="00B47999" w:rsidRDefault="009B42FB" w:rsidP="009B42FB">
      <w:pPr>
        <w:spacing w:before="164" w:line="276" w:lineRule="auto"/>
        <w:ind w:right="144"/>
        <w:jc w:val="right"/>
        <w:textAlignment w:val="baseline"/>
        <w:rPr>
          <w:rFonts w:eastAsia="Times New Roman"/>
          <w:i/>
          <w:color w:val="000000"/>
          <w:sz w:val="20"/>
          <w:szCs w:val="20"/>
          <w:lang w:val="en-GB"/>
        </w:rPr>
      </w:pPr>
      <w:r w:rsidRPr="00B47999">
        <w:rPr>
          <w:rFonts w:eastAsia="Times New Roman"/>
          <w:i/>
          <w:color w:val="000000"/>
          <w:sz w:val="20"/>
          <w:szCs w:val="20"/>
          <w:lang w:val="en-GB"/>
        </w:rPr>
        <w:t xml:space="preserve">September </w:t>
      </w:r>
      <w:r w:rsidRPr="00B47999">
        <w:rPr>
          <w:rFonts w:eastAsia="Times New Roman"/>
          <w:color w:val="000000"/>
          <w:sz w:val="20"/>
          <w:szCs w:val="20"/>
          <w:lang w:val="en-GB"/>
        </w:rPr>
        <w:t>4, 1776.</w:t>
      </w:r>
    </w:p>
    <w:p w14:paraId="0089A70A" w14:textId="77777777" w:rsidR="009B42FB" w:rsidRPr="00B47999" w:rsidRDefault="009B42FB" w:rsidP="009B42FB">
      <w:pPr>
        <w:spacing w:before="15" w:line="276" w:lineRule="auto"/>
        <w:ind w:left="216"/>
        <w:textAlignment w:val="baseline"/>
        <w:rPr>
          <w:rFonts w:eastAsia="Times New Roman"/>
          <w:color w:val="000000"/>
          <w:sz w:val="20"/>
          <w:szCs w:val="20"/>
          <w:lang w:val="en-GB"/>
        </w:rPr>
      </w:pPr>
      <w:r w:rsidRPr="00B47999">
        <w:rPr>
          <w:rFonts w:eastAsia="Times New Roman"/>
          <w:color w:val="000000"/>
          <w:sz w:val="20"/>
          <w:szCs w:val="20"/>
          <w:lang w:val="en-GB"/>
        </w:rPr>
        <w:t>MY DEAR SIR,</w:t>
      </w:r>
    </w:p>
    <w:p w14:paraId="3BD9E36E" w14:textId="39E1241E" w:rsidR="009B42FB" w:rsidRPr="009B42FB" w:rsidRDefault="009B42FB" w:rsidP="009B42FB">
      <w:pPr>
        <w:spacing w:before="15" w:line="276" w:lineRule="auto"/>
        <w:ind w:firstLine="72"/>
        <w:jc w:val="both"/>
        <w:textAlignment w:val="baseline"/>
        <w:rPr>
          <w:rFonts w:eastAsia="Times New Roman"/>
          <w:color w:val="000000"/>
          <w:sz w:val="24"/>
          <w:szCs w:val="24"/>
          <w:lang w:val="en-GB"/>
        </w:rPr>
      </w:pPr>
      <w:r w:rsidRPr="009B42FB">
        <w:rPr>
          <w:rFonts w:eastAsia="Times New Roman"/>
          <w:color w:val="000000"/>
          <w:sz w:val="24"/>
          <w:szCs w:val="24"/>
          <w:lang w:val="en-GB"/>
        </w:rPr>
        <w:t>— Poor little boy, it is a mercy indeed that he recovered from such a formidable hurt. The Lord wounded, and the Lord healed</w:t>
      </w:r>
      <w:r w:rsidR="00474C5D">
        <w:rPr>
          <w:rFonts w:eastAsia="Times New Roman"/>
          <w:color w:val="000000"/>
          <w:sz w:val="24"/>
          <w:szCs w:val="24"/>
          <w:lang w:val="en-GB"/>
        </w:rPr>
        <w:t>.</w:t>
      </w:r>
      <w:r w:rsidRPr="009B42FB">
        <w:rPr>
          <w:rFonts w:eastAsia="Times New Roman"/>
          <w:color w:val="000000"/>
          <w:sz w:val="24"/>
          <w:szCs w:val="24"/>
          <w:lang w:val="en-GB"/>
        </w:rPr>
        <w:t xml:space="preserve"> I ascribe, with you, what the world calls accident to him, and believe that without his per</w:t>
      </w:r>
      <w:r w:rsidRPr="009B42FB">
        <w:rPr>
          <w:rFonts w:eastAsia="Times New Roman"/>
          <w:color w:val="000000"/>
          <w:sz w:val="24"/>
          <w:szCs w:val="24"/>
          <w:lang w:val="en-GB"/>
        </w:rPr>
        <w:softHyphen/>
        <w:t>mission for wise and good ends, a child can no more pull a bowl of boiling water on itself than it could pull the moon out of her orbit. And why does he permit such things</w:t>
      </w:r>
      <w:r w:rsidR="00B47999">
        <w:rPr>
          <w:rFonts w:eastAsia="Times New Roman"/>
          <w:color w:val="000000"/>
          <w:sz w:val="24"/>
          <w:szCs w:val="24"/>
          <w:lang w:val="en-GB"/>
        </w:rPr>
        <w:t>?</w:t>
      </w:r>
      <w:r w:rsidRPr="009B42FB">
        <w:rPr>
          <w:rFonts w:eastAsia="Times New Roman"/>
          <w:color w:val="000000"/>
          <w:sz w:val="24"/>
          <w:szCs w:val="24"/>
          <w:lang w:val="en-GB"/>
        </w:rPr>
        <w:t xml:space="preserve"> One reason or two is sufficient for us</w:t>
      </w:r>
      <w:r w:rsidR="00B47999">
        <w:rPr>
          <w:rFonts w:eastAsia="Times New Roman"/>
          <w:color w:val="000000"/>
          <w:sz w:val="24"/>
          <w:szCs w:val="24"/>
          <w:lang w:val="en-GB"/>
        </w:rPr>
        <w:t>:</w:t>
      </w:r>
      <w:r w:rsidRPr="009B42FB">
        <w:rPr>
          <w:rFonts w:eastAsia="Times New Roman"/>
          <w:color w:val="000000"/>
          <w:sz w:val="24"/>
          <w:szCs w:val="24"/>
          <w:lang w:val="en-GB"/>
        </w:rPr>
        <w:t xml:space="preserve"> it is to re</w:t>
      </w:r>
      <w:r w:rsidRPr="009B42FB">
        <w:rPr>
          <w:rFonts w:eastAsia="Times New Roman"/>
          <w:color w:val="000000"/>
          <w:sz w:val="24"/>
          <w:szCs w:val="24"/>
          <w:lang w:val="en-GB"/>
        </w:rPr>
        <w:softHyphen/>
        <w:t>mind us of the uncertainty of life and all creature comforts</w:t>
      </w:r>
      <w:r w:rsidR="00B47999">
        <w:rPr>
          <w:rFonts w:eastAsia="Times New Roman"/>
          <w:color w:val="000000"/>
          <w:sz w:val="24"/>
          <w:szCs w:val="24"/>
          <w:lang w:val="en-GB"/>
        </w:rPr>
        <w:t>;</w:t>
      </w:r>
      <w:r w:rsidRPr="009B42FB">
        <w:rPr>
          <w:rFonts w:eastAsia="Times New Roman"/>
          <w:color w:val="000000"/>
          <w:sz w:val="24"/>
          <w:szCs w:val="24"/>
          <w:lang w:val="en-GB"/>
        </w:rPr>
        <w:t xml:space="preserve"> to make us afraid of cleav</w:t>
      </w:r>
      <w:r w:rsidRPr="009B42FB">
        <w:rPr>
          <w:rFonts w:eastAsia="Times New Roman"/>
          <w:color w:val="000000"/>
          <w:sz w:val="24"/>
          <w:szCs w:val="24"/>
          <w:lang w:val="en-GB"/>
        </w:rPr>
        <w:softHyphen/>
        <w:t>ing too close to pretty toys, which are so pre</w:t>
      </w:r>
      <w:r w:rsidRPr="009B42FB">
        <w:rPr>
          <w:rFonts w:eastAsia="Times New Roman"/>
          <w:color w:val="000000"/>
          <w:sz w:val="24"/>
          <w:szCs w:val="24"/>
          <w:lang w:val="en-GB"/>
        </w:rPr>
        <w:softHyphen/>
        <w:t>carious, that often while we look at them they vanish, and to lead us to a more entire dependence upon himself; that we might never judge ourselves or our concerns safe from outward appearances only, but that the Lord is our keeper, and were not his eye upon us, a thousand dangers and painful changes, which we can neither foresee nor pre</w:t>
      </w:r>
      <w:r w:rsidRPr="009B42FB">
        <w:rPr>
          <w:rFonts w:eastAsia="Times New Roman"/>
          <w:color w:val="000000"/>
          <w:sz w:val="24"/>
          <w:szCs w:val="24"/>
          <w:lang w:val="en-GB"/>
        </w:rPr>
        <w:softHyphen/>
        <w:t xml:space="preserve">vent, are lurking about us every step, ready to break in upon us </w:t>
      </w:r>
      <w:r w:rsidRPr="00474C5D">
        <w:rPr>
          <w:rFonts w:eastAsia="Times New Roman"/>
          <w:iCs/>
          <w:color w:val="000000"/>
          <w:sz w:val="24"/>
          <w:szCs w:val="24"/>
          <w:lang w:val="en-GB"/>
        </w:rPr>
        <w:t xml:space="preserve">every </w:t>
      </w:r>
      <w:r w:rsidRPr="009B42FB">
        <w:rPr>
          <w:rFonts w:eastAsia="Times New Roman"/>
          <w:color w:val="000000"/>
          <w:sz w:val="24"/>
          <w:szCs w:val="24"/>
          <w:lang w:val="en-GB"/>
        </w:rPr>
        <w:t>hour. Men are but children of a larger growth. How man</w:t>
      </w:r>
      <w:r w:rsidR="002B2841">
        <w:rPr>
          <w:rFonts w:eastAsia="Times New Roman"/>
          <w:color w:val="000000"/>
          <w:sz w:val="24"/>
          <w:szCs w:val="24"/>
          <w:lang w:val="en-GB"/>
        </w:rPr>
        <w:t>y</w:t>
      </w:r>
      <w:r w:rsidRPr="009B42FB">
        <w:rPr>
          <w:rFonts w:eastAsia="Times New Roman"/>
          <w:color w:val="000000"/>
          <w:sz w:val="24"/>
          <w:szCs w:val="24"/>
          <w:lang w:val="en-GB"/>
        </w:rPr>
        <w:t xml:space="preserve"> are labouring and planning in the pursuit of things, the event of which, if they obtain them will be but like pulling scalding water upon their own heads. They must have the bowl by all means, but they are not aware what is in it till they feel it.</w:t>
      </w:r>
    </w:p>
    <w:p w14:paraId="30F6C0AA" w14:textId="77777777" w:rsidR="009B42FB" w:rsidRPr="009B42FB" w:rsidRDefault="009B42FB" w:rsidP="00B47999">
      <w:pPr>
        <w:spacing w:line="276" w:lineRule="auto"/>
        <w:jc w:val="center"/>
        <w:textAlignment w:val="baseline"/>
        <w:rPr>
          <w:rFonts w:eastAsia="Times New Roman"/>
          <w:color w:val="000000"/>
          <w:sz w:val="24"/>
          <w:szCs w:val="24"/>
          <w:lang w:val="en-GB"/>
        </w:rPr>
      </w:pPr>
      <w:r w:rsidRPr="009B42FB">
        <w:rPr>
          <w:rFonts w:eastAsia="Times New Roman"/>
          <w:color w:val="000000"/>
          <w:sz w:val="24"/>
          <w:szCs w:val="24"/>
          <w:lang w:val="en-GB"/>
        </w:rPr>
        <w:t>I am, &amp;c.</w:t>
      </w:r>
    </w:p>
    <w:p w14:paraId="121FCD4F" w14:textId="77777777" w:rsidR="0032464C" w:rsidRDefault="0032464C">
      <w:pPr>
        <w:spacing w:after="160" w:line="259" w:lineRule="auto"/>
        <w:rPr>
          <w:rFonts w:eastAsia="Times New Roman"/>
          <w:color w:val="000000"/>
          <w:sz w:val="24"/>
          <w:szCs w:val="24"/>
          <w:lang w:val="en-GB"/>
        </w:rPr>
      </w:pPr>
      <w:r>
        <w:rPr>
          <w:rFonts w:eastAsia="Times New Roman"/>
          <w:color w:val="000000"/>
          <w:sz w:val="24"/>
          <w:szCs w:val="24"/>
          <w:lang w:val="en-GB"/>
        </w:rPr>
        <w:br w:type="page"/>
      </w:r>
    </w:p>
    <w:p w14:paraId="054A0690" w14:textId="2F029BCD" w:rsidR="009B42FB" w:rsidRPr="009B42FB" w:rsidRDefault="009B42FB" w:rsidP="009B42FB">
      <w:pPr>
        <w:spacing w:before="477" w:line="276" w:lineRule="auto"/>
        <w:jc w:val="center"/>
        <w:textAlignment w:val="baseline"/>
        <w:rPr>
          <w:rFonts w:eastAsia="Times New Roman"/>
          <w:color w:val="000000"/>
          <w:sz w:val="24"/>
          <w:szCs w:val="24"/>
          <w:lang w:val="en-GB"/>
        </w:rPr>
      </w:pPr>
      <w:r w:rsidRPr="009B42FB">
        <w:rPr>
          <w:rFonts w:eastAsia="Times New Roman"/>
          <w:color w:val="000000"/>
          <w:sz w:val="24"/>
          <w:szCs w:val="24"/>
          <w:lang w:val="en-GB"/>
        </w:rPr>
        <w:lastRenderedPageBreak/>
        <w:t>LETTER IV.</w:t>
      </w:r>
    </w:p>
    <w:p w14:paraId="03EA7CC3" w14:textId="77777777" w:rsidR="009B42FB" w:rsidRPr="00B47999" w:rsidRDefault="009B42FB" w:rsidP="009B42FB">
      <w:pPr>
        <w:spacing w:before="150" w:line="276" w:lineRule="auto"/>
        <w:ind w:right="144"/>
        <w:jc w:val="right"/>
        <w:textAlignment w:val="baseline"/>
        <w:rPr>
          <w:rFonts w:eastAsia="Times New Roman"/>
          <w:i/>
          <w:color w:val="000000"/>
          <w:sz w:val="20"/>
          <w:szCs w:val="20"/>
          <w:lang w:val="en-GB"/>
        </w:rPr>
      </w:pPr>
      <w:r w:rsidRPr="00B47999">
        <w:rPr>
          <w:rFonts w:eastAsia="Times New Roman"/>
          <w:i/>
          <w:color w:val="000000"/>
          <w:sz w:val="20"/>
          <w:szCs w:val="20"/>
          <w:lang w:val="en-GB"/>
        </w:rPr>
        <w:t xml:space="preserve">July 7, </w:t>
      </w:r>
      <w:r w:rsidRPr="00974A2D">
        <w:rPr>
          <w:rFonts w:eastAsia="Times New Roman"/>
          <w:iCs/>
          <w:color w:val="000000"/>
          <w:sz w:val="20"/>
          <w:szCs w:val="20"/>
          <w:lang w:val="en-GB"/>
        </w:rPr>
        <w:t>1777</w:t>
      </w:r>
      <w:r w:rsidRPr="00B47999">
        <w:rPr>
          <w:rFonts w:eastAsia="Times New Roman"/>
          <w:i/>
          <w:color w:val="000000"/>
          <w:sz w:val="20"/>
          <w:szCs w:val="20"/>
          <w:lang w:val="en-GB"/>
        </w:rPr>
        <w:t>.</w:t>
      </w:r>
    </w:p>
    <w:p w14:paraId="55C0EC07" w14:textId="77777777" w:rsidR="009B42FB" w:rsidRPr="00B47999" w:rsidRDefault="009B42FB" w:rsidP="009B42FB">
      <w:pPr>
        <w:spacing w:before="25" w:line="276" w:lineRule="auto"/>
        <w:ind w:left="216"/>
        <w:jc w:val="both"/>
        <w:textAlignment w:val="baseline"/>
        <w:rPr>
          <w:rFonts w:eastAsia="Times New Roman"/>
          <w:color w:val="000000"/>
          <w:sz w:val="20"/>
          <w:szCs w:val="20"/>
          <w:lang w:val="en-GB"/>
        </w:rPr>
      </w:pPr>
      <w:r w:rsidRPr="00B47999">
        <w:rPr>
          <w:rFonts w:eastAsia="Times New Roman"/>
          <w:color w:val="000000"/>
          <w:sz w:val="20"/>
          <w:szCs w:val="20"/>
          <w:lang w:val="en-GB"/>
        </w:rPr>
        <w:t>SIR,</w:t>
      </w:r>
    </w:p>
    <w:p w14:paraId="7351C9E6" w14:textId="026FEE02" w:rsidR="009B42FB" w:rsidRPr="009B42FB" w:rsidRDefault="009B42FB" w:rsidP="009B42FB">
      <w:pPr>
        <w:spacing w:before="2" w:line="276" w:lineRule="auto"/>
        <w:ind w:left="72"/>
        <w:jc w:val="both"/>
        <w:textAlignment w:val="baseline"/>
        <w:rPr>
          <w:rFonts w:eastAsia="Verdana"/>
          <w:color w:val="000000"/>
          <w:sz w:val="24"/>
          <w:szCs w:val="24"/>
          <w:lang w:val="en-GB"/>
        </w:rPr>
      </w:pPr>
      <w:r w:rsidRPr="00B47999">
        <w:rPr>
          <w:rFonts w:eastAsia="Times New Roman"/>
          <w:color w:val="000000"/>
          <w:sz w:val="20"/>
          <w:szCs w:val="20"/>
          <w:lang w:val="en-GB"/>
        </w:rPr>
        <w:t>I HAVE</w:t>
      </w:r>
      <w:r w:rsidRPr="009B42FB">
        <w:rPr>
          <w:rFonts w:eastAsia="Times New Roman"/>
          <w:color w:val="000000"/>
          <w:sz w:val="24"/>
          <w:szCs w:val="24"/>
          <w:lang w:val="en-GB"/>
        </w:rPr>
        <w:t xml:space="preserve"> had a letter from your minister since his arrival at </w:t>
      </w:r>
      <w:r w:rsidR="00B47999">
        <w:rPr>
          <w:rFonts w:eastAsia="Times New Roman"/>
          <w:color w:val="000000"/>
          <w:sz w:val="24"/>
          <w:szCs w:val="24"/>
          <w:lang w:val="en-GB"/>
        </w:rPr>
        <w:t>—</w:t>
      </w:r>
      <w:r w:rsidRPr="009B42FB">
        <w:rPr>
          <w:rFonts w:eastAsia="Times New Roman"/>
          <w:color w:val="000000"/>
          <w:sz w:val="24"/>
          <w:szCs w:val="24"/>
          <w:lang w:val="en-GB"/>
        </w:rPr>
        <w:t>—. I hope he will be restor</w:t>
      </w:r>
      <w:r w:rsidRPr="009B42FB">
        <w:rPr>
          <w:rFonts w:eastAsia="Times New Roman"/>
          <w:color w:val="000000"/>
          <w:sz w:val="24"/>
          <w:szCs w:val="24"/>
          <w:lang w:val="en-GB"/>
        </w:rPr>
        <w:softHyphen/>
        <w:t xml:space="preserve">ed to you again before long, and that he and many of your place will rejoice long in each other.Those are favoured places which are blessed </w:t>
      </w:r>
      <w:r w:rsidRPr="00974A2D">
        <w:rPr>
          <w:rFonts w:eastAsia="Times New Roman"/>
          <w:iCs/>
          <w:color w:val="000000"/>
          <w:sz w:val="24"/>
          <w:szCs w:val="24"/>
          <w:lang w:val="en-GB"/>
        </w:rPr>
        <w:t>with a</w:t>
      </w:r>
      <w:r w:rsidRPr="009B42FB">
        <w:rPr>
          <w:rFonts w:eastAsia="Times New Roman"/>
          <w:i/>
          <w:color w:val="000000"/>
          <w:sz w:val="24"/>
          <w:szCs w:val="24"/>
          <w:lang w:val="en-GB"/>
        </w:rPr>
        <w:t xml:space="preserve"> </w:t>
      </w:r>
      <w:r w:rsidRPr="009B42FB">
        <w:rPr>
          <w:rFonts w:eastAsia="Times New Roman"/>
          <w:color w:val="000000"/>
          <w:sz w:val="24"/>
          <w:szCs w:val="24"/>
          <w:lang w:val="en-GB"/>
        </w:rPr>
        <w:t>sound and faithful gospel-ministry, if the people know and consider the value of their privileges, and are really desi</w:t>
      </w:r>
      <w:r w:rsidRPr="009B42FB">
        <w:rPr>
          <w:rFonts w:eastAsia="Times New Roman"/>
          <w:color w:val="000000"/>
          <w:sz w:val="24"/>
          <w:szCs w:val="24"/>
          <w:lang w:val="en-GB"/>
        </w:rPr>
        <w:softHyphen/>
        <w:t>rous of profiting by them</w:t>
      </w:r>
      <w:r w:rsidR="00B47999">
        <w:rPr>
          <w:rFonts w:eastAsia="Times New Roman"/>
          <w:color w:val="000000"/>
          <w:sz w:val="24"/>
          <w:szCs w:val="24"/>
          <w:lang w:val="en-GB"/>
        </w:rPr>
        <w:t>;</w:t>
      </w:r>
      <w:r w:rsidRPr="009B42FB">
        <w:rPr>
          <w:rFonts w:eastAsia="Times New Roman"/>
          <w:color w:val="000000"/>
          <w:sz w:val="24"/>
          <w:szCs w:val="24"/>
          <w:lang w:val="en-GB"/>
        </w:rPr>
        <w:t xml:space="preserve"> but the kingdom </w:t>
      </w:r>
      <w:r w:rsidRPr="00786301">
        <w:rPr>
          <w:rFonts w:eastAsia="Times New Roman"/>
          <w:iCs/>
          <w:color w:val="000000"/>
          <w:sz w:val="24"/>
          <w:szCs w:val="24"/>
          <w:lang w:val="en-GB"/>
        </w:rPr>
        <w:t xml:space="preserve">of </w:t>
      </w:r>
      <w:r w:rsidRPr="009B42FB">
        <w:rPr>
          <w:rFonts w:eastAsia="Times New Roman"/>
          <w:color w:val="000000"/>
          <w:sz w:val="24"/>
          <w:szCs w:val="24"/>
          <w:lang w:val="en-GB"/>
        </w:rPr>
        <w:t>God is not in word, but in power. I hope those who profess the gospel with you will wrestle in prayer for grace to walk worthy of it. A minister</w:t>
      </w:r>
      <w:r w:rsidR="00B47999">
        <w:rPr>
          <w:rFonts w:eastAsia="Times New Roman"/>
          <w:color w:val="000000"/>
          <w:sz w:val="24"/>
          <w:szCs w:val="24"/>
          <w:lang w:val="en-GB"/>
        </w:rPr>
        <w:t>’</w:t>
      </w:r>
      <w:r w:rsidRPr="009B42FB">
        <w:rPr>
          <w:rFonts w:eastAsia="Times New Roman"/>
          <w:color w:val="000000"/>
          <w:sz w:val="24"/>
          <w:szCs w:val="24"/>
          <w:lang w:val="en-GB"/>
        </w:rPr>
        <w:t>s hands are strengthened, when he can point to his people, as so many living proofs, that the doctrines he preaches are doctrines according to godliness; when they walk in mutual love; when each one, in their several places, manifests a humble, spiritual, and upright, conduct; when they are christians, not only at church, but in the fa</w:t>
      </w:r>
      <w:r w:rsidRPr="009B42FB">
        <w:rPr>
          <w:rFonts w:eastAsia="Times New Roman"/>
          <w:color w:val="000000"/>
          <w:sz w:val="24"/>
          <w:szCs w:val="24"/>
          <w:lang w:val="en-GB"/>
        </w:rPr>
        <w:softHyphen/>
        <w:t>mily, the shop, and the field; when they fill up their relations in life, as husbands or wives, masters or servants, parents or children, ac</w:t>
      </w:r>
      <w:r w:rsidRPr="009B42FB">
        <w:rPr>
          <w:rFonts w:eastAsia="Times New Roman"/>
          <w:color w:val="000000"/>
          <w:sz w:val="24"/>
          <w:szCs w:val="24"/>
          <w:lang w:val="en-GB"/>
        </w:rPr>
        <w:softHyphen/>
        <w:t>cording to the rule of the word; when they are evidently a people separated from the world while conversant in it, and are careful to let their light shine before men, not only by talking, but by acting as the disciples of</w:t>
      </w:r>
      <w:r w:rsidRPr="009B42FB">
        <w:rPr>
          <w:rFonts w:eastAsia="Verdana"/>
          <w:color w:val="000000"/>
          <w:sz w:val="24"/>
          <w:szCs w:val="24"/>
          <w:lang w:val="en-GB"/>
        </w:rPr>
        <w:t xml:space="preserve"> Christ, when they go on steadily, not by fits and starts, prizing the means of grace, with</w:t>
      </w:r>
      <w:r w:rsidRPr="009B42FB">
        <w:rPr>
          <w:rFonts w:eastAsia="Verdana"/>
          <w:color w:val="000000"/>
          <w:sz w:val="24"/>
          <w:szCs w:val="24"/>
          <w:lang w:val="en-GB"/>
        </w:rPr>
        <w:softHyphen/>
        <w:t>out resting in them: when it is thus, we can say, Now we live, if you stand fast in the Lord. Then we come forth with pleasure, and our service is our delight, and we are en</w:t>
      </w:r>
      <w:r w:rsidRPr="009B42FB">
        <w:rPr>
          <w:rFonts w:eastAsia="Verdana"/>
          <w:color w:val="000000"/>
          <w:sz w:val="24"/>
          <w:szCs w:val="24"/>
          <w:lang w:val="en-GB"/>
        </w:rPr>
        <w:softHyphen/>
        <w:t>couraged to hope for an increasing blessing. But if the people in whom we have rejoiced sink into formality or a worldly spirit</w:t>
      </w:r>
      <w:r w:rsidR="00B47999">
        <w:rPr>
          <w:rFonts w:eastAsia="Verdana"/>
          <w:color w:val="000000"/>
          <w:sz w:val="24"/>
          <w:szCs w:val="24"/>
          <w:lang w:val="en-GB"/>
        </w:rPr>
        <w:t>;</w:t>
      </w:r>
      <w:r w:rsidRPr="009B42FB">
        <w:rPr>
          <w:rFonts w:eastAsia="Verdana"/>
          <w:color w:val="000000"/>
          <w:sz w:val="24"/>
          <w:szCs w:val="24"/>
          <w:lang w:val="en-GB"/>
        </w:rPr>
        <w:t xml:space="preserve"> if they have dissentio</w:t>
      </w:r>
      <w:r w:rsidR="00786301">
        <w:rPr>
          <w:rFonts w:eastAsia="Verdana"/>
          <w:color w:val="000000"/>
          <w:sz w:val="24"/>
          <w:szCs w:val="24"/>
          <w:lang w:val="en-GB"/>
        </w:rPr>
        <w:t>n</w:t>
      </w:r>
      <w:r w:rsidRPr="009B42FB">
        <w:rPr>
          <w:rFonts w:eastAsia="Verdana"/>
          <w:color w:val="000000"/>
          <w:sz w:val="24"/>
          <w:szCs w:val="24"/>
          <w:lang w:val="en-GB"/>
        </w:rPr>
        <w:t>s and jealousies among them</w:t>
      </w:r>
      <w:r w:rsidRPr="009B42FB">
        <w:rPr>
          <w:rFonts w:eastAsia="Verdana"/>
          <w:color w:val="000000"/>
          <w:sz w:val="24"/>
          <w:szCs w:val="24"/>
          <w:lang w:val="en-GB"/>
        </w:rPr>
        <w:softHyphen/>
        <w:t>selves; if they act improperly, and give the enemies occasion to say, There, there, so would we have it</w:t>
      </w:r>
      <w:r w:rsidR="00B47999">
        <w:rPr>
          <w:rFonts w:eastAsia="Verdana"/>
          <w:color w:val="000000"/>
          <w:sz w:val="24"/>
          <w:szCs w:val="24"/>
          <w:lang w:val="en-GB"/>
        </w:rPr>
        <w:t>:</w:t>
      </w:r>
      <w:r w:rsidRPr="009B42FB">
        <w:rPr>
          <w:rFonts w:eastAsia="Verdana"/>
          <w:color w:val="000000"/>
          <w:sz w:val="24"/>
          <w:szCs w:val="24"/>
          <w:lang w:val="en-GB"/>
        </w:rPr>
        <w:t xml:space="preserve"> then our hearts are wound</w:t>
      </w:r>
      <w:r w:rsidRPr="009B42FB">
        <w:rPr>
          <w:rFonts w:eastAsia="Verdana"/>
          <w:color w:val="000000"/>
          <w:sz w:val="24"/>
          <w:szCs w:val="24"/>
          <w:lang w:val="en-GB"/>
        </w:rPr>
        <w:softHyphen/>
        <w:t>ed and our zeal damped, and we know not how to speak with liberty. It is my heart</w:t>
      </w:r>
      <w:r w:rsidR="00B47999">
        <w:rPr>
          <w:rFonts w:eastAsia="Verdana"/>
          <w:color w:val="000000"/>
          <w:sz w:val="24"/>
          <w:szCs w:val="24"/>
          <w:lang w:val="en-GB"/>
        </w:rPr>
        <w:t>’</w:t>
      </w:r>
      <w:r w:rsidRPr="009B42FB">
        <w:rPr>
          <w:rFonts w:eastAsia="Verdana"/>
          <w:color w:val="000000"/>
          <w:sz w:val="24"/>
          <w:szCs w:val="24"/>
          <w:lang w:val="en-GB"/>
        </w:rPr>
        <w:t>s desire and prayer for you, that whether I se</w:t>
      </w:r>
      <w:r w:rsidR="00786301">
        <w:rPr>
          <w:rFonts w:eastAsia="Verdana"/>
          <w:color w:val="000000"/>
          <w:sz w:val="24"/>
          <w:szCs w:val="24"/>
          <w:lang w:val="en-GB"/>
        </w:rPr>
        <w:t>e</w:t>
      </w:r>
      <w:r w:rsidRPr="009B42FB">
        <w:rPr>
          <w:rFonts w:eastAsia="Verdana"/>
          <w:color w:val="000000"/>
          <w:sz w:val="24"/>
          <w:szCs w:val="24"/>
          <w:lang w:val="en-GB"/>
        </w:rPr>
        <w:t xml:space="preserve"> you, or else be absent from you, </w:t>
      </w:r>
      <w:r w:rsidRPr="00786301">
        <w:rPr>
          <w:rFonts w:eastAsia="Verdana"/>
          <w:bCs/>
          <w:color w:val="000000"/>
          <w:sz w:val="24"/>
          <w:szCs w:val="24"/>
          <w:lang w:val="en-GB"/>
        </w:rPr>
        <w:t xml:space="preserve">I </w:t>
      </w:r>
      <w:r w:rsidRPr="009B42FB">
        <w:rPr>
          <w:rFonts w:eastAsia="Verdana"/>
          <w:color w:val="000000"/>
          <w:sz w:val="24"/>
          <w:szCs w:val="24"/>
          <w:lang w:val="en-GB"/>
        </w:rPr>
        <w:t>may know that you stand fast in one spirit and one mind, striving together for the faith of the gospel.</w:t>
      </w:r>
    </w:p>
    <w:p w14:paraId="27A833EB" w14:textId="06F3B537" w:rsidR="009B42FB" w:rsidRPr="009B42FB" w:rsidRDefault="009B42FB" w:rsidP="00B47999">
      <w:pPr>
        <w:spacing w:line="276" w:lineRule="auto"/>
        <w:jc w:val="center"/>
        <w:textAlignment w:val="baseline"/>
        <w:rPr>
          <w:rFonts w:eastAsia="Times New Roman"/>
          <w:color w:val="000000"/>
          <w:sz w:val="24"/>
          <w:szCs w:val="24"/>
          <w:lang w:val="en-GB"/>
        </w:rPr>
      </w:pPr>
      <w:r w:rsidRPr="009B42FB">
        <w:rPr>
          <w:rFonts w:eastAsia="Verdana"/>
          <w:bCs/>
          <w:color w:val="000000"/>
          <w:sz w:val="24"/>
          <w:szCs w:val="24"/>
          <w:lang w:val="en-GB"/>
        </w:rPr>
        <w:t>I am, &amp;c.</w:t>
      </w:r>
    </w:p>
    <w:p w14:paraId="057B5B5A" w14:textId="77777777" w:rsidR="009B42FB" w:rsidRPr="009B42FB" w:rsidRDefault="009B42FB" w:rsidP="009B42FB">
      <w:pPr>
        <w:spacing w:line="276" w:lineRule="auto"/>
        <w:rPr>
          <w:sz w:val="24"/>
          <w:szCs w:val="24"/>
          <w:lang w:val="en-GB"/>
        </w:rPr>
      </w:pPr>
    </w:p>
    <w:sectPr w:rsidR="009B42FB" w:rsidRPr="009B42FB" w:rsidSect="009B42FB">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9440" w14:textId="77777777" w:rsidR="00534C54" w:rsidRDefault="00534C54" w:rsidP="00534C54">
      <w:r>
        <w:separator/>
      </w:r>
    </w:p>
  </w:endnote>
  <w:endnote w:type="continuationSeparator" w:id="0">
    <w:p w14:paraId="56FA38D3" w14:textId="77777777" w:rsidR="00534C54" w:rsidRDefault="00534C54" w:rsidP="0053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384218537"/>
      <w:docPartObj>
        <w:docPartGallery w:val="Page Numbers (Bottom of Page)"/>
        <w:docPartUnique/>
      </w:docPartObj>
    </w:sdtPr>
    <w:sdtEndPr>
      <w:rPr>
        <w:noProof/>
      </w:rPr>
    </w:sdtEndPr>
    <w:sdtContent>
      <w:p w14:paraId="1EBFE128" w14:textId="65EE3B8A" w:rsidR="00534C54" w:rsidRPr="00534C54" w:rsidRDefault="00534C54">
        <w:pPr>
          <w:pStyle w:val="Footer"/>
          <w:jc w:val="center"/>
          <w:rPr>
            <w:sz w:val="24"/>
            <w:szCs w:val="24"/>
          </w:rPr>
        </w:pPr>
        <w:r w:rsidRPr="00534C54">
          <w:rPr>
            <w:sz w:val="24"/>
            <w:szCs w:val="24"/>
          </w:rPr>
          <w:fldChar w:fldCharType="begin"/>
        </w:r>
        <w:r w:rsidRPr="00534C54">
          <w:rPr>
            <w:sz w:val="24"/>
            <w:szCs w:val="24"/>
          </w:rPr>
          <w:instrText xml:space="preserve"> PAGE   \* MERGEFORMAT </w:instrText>
        </w:r>
        <w:r w:rsidRPr="00534C54">
          <w:rPr>
            <w:sz w:val="24"/>
            <w:szCs w:val="24"/>
          </w:rPr>
          <w:fldChar w:fldCharType="separate"/>
        </w:r>
        <w:r w:rsidRPr="00534C54">
          <w:rPr>
            <w:noProof/>
            <w:sz w:val="24"/>
            <w:szCs w:val="24"/>
          </w:rPr>
          <w:t>2</w:t>
        </w:r>
        <w:r w:rsidRPr="00534C54">
          <w:rPr>
            <w:noProof/>
            <w:sz w:val="24"/>
            <w:szCs w:val="24"/>
          </w:rPr>
          <w:fldChar w:fldCharType="end"/>
        </w:r>
      </w:p>
    </w:sdtContent>
  </w:sdt>
  <w:p w14:paraId="0F7AB1A0" w14:textId="77777777" w:rsidR="00534C54" w:rsidRPr="00534C54" w:rsidRDefault="00534C54">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8D14" w14:textId="77777777" w:rsidR="00534C54" w:rsidRDefault="00534C54" w:rsidP="00534C54">
      <w:r>
        <w:separator/>
      </w:r>
    </w:p>
  </w:footnote>
  <w:footnote w:type="continuationSeparator" w:id="0">
    <w:p w14:paraId="75EB8189" w14:textId="77777777" w:rsidR="00534C54" w:rsidRDefault="00534C54" w:rsidP="0053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FB"/>
    <w:rsid w:val="001374B7"/>
    <w:rsid w:val="002B2841"/>
    <w:rsid w:val="0032464C"/>
    <w:rsid w:val="00455375"/>
    <w:rsid w:val="00474C5D"/>
    <w:rsid w:val="00534C54"/>
    <w:rsid w:val="00731CEF"/>
    <w:rsid w:val="00786301"/>
    <w:rsid w:val="00974A2D"/>
    <w:rsid w:val="009B42FB"/>
    <w:rsid w:val="009E59B8"/>
    <w:rsid w:val="00B47999"/>
    <w:rsid w:val="00DF4190"/>
    <w:rsid w:val="00F46300"/>
    <w:rsid w:val="00F5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4C6B"/>
  <w15:chartTrackingRefBased/>
  <w15:docId w15:val="{DA87FDE2-FCE5-4838-A13A-289A67A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FB"/>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54"/>
    <w:pPr>
      <w:tabs>
        <w:tab w:val="center" w:pos="4513"/>
        <w:tab w:val="right" w:pos="9026"/>
      </w:tabs>
    </w:pPr>
  </w:style>
  <w:style w:type="character" w:customStyle="1" w:styleId="HeaderChar">
    <w:name w:val="Header Char"/>
    <w:basedOn w:val="DefaultParagraphFont"/>
    <w:link w:val="Header"/>
    <w:uiPriority w:val="99"/>
    <w:rsid w:val="00534C54"/>
    <w:rPr>
      <w:rFonts w:ascii="Times New Roman" w:eastAsia="PMingLiU" w:hAnsi="Times New Roman" w:cs="Times New Roman"/>
      <w:lang w:val="en-US"/>
    </w:rPr>
  </w:style>
  <w:style w:type="paragraph" w:styleId="Footer">
    <w:name w:val="footer"/>
    <w:basedOn w:val="Normal"/>
    <w:link w:val="FooterChar"/>
    <w:uiPriority w:val="99"/>
    <w:unhideWhenUsed/>
    <w:rsid w:val="00534C54"/>
    <w:pPr>
      <w:tabs>
        <w:tab w:val="center" w:pos="4513"/>
        <w:tab w:val="right" w:pos="9026"/>
      </w:tabs>
    </w:pPr>
  </w:style>
  <w:style w:type="character" w:customStyle="1" w:styleId="FooterChar">
    <w:name w:val="Footer Char"/>
    <w:basedOn w:val="DefaultParagraphFont"/>
    <w:link w:val="Footer"/>
    <w:uiPriority w:val="99"/>
    <w:rsid w:val="00534C54"/>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Rev.John Newton.</dc:title>
  <dc:subject/>
  <dc:creator>John Newton</dc:creator>
  <cp:keywords>John Newton, evangelical, letter, minister, church of england, 18th century</cp:keywords>
  <dc:description/>
  <cp:lastModifiedBy>Ray John</cp:lastModifiedBy>
  <cp:revision>2</cp:revision>
  <dcterms:created xsi:type="dcterms:W3CDTF">2022-04-17T18:10:00Z</dcterms:created>
  <dcterms:modified xsi:type="dcterms:W3CDTF">2022-04-17T18:10:00Z</dcterms:modified>
</cp:coreProperties>
</file>