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EF75BA">
        <w:rPr>
          <w:rFonts w:ascii="Times New Roman" w:eastAsia="Times New Roman" w:hAnsi="Times New Roman" w:cs="Times New Roman"/>
          <w:spacing w:val="10"/>
          <w:sz w:val="16"/>
          <w:szCs w:val="16"/>
        </w:rPr>
        <w:t>THE</w:t>
      </w: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b/>
          <w:bCs/>
          <w:spacing w:val="10"/>
          <w:sz w:val="36"/>
          <w:szCs w:val="36"/>
        </w:rPr>
      </w:pPr>
      <w:r w:rsidRPr="00EF75BA">
        <w:rPr>
          <w:rFonts w:ascii="Times New Roman" w:eastAsia="Times New Roman" w:hAnsi="Times New Roman" w:cs="Times New Roman"/>
          <w:b/>
          <w:bCs/>
          <w:spacing w:val="10"/>
          <w:sz w:val="36"/>
          <w:szCs w:val="36"/>
        </w:rPr>
        <w:t>WORKS</w:t>
      </w: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28"/>
          <w:szCs w:val="28"/>
        </w:rPr>
      </w:pP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EF75BA">
        <w:rPr>
          <w:rFonts w:ascii="Times New Roman" w:eastAsia="Times New Roman" w:hAnsi="Times New Roman" w:cs="Times New Roman"/>
          <w:spacing w:val="10"/>
          <w:sz w:val="16"/>
          <w:szCs w:val="16"/>
        </w:rPr>
        <w:t>OF</w:t>
      </w: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b/>
          <w:bCs/>
          <w:spacing w:val="10"/>
          <w:sz w:val="36"/>
          <w:szCs w:val="36"/>
        </w:rPr>
      </w:pPr>
      <w:r w:rsidRPr="00EF75BA">
        <w:rPr>
          <w:rFonts w:ascii="Times New Roman" w:eastAsia="Times New Roman" w:hAnsi="Times New Roman" w:cs="Times New Roman"/>
          <w:b/>
          <w:bCs/>
          <w:spacing w:val="10"/>
          <w:sz w:val="36"/>
          <w:szCs w:val="36"/>
        </w:rPr>
        <w:t>THE REV. JOHN NEWTON</w:t>
      </w: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EF75BA" w:rsidRPr="00EF75BA" w:rsidRDefault="00EF75BA" w:rsidP="00EF75BA">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EF75BA">
        <w:rPr>
          <w:rFonts w:ascii="Times New Roman" w:eastAsia="Times New Roman" w:hAnsi="Times New Roman" w:cs="Times New Roman"/>
          <w:spacing w:val="10"/>
          <w:sz w:val="16"/>
          <w:szCs w:val="16"/>
        </w:rPr>
        <w:t>LATE RECTOR OF THE UNITED PARISHES OF</w:t>
      </w:r>
    </w:p>
    <w:p w:rsidR="00EF75BA" w:rsidRPr="00EF75BA" w:rsidRDefault="00EF75BA" w:rsidP="00EF75BA">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EF75BA">
        <w:rPr>
          <w:rFonts w:ascii="Times New Roman" w:eastAsia="Times New Roman" w:hAnsi="Times New Roman" w:cs="Times New Roman"/>
          <w:spacing w:val="10"/>
          <w:sz w:val="16"/>
          <w:szCs w:val="16"/>
        </w:rPr>
        <w:t>ST. MARY WOOLNOTH AND ST. MARY WOOLCHURCH-HAW,</w:t>
      </w:r>
    </w:p>
    <w:p w:rsidR="00EF75BA" w:rsidRPr="00EF75BA" w:rsidRDefault="00EF75BA" w:rsidP="00EF75BA">
      <w:pPr>
        <w:widowControl w:val="0"/>
        <w:autoSpaceDE w:val="0"/>
        <w:autoSpaceDN w:val="0"/>
        <w:spacing w:before="60" w:after="0" w:line="240" w:lineRule="auto"/>
        <w:jc w:val="center"/>
        <w:rPr>
          <w:rFonts w:ascii="Times New Roman" w:eastAsia="Times New Roman" w:hAnsi="Times New Roman" w:cs="Times New Roman"/>
          <w:spacing w:val="10"/>
          <w:sz w:val="16"/>
          <w:szCs w:val="16"/>
        </w:rPr>
      </w:pPr>
      <w:r w:rsidRPr="00EF75BA">
        <w:rPr>
          <w:rFonts w:ascii="Times New Roman" w:eastAsia="Times New Roman" w:hAnsi="Times New Roman" w:cs="Times New Roman"/>
          <w:spacing w:val="10"/>
          <w:sz w:val="16"/>
          <w:szCs w:val="16"/>
        </w:rPr>
        <w:t>LOMBARD STREET, LONDON.</w:t>
      </w:r>
    </w:p>
    <w:p w:rsidR="00EF75BA" w:rsidRPr="00EF75BA" w:rsidRDefault="00EF75BA" w:rsidP="00EF75BA">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EF75BA" w:rsidRPr="00EF75BA" w:rsidRDefault="00EF75BA" w:rsidP="00EF75BA">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EF75BA">
        <w:rPr>
          <w:rFonts w:ascii="Bookman Old Style" w:eastAsia="Times New Roman" w:hAnsi="Bookman Old Style" w:cs="Bookman Old Style"/>
          <w:spacing w:val="10"/>
          <w:sz w:val="16"/>
          <w:szCs w:val="16"/>
        </w:rPr>
        <w:t>____________________</w:t>
      </w:r>
    </w:p>
    <w:p w:rsidR="00EF75BA" w:rsidRPr="00EF75BA" w:rsidRDefault="00EF75BA" w:rsidP="00EF75BA">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EF75BA" w:rsidRPr="00EF75BA" w:rsidRDefault="00EF75BA" w:rsidP="00EF75BA">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14"/>
          <w:szCs w:val="14"/>
        </w:rPr>
      </w:pPr>
      <w:r w:rsidRPr="00EF75BA">
        <w:rPr>
          <w:rFonts w:ascii="Times New Roman" w:eastAsia="Times New Roman" w:hAnsi="Times New Roman" w:cs="Times New Roman"/>
          <w:spacing w:val="10"/>
          <w:sz w:val="14"/>
          <w:szCs w:val="14"/>
        </w:rPr>
        <w:t>CONTAINING</w:t>
      </w: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EF75BA" w:rsidRPr="00EF75BA" w:rsidRDefault="00EF75BA" w:rsidP="00EF75BA">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EF75BA">
        <w:rPr>
          <w:rFonts w:ascii="Times New Roman" w:eastAsia="Times New Roman" w:hAnsi="Times New Roman" w:cs="Times New Roman"/>
          <w:spacing w:val="10"/>
          <w:sz w:val="16"/>
          <w:szCs w:val="16"/>
        </w:rPr>
        <w:t>AN AUTHENTIC NARRATIVE, &amp;C., LETTERS ON RELIGIOUS SUBJECTS, CARDIPHONIA, DISCOURSES INTENDED FOR THE PULPIT,</w:t>
      </w:r>
    </w:p>
    <w:p w:rsidR="00EF75BA" w:rsidRPr="00EF75BA" w:rsidRDefault="00EF75BA" w:rsidP="00EF75BA">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EF75BA">
        <w:rPr>
          <w:rFonts w:ascii="Times New Roman" w:eastAsia="Times New Roman" w:hAnsi="Times New Roman" w:cs="Times New Roman"/>
          <w:spacing w:val="10"/>
          <w:sz w:val="16"/>
          <w:szCs w:val="16"/>
        </w:rPr>
        <w:t>SERMONS PREACHED IN THE PARISH CHURCH OF OLNEY,</w:t>
      </w:r>
    </w:p>
    <w:p w:rsidR="00EF75BA" w:rsidRPr="00EF75BA" w:rsidRDefault="00EF75BA" w:rsidP="00EF75BA">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EF75BA">
        <w:rPr>
          <w:rFonts w:ascii="Times New Roman" w:eastAsia="Times New Roman" w:hAnsi="Times New Roman" w:cs="Times New Roman"/>
          <w:spacing w:val="10"/>
          <w:sz w:val="16"/>
          <w:szCs w:val="16"/>
        </w:rPr>
        <w:t>A REVIEW OF ECCLESIASTICAL HISTORY, OLNEY HYMNS, POEMS,</w:t>
      </w:r>
    </w:p>
    <w:p w:rsidR="00EF75BA" w:rsidRPr="00EF75BA" w:rsidRDefault="00EF75BA" w:rsidP="00EF75BA">
      <w:pPr>
        <w:widowControl w:val="0"/>
        <w:autoSpaceDE w:val="0"/>
        <w:autoSpaceDN w:val="0"/>
        <w:spacing w:after="0" w:line="360" w:lineRule="auto"/>
        <w:jc w:val="center"/>
        <w:rPr>
          <w:rFonts w:ascii="Times New Roman" w:eastAsia="Times New Roman" w:hAnsi="Times New Roman" w:cs="Times New Roman"/>
          <w:spacing w:val="10"/>
          <w:sz w:val="16"/>
          <w:szCs w:val="16"/>
        </w:rPr>
      </w:pPr>
      <w:r w:rsidRPr="00EF75BA">
        <w:rPr>
          <w:rFonts w:ascii="Times New Roman" w:eastAsia="Times New Roman" w:hAnsi="Times New Roman" w:cs="Times New Roman"/>
          <w:spacing w:val="10"/>
          <w:sz w:val="16"/>
          <w:szCs w:val="16"/>
        </w:rPr>
        <w:t>MESSIAH, OCCASIONAL SERMONS, AND TRACTS.</w:t>
      </w: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14"/>
          <w:szCs w:val="14"/>
        </w:rPr>
      </w:pPr>
      <w:r w:rsidRPr="00EF75BA">
        <w:rPr>
          <w:rFonts w:ascii="Times New Roman" w:eastAsia="Times New Roman" w:hAnsi="Times New Roman" w:cs="Times New Roman"/>
          <w:spacing w:val="10"/>
          <w:sz w:val="14"/>
          <w:szCs w:val="14"/>
        </w:rPr>
        <w:t>TO WHICH ARE PREFIXED</w:t>
      </w: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EF75BA">
        <w:rPr>
          <w:rFonts w:ascii="Times New Roman" w:eastAsia="Times New Roman" w:hAnsi="Times New Roman" w:cs="Times New Roman"/>
          <w:spacing w:val="10"/>
          <w:sz w:val="28"/>
          <w:szCs w:val="28"/>
        </w:rPr>
        <w:t>MEMOIRS OF HIS LIFE, &amp;c.</w:t>
      </w: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EF75BA">
        <w:rPr>
          <w:rFonts w:ascii="Times New Roman" w:eastAsia="Times New Roman" w:hAnsi="Times New Roman" w:cs="Times New Roman"/>
          <w:spacing w:val="10"/>
          <w:sz w:val="16"/>
          <w:szCs w:val="16"/>
        </w:rPr>
        <w:t>BY THE REV. R. CECIL, A. M.</w:t>
      </w: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EF75BA">
        <w:rPr>
          <w:rFonts w:ascii="Times New Roman" w:eastAsia="Times New Roman" w:hAnsi="Times New Roman" w:cs="Times New Roman"/>
          <w:spacing w:val="10"/>
          <w:sz w:val="16"/>
          <w:szCs w:val="16"/>
        </w:rPr>
        <w:t>_________________</w:t>
      </w: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EF75BA">
        <w:rPr>
          <w:rFonts w:ascii="Times New Roman" w:eastAsia="Times New Roman" w:hAnsi="Times New Roman" w:cs="Times New Roman"/>
          <w:spacing w:val="10"/>
          <w:sz w:val="28"/>
          <w:szCs w:val="28"/>
        </w:rPr>
        <w:t>COMPLETE IN ONE VOLUME.</w:t>
      </w: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16"/>
          <w:szCs w:val="16"/>
        </w:rPr>
      </w:pPr>
      <w:r w:rsidRPr="00EF75BA">
        <w:rPr>
          <w:rFonts w:ascii="Times New Roman" w:eastAsia="Times New Roman" w:hAnsi="Times New Roman" w:cs="Times New Roman"/>
          <w:spacing w:val="10"/>
          <w:sz w:val="16"/>
          <w:szCs w:val="16"/>
        </w:rPr>
        <w:t>__________________</w:t>
      </w: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28"/>
          <w:szCs w:val="28"/>
        </w:rPr>
      </w:pPr>
      <w:r w:rsidRPr="00EF75BA">
        <w:rPr>
          <w:rFonts w:ascii="Times New Roman" w:eastAsia="Times New Roman" w:hAnsi="Times New Roman" w:cs="Times New Roman"/>
          <w:spacing w:val="10"/>
          <w:sz w:val="28"/>
          <w:szCs w:val="28"/>
        </w:rPr>
        <w:t>EDINBURGH</w:t>
      </w: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i/>
          <w:iCs/>
          <w:spacing w:val="10"/>
          <w:sz w:val="16"/>
          <w:szCs w:val="16"/>
        </w:rPr>
      </w:pP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i/>
          <w:iCs/>
          <w:spacing w:val="10"/>
          <w:sz w:val="16"/>
          <w:szCs w:val="16"/>
        </w:rPr>
      </w:pPr>
      <w:r w:rsidRPr="00EF75BA">
        <w:rPr>
          <w:rFonts w:ascii="Times New Roman" w:eastAsia="Times New Roman" w:hAnsi="Times New Roman" w:cs="Times New Roman"/>
          <w:i/>
          <w:iCs/>
          <w:spacing w:val="10"/>
          <w:sz w:val="16"/>
          <w:szCs w:val="16"/>
        </w:rPr>
        <w:t>Printed at the University Press, for</w:t>
      </w: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16"/>
          <w:szCs w:val="16"/>
        </w:rPr>
      </w:pPr>
    </w:p>
    <w:p w:rsidR="00EF75BA" w:rsidRPr="00EF75BA" w:rsidRDefault="00EF75BA" w:rsidP="00EF75BA">
      <w:pPr>
        <w:widowControl w:val="0"/>
        <w:autoSpaceDE w:val="0"/>
        <w:autoSpaceDN w:val="0"/>
        <w:spacing w:after="0" w:line="240" w:lineRule="auto"/>
        <w:jc w:val="center"/>
        <w:rPr>
          <w:rFonts w:ascii="Times New Roman" w:eastAsia="Times New Roman" w:hAnsi="Times New Roman" w:cs="Times New Roman"/>
          <w:spacing w:val="10"/>
          <w:sz w:val="24"/>
          <w:szCs w:val="24"/>
        </w:rPr>
      </w:pPr>
      <w:r w:rsidRPr="00EF75BA">
        <w:rPr>
          <w:rFonts w:ascii="Times New Roman" w:eastAsia="Times New Roman" w:hAnsi="Times New Roman" w:cs="Times New Roman"/>
          <w:spacing w:val="10"/>
          <w:sz w:val="24"/>
          <w:szCs w:val="24"/>
        </w:rPr>
        <w:t>PETER BROWN AND THOMAS NELSON.</w:t>
      </w:r>
    </w:p>
    <w:p w:rsidR="00EF75BA" w:rsidRPr="00EF75BA" w:rsidRDefault="00EF75BA" w:rsidP="00EF75BA">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EF75BA">
        <w:rPr>
          <w:rFonts w:ascii="Bookman Old Style" w:eastAsia="Times New Roman" w:hAnsi="Bookman Old Style" w:cs="Bookman Old Style"/>
          <w:spacing w:val="10"/>
          <w:sz w:val="16"/>
          <w:szCs w:val="16"/>
        </w:rPr>
        <w:t>____________</w:t>
      </w:r>
    </w:p>
    <w:p w:rsidR="00EF75BA" w:rsidRPr="00EF75BA" w:rsidRDefault="00EF75BA" w:rsidP="00EF75BA">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EF75BA" w:rsidRPr="00EF75BA" w:rsidRDefault="00EF75BA" w:rsidP="00EF75BA">
      <w:pPr>
        <w:spacing w:line="256" w:lineRule="auto"/>
        <w:jc w:val="center"/>
        <w:rPr>
          <w:rFonts w:ascii="Times New Roman" w:eastAsia="Calibri" w:hAnsi="Times New Roman" w:cs="Times New Roman"/>
          <w:sz w:val="24"/>
        </w:rPr>
      </w:pPr>
      <w:r w:rsidRPr="00EF75BA">
        <w:rPr>
          <w:rFonts w:ascii="Times New Roman" w:eastAsia="Times New Roman" w:hAnsi="Times New Roman" w:cs="Times New Roman"/>
          <w:spacing w:val="10"/>
          <w:sz w:val="24"/>
          <w:szCs w:val="24"/>
        </w:rPr>
        <w:t>1830.</w:t>
      </w:r>
      <w:r w:rsidRPr="00EF75BA">
        <w:rPr>
          <w:rFonts w:ascii="Times New Roman" w:eastAsia="Times New Roman" w:hAnsi="Times New Roman" w:cs="Times New Roman"/>
          <w:spacing w:val="37"/>
          <w:sz w:val="28"/>
          <w:szCs w:val="28"/>
        </w:rPr>
        <w:br w:type="page"/>
      </w:r>
    </w:p>
    <w:p w:rsidR="003722CA" w:rsidRPr="003722CA" w:rsidRDefault="003722CA" w:rsidP="003722CA">
      <w:pPr>
        <w:widowControl w:val="0"/>
        <w:kinsoku w:val="0"/>
        <w:overflowPunct w:val="0"/>
        <w:spacing w:before="390" w:after="0" w:line="360" w:lineRule="auto"/>
        <w:jc w:val="center"/>
        <w:textAlignment w:val="baseline"/>
        <w:rPr>
          <w:rFonts w:ascii="Times New Roman" w:hAnsi="Times New Roman" w:cs="Times New Roman"/>
          <w:sz w:val="28"/>
          <w:szCs w:val="28"/>
        </w:rPr>
      </w:pPr>
      <w:bookmarkStart w:id="0" w:name="_GoBack"/>
      <w:bookmarkEnd w:id="0"/>
      <w:r w:rsidRPr="003722CA">
        <w:rPr>
          <w:rFonts w:ascii="Times New Roman" w:hAnsi="Times New Roman" w:cs="Times New Roman"/>
          <w:sz w:val="28"/>
          <w:szCs w:val="28"/>
        </w:rPr>
        <w:lastRenderedPageBreak/>
        <w:t>LETTER XXVI.</w:t>
      </w:r>
    </w:p>
    <w:p w:rsidR="003722CA" w:rsidRPr="003722CA" w:rsidRDefault="003722CA" w:rsidP="003722CA">
      <w:pPr>
        <w:widowControl w:val="0"/>
        <w:kinsoku w:val="0"/>
        <w:overflowPunct w:val="0"/>
        <w:spacing w:before="151" w:after="0" w:line="276" w:lineRule="auto"/>
        <w:ind w:left="1080" w:right="144" w:hanging="1080"/>
        <w:jc w:val="center"/>
        <w:textAlignment w:val="baseline"/>
        <w:rPr>
          <w:rFonts w:ascii="Times New Roman" w:hAnsi="Times New Roman" w:cs="Times New Roman"/>
        </w:rPr>
      </w:pPr>
      <w:r w:rsidRPr="003722CA">
        <w:rPr>
          <w:rFonts w:ascii="Times New Roman" w:hAnsi="Times New Roman" w:cs="Times New Roman"/>
        </w:rPr>
        <w:t>ON THE GRADUAL INCREASE O</w:t>
      </w:r>
      <w:r w:rsidR="00B91987">
        <w:rPr>
          <w:rFonts w:ascii="Times New Roman" w:hAnsi="Times New Roman" w:cs="Times New Roman"/>
        </w:rPr>
        <w:t>F</w:t>
      </w:r>
      <w:r w:rsidRPr="003722CA">
        <w:rPr>
          <w:rFonts w:ascii="Times New Roman" w:hAnsi="Times New Roman" w:cs="Times New Roman"/>
        </w:rPr>
        <w:t xml:space="preserve"> GOSPEL-ILLUMINATION.</w:t>
      </w:r>
    </w:p>
    <w:p w:rsidR="003722CA" w:rsidRPr="003722CA" w:rsidRDefault="003722CA" w:rsidP="003722CA">
      <w:pPr>
        <w:widowControl w:val="0"/>
        <w:kinsoku w:val="0"/>
        <w:overflowPunct w:val="0"/>
        <w:spacing w:before="165" w:after="0" w:line="276" w:lineRule="auto"/>
        <w:ind w:left="144"/>
        <w:jc w:val="both"/>
        <w:textAlignment w:val="baseline"/>
        <w:rPr>
          <w:rFonts w:ascii="Times New Roman" w:hAnsi="Times New Roman" w:cs="Times New Roman"/>
          <w:sz w:val="24"/>
          <w:szCs w:val="24"/>
        </w:rPr>
      </w:pPr>
      <w:r w:rsidRPr="003722CA">
        <w:rPr>
          <w:rFonts w:ascii="Times New Roman" w:hAnsi="Times New Roman" w:cs="Times New Roman"/>
          <w:sz w:val="24"/>
          <w:szCs w:val="24"/>
        </w:rPr>
        <w:t>D</w:t>
      </w:r>
      <w:r w:rsidRPr="003722CA">
        <w:rPr>
          <w:rFonts w:ascii="Times New Roman" w:hAnsi="Times New Roman" w:cs="Times New Roman"/>
          <w:sz w:val="20"/>
          <w:szCs w:val="20"/>
        </w:rPr>
        <w:t>EAR</w:t>
      </w:r>
      <w:r w:rsidRPr="003722CA">
        <w:rPr>
          <w:rFonts w:ascii="Times New Roman" w:hAnsi="Times New Roman" w:cs="Times New Roman"/>
          <w:sz w:val="24"/>
          <w:szCs w:val="24"/>
        </w:rPr>
        <w:t xml:space="preserve"> S</w:t>
      </w:r>
      <w:r w:rsidRPr="003722CA">
        <w:rPr>
          <w:rFonts w:ascii="Times New Roman" w:hAnsi="Times New Roman" w:cs="Times New Roman"/>
          <w:sz w:val="20"/>
          <w:szCs w:val="20"/>
        </w:rPr>
        <w:t>IR</w:t>
      </w:r>
      <w:r w:rsidRPr="003722CA">
        <w:rPr>
          <w:rFonts w:ascii="Times New Roman" w:hAnsi="Times New Roman" w:cs="Times New Roman"/>
          <w:sz w:val="24"/>
          <w:szCs w:val="24"/>
        </w:rPr>
        <w:t>,</w:t>
      </w:r>
    </w:p>
    <w:p w:rsidR="003722CA" w:rsidRPr="003722CA" w:rsidRDefault="003722CA" w:rsidP="003722CA">
      <w:pPr>
        <w:widowControl w:val="0"/>
        <w:kinsoku w:val="0"/>
        <w:overflowPunct w:val="0"/>
        <w:spacing w:before="8" w:after="0" w:line="276" w:lineRule="auto"/>
        <w:ind w:right="72"/>
        <w:jc w:val="both"/>
        <w:textAlignment w:val="baseline"/>
        <w:rPr>
          <w:rFonts w:ascii="Times New Roman" w:hAnsi="Times New Roman" w:cs="Times New Roman"/>
          <w:sz w:val="24"/>
          <w:szCs w:val="24"/>
        </w:rPr>
      </w:pPr>
      <w:r w:rsidRPr="003722CA">
        <w:rPr>
          <w:rFonts w:ascii="Times New Roman" w:hAnsi="Times New Roman" w:cs="Times New Roman"/>
          <w:sz w:val="24"/>
          <w:szCs w:val="24"/>
        </w:rPr>
        <w:t xml:space="preserve">THE day is now </w:t>
      </w:r>
      <w:r w:rsidR="009533C5" w:rsidRPr="003722CA">
        <w:rPr>
          <w:rFonts w:ascii="Times New Roman" w:hAnsi="Times New Roman" w:cs="Times New Roman"/>
          <w:sz w:val="24"/>
          <w:szCs w:val="24"/>
        </w:rPr>
        <w:t>breaking:</w:t>
      </w:r>
      <w:r w:rsidRPr="003722CA">
        <w:rPr>
          <w:rFonts w:ascii="Times New Roman" w:hAnsi="Times New Roman" w:cs="Times New Roman"/>
          <w:sz w:val="24"/>
          <w:szCs w:val="24"/>
        </w:rPr>
        <w:t xml:space="preserve"> how beautiful its </w:t>
      </w:r>
      <w:r w:rsidR="009533C5" w:rsidRPr="003722CA">
        <w:rPr>
          <w:rFonts w:ascii="Times New Roman" w:hAnsi="Times New Roman" w:cs="Times New Roman"/>
          <w:sz w:val="24"/>
          <w:szCs w:val="24"/>
        </w:rPr>
        <w:t>appearance!</w:t>
      </w:r>
      <w:r w:rsidRPr="003722CA">
        <w:rPr>
          <w:rFonts w:ascii="Times New Roman" w:hAnsi="Times New Roman" w:cs="Times New Roman"/>
          <w:sz w:val="24"/>
          <w:szCs w:val="24"/>
        </w:rPr>
        <w:t xml:space="preserve"> how welcome the expectation of the approaching </w:t>
      </w:r>
      <w:r w:rsidR="009533C5" w:rsidRPr="003722CA">
        <w:rPr>
          <w:rFonts w:ascii="Times New Roman" w:hAnsi="Times New Roman" w:cs="Times New Roman"/>
          <w:sz w:val="24"/>
          <w:szCs w:val="24"/>
        </w:rPr>
        <w:t>sun!</w:t>
      </w:r>
      <w:r w:rsidRPr="003722CA">
        <w:rPr>
          <w:rFonts w:ascii="Times New Roman" w:hAnsi="Times New Roman" w:cs="Times New Roman"/>
          <w:sz w:val="24"/>
          <w:szCs w:val="24"/>
        </w:rPr>
        <w:t xml:space="preserve"> It is this thought makes the dawn agreeable, that it is the pre</w:t>
      </w:r>
      <w:r w:rsidRPr="003722CA">
        <w:rPr>
          <w:rFonts w:ascii="Times New Roman" w:hAnsi="Times New Roman" w:cs="Times New Roman"/>
          <w:sz w:val="24"/>
          <w:szCs w:val="24"/>
        </w:rPr>
        <w:softHyphen/>
        <w:t xml:space="preserve">sage of a brighter </w:t>
      </w:r>
      <w:r w:rsidR="009533C5" w:rsidRPr="003722CA">
        <w:rPr>
          <w:rFonts w:ascii="Times New Roman" w:hAnsi="Times New Roman" w:cs="Times New Roman"/>
          <w:sz w:val="24"/>
          <w:szCs w:val="24"/>
        </w:rPr>
        <w:t>light;</w:t>
      </w:r>
      <w:r w:rsidRPr="003722CA">
        <w:rPr>
          <w:rFonts w:ascii="Times New Roman" w:hAnsi="Times New Roman" w:cs="Times New Roman"/>
          <w:sz w:val="24"/>
          <w:szCs w:val="24"/>
        </w:rPr>
        <w:t xml:space="preserve"> otherwise, if we ex</w:t>
      </w:r>
      <w:r w:rsidRPr="003722CA">
        <w:rPr>
          <w:rFonts w:ascii="Times New Roman" w:hAnsi="Times New Roman" w:cs="Times New Roman"/>
          <w:sz w:val="24"/>
          <w:szCs w:val="24"/>
        </w:rPr>
        <w:softHyphen/>
        <w:t>pect no more day than it is this minute, we should rather complain of darkness, than re</w:t>
      </w:r>
      <w:r w:rsidRPr="003722CA">
        <w:rPr>
          <w:rFonts w:ascii="Times New Roman" w:hAnsi="Times New Roman" w:cs="Times New Roman"/>
          <w:sz w:val="24"/>
          <w:szCs w:val="24"/>
        </w:rPr>
        <w:softHyphen/>
        <w:t>joice in the early beauties of the morning. Thus the life of grace is the dawn of immor</w:t>
      </w:r>
      <w:r w:rsidRPr="003722CA">
        <w:rPr>
          <w:rFonts w:ascii="Times New Roman" w:hAnsi="Times New Roman" w:cs="Times New Roman"/>
          <w:sz w:val="24"/>
          <w:szCs w:val="24"/>
        </w:rPr>
        <w:softHyphen/>
        <w:t>tality; beautiful beyond expression, if com</w:t>
      </w:r>
      <w:r w:rsidRPr="003722CA">
        <w:rPr>
          <w:rFonts w:ascii="Times New Roman" w:hAnsi="Times New Roman" w:cs="Times New Roman"/>
          <w:sz w:val="24"/>
          <w:szCs w:val="24"/>
        </w:rPr>
        <w:softHyphen/>
        <w:t>pared with the night and thick darkness which formerly covered us, yet faint, indistinct, and unsatisfying, in comparison of the glory which shall be revealed.</w:t>
      </w:r>
    </w:p>
    <w:p w:rsidR="003722CA" w:rsidRPr="003722CA" w:rsidRDefault="003722CA" w:rsidP="009533C5">
      <w:pPr>
        <w:widowControl w:val="0"/>
        <w:kinsoku w:val="0"/>
        <w:overflowPunct w:val="0"/>
        <w:spacing w:before="7" w:after="0" w:line="276" w:lineRule="auto"/>
        <w:ind w:right="72" w:firstLine="270"/>
        <w:jc w:val="both"/>
        <w:textAlignment w:val="baseline"/>
        <w:rPr>
          <w:rFonts w:ascii="Times New Roman" w:hAnsi="Times New Roman" w:cs="Times New Roman"/>
          <w:sz w:val="24"/>
          <w:szCs w:val="24"/>
        </w:rPr>
      </w:pPr>
      <w:r w:rsidRPr="003722CA">
        <w:rPr>
          <w:rFonts w:ascii="Times New Roman" w:hAnsi="Times New Roman" w:cs="Times New Roman"/>
          <w:sz w:val="24"/>
          <w:szCs w:val="24"/>
        </w:rPr>
        <w:t>It is, however, a sure earnest. So surely as we now see the light of the Sun of right</w:t>
      </w:r>
      <w:r w:rsidRPr="003722CA">
        <w:rPr>
          <w:rFonts w:ascii="Times New Roman" w:hAnsi="Times New Roman" w:cs="Times New Roman"/>
          <w:sz w:val="24"/>
          <w:szCs w:val="24"/>
        </w:rPr>
        <w:softHyphen/>
        <w:t>eousness, so surely shall we see the Sun him</w:t>
      </w:r>
      <w:r w:rsidRPr="003722CA">
        <w:rPr>
          <w:rFonts w:ascii="Times New Roman" w:hAnsi="Times New Roman" w:cs="Times New Roman"/>
          <w:sz w:val="24"/>
          <w:szCs w:val="24"/>
        </w:rPr>
        <w:softHyphen/>
        <w:t xml:space="preserve">self, Jesus the Lord, in all his glory and lustre. In the </w:t>
      </w:r>
      <w:r w:rsidR="009533C5" w:rsidRPr="003722CA">
        <w:rPr>
          <w:rFonts w:ascii="Times New Roman" w:hAnsi="Times New Roman" w:cs="Times New Roman"/>
          <w:sz w:val="24"/>
          <w:szCs w:val="24"/>
        </w:rPr>
        <w:t>meantime</w:t>
      </w:r>
      <w:r w:rsidRPr="003722CA">
        <w:rPr>
          <w:rFonts w:ascii="Times New Roman" w:hAnsi="Times New Roman" w:cs="Times New Roman"/>
          <w:sz w:val="24"/>
          <w:szCs w:val="24"/>
        </w:rPr>
        <w:t>, we have reason to be thankful for a measure of light to walk an</w:t>
      </w:r>
      <w:r w:rsidR="00B91987">
        <w:rPr>
          <w:rFonts w:ascii="Times New Roman" w:hAnsi="Times New Roman" w:cs="Times New Roman"/>
          <w:sz w:val="24"/>
          <w:szCs w:val="24"/>
        </w:rPr>
        <w:t>d work by, and sufficient to sho</w:t>
      </w:r>
      <w:r w:rsidRPr="003722CA">
        <w:rPr>
          <w:rFonts w:ascii="Times New Roman" w:hAnsi="Times New Roman" w:cs="Times New Roman"/>
          <w:sz w:val="24"/>
          <w:szCs w:val="24"/>
        </w:rPr>
        <w:t xml:space="preserve">w us the pits and snares by which we might be </w:t>
      </w:r>
      <w:r w:rsidR="009533C5" w:rsidRPr="003722CA">
        <w:rPr>
          <w:rFonts w:ascii="Times New Roman" w:hAnsi="Times New Roman" w:cs="Times New Roman"/>
          <w:sz w:val="24"/>
          <w:szCs w:val="24"/>
        </w:rPr>
        <w:t>endan</w:t>
      </w:r>
      <w:r w:rsidR="009533C5" w:rsidRPr="003722CA">
        <w:rPr>
          <w:rFonts w:ascii="Times New Roman" w:hAnsi="Times New Roman" w:cs="Times New Roman"/>
          <w:sz w:val="24"/>
          <w:szCs w:val="24"/>
        </w:rPr>
        <w:softHyphen/>
        <w:t>gered;</w:t>
      </w:r>
      <w:r w:rsidRPr="003722CA">
        <w:rPr>
          <w:rFonts w:ascii="Times New Roman" w:hAnsi="Times New Roman" w:cs="Times New Roman"/>
          <w:sz w:val="24"/>
          <w:szCs w:val="24"/>
        </w:rPr>
        <w:t xml:space="preserve"> and we have a promise, that our pre</w:t>
      </w:r>
      <w:r w:rsidRPr="003722CA">
        <w:rPr>
          <w:rFonts w:ascii="Times New Roman" w:hAnsi="Times New Roman" w:cs="Times New Roman"/>
          <w:sz w:val="24"/>
          <w:szCs w:val="24"/>
        </w:rPr>
        <w:softHyphen/>
        <w:t>sent light shall grow stronger and stronger, if we are diligent in the use of the appointed means, till the messenger of Jesus shall lead us within the v</w:t>
      </w:r>
      <w:r w:rsidR="00B91987">
        <w:rPr>
          <w:rFonts w:ascii="Times New Roman" w:hAnsi="Times New Roman" w:cs="Times New Roman"/>
          <w:sz w:val="24"/>
          <w:szCs w:val="24"/>
        </w:rPr>
        <w:t>e</w:t>
      </w:r>
      <w:r w:rsidRPr="003722CA">
        <w:rPr>
          <w:rFonts w:ascii="Times New Roman" w:hAnsi="Times New Roman" w:cs="Times New Roman"/>
          <w:sz w:val="24"/>
          <w:szCs w:val="24"/>
        </w:rPr>
        <w:t>il, and then farewell shades and obscurity for ever!</w:t>
      </w:r>
    </w:p>
    <w:p w:rsidR="003722CA" w:rsidRPr="003722CA" w:rsidRDefault="003722CA" w:rsidP="009533C5">
      <w:pPr>
        <w:widowControl w:val="0"/>
        <w:kinsoku w:val="0"/>
        <w:overflowPunct w:val="0"/>
        <w:spacing w:before="11" w:after="0" w:line="276" w:lineRule="auto"/>
        <w:ind w:firstLine="270"/>
        <w:jc w:val="both"/>
        <w:textAlignment w:val="baseline"/>
        <w:rPr>
          <w:rFonts w:ascii="Times New Roman" w:hAnsi="Times New Roman" w:cs="Times New Roman"/>
          <w:sz w:val="24"/>
          <w:szCs w:val="24"/>
        </w:rPr>
      </w:pPr>
      <w:r w:rsidRPr="003722CA">
        <w:rPr>
          <w:rFonts w:ascii="Times New Roman" w:hAnsi="Times New Roman" w:cs="Times New Roman"/>
          <w:sz w:val="24"/>
          <w:szCs w:val="24"/>
        </w:rPr>
        <w:t xml:space="preserve">I can now almost see to write, and shall soon put the extinguisher over my candle. I do this without the least reluctance, when I enjoy a better </w:t>
      </w:r>
      <w:r w:rsidR="009533C5" w:rsidRPr="003722CA">
        <w:rPr>
          <w:rFonts w:ascii="Times New Roman" w:hAnsi="Times New Roman" w:cs="Times New Roman"/>
          <w:sz w:val="24"/>
          <w:szCs w:val="24"/>
        </w:rPr>
        <w:t>light;</w:t>
      </w:r>
      <w:r w:rsidRPr="003722CA">
        <w:rPr>
          <w:rFonts w:ascii="Times New Roman" w:hAnsi="Times New Roman" w:cs="Times New Roman"/>
          <w:sz w:val="24"/>
          <w:szCs w:val="24"/>
        </w:rPr>
        <w:t xml:space="preserve"> but I should have been unwilling half an hour ago. Just thus, me</w:t>
      </w:r>
      <w:r w:rsidRPr="003722CA">
        <w:rPr>
          <w:rFonts w:ascii="Times New Roman" w:hAnsi="Times New Roman" w:cs="Times New Roman"/>
          <w:sz w:val="24"/>
          <w:szCs w:val="24"/>
        </w:rPr>
        <w:softHyphen/>
        <w:t>thinks, when the light of the glorious gospel shines into the heart, all our former feeble lights, our apprehensions, and our contri</w:t>
      </w:r>
      <w:r w:rsidRPr="003722CA">
        <w:rPr>
          <w:rFonts w:ascii="Times New Roman" w:hAnsi="Times New Roman" w:cs="Times New Roman"/>
          <w:sz w:val="24"/>
          <w:szCs w:val="24"/>
        </w:rPr>
        <w:softHyphen/>
        <w:t>vances, bec</w:t>
      </w:r>
      <w:r w:rsidR="00B91987">
        <w:rPr>
          <w:rFonts w:ascii="Times New Roman" w:hAnsi="Times New Roman" w:cs="Times New Roman"/>
          <w:sz w:val="24"/>
          <w:szCs w:val="24"/>
        </w:rPr>
        <w:t>ome at once unnecessary and un</w:t>
      </w:r>
      <w:r w:rsidRPr="003722CA">
        <w:rPr>
          <w:rFonts w:ascii="Times New Roman" w:hAnsi="Times New Roman" w:cs="Times New Roman"/>
          <w:sz w:val="24"/>
          <w:szCs w:val="24"/>
        </w:rPr>
        <w:t>noticed. How cheerfully did the apostle put out the candle of his own righteousness, at</w:t>
      </w:r>
      <w:r w:rsidRPr="003722CA">
        <w:rPr>
          <w:rFonts w:ascii="Times New Roman" w:hAnsi="Times New Roman" w:cs="Times New Roman"/>
          <w:sz w:val="24"/>
          <w:szCs w:val="24"/>
        </w:rPr>
        <w:softHyphen/>
        <w:t xml:space="preserve">tainments, and diligence, when the true Sun arose upon </w:t>
      </w:r>
      <w:r w:rsidR="009533C5" w:rsidRPr="003722CA">
        <w:rPr>
          <w:rFonts w:ascii="Times New Roman" w:hAnsi="Times New Roman" w:cs="Times New Roman"/>
          <w:sz w:val="24"/>
          <w:szCs w:val="24"/>
        </w:rPr>
        <w:t>him?</w:t>
      </w:r>
      <w:r w:rsidRPr="003722CA">
        <w:rPr>
          <w:rFonts w:ascii="Times New Roman" w:hAnsi="Times New Roman" w:cs="Times New Roman"/>
          <w:sz w:val="24"/>
          <w:szCs w:val="24"/>
        </w:rPr>
        <w:t xml:space="preserve"> Phil. iii. 7, 8. Your last letter is as a comment upon his determination. Adored be the grace that has given us to be like-minded, even to</w:t>
      </w:r>
      <w:r w:rsidR="009533C5">
        <w:rPr>
          <w:rFonts w:ascii="Times New Roman" w:hAnsi="Times New Roman" w:cs="Times New Roman"/>
          <w:sz w:val="24"/>
          <w:szCs w:val="24"/>
        </w:rPr>
        <w:t xml:space="preserve"> “</w:t>
      </w:r>
      <w:r w:rsidRPr="003722CA">
        <w:rPr>
          <w:rFonts w:ascii="Times New Roman" w:hAnsi="Times New Roman" w:cs="Times New Roman"/>
          <w:sz w:val="24"/>
          <w:szCs w:val="24"/>
        </w:rPr>
        <w:t>account all things but loss for the excellency of the knowledge of Christ Jesus our Lord.</w:t>
      </w:r>
      <w:r w:rsidR="009533C5">
        <w:rPr>
          <w:rFonts w:ascii="Times New Roman" w:hAnsi="Times New Roman" w:cs="Times New Roman"/>
          <w:sz w:val="24"/>
          <w:szCs w:val="24"/>
        </w:rPr>
        <w:t>”</w:t>
      </w:r>
    </w:p>
    <w:p w:rsidR="003722CA" w:rsidRPr="003722CA" w:rsidRDefault="003722CA" w:rsidP="009533C5">
      <w:pPr>
        <w:widowControl w:val="0"/>
        <w:kinsoku w:val="0"/>
        <w:overflowPunct w:val="0"/>
        <w:spacing w:before="7" w:after="0" w:line="276" w:lineRule="auto"/>
        <w:ind w:firstLine="270"/>
        <w:jc w:val="both"/>
        <w:textAlignment w:val="baseline"/>
        <w:rPr>
          <w:rFonts w:ascii="Times New Roman" w:hAnsi="Times New Roman" w:cs="Times New Roman"/>
          <w:sz w:val="24"/>
          <w:szCs w:val="24"/>
        </w:rPr>
      </w:pPr>
      <w:r w:rsidRPr="003722CA">
        <w:rPr>
          <w:rFonts w:ascii="Times New Roman" w:hAnsi="Times New Roman" w:cs="Times New Roman"/>
          <w:sz w:val="24"/>
          <w:szCs w:val="24"/>
        </w:rPr>
        <w:t>While I am writing, a new lustre, which gilds the house on the hill, opposite to my study-window, inform</w:t>
      </w:r>
      <w:r w:rsidR="00B91987">
        <w:rPr>
          <w:rFonts w:ascii="Times New Roman" w:hAnsi="Times New Roman" w:cs="Times New Roman"/>
          <w:sz w:val="24"/>
          <w:szCs w:val="24"/>
        </w:rPr>
        <w:t>s me that the sun is now rising</w:t>
      </w:r>
      <w:r w:rsidRPr="003722CA">
        <w:rPr>
          <w:rFonts w:ascii="Times New Roman" w:hAnsi="Times New Roman" w:cs="Times New Roman"/>
          <w:sz w:val="24"/>
          <w:szCs w:val="24"/>
        </w:rPr>
        <w:t xml:space="preserve">: he is rising to others, but not yet to </w:t>
      </w:r>
      <w:r w:rsidR="009533C5" w:rsidRPr="003722CA">
        <w:rPr>
          <w:rFonts w:ascii="Times New Roman" w:hAnsi="Times New Roman" w:cs="Times New Roman"/>
          <w:sz w:val="24"/>
          <w:szCs w:val="24"/>
        </w:rPr>
        <w:t>me;</w:t>
      </w:r>
      <w:r w:rsidRPr="003722CA">
        <w:rPr>
          <w:rFonts w:ascii="Times New Roman" w:hAnsi="Times New Roman" w:cs="Times New Roman"/>
          <w:sz w:val="24"/>
          <w:szCs w:val="24"/>
        </w:rPr>
        <w:t xml:space="preserve"> my situation is lower, so that they enjoy a few gleams of sunshine before </w:t>
      </w:r>
      <w:r w:rsidR="009533C5" w:rsidRPr="003722CA">
        <w:rPr>
          <w:rFonts w:ascii="Times New Roman" w:hAnsi="Times New Roman" w:cs="Times New Roman"/>
          <w:sz w:val="24"/>
          <w:szCs w:val="24"/>
        </w:rPr>
        <w:t>me;</w:t>
      </w:r>
      <w:r w:rsidRPr="003722CA">
        <w:rPr>
          <w:rFonts w:ascii="Times New Roman" w:hAnsi="Times New Roman" w:cs="Times New Roman"/>
          <w:sz w:val="24"/>
          <w:szCs w:val="24"/>
        </w:rPr>
        <w:t xml:space="preserve"> yet this momentary difference is inconsiderable, when compared to the duration of a whole day. Thus, some are called by grace earlier in life, and some later; but the seeming difference will be lost and vanish when the great day of eternity comes on. There is a time, the Lord</w:t>
      </w:r>
      <w:r w:rsidR="009533C5">
        <w:rPr>
          <w:rFonts w:ascii="Times New Roman" w:hAnsi="Times New Roman" w:cs="Times New Roman"/>
          <w:sz w:val="24"/>
          <w:szCs w:val="24"/>
        </w:rPr>
        <w:t>’</w:t>
      </w:r>
      <w:r w:rsidRPr="003722CA">
        <w:rPr>
          <w:rFonts w:ascii="Times New Roman" w:hAnsi="Times New Roman" w:cs="Times New Roman"/>
          <w:sz w:val="24"/>
          <w:szCs w:val="24"/>
        </w:rPr>
        <w:t>s best appointed time, when he will a</w:t>
      </w:r>
      <w:r w:rsidRPr="003722CA">
        <w:rPr>
          <w:rFonts w:ascii="Times New Roman" w:hAnsi="Times New Roman" w:cs="Times New Roman"/>
          <w:sz w:val="24"/>
          <w:szCs w:val="24"/>
        </w:rPr>
        <w:softHyphen/>
        <w:t xml:space="preserve">rise and shine upon many a soul that now sits </w:t>
      </w:r>
      <w:r w:rsidR="009533C5">
        <w:rPr>
          <w:rFonts w:ascii="Times New Roman" w:hAnsi="Times New Roman" w:cs="Times New Roman"/>
          <w:sz w:val="24"/>
          <w:szCs w:val="24"/>
        </w:rPr>
        <w:t>“</w:t>
      </w:r>
      <w:r w:rsidRPr="003722CA">
        <w:rPr>
          <w:rFonts w:ascii="Times New Roman" w:hAnsi="Times New Roman" w:cs="Times New Roman"/>
          <w:sz w:val="24"/>
          <w:szCs w:val="24"/>
        </w:rPr>
        <w:t>in darkness, and in the region of the shadow of death.</w:t>
      </w:r>
      <w:r w:rsidR="009533C5">
        <w:rPr>
          <w:rFonts w:ascii="Times New Roman" w:hAnsi="Times New Roman" w:cs="Times New Roman"/>
          <w:sz w:val="24"/>
          <w:szCs w:val="24"/>
        </w:rPr>
        <w:t>”</w:t>
      </w:r>
    </w:p>
    <w:p w:rsidR="003722CA" w:rsidRPr="003722CA" w:rsidRDefault="003722CA" w:rsidP="009533C5">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3722CA">
        <w:rPr>
          <w:rFonts w:ascii="Times New Roman" w:hAnsi="Times New Roman" w:cs="Times New Roman"/>
          <w:sz w:val="24"/>
          <w:szCs w:val="24"/>
        </w:rPr>
        <w:t>I have been thinking on the Lord</w:t>
      </w:r>
      <w:r w:rsidR="009533C5">
        <w:rPr>
          <w:rFonts w:ascii="Times New Roman" w:hAnsi="Times New Roman" w:cs="Times New Roman"/>
          <w:sz w:val="24"/>
          <w:szCs w:val="24"/>
        </w:rPr>
        <w:t>’</w:t>
      </w:r>
      <w:r w:rsidRPr="003722CA">
        <w:rPr>
          <w:rFonts w:ascii="Times New Roman" w:hAnsi="Times New Roman" w:cs="Times New Roman"/>
          <w:sz w:val="24"/>
          <w:szCs w:val="24"/>
        </w:rPr>
        <w:t>s confer</w:t>
      </w:r>
      <w:r w:rsidRPr="003722CA">
        <w:rPr>
          <w:rFonts w:ascii="Times New Roman" w:hAnsi="Times New Roman" w:cs="Times New Roman"/>
          <w:sz w:val="24"/>
          <w:szCs w:val="24"/>
        </w:rPr>
        <w:softHyphen/>
        <w:t xml:space="preserve">ence with </w:t>
      </w:r>
      <w:r w:rsidR="009533C5" w:rsidRPr="003722CA">
        <w:rPr>
          <w:rFonts w:ascii="Times New Roman" w:hAnsi="Times New Roman" w:cs="Times New Roman"/>
          <w:sz w:val="24"/>
          <w:szCs w:val="24"/>
        </w:rPr>
        <w:t>Nicodemus:</w:t>
      </w:r>
      <w:r w:rsidRPr="003722CA">
        <w:rPr>
          <w:rFonts w:ascii="Times New Roman" w:hAnsi="Times New Roman" w:cs="Times New Roman"/>
          <w:sz w:val="24"/>
          <w:szCs w:val="24"/>
        </w:rPr>
        <w:t xml:space="preserve"> it is a copious subject, and affords room, in one part or other, for the whole round </w:t>
      </w:r>
      <w:r w:rsidRPr="003722CA">
        <w:rPr>
          <w:rFonts w:ascii="Times New Roman" w:hAnsi="Times New Roman" w:cs="Times New Roman"/>
          <w:sz w:val="24"/>
          <w:szCs w:val="24"/>
        </w:rPr>
        <w:lastRenderedPageBreak/>
        <w:t>of doctrinal or experimental to</w:t>
      </w:r>
      <w:r w:rsidRPr="003722CA">
        <w:rPr>
          <w:rFonts w:ascii="Times New Roman" w:hAnsi="Times New Roman" w:cs="Times New Roman"/>
          <w:sz w:val="24"/>
          <w:szCs w:val="24"/>
        </w:rPr>
        <w:softHyphen/>
        <w:t>pics. Nicodemus is an encouraging example to those who are seeking the Lord</w:t>
      </w:r>
      <w:r w:rsidR="009533C5">
        <w:rPr>
          <w:rFonts w:ascii="Times New Roman" w:hAnsi="Times New Roman" w:cs="Times New Roman"/>
          <w:sz w:val="24"/>
          <w:szCs w:val="24"/>
        </w:rPr>
        <w:t>’</w:t>
      </w:r>
      <w:r w:rsidRPr="003722CA">
        <w:rPr>
          <w:rFonts w:ascii="Times New Roman" w:hAnsi="Times New Roman" w:cs="Times New Roman"/>
          <w:sz w:val="24"/>
          <w:szCs w:val="24"/>
        </w:rPr>
        <w:t xml:space="preserve">s salvation. He had received some favourable impressions of </w:t>
      </w:r>
      <w:r w:rsidR="009533C5" w:rsidRPr="003722CA">
        <w:rPr>
          <w:rFonts w:ascii="Times New Roman" w:hAnsi="Times New Roman" w:cs="Times New Roman"/>
          <w:sz w:val="24"/>
          <w:szCs w:val="24"/>
        </w:rPr>
        <w:t>Jesus;</w:t>
      </w:r>
      <w:r w:rsidRPr="003722CA">
        <w:rPr>
          <w:rFonts w:ascii="Times New Roman" w:hAnsi="Times New Roman" w:cs="Times New Roman"/>
          <w:sz w:val="24"/>
          <w:szCs w:val="24"/>
        </w:rPr>
        <w:t xml:space="preserve"> but he was very ignorant, and much under the fear of man. He durst only come by night, and at first, though he heard, he understood not; but he, who opens the eyes of the blind, brought him surely, though gent</w:t>
      </w:r>
      <w:r w:rsidRPr="003722CA">
        <w:rPr>
          <w:rFonts w:ascii="Times New Roman" w:hAnsi="Times New Roman" w:cs="Times New Roman"/>
          <w:sz w:val="24"/>
          <w:szCs w:val="24"/>
        </w:rPr>
        <w:softHyphen/>
        <w:t xml:space="preserve">ly, forward. The next time we hear of him, he durst put in a word in behalf of Christ, even in the midst of his enemies, John vii; and at last, he had the courage openly and publicly to assist in preparing the body of his </w:t>
      </w:r>
      <w:r w:rsidR="00996F40">
        <w:rPr>
          <w:rFonts w:ascii="Times New Roman" w:hAnsi="Times New Roman" w:cs="Times New Roman"/>
          <w:sz w:val="24"/>
          <w:szCs w:val="24"/>
        </w:rPr>
        <w:t>M</w:t>
      </w:r>
      <w:r w:rsidRPr="003722CA">
        <w:rPr>
          <w:rFonts w:ascii="Times New Roman" w:hAnsi="Times New Roman" w:cs="Times New Roman"/>
          <w:sz w:val="24"/>
          <w:szCs w:val="24"/>
        </w:rPr>
        <w:t>aster for its funeral, at a time when our Lord</w:t>
      </w:r>
      <w:r w:rsidR="009533C5">
        <w:rPr>
          <w:rFonts w:ascii="Times New Roman" w:hAnsi="Times New Roman" w:cs="Times New Roman"/>
          <w:sz w:val="24"/>
          <w:szCs w:val="24"/>
        </w:rPr>
        <w:t>’</w:t>
      </w:r>
      <w:r w:rsidRPr="003722CA">
        <w:rPr>
          <w:rFonts w:ascii="Times New Roman" w:hAnsi="Times New Roman" w:cs="Times New Roman"/>
          <w:sz w:val="24"/>
          <w:szCs w:val="24"/>
        </w:rPr>
        <w:t>s more avowed followers had all forsaken him, and fled. So true is that,</w:t>
      </w:r>
      <w:r w:rsidR="009533C5">
        <w:rPr>
          <w:rFonts w:ascii="Times New Roman" w:hAnsi="Times New Roman" w:cs="Times New Roman"/>
          <w:sz w:val="24"/>
          <w:szCs w:val="24"/>
        </w:rPr>
        <w:t xml:space="preserve"> “</w:t>
      </w:r>
      <w:r w:rsidRPr="003722CA">
        <w:rPr>
          <w:rFonts w:ascii="Times New Roman" w:hAnsi="Times New Roman" w:cs="Times New Roman"/>
          <w:sz w:val="24"/>
          <w:szCs w:val="24"/>
        </w:rPr>
        <w:t xml:space="preserve">Then shall ye know, if ye follow on to know the </w:t>
      </w:r>
      <w:r w:rsidR="009533C5" w:rsidRPr="003722CA">
        <w:rPr>
          <w:rFonts w:ascii="Times New Roman" w:hAnsi="Times New Roman" w:cs="Times New Roman"/>
          <w:sz w:val="24"/>
          <w:szCs w:val="24"/>
        </w:rPr>
        <w:t>Lord;</w:t>
      </w:r>
      <w:r w:rsidR="009533C5">
        <w:rPr>
          <w:rFonts w:ascii="Times New Roman" w:hAnsi="Times New Roman" w:cs="Times New Roman"/>
          <w:sz w:val="24"/>
          <w:szCs w:val="24"/>
        </w:rPr>
        <w:t>”</w:t>
      </w:r>
      <w:r w:rsidRPr="003722CA">
        <w:rPr>
          <w:rFonts w:ascii="Times New Roman" w:hAnsi="Times New Roman" w:cs="Times New Roman"/>
          <w:sz w:val="24"/>
          <w:szCs w:val="24"/>
        </w:rPr>
        <w:t xml:space="preserve"> and </w:t>
      </w:r>
      <w:r w:rsidRPr="003722CA">
        <w:rPr>
          <w:rFonts w:ascii="Times New Roman" w:hAnsi="Times New Roman" w:cs="Times New Roman"/>
          <w:iCs/>
          <w:sz w:val="24"/>
          <w:szCs w:val="24"/>
        </w:rPr>
        <w:t>again,</w:t>
      </w:r>
      <w:r w:rsidR="009533C5">
        <w:rPr>
          <w:rFonts w:ascii="Times New Roman" w:hAnsi="Times New Roman" w:cs="Times New Roman"/>
          <w:i/>
          <w:iCs/>
          <w:sz w:val="24"/>
          <w:szCs w:val="24"/>
        </w:rPr>
        <w:t xml:space="preserve"> </w:t>
      </w:r>
      <w:r w:rsidR="009533C5" w:rsidRPr="00BE697D">
        <w:rPr>
          <w:rFonts w:ascii="Times New Roman" w:hAnsi="Times New Roman" w:cs="Times New Roman"/>
          <w:iCs/>
          <w:sz w:val="24"/>
          <w:szCs w:val="24"/>
        </w:rPr>
        <w:t>“</w:t>
      </w:r>
      <w:r w:rsidRPr="003722CA">
        <w:rPr>
          <w:rFonts w:ascii="Times New Roman" w:hAnsi="Times New Roman" w:cs="Times New Roman"/>
          <w:sz w:val="24"/>
          <w:szCs w:val="24"/>
        </w:rPr>
        <w:t xml:space="preserve">He giveth power to the </w:t>
      </w:r>
      <w:r w:rsidR="009533C5" w:rsidRPr="003722CA">
        <w:rPr>
          <w:rFonts w:ascii="Times New Roman" w:hAnsi="Times New Roman" w:cs="Times New Roman"/>
          <w:sz w:val="24"/>
          <w:szCs w:val="24"/>
        </w:rPr>
        <w:t>faint;</w:t>
      </w:r>
      <w:r w:rsidRPr="003722CA">
        <w:rPr>
          <w:rFonts w:ascii="Times New Roman" w:hAnsi="Times New Roman" w:cs="Times New Roman"/>
          <w:sz w:val="24"/>
          <w:szCs w:val="24"/>
        </w:rPr>
        <w:t xml:space="preserve"> and to them that have no might, he increaseth strength.</w:t>
      </w:r>
      <w:r w:rsidR="009533C5">
        <w:rPr>
          <w:rFonts w:ascii="Times New Roman" w:hAnsi="Times New Roman" w:cs="Times New Roman"/>
          <w:sz w:val="24"/>
          <w:szCs w:val="24"/>
        </w:rPr>
        <w:t>”</w:t>
      </w:r>
    </w:p>
    <w:p w:rsidR="003722CA" w:rsidRPr="003722CA" w:rsidRDefault="003722CA" w:rsidP="009533C5">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3722CA">
        <w:rPr>
          <w:rFonts w:ascii="Times New Roman" w:hAnsi="Times New Roman" w:cs="Times New Roman"/>
          <w:sz w:val="24"/>
          <w:szCs w:val="24"/>
        </w:rPr>
        <w:t xml:space="preserve">Hope then, my soul, against </w:t>
      </w:r>
      <w:r w:rsidR="009533C5" w:rsidRPr="003722CA">
        <w:rPr>
          <w:rFonts w:ascii="Times New Roman" w:hAnsi="Times New Roman" w:cs="Times New Roman"/>
          <w:sz w:val="24"/>
          <w:szCs w:val="24"/>
        </w:rPr>
        <w:t>hope:</w:t>
      </w:r>
      <w:r w:rsidRPr="003722CA">
        <w:rPr>
          <w:rFonts w:ascii="Times New Roman" w:hAnsi="Times New Roman" w:cs="Times New Roman"/>
          <w:sz w:val="24"/>
          <w:szCs w:val="24"/>
        </w:rPr>
        <w:t xml:space="preserve"> though thy graces are faint and languid, he who plant</w:t>
      </w:r>
      <w:r w:rsidRPr="003722CA">
        <w:rPr>
          <w:rFonts w:ascii="Times New Roman" w:hAnsi="Times New Roman" w:cs="Times New Roman"/>
          <w:sz w:val="24"/>
          <w:szCs w:val="24"/>
        </w:rPr>
        <w:softHyphen/>
        <w:t xml:space="preserve">ed them, will water his own work, and not suffer them wholly to die. He can make a little one as a </w:t>
      </w:r>
      <w:r w:rsidR="009533C5" w:rsidRPr="003722CA">
        <w:rPr>
          <w:rFonts w:ascii="Times New Roman" w:hAnsi="Times New Roman" w:cs="Times New Roman"/>
          <w:sz w:val="24"/>
          <w:szCs w:val="24"/>
        </w:rPr>
        <w:t>thousand;</w:t>
      </w:r>
      <w:r w:rsidRPr="003722CA">
        <w:rPr>
          <w:rFonts w:ascii="Times New Roman" w:hAnsi="Times New Roman" w:cs="Times New Roman"/>
          <w:sz w:val="24"/>
          <w:szCs w:val="24"/>
        </w:rPr>
        <w:t xml:space="preserve"> at his presence mountains sink into plains, streams gush out of the flinty rock, and the wilderness blossoms as the rose. He can pull down what sin builds up, and build up what sin pulls </w:t>
      </w:r>
      <w:r w:rsidR="009533C5" w:rsidRPr="003722CA">
        <w:rPr>
          <w:rFonts w:ascii="Times New Roman" w:hAnsi="Times New Roman" w:cs="Times New Roman"/>
          <w:sz w:val="24"/>
          <w:szCs w:val="24"/>
        </w:rPr>
        <w:t>down;</w:t>
      </w:r>
      <w:r w:rsidRPr="003722CA">
        <w:rPr>
          <w:rFonts w:ascii="Times New Roman" w:hAnsi="Times New Roman" w:cs="Times New Roman"/>
          <w:sz w:val="24"/>
          <w:szCs w:val="24"/>
        </w:rPr>
        <w:t xml:space="preserve"> that which was impossible to us, is easy to him, and he has bid us expect seasons of re</w:t>
      </w:r>
      <w:r w:rsidRPr="003722CA">
        <w:rPr>
          <w:rFonts w:ascii="Times New Roman" w:hAnsi="Times New Roman" w:cs="Times New Roman"/>
          <w:sz w:val="24"/>
          <w:szCs w:val="24"/>
        </w:rPr>
        <w:softHyphen/>
        <w:t>freshment from his presence. Even so, come, Lord Jesus.</w:t>
      </w:r>
    </w:p>
    <w:p w:rsidR="003722CA" w:rsidRPr="003722CA" w:rsidRDefault="003722CA" w:rsidP="009533C5">
      <w:pPr>
        <w:widowControl w:val="0"/>
        <w:kinsoku w:val="0"/>
        <w:overflowPunct w:val="0"/>
        <w:spacing w:before="1" w:after="14" w:line="276" w:lineRule="auto"/>
        <w:jc w:val="center"/>
        <w:textAlignment w:val="baseline"/>
        <w:rPr>
          <w:rFonts w:ascii="Times New Roman" w:hAnsi="Times New Roman" w:cs="Times New Roman"/>
          <w:iCs/>
          <w:sz w:val="24"/>
          <w:szCs w:val="24"/>
        </w:rPr>
      </w:pPr>
      <w:r w:rsidRPr="003722CA">
        <w:rPr>
          <w:rFonts w:ascii="Times New Roman" w:hAnsi="Times New Roman" w:cs="Times New Roman"/>
          <w:sz w:val="24"/>
          <w:szCs w:val="24"/>
        </w:rPr>
        <w:t xml:space="preserve">I am, </w:t>
      </w:r>
      <w:r w:rsidRPr="003722CA">
        <w:rPr>
          <w:rFonts w:ascii="Times New Roman" w:hAnsi="Times New Roman" w:cs="Times New Roman"/>
          <w:iCs/>
          <w:sz w:val="24"/>
          <w:szCs w:val="24"/>
        </w:rPr>
        <w:t>&amp;c.</w:t>
      </w:r>
    </w:p>
    <w:p w:rsidR="003C41C2" w:rsidRPr="003722CA" w:rsidRDefault="0007027C"/>
    <w:sectPr w:rsidR="003C41C2" w:rsidRPr="003722CA" w:rsidSect="003722CA">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27C" w:rsidRDefault="0007027C" w:rsidP="009533C5">
      <w:pPr>
        <w:spacing w:after="0" w:line="240" w:lineRule="auto"/>
      </w:pPr>
      <w:r>
        <w:separator/>
      </w:r>
    </w:p>
  </w:endnote>
  <w:endnote w:type="continuationSeparator" w:id="0">
    <w:p w:rsidR="0007027C" w:rsidRDefault="0007027C" w:rsidP="0095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2E" w:rsidRDefault="00693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149757"/>
      <w:docPartObj>
        <w:docPartGallery w:val="Page Numbers (Bottom of Page)"/>
        <w:docPartUnique/>
      </w:docPartObj>
    </w:sdtPr>
    <w:sdtEndPr>
      <w:rPr>
        <w:noProof/>
      </w:rPr>
    </w:sdtEndPr>
    <w:sdtContent>
      <w:p w:rsidR="009533C5" w:rsidRDefault="009533C5">
        <w:pPr>
          <w:pStyle w:val="Footer"/>
          <w:jc w:val="center"/>
        </w:pPr>
        <w:r>
          <w:fldChar w:fldCharType="begin"/>
        </w:r>
        <w:r>
          <w:instrText xml:space="preserve"> PAGE   \* MERGEFORMAT </w:instrText>
        </w:r>
        <w:r>
          <w:fldChar w:fldCharType="separate"/>
        </w:r>
        <w:r w:rsidR="0069302E">
          <w:rPr>
            <w:noProof/>
          </w:rPr>
          <w:t>2</w:t>
        </w:r>
        <w:r>
          <w:rPr>
            <w:noProof/>
          </w:rPr>
          <w:fldChar w:fldCharType="end"/>
        </w:r>
      </w:p>
    </w:sdtContent>
  </w:sdt>
  <w:p w:rsidR="009533C5" w:rsidRDefault="00953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2E" w:rsidRDefault="00693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27C" w:rsidRDefault="0007027C" w:rsidP="009533C5">
      <w:pPr>
        <w:spacing w:after="0" w:line="240" w:lineRule="auto"/>
      </w:pPr>
      <w:r>
        <w:separator/>
      </w:r>
    </w:p>
  </w:footnote>
  <w:footnote w:type="continuationSeparator" w:id="0">
    <w:p w:rsidR="0007027C" w:rsidRDefault="0007027C" w:rsidP="00953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2E" w:rsidRDefault="00693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2E" w:rsidRDefault="00693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2E" w:rsidRDefault="006930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CA"/>
    <w:rsid w:val="0007027C"/>
    <w:rsid w:val="003722CA"/>
    <w:rsid w:val="0043584C"/>
    <w:rsid w:val="005B571B"/>
    <w:rsid w:val="0069302E"/>
    <w:rsid w:val="00880D89"/>
    <w:rsid w:val="009533C5"/>
    <w:rsid w:val="00996F40"/>
    <w:rsid w:val="00AB553F"/>
    <w:rsid w:val="00B91987"/>
    <w:rsid w:val="00BE697D"/>
    <w:rsid w:val="00EF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3C5"/>
  </w:style>
  <w:style w:type="paragraph" w:styleId="Footer">
    <w:name w:val="footer"/>
    <w:basedOn w:val="Normal"/>
    <w:link w:val="FooterChar"/>
    <w:uiPriority w:val="99"/>
    <w:unhideWhenUsed/>
    <w:rsid w:val="00953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2015-11-18T16:45:00Z</dcterms:created>
  <dcterms:modified xsi:type="dcterms:W3CDTF">2015-11-18T16:45:00Z</dcterms:modified>
</cp:coreProperties>
</file>