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THE</w:t>
      </w: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BC5C15">
        <w:rPr>
          <w:rFonts w:ascii="Times New Roman" w:eastAsia="Times New Roman" w:hAnsi="Times New Roman" w:cs="Times New Roman"/>
          <w:b/>
          <w:bCs/>
          <w:spacing w:val="10"/>
          <w:sz w:val="36"/>
          <w:szCs w:val="36"/>
        </w:rPr>
        <w:t>WORKS</w:t>
      </w: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28"/>
          <w:szCs w:val="28"/>
        </w:rPr>
      </w:pP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OF</w:t>
      </w: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BC5C15">
        <w:rPr>
          <w:rFonts w:ascii="Times New Roman" w:eastAsia="Times New Roman" w:hAnsi="Times New Roman" w:cs="Times New Roman"/>
          <w:b/>
          <w:bCs/>
          <w:spacing w:val="10"/>
          <w:sz w:val="36"/>
          <w:szCs w:val="36"/>
        </w:rPr>
        <w:t>THE REV. JOHN NEWTON</w:t>
      </w: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BC5C15" w:rsidRPr="00BC5C15" w:rsidRDefault="00BC5C15" w:rsidP="00BC5C15">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LATE RECTOR OF THE UNITED PARISHES OF</w:t>
      </w:r>
    </w:p>
    <w:p w:rsidR="00BC5C15" w:rsidRPr="00BC5C15" w:rsidRDefault="00BC5C15" w:rsidP="00BC5C15">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ST. MARY WOOLNOTH AND ST. MARY WOOLCHURCH-HAW,</w:t>
      </w:r>
    </w:p>
    <w:p w:rsidR="00BC5C15" w:rsidRPr="00BC5C15" w:rsidRDefault="00BC5C15" w:rsidP="00BC5C15">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LOMBARD STREET, LONDON.</w:t>
      </w:r>
    </w:p>
    <w:p w:rsidR="00BC5C15" w:rsidRPr="00BC5C15" w:rsidRDefault="00BC5C15" w:rsidP="00BC5C15">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BC5C15" w:rsidRPr="00BC5C15" w:rsidRDefault="00BC5C15" w:rsidP="00BC5C15">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BC5C15">
        <w:rPr>
          <w:rFonts w:ascii="Bookman Old Style" w:eastAsia="Times New Roman" w:hAnsi="Bookman Old Style" w:cs="Bookman Old Style"/>
          <w:spacing w:val="10"/>
          <w:sz w:val="16"/>
          <w:szCs w:val="16"/>
        </w:rPr>
        <w:t>____________________</w:t>
      </w:r>
    </w:p>
    <w:p w:rsidR="00BC5C15" w:rsidRPr="00BC5C15" w:rsidRDefault="00BC5C15" w:rsidP="00BC5C15">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BC5C15" w:rsidRPr="00BC5C15" w:rsidRDefault="00BC5C15" w:rsidP="00BC5C15">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BC5C15">
        <w:rPr>
          <w:rFonts w:ascii="Times New Roman" w:eastAsia="Times New Roman" w:hAnsi="Times New Roman" w:cs="Times New Roman"/>
          <w:spacing w:val="10"/>
          <w:sz w:val="14"/>
          <w:szCs w:val="14"/>
        </w:rPr>
        <w:t>CONTAINING</w:t>
      </w: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BC5C15" w:rsidRPr="00BC5C15" w:rsidRDefault="00BC5C15" w:rsidP="00BC5C15">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AN AUTHENTIC NARRATIVE, &amp;C., LETTERS ON RELIGIOUS SUBJECTS, CARDIPHONIA, DISCOURSES INTENDED FOR THE PULPIT,</w:t>
      </w:r>
    </w:p>
    <w:p w:rsidR="00BC5C15" w:rsidRPr="00BC5C15" w:rsidRDefault="00BC5C15" w:rsidP="00BC5C15">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SERMONS PREACHED IN THE PARISH CHURCH OF OLNEY,</w:t>
      </w:r>
    </w:p>
    <w:p w:rsidR="00BC5C15" w:rsidRPr="00BC5C15" w:rsidRDefault="00BC5C15" w:rsidP="00BC5C15">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A REVIEW OF ECCLESIASTICAL HISTORY, OLNEY HYMNS, POEMS,</w:t>
      </w:r>
    </w:p>
    <w:p w:rsidR="00BC5C15" w:rsidRPr="00BC5C15" w:rsidRDefault="00BC5C15" w:rsidP="00BC5C15">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MESSIAH, OCCASIONAL SERMONS, AND TRACTS.</w:t>
      </w: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BC5C15">
        <w:rPr>
          <w:rFonts w:ascii="Times New Roman" w:eastAsia="Times New Roman" w:hAnsi="Times New Roman" w:cs="Times New Roman"/>
          <w:spacing w:val="10"/>
          <w:sz w:val="14"/>
          <w:szCs w:val="14"/>
        </w:rPr>
        <w:t>TO WHICH ARE PREFIXED</w:t>
      </w: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BC5C15">
        <w:rPr>
          <w:rFonts w:ascii="Times New Roman" w:eastAsia="Times New Roman" w:hAnsi="Times New Roman" w:cs="Times New Roman"/>
          <w:spacing w:val="10"/>
          <w:sz w:val="28"/>
          <w:szCs w:val="28"/>
        </w:rPr>
        <w:t>MEMOIRS OF HIS LIFE, &amp;c.</w:t>
      </w: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BY THE REV. R. CECIL, A. M.</w:t>
      </w: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_________________</w:t>
      </w: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BC5C15">
        <w:rPr>
          <w:rFonts w:ascii="Times New Roman" w:eastAsia="Times New Roman" w:hAnsi="Times New Roman" w:cs="Times New Roman"/>
          <w:spacing w:val="10"/>
          <w:sz w:val="28"/>
          <w:szCs w:val="28"/>
        </w:rPr>
        <w:t>COMPLETE IN ONE VOLUME.</w:t>
      </w: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BC5C15">
        <w:rPr>
          <w:rFonts w:ascii="Times New Roman" w:eastAsia="Times New Roman" w:hAnsi="Times New Roman" w:cs="Times New Roman"/>
          <w:spacing w:val="10"/>
          <w:sz w:val="16"/>
          <w:szCs w:val="16"/>
        </w:rPr>
        <w:t>__________________</w:t>
      </w: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BC5C15">
        <w:rPr>
          <w:rFonts w:ascii="Times New Roman" w:eastAsia="Times New Roman" w:hAnsi="Times New Roman" w:cs="Times New Roman"/>
          <w:spacing w:val="10"/>
          <w:sz w:val="28"/>
          <w:szCs w:val="28"/>
        </w:rPr>
        <w:t>EDINBURGH</w:t>
      </w: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i/>
          <w:iCs/>
          <w:spacing w:val="10"/>
          <w:sz w:val="16"/>
          <w:szCs w:val="16"/>
        </w:rPr>
      </w:pP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i/>
          <w:iCs/>
          <w:spacing w:val="10"/>
          <w:sz w:val="16"/>
          <w:szCs w:val="16"/>
        </w:rPr>
      </w:pPr>
      <w:r w:rsidRPr="00BC5C15">
        <w:rPr>
          <w:rFonts w:ascii="Times New Roman" w:eastAsia="Times New Roman" w:hAnsi="Times New Roman" w:cs="Times New Roman"/>
          <w:i/>
          <w:iCs/>
          <w:spacing w:val="10"/>
          <w:sz w:val="16"/>
          <w:szCs w:val="16"/>
        </w:rPr>
        <w:t>Printed at the University Press, for</w:t>
      </w: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BC5C15" w:rsidRPr="00BC5C15" w:rsidRDefault="00BC5C15" w:rsidP="00BC5C15">
      <w:pPr>
        <w:widowControl w:val="0"/>
        <w:autoSpaceDE w:val="0"/>
        <w:autoSpaceDN w:val="0"/>
        <w:spacing w:after="0" w:line="240" w:lineRule="auto"/>
        <w:jc w:val="center"/>
        <w:rPr>
          <w:rFonts w:ascii="Times New Roman" w:eastAsia="Times New Roman" w:hAnsi="Times New Roman" w:cs="Times New Roman"/>
          <w:spacing w:val="10"/>
          <w:sz w:val="24"/>
          <w:szCs w:val="24"/>
        </w:rPr>
      </w:pPr>
      <w:r w:rsidRPr="00BC5C15">
        <w:rPr>
          <w:rFonts w:ascii="Times New Roman" w:eastAsia="Times New Roman" w:hAnsi="Times New Roman" w:cs="Times New Roman"/>
          <w:spacing w:val="10"/>
          <w:sz w:val="24"/>
          <w:szCs w:val="24"/>
        </w:rPr>
        <w:t>PETER BROWN AND THOMAS NELSON.</w:t>
      </w:r>
    </w:p>
    <w:p w:rsidR="00BC5C15" w:rsidRPr="00BC5C15" w:rsidRDefault="00BC5C15" w:rsidP="00BC5C15">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BC5C15">
        <w:rPr>
          <w:rFonts w:ascii="Bookman Old Style" w:eastAsia="Times New Roman" w:hAnsi="Bookman Old Style" w:cs="Bookman Old Style"/>
          <w:spacing w:val="10"/>
          <w:sz w:val="16"/>
          <w:szCs w:val="16"/>
        </w:rPr>
        <w:t>____________</w:t>
      </w:r>
    </w:p>
    <w:p w:rsidR="00BC5C15" w:rsidRPr="00BC5C15" w:rsidRDefault="00BC5C15" w:rsidP="00BC5C15">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BC5C15" w:rsidRPr="00BC5C15" w:rsidRDefault="00BC5C15" w:rsidP="00BC5C15">
      <w:pPr>
        <w:spacing w:line="256" w:lineRule="auto"/>
        <w:jc w:val="center"/>
        <w:rPr>
          <w:rFonts w:ascii="Times New Roman" w:eastAsia="Times New Roman" w:hAnsi="Times New Roman" w:cs="Times New Roman"/>
          <w:sz w:val="24"/>
        </w:rPr>
      </w:pPr>
      <w:r w:rsidRPr="00BC5C15">
        <w:rPr>
          <w:rFonts w:ascii="Times New Roman" w:eastAsia="Times New Roman" w:hAnsi="Times New Roman" w:cs="Times New Roman"/>
          <w:spacing w:val="10"/>
          <w:sz w:val="24"/>
          <w:szCs w:val="24"/>
        </w:rPr>
        <w:t>1830.</w:t>
      </w:r>
      <w:r w:rsidRPr="00BC5C15">
        <w:rPr>
          <w:rFonts w:ascii="Times New Roman" w:eastAsia="Times New Roman" w:hAnsi="Times New Roman" w:cs="Times New Roman"/>
          <w:spacing w:val="37"/>
          <w:sz w:val="28"/>
          <w:szCs w:val="28"/>
        </w:rPr>
        <w:br w:type="page"/>
      </w:r>
    </w:p>
    <w:p w:rsidR="00AD73B6" w:rsidRPr="00AD73B6" w:rsidRDefault="00AD73B6" w:rsidP="00AD73B6">
      <w:pPr>
        <w:widowControl w:val="0"/>
        <w:kinsoku w:val="0"/>
        <w:overflowPunct w:val="0"/>
        <w:spacing w:before="25" w:after="0" w:line="360" w:lineRule="auto"/>
        <w:jc w:val="center"/>
        <w:textAlignment w:val="baseline"/>
        <w:rPr>
          <w:rFonts w:ascii="Times New Roman" w:hAnsi="Times New Roman" w:cs="Times New Roman"/>
          <w:sz w:val="28"/>
          <w:szCs w:val="28"/>
        </w:rPr>
      </w:pPr>
      <w:r w:rsidRPr="00AD73B6">
        <w:rPr>
          <w:rFonts w:ascii="Times New Roman" w:hAnsi="Times New Roman" w:cs="Times New Roman"/>
          <w:sz w:val="28"/>
          <w:szCs w:val="28"/>
        </w:rPr>
        <w:lastRenderedPageBreak/>
        <w:t>LETTER XXX.</w:t>
      </w:r>
    </w:p>
    <w:p w:rsidR="00AD73B6" w:rsidRPr="00AD73B6" w:rsidRDefault="00AD73B6" w:rsidP="00AD73B6">
      <w:pPr>
        <w:widowControl w:val="0"/>
        <w:kinsoku w:val="0"/>
        <w:overflowPunct w:val="0"/>
        <w:spacing w:before="211" w:after="0" w:line="276" w:lineRule="auto"/>
        <w:jc w:val="center"/>
        <w:textAlignment w:val="baseline"/>
        <w:rPr>
          <w:rFonts w:ascii="Times New Roman" w:hAnsi="Times New Roman" w:cs="Times New Roman"/>
        </w:rPr>
      </w:pPr>
      <w:r w:rsidRPr="00AD73B6">
        <w:rPr>
          <w:rFonts w:ascii="Times New Roman" w:hAnsi="Times New Roman" w:cs="Times New Roman"/>
        </w:rPr>
        <w:t>ON THE RIGHT USE OF THE LAW.</w:t>
      </w:r>
    </w:p>
    <w:p w:rsidR="00AD73B6" w:rsidRPr="00AD73B6" w:rsidRDefault="00AD73B6" w:rsidP="00AD73B6">
      <w:pPr>
        <w:widowControl w:val="0"/>
        <w:kinsoku w:val="0"/>
        <w:overflowPunct w:val="0"/>
        <w:spacing w:before="225" w:after="0" w:line="276" w:lineRule="auto"/>
        <w:ind w:left="216"/>
        <w:jc w:val="both"/>
        <w:textAlignment w:val="baseline"/>
        <w:rPr>
          <w:rFonts w:ascii="Times New Roman" w:hAnsi="Times New Roman" w:cs="Times New Roman"/>
          <w:sz w:val="24"/>
          <w:szCs w:val="24"/>
        </w:rPr>
      </w:pPr>
      <w:r w:rsidRPr="00AD73B6">
        <w:rPr>
          <w:rFonts w:ascii="Times New Roman" w:hAnsi="Times New Roman" w:cs="Times New Roman"/>
          <w:sz w:val="24"/>
          <w:szCs w:val="24"/>
        </w:rPr>
        <w:t>D</w:t>
      </w:r>
      <w:r w:rsidRPr="00AD73B6">
        <w:rPr>
          <w:rFonts w:ascii="Times New Roman" w:hAnsi="Times New Roman" w:cs="Times New Roman"/>
          <w:sz w:val="20"/>
          <w:szCs w:val="20"/>
        </w:rPr>
        <w:t>EAR</w:t>
      </w:r>
      <w:r w:rsidRPr="00AD73B6">
        <w:rPr>
          <w:rFonts w:ascii="Times New Roman" w:hAnsi="Times New Roman" w:cs="Times New Roman"/>
          <w:sz w:val="24"/>
          <w:szCs w:val="24"/>
        </w:rPr>
        <w:t xml:space="preserve"> S</w:t>
      </w:r>
      <w:r w:rsidRPr="00AD73B6">
        <w:rPr>
          <w:rFonts w:ascii="Times New Roman" w:hAnsi="Times New Roman" w:cs="Times New Roman"/>
          <w:sz w:val="20"/>
          <w:szCs w:val="20"/>
        </w:rPr>
        <w:t>IR</w:t>
      </w:r>
      <w:r w:rsidRPr="00AD73B6">
        <w:rPr>
          <w:rFonts w:ascii="Times New Roman" w:hAnsi="Times New Roman" w:cs="Times New Roman"/>
          <w:sz w:val="24"/>
          <w:szCs w:val="24"/>
        </w:rPr>
        <w:t>,</w:t>
      </w:r>
    </w:p>
    <w:p w:rsidR="00AD73B6" w:rsidRPr="00AD73B6" w:rsidRDefault="00AD73B6" w:rsidP="00AD73B6">
      <w:pPr>
        <w:widowControl w:val="0"/>
        <w:kinsoku w:val="0"/>
        <w:overflowPunct w:val="0"/>
        <w:spacing w:before="9" w:after="0" w:line="276" w:lineRule="auto"/>
        <w:ind w:right="144"/>
        <w:jc w:val="both"/>
        <w:textAlignment w:val="baseline"/>
        <w:rPr>
          <w:rFonts w:ascii="Times New Roman" w:hAnsi="Times New Roman" w:cs="Times New Roman"/>
          <w:sz w:val="24"/>
          <w:szCs w:val="24"/>
        </w:rPr>
      </w:pPr>
      <w:r w:rsidRPr="00AD73B6">
        <w:rPr>
          <w:rFonts w:ascii="Times New Roman" w:hAnsi="Times New Roman" w:cs="Times New Roman"/>
          <w:sz w:val="24"/>
          <w:szCs w:val="24"/>
        </w:rPr>
        <w:t>Y</w:t>
      </w:r>
      <w:r>
        <w:rPr>
          <w:rFonts w:ascii="Times New Roman" w:hAnsi="Times New Roman" w:cs="Times New Roman"/>
          <w:sz w:val="20"/>
          <w:szCs w:val="20"/>
        </w:rPr>
        <w:t xml:space="preserve">OU </w:t>
      </w:r>
      <w:r w:rsidRPr="00AD73B6">
        <w:rPr>
          <w:rFonts w:ascii="Times New Roman" w:hAnsi="Times New Roman" w:cs="Times New Roman"/>
          <w:sz w:val="24"/>
          <w:szCs w:val="24"/>
        </w:rPr>
        <w:t>desire my thoughts on 1 Tim. i. 8.</w:t>
      </w:r>
      <w:r w:rsidR="001B2429">
        <w:rPr>
          <w:rFonts w:ascii="Times New Roman" w:hAnsi="Times New Roman" w:cs="Times New Roman"/>
          <w:sz w:val="24"/>
          <w:szCs w:val="24"/>
        </w:rPr>
        <w:t xml:space="preserve"> “</w:t>
      </w:r>
      <w:r w:rsidRPr="00AD73B6">
        <w:rPr>
          <w:rFonts w:ascii="Times New Roman" w:hAnsi="Times New Roman" w:cs="Times New Roman"/>
          <w:sz w:val="24"/>
          <w:szCs w:val="24"/>
        </w:rPr>
        <w:t>We know the law is good if a man use it lawful</w:t>
      </w:r>
      <w:r w:rsidRPr="00AD73B6">
        <w:rPr>
          <w:rFonts w:ascii="Times New Roman" w:hAnsi="Times New Roman" w:cs="Times New Roman"/>
          <w:sz w:val="24"/>
          <w:szCs w:val="24"/>
        </w:rPr>
        <w:softHyphen/>
        <w:t>ly,</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and I willingly comply. I do not mean to send you a sermon on the text</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yet a little attention to method may not be improper up</w:t>
      </w:r>
      <w:r w:rsidRPr="00AD73B6">
        <w:rPr>
          <w:rFonts w:ascii="Times New Roman" w:hAnsi="Times New Roman" w:cs="Times New Roman"/>
          <w:sz w:val="24"/>
          <w:szCs w:val="24"/>
        </w:rPr>
        <w:softHyphen/>
        <w:t>on this subject, though in a letter to a friend. Ignorance of the nature and design of the law is at the bottom of most religious mis</w:t>
      </w:r>
      <w:r w:rsidRPr="00AD73B6">
        <w:rPr>
          <w:rFonts w:ascii="Times New Roman" w:hAnsi="Times New Roman" w:cs="Times New Roman"/>
          <w:sz w:val="24"/>
          <w:szCs w:val="24"/>
        </w:rPr>
        <w:softHyphen/>
        <w:t>takes. This is the root of self-righteousness, the grand reason why the gospel of Christ is no more regarded, and the cause of that un</w:t>
      </w:r>
      <w:r w:rsidRPr="00AD73B6">
        <w:rPr>
          <w:rFonts w:ascii="Times New Roman" w:hAnsi="Times New Roman" w:cs="Times New Roman"/>
          <w:sz w:val="24"/>
          <w:szCs w:val="24"/>
        </w:rPr>
        <w:softHyphen/>
        <w:t>certainty and inconsistency in many, who, though they profess themselves teachers, un</w:t>
      </w:r>
      <w:r w:rsidRPr="00AD73B6">
        <w:rPr>
          <w:rFonts w:ascii="Times New Roman" w:hAnsi="Times New Roman" w:cs="Times New Roman"/>
          <w:sz w:val="24"/>
          <w:szCs w:val="24"/>
        </w:rPr>
        <w:softHyphen/>
        <w:t>derstand not what they say, nor whereof they affirm. If we previously state what is meant by the law, and by what means we know the law to be good, I think it will, from these pre</w:t>
      </w:r>
      <w:r w:rsidRPr="00AD73B6">
        <w:rPr>
          <w:rFonts w:ascii="Times New Roman" w:hAnsi="Times New Roman" w:cs="Times New Roman"/>
          <w:sz w:val="24"/>
          <w:szCs w:val="24"/>
        </w:rPr>
        <w:softHyphen/>
        <w:t>mises, be easy to conclude what it is to use the law lawfully.</w:t>
      </w:r>
    </w:p>
    <w:p w:rsidR="00AD73B6" w:rsidRPr="00AD73B6" w:rsidRDefault="00AD73B6" w:rsidP="00522670">
      <w:pPr>
        <w:widowControl w:val="0"/>
        <w:kinsoku w:val="0"/>
        <w:overflowPunct w:val="0"/>
        <w:spacing w:after="0" w:line="276" w:lineRule="auto"/>
        <w:ind w:right="72" w:firstLine="270"/>
        <w:jc w:val="both"/>
        <w:textAlignment w:val="baseline"/>
        <w:rPr>
          <w:rFonts w:ascii="Times New Roman" w:hAnsi="Times New Roman" w:cs="Times New Roman"/>
          <w:sz w:val="24"/>
          <w:szCs w:val="24"/>
        </w:rPr>
      </w:pPr>
      <w:r w:rsidRPr="00AD73B6">
        <w:rPr>
          <w:rFonts w:ascii="Times New Roman" w:hAnsi="Times New Roman" w:cs="Times New Roman"/>
          <w:sz w:val="24"/>
          <w:szCs w:val="24"/>
        </w:rPr>
        <w:t>The law, in many passages of the Old Tes</w:t>
      </w:r>
      <w:r w:rsidRPr="00AD73B6">
        <w:rPr>
          <w:rFonts w:ascii="Times New Roman" w:hAnsi="Times New Roman" w:cs="Times New Roman"/>
          <w:sz w:val="24"/>
          <w:szCs w:val="24"/>
        </w:rPr>
        <w:softHyphen/>
        <w:t>tament, signifies the whole revelation of the will of God, as in Psalm i. 2. and xix. 7. But the law, in a strict sense, is contradistinguished from the gospel. Thus, the apostle considers it at large in his epistle to the Romans and Galatians. I think it is evident, that, in the passage you have proposed, the apostle is speaking of the law of Moses. But, to have a clearer view of the subject, it may be proper to look back to a more early period.</w:t>
      </w:r>
    </w:p>
    <w:p w:rsidR="00AD73B6" w:rsidRPr="00AD73B6" w:rsidRDefault="00AD73B6" w:rsidP="00522670">
      <w:pPr>
        <w:widowControl w:val="0"/>
        <w:kinsoku w:val="0"/>
        <w:overflowPunct w:val="0"/>
        <w:spacing w:after="0" w:line="276" w:lineRule="auto"/>
        <w:ind w:right="72" w:firstLine="270"/>
        <w:jc w:val="both"/>
        <w:textAlignment w:val="baseline"/>
        <w:rPr>
          <w:rFonts w:ascii="Times New Roman" w:hAnsi="Times New Roman" w:cs="Times New Roman"/>
          <w:sz w:val="24"/>
          <w:szCs w:val="24"/>
        </w:rPr>
      </w:pPr>
      <w:r w:rsidRPr="00AD73B6">
        <w:rPr>
          <w:rFonts w:ascii="Times New Roman" w:hAnsi="Times New Roman" w:cs="Times New Roman"/>
          <w:sz w:val="24"/>
          <w:szCs w:val="24"/>
        </w:rPr>
        <w:t>The law of God, then, in the largest sense, is that rule, or prescribed course, which he has appointed for his creatures, according to their several natures and capacities, that they may answer the end for which he has created them. Thus it comprehends the inanimate creation</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the wind and storm fulfil his word, or law. He hath appointed the moon for seasons</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and the sun knoweth his time of going down, and go</w:t>
      </w:r>
      <w:r w:rsidRPr="00AD73B6">
        <w:rPr>
          <w:rFonts w:ascii="Times New Roman" w:hAnsi="Times New Roman" w:cs="Times New Roman"/>
          <w:sz w:val="24"/>
          <w:szCs w:val="24"/>
        </w:rPr>
        <w:softHyphen/>
        <w:t>ing forth, and performs all his revolutions ac</w:t>
      </w:r>
      <w:r w:rsidRPr="00AD73B6">
        <w:rPr>
          <w:rFonts w:ascii="Times New Roman" w:hAnsi="Times New Roman" w:cs="Times New Roman"/>
          <w:sz w:val="24"/>
          <w:szCs w:val="24"/>
        </w:rPr>
        <w:softHyphen/>
        <w:t>cording to his Maker</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s pleasure. If we could suppose the sun was an intelligent being, and should refuse to shine, or should wander from the station in which God had placed him, he would then be a transgressor of the law. But there is no such disorder in the natural world. The law of God in this sense, or what many </w:t>
      </w:r>
      <w:r w:rsidR="00DD5E2B" w:rsidRPr="00AD73B6">
        <w:rPr>
          <w:rFonts w:ascii="Times New Roman" w:hAnsi="Times New Roman" w:cs="Times New Roman"/>
          <w:sz w:val="24"/>
          <w:szCs w:val="24"/>
        </w:rPr>
        <w:t>choose</w:t>
      </w:r>
      <w:r w:rsidRPr="00AD73B6">
        <w:rPr>
          <w:rFonts w:ascii="Times New Roman" w:hAnsi="Times New Roman" w:cs="Times New Roman"/>
          <w:sz w:val="24"/>
          <w:szCs w:val="24"/>
        </w:rPr>
        <w:t xml:space="preserve"> to call the law of nature, is no other than the impression of God</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s power, whereby all things continue and act according to his will from the beginning; for </w:t>
      </w:r>
      <w:r w:rsidR="001B2429">
        <w:rPr>
          <w:rFonts w:ascii="Times New Roman" w:hAnsi="Times New Roman" w:cs="Times New Roman"/>
          <w:sz w:val="24"/>
          <w:szCs w:val="24"/>
        </w:rPr>
        <w:t>“</w:t>
      </w:r>
      <w:r w:rsidRPr="00AD73B6">
        <w:rPr>
          <w:rFonts w:ascii="Times New Roman" w:hAnsi="Times New Roman" w:cs="Times New Roman"/>
          <w:sz w:val="24"/>
          <w:szCs w:val="24"/>
        </w:rPr>
        <w:t>he spake, and it was done</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he commanded, and it stood fast.</w:t>
      </w:r>
      <w:r w:rsidR="001B2429">
        <w:rPr>
          <w:rFonts w:ascii="Times New Roman" w:hAnsi="Times New Roman" w:cs="Times New Roman"/>
          <w:sz w:val="24"/>
          <w:szCs w:val="24"/>
        </w:rPr>
        <w:t>”</w:t>
      </w:r>
    </w:p>
    <w:p w:rsidR="00AD73B6" w:rsidRPr="00AD73B6" w:rsidRDefault="00AD73B6" w:rsidP="00522670">
      <w:pPr>
        <w:widowControl w:val="0"/>
        <w:kinsoku w:val="0"/>
        <w:overflowPunct w:val="0"/>
        <w:spacing w:before="13" w:after="0" w:line="276" w:lineRule="auto"/>
        <w:ind w:right="72" w:firstLine="270"/>
        <w:jc w:val="both"/>
        <w:textAlignment w:val="baseline"/>
        <w:rPr>
          <w:rFonts w:ascii="Times New Roman" w:hAnsi="Times New Roman" w:cs="Times New Roman"/>
          <w:sz w:val="24"/>
          <w:szCs w:val="24"/>
        </w:rPr>
      </w:pPr>
      <w:r w:rsidRPr="00AD73B6">
        <w:rPr>
          <w:rFonts w:ascii="Times New Roman" w:hAnsi="Times New Roman" w:cs="Times New Roman"/>
          <w:sz w:val="24"/>
          <w:szCs w:val="24"/>
        </w:rPr>
        <w:t>The animals, destitute of reason, are like</w:t>
      </w:r>
      <w:r w:rsidRPr="00AD73B6">
        <w:rPr>
          <w:rFonts w:ascii="Times New Roman" w:hAnsi="Times New Roman" w:cs="Times New Roman"/>
          <w:sz w:val="24"/>
          <w:szCs w:val="24"/>
        </w:rPr>
        <w:softHyphen/>
        <w:t>wise under a law; that is, God has given them instincts according to their several kinds, for their support and preservation, to which they invariably conform. A wisdom un</w:t>
      </w:r>
      <w:r w:rsidRPr="00AD73B6">
        <w:rPr>
          <w:rFonts w:ascii="Times New Roman" w:hAnsi="Times New Roman" w:cs="Times New Roman"/>
          <w:sz w:val="24"/>
          <w:szCs w:val="24"/>
        </w:rPr>
        <w:softHyphen/>
        <w:t>speakably superior to all the contrivance of man disposes their concern</w:t>
      </w:r>
      <w:r w:rsidRPr="00AD73B6">
        <w:rPr>
          <w:rFonts w:ascii="Times New Roman" w:hAnsi="Times New Roman" w:cs="Times New Roman"/>
          <w:sz w:val="24"/>
          <w:szCs w:val="24"/>
        </w:rPr>
        <w:lastRenderedPageBreak/>
        <w:t>ments, and is visi</w:t>
      </w:r>
      <w:r w:rsidRPr="00AD73B6">
        <w:rPr>
          <w:rFonts w:ascii="Times New Roman" w:hAnsi="Times New Roman" w:cs="Times New Roman"/>
          <w:sz w:val="24"/>
          <w:szCs w:val="24"/>
        </w:rPr>
        <w:softHyphen/>
        <w:t>ble in the structure of a bird</w:t>
      </w:r>
      <w:r w:rsidR="001B2429">
        <w:rPr>
          <w:rFonts w:ascii="Times New Roman" w:hAnsi="Times New Roman" w:cs="Times New Roman"/>
          <w:sz w:val="24"/>
          <w:szCs w:val="24"/>
        </w:rPr>
        <w:t>’</w:t>
      </w:r>
      <w:r w:rsidRPr="00AD73B6">
        <w:rPr>
          <w:rFonts w:ascii="Times New Roman" w:hAnsi="Times New Roman" w:cs="Times New Roman"/>
          <w:sz w:val="24"/>
          <w:szCs w:val="24"/>
        </w:rPr>
        <w:t>s nest, or the economy of a bee-hive. But this wisdom is restrained within narrow limits</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they act without any remote design, and are incapable either of good or evil in a moral sense.</w:t>
      </w:r>
    </w:p>
    <w:p w:rsidR="00AD73B6" w:rsidRPr="00AD73B6" w:rsidRDefault="00AD73B6" w:rsidP="003140DD">
      <w:pPr>
        <w:widowControl w:val="0"/>
        <w:kinsoku w:val="0"/>
        <w:overflowPunct w:val="0"/>
        <w:spacing w:after="0" w:line="276" w:lineRule="auto"/>
        <w:ind w:right="72" w:firstLine="270"/>
        <w:jc w:val="both"/>
        <w:textAlignment w:val="baseline"/>
        <w:rPr>
          <w:rFonts w:ascii="Times New Roman" w:hAnsi="Times New Roman" w:cs="Times New Roman"/>
          <w:sz w:val="24"/>
          <w:szCs w:val="24"/>
        </w:rPr>
      </w:pPr>
      <w:r w:rsidRPr="00AD73B6">
        <w:rPr>
          <w:rFonts w:ascii="Times New Roman" w:hAnsi="Times New Roman" w:cs="Times New Roman"/>
          <w:sz w:val="24"/>
          <w:szCs w:val="24"/>
        </w:rPr>
        <w:t>When God created man, he taught him more than the beasts of the earth, and made him wiser than the fowls of heaven. He formed him for himself, breathed into him a spirit immortal and incapable of dissolution, gave him a capacity not to be satisfied with any creature-good, endued him with an under</w:t>
      </w:r>
      <w:r w:rsidRPr="00AD73B6">
        <w:rPr>
          <w:rFonts w:ascii="Times New Roman" w:hAnsi="Times New Roman" w:cs="Times New Roman"/>
          <w:sz w:val="24"/>
          <w:szCs w:val="24"/>
        </w:rPr>
        <w:softHyphen/>
        <w:t>standing, will, and affections, which qualified him for the knowledge and service of his Ma</w:t>
      </w:r>
      <w:r w:rsidRPr="00AD73B6">
        <w:rPr>
          <w:rFonts w:ascii="Times New Roman" w:hAnsi="Times New Roman" w:cs="Times New Roman"/>
          <w:sz w:val="24"/>
          <w:szCs w:val="24"/>
        </w:rPr>
        <w:softHyphen/>
        <w:t>ker, a</w:t>
      </w:r>
      <w:r w:rsidR="003140DD">
        <w:rPr>
          <w:rFonts w:ascii="Times New Roman" w:hAnsi="Times New Roman" w:cs="Times New Roman"/>
          <w:sz w:val="24"/>
          <w:szCs w:val="24"/>
        </w:rPr>
        <w:t>n</w:t>
      </w:r>
      <w:r w:rsidRPr="00AD73B6">
        <w:rPr>
          <w:rFonts w:ascii="Times New Roman" w:hAnsi="Times New Roman" w:cs="Times New Roman"/>
          <w:sz w:val="24"/>
          <w:szCs w:val="24"/>
        </w:rPr>
        <w:t>d a life of communion with him. The law of God, therefore, concerning man, is that rule of disposition and conduct to which a creature so constituted ought to conform</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so that the end of his creation might be answered and the wisdom of God be manifested in him and by him. Man</w:t>
      </w:r>
      <w:r w:rsidR="001B2429">
        <w:rPr>
          <w:rFonts w:ascii="Times New Roman" w:hAnsi="Times New Roman" w:cs="Times New Roman"/>
          <w:sz w:val="24"/>
          <w:szCs w:val="24"/>
        </w:rPr>
        <w:t>’</w:t>
      </w:r>
      <w:r w:rsidRPr="00AD73B6">
        <w:rPr>
          <w:rFonts w:ascii="Times New Roman" w:hAnsi="Times New Roman" w:cs="Times New Roman"/>
          <w:sz w:val="24"/>
          <w:szCs w:val="24"/>
        </w:rPr>
        <w:t>s continuance in this regular and happy state was not necessary as it</w:t>
      </w:r>
      <w:r w:rsidR="00DD5E2B">
        <w:rPr>
          <w:rFonts w:ascii="Times New Roman" w:hAnsi="Times New Roman" w:cs="Times New Roman"/>
          <w:sz w:val="24"/>
          <w:szCs w:val="24"/>
        </w:rPr>
        <w:t xml:space="preserve"> i</w:t>
      </w:r>
      <w:r w:rsidRPr="00AD73B6">
        <w:rPr>
          <w:rFonts w:ascii="Times New Roman" w:hAnsi="Times New Roman" w:cs="Times New Roman"/>
          <w:sz w:val="24"/>
          <w:szCs w:val="24"/>
        </w:rPr>
        <w:t xml:space="preserve">s in the creatures, who, having no rational </w:t>
      </w:r>
      <w:r w:rsidR="003140DD">
        <w:rPr>
          <w:rFonts w:ascii="Times New Roman" w:hAnsi="Times New Roman" w:cs="Times New Roman"/>
          <w:sz w:val="24"/>
          <w:szCs w:val="24"/>
        </w:rPr>
        <w:t>facul</w:t>
      </w:r>
      <w:r w:rsidRPr="00AD73B6">
        <w:rPr>
          <w:rFonts w:ascii="Times New Roman" w:hAnsi="Times New Roman" w:cs="Times New Roman"/>
          <w:sz w:val="24"/>
          <w:szCs w:val="24"/>
        </w:rPr>
        <w:t xml:space="preserve">ties, have properly no choice, but act under the immediate agency of divine power. As man was capable of continuing in the state </w:t>
      </w:r>
      <w:r w:rsidR="00DD5E2B" w:rsidRPr="00AD73B6">
        <w:rPr>
          <w:rFonts w:ascii="Times New Roman" w:hAnsi="Times New Roman" w:cs="Times New Roman"/>
          <w:sz w:val="24"/>
          <w:szCs w:val="24"/>
        </w:rPr>
        <w:t>in</w:t>
      </w:r>
      <w:r w:rsidRPr="00AD73B6">
        <w:rPr>
          <w:rFonts w:ascii="Times New Roman" w:hAnsi="Times New Roman" w:cs="Times New Roman"/>
          <w:sz w:val="24"/>
          <w:szCs w:val="24"/>
        </w:rPr>
        <w:t xml:space="preserve"> which he was created, so he was capable of forsaking it. He did so, and sinned, by eating the forbidden fruit. We are not to suppose that this prohibition was the whole of the Law of Adam, so that if he had abstained from the tree of knowledge, he might, in other respects, have done (as we say) what he pleased.</w:t>
      </w:r>
      <w:r w:rsidR="003140DD">
        <w:rPr>
          <w:rFonts w:ascii="Times New Roman" w:hAnsi="Times New Roman" w:cs="Times New Roman"/>
          <w:sz w:val="24"/>
          <w:szCs w:val="24"/>
        </w:rPr>
        <w:t xml:space="preserve"> </w:t>
      </w:r>
      <w:r w:rsidRPr="00AD73B6">
        <w:rPr>
          <w:rFonts w:ascii="Times New Roman" w:hAnsi="Times New Roman" w:cs="Times New Roman"/>
          <w:sz w:val="24"/>
          <w:szCs w:val="24"/>
        </w:rPr>
        <w:t>This injunction was the test of his obedience</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and while he regarded it, he could have no desire contrary to holiness, because his nature</w:t>
      </w:r>
      <w:r w:rsidR="003140DD">
        <w:rPr>
          <w:rFonts w:ascii="Times New Roman" w:hAnsi="Times New Roman" w:cs="Times New Roman"/>
          <w:sz w:val="24"/>
          <w:szCs w:val="24"/>
        </w:rPr>
        <w:t xml:space="preserve"> </w:t>
      </w:r>
      <w:r w:rsidRPr="00AD73B6">
        <w:rPr>
          <w:rFonts w:ascii="Times New Roman" w:hAnsi="Times New Roman" w:cs="Times New Roman"/>
          <w:sz w:val="24"/>
          <w:szCs w:val="24"/>
        </w:rPr>
        <w:t>was holy. But when he broke through it, he broke through the whole law, and stood guilty of idolatry, blasphemy, rebellion, and murder. The divine light in his soul was extinguished, the image of God defaced</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he became like Satan, whom he had obeyed, and lost his power to keep that law which was connected with his happiness. Yet, still the law re</w:t>
      </w:r>
      <w:r w:rsidRPr="00AD73B6">
        <w:rPr>
          <w:rFonts w:ascii="Times New Roman" w:hAnsi="Times New Roman" w:cs="Times New Roman"/>
          <w:sz w:val="24"/>
          <w:szCs w:val="24"/>
        </w:rPr>
        <w:softHyphen/>
        <w:t>mained in force</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the blessed God could not lose his right to that reverence, love, and o</w:t>
      </w:r>
      <w:r w:rsidRPr="00AD73B6">
        <w:rPr>
          <w:rFonts w:ascii="Times New Roman" w:hAnsi="Times New Roman" w:cs="Times New Roman"/>
          <w:sz w:val="24"/>
          <w:szCs w:val="24"/>
        </w:rPr>
        <w:softHyphen/>
        <w:t>bedience, which must always be due to him from his intelligent creatures. Thus Adam became a transgressor, and incurred the pen</w:t>
      </w:r>
      <w:r w:rsidRPr="00AD73B6">
        <w:rPr>
          <w:rFonts w:ascii="Times New Roman" w:hAnsi="Times New Roman" w:cs="Times New Roman"/>
          <w:sz w:val="24"/>
          <w:szCs w:val="24"/>
        </w:rPr>
        <w:softHyphen/>
        <w:t>alty, death. But God, who is rich in mercy, according to his eternal purpose, revealed the promise of the seed of the woman, and insti</w:t>
      </w:r>
      <w:r w:rsidRPr="00AD73B6">
        <w:rPr>
          <w:rFonts w:ascii="Times New Roman" w:hAnsi="Times New Roman" w:cs="Times New Roman"/>
          <w:sz w:val="24"/>
          <w:szCs w:val="24"/>
        </w:rPr>
        <w:softHyphen/>
        <w:t>tuted sacrifices as types of that atonement for sin, which He, in the fulness of time, should accomplish by the sacrifice of himself.</w:t>
      </w:r>
    </w:p>
    <w:p w:rsidR="00AD73B6" w:rsidRPr="00AD73B6" w:rsidRDefault="00AD73B6" w:rsidP="00522670">
      <w:pPr>
        <w:widowControl w:val="0"/>
        <w:kinsoku w:val="0"/>
        <w:overflowPunct w:val="0"/>
        <w:spacing w:before="26" w:after="0" w:line="276" w:lineRule="auto"/>
        <w:ind w:right="72" w:firstLine="270"/>
        <w:jc w:val="both"/>
        <w:textAlignment w:val="baseline"/>
        <w:rPr>
          <w:rFonts w:ascii="Times New Roman" w:hAnsi="Times New Roman" w:cs="Times New Roman"/>
          <w:sz w:val="24"/>
          <w:szCs w:val="24"/>
        </w:rPr>
      </w:pPr>
      <w:r w:rsidRPr="00AD73B6">
        <w:rPr>
          <w:rFonts w:ascii="Times New Roman" w:hAnsi="Times New Roman" w:cs="Times New Roman"/>
          <w:sz w:val="24"/>
          <w:szCs w:val="24"/>
        </w:rPr>
        <w:t>Adam, after his fall, was no longer a pub</w:t>
      </w:r>
      <w:r w:rsidRPr="00AD73B6">
        <w:rPr>
          <w:rFonts w:ascii="Times New Roman" w:hAnsi="Times New Roman" w:cs="Times New Roman"/>
          <w:sz w:val="24"/>
          <w:szCs w:val="24"/>
        </w:rPr>
        <w:softHyphen/>
        <w:t>lic person</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he was saved by grace through faith</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but the depravity he had brought upon human nature remained. His children, and so all his posterity, were born in his sinful likeness, without either ability or inclination to keep the law. The earth was soon filled with violence. But a few in every successive age were preserved by grace, and faith in the promise. Abraham was favoured with a more full and distinct revelation of the cove</w:t>
      </w:r>
      <w:r w:rsidRPr="00AD73B6">
        <w:rPr>
          <w:rFonts w:ascii="Times New Roman" w:hAnsi="Times New Roman" w:cs="Times New Roman"/>
          <w:sz w:val="24"/>
          <w:szCs w:val="24"/>
        </w:rPr>
        <w:softHyphen/>
        <w:t>nant of grace</w:t>
      </w:r>
      <w:r w:rsidR="001B2429">
        <w:rPr>
          <w:rFonts w:ascii="Times New Roman" w:hAnsi="Times New Roman" w:cs="Times New Roman"/>
          <w:sz w:val="24"/>
          <w:szCs w:val="24"/>
        </w:rPr>
        <w:t>;</w:t>
      </w:r>
      <w:r w:rsidR="003140DD">
        <w:rPr>
          <w:rFonts w:ascii="Times New Roman" w:hAnsi="Times New Roman" w:cs="Times New Roman"/>
          <w:sz w:val="24"/>
          <w:szCs w:val="24"/>
        </w:rPr>
        <w:t xml:space="preserve"> he saw the day </w:t>
      </w:r>
      <w:r w:rsidR="003140DD">
        <w:rPr>
          <w:rFonts w:ascii="Times New Roman" w:hAnsi="Times New Roman" w:cs="Times New Roman"/>
          <w:sz w:val="24"/>
          <w:szCs w:val="24"/>
        </w:rPr>
        <w:lastRenderedPageBreak/>
        <w:t>of Christ, an</w:t>
      </w:r>
      <w:r w:rsidRPr="00AD73B6">
        <w:rPr>
          <w:rFonts w:ascii="Times New Roman" w:hAnsi="Times New Roman" w:cs="Times New Roman"/>
          <w:sz w:val="24"/>
          <w:szCs w:val="24"/>
        </w:rPr>
        <w:t>d rejoiced. In the time of Moses, God was pleased to set apart a peculiar people to him</w:t>
      </w:r>
      <w:r w:rsidRPr="00AD73B6">
        <w:rPr>
          <w:rFonts w:ascii="Times New Roman" w:hAnsi="Times New Roman" w:cs="Times New Roman"/>
          <w:sz w:val="24"/>
          <w:szCs w:val="24"/>
        </w:rPr>
        <w:softHyphen/>
        <w:t>self, and to them he published his law with great solemnity at Sinai. This law consisted of two distinct parts, very different in their scope and design, though both enjoined by the same authority.</w:t>
      </w:r>
    </w:p>
    <w:p w:rsidR="00AD73B6" w:rsidRPr="00AD73B6" w:rsidRDefault="00AD73B6" w:rsidP="00522670">
      <w:pPr>
        <w:widowControl w:val="0"/>
        <w:kinsoku w:val="0"/>
        <w:overflowPunct w:val="0"/>
        <w:spacing w:before="3" w:after="0" w:line="276" w:lineRule="auto"/>
        <w:ind w:right="72" w:firstLine="270"/>
        <w:jc w:val="both"/>
        <w:textAlignment w:val="baseline"/>
        <w:rPr>
          <w:rFonts w:ascii="Times New Roman" w:hAnsi="Times New Roman" w:cs="Times New Roman"/>
          <w:sz w:val="24"/>
          <w:szCs w:val="24"/>
        </w:rPr>
      </w:pPr>
      <w:r w:rsidRPr="00AD73B6">
        <w:rPr>
          <w:rFonts w:ascii="Times New Roman" w:hAnsi="Times New Roman" w:cs="Times New Roman"/>
          <w:sz w:val="24"/>
          <w:szCs w:val="24"/>
        </w:rPr>
        <w:t>The decalogue, or ten commandments, ut</w:t>
      </w:r>
      <w:r w:rsidRPr="00AD73B6">
        <w:rPr>
          <w:rFonts w:ascii="Times New Roman" w:hAnsi="Times New Roman" w:cs="Times New Roman"/>
          <w:sz w:val="24"/>
          <w:szCs w:val="24"/>
        </w:rPr>
        <w:softHyphen/>
        <w:t>tered by the voice of God himself, is an abstract of that original law under which man was cre</w:t>
      </w:r>
      <w:r w:rsidRPr="00AD73B6">
        <w:rPr>
          <w:rFonts w:ascii="Times New Roman" w:hAnsi="Times New Roman" w:cs="Times New Roman"/>
          <w:sz w:val="24"/>
          <w:szCs w:val="24"/>
        </w:rPr>
        <w:softHyphen/>
        <w:t>ated</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but published in a prohibitory form, the Israelites, like the rest of mankind, being de</w:t>
      </w:r>
      <w:r w:rsidRPr="00AD73B6">
        <w:rPr>
          <w:rFonts w:ascii="Times New Roman" w:hAnsi="Times New Roman" w:cs="Times New Roman"/>
          <w:sz w:val="24"/>
          <w:szCs w:val="24"/>
        </w:rPr>
        <w:softHyphen/>
        <w:t>praved by sin, and strongly inclined to the commission of every evil. This law could not be designed as a covenant, by obedience to which man should be justified</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for long be</w:t>
      </w:r>
      <w:r w:rsidRPr="00AD73B6">
        <w:rPr>
          <w:rFonts w:ascii="Times New Roman" w:hAnsi="Times New Roman" w:cs="Times New Roman"/>
          <w:sz w:val="24"/>
          <w:szCs w:val="24"/>
        </w:rPr>
        <w:softHyphen/>
        <w:t>fore its publication, the gospel had been preached to Abraham, Galatians iii. 8. But the law entered that sin might abound</w:t>
      </w:r>
      <w:r w:rsidR="001B2429">
        <w:rPr>
          <w:rFonts w:ascii="Times New Roman" w:hAnsi="Times New Roman" w:cs="Times New Roman"/>
          <w:sz w:val="24"/>
          <w:szCs w:val="24"/>
        </w:rPr>
        <w:t>;</w:t>
      </w:r>
      <w:r w:rsidR="00DD5E2B">
        <w:rPr>
          <w:rFonts w:ascii="Times New Roman" w:hAnsi="Times New Roman" w:cs="Times New Roman"/>
          <w:sz w:val="24"/>
          <w:szCs w:val="24"/>
        </w:rPr>
        <w:t xml:space="preserve"> that</w:t>
      </w:r>
      <w:r w:rsidRPr="00AD73B6">
        <w:rPr>
          <w:rFonts w:ascii="Times New Roman" w:hAnsi="Times New Roman" w:cs="Times New Roman"/>
          <w:sz w:val="24"/>
          <w:szCs w:val="24"/>
        </w:rPr>
        <w:t xml:space="preserve"> the extent, the evil, and the desert of sin might be known</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for it reaches to the most</w:t>
      </w:r>
      <w:r w:rsidR="00DD5E2B">
        <w:rPr>
          <w:rFonts w:ascii="Times New Roman" w:hAnsi="Times New Roman" w:cs="Times New Roman"/>
          <w:sz w:val="24"/>
          <w:szCs w:val="24"/>
        </w:rPr>
        <w:t xml:space="preserve"> </w:t>
      </w:r>
      <w:r w:rsidRPr="00AD73B6">
        <w:rPr>
          <w:rFonts w:ascii="Times New Roman" w:hAnsi="Times New Roman" w:cs="Times New Roman"/>
          <w:sz w:val="24"/>
          <w:szCs w:val="24"/>
        </w:rPr>
        <w:t>hidden thoughts of the heart, requires abso</w:t>
      </w:r>
      <w:r w:rsidRPr="00AD73B6">
        <w:rPr>
          <w:rFonts w:ascii="Times New Roman" w:hAnsi="Times New Roman" w:cs="Times New Roman"/>
          <w:sz w:val="24"/>
          <w:szCs w:val="24"/>
        </w:rPr>
        <w:softHyphen/>
        <w:t>lute and perpetual obedience, and denounces a curse upon all who continue not therein.</w:t>
      </w:r>
    </w:p>
    <w:p w:rsidR="00AD73B6" w:rsidRPr="00AD73B6" w:rsidRDefault="00AD73B6" w:rsidP="00522670">
      <w:pPr>
        <w:widowControl w:val="0"/>
        <w:kinsoku w:val="0"/>
        <w:overflowPunct w:val="0"/>
        <w:spacing w:after="0" w:line="276" w:lineRule="auto"/>
        <w:ind w:right="72" w:firstLine="270"/>
        <w:jc w:val="both"/>
        <w:textAlignment w:val="baseline"/>
        <w:rPr>
          <w:rFonts w:ascii="Times New Roman" w:hAnsi="Times New Roman" w:cs="Times New Roman"/>
          <w:sz w:val="24"/>
          <w:szCs w:val="24"/>
        </w:rPr>
      </w:pPr>
      <w:r w:rsidRPr="00AD73B6">
        <w:rPr>
          <w:rFonts w:ascii="Times New Roman" w:hAnsi="Times New Roman" w:cs="Times New Roman"/>
          <w:sz w:val="24"/>
          <w:szCs w:val="24"/>
        </w:rPr>
        <w:t>To this was superadded the ceremonial or levitical law, prescribing a variety of institutions, purifications, and sacrifices, the obser</w:t>
      </w:r>
      <w:r w:rsidRPr="00AD73B6">
        <w:rPr>
          <w:rFonts w:ascii="Times New Roman" w:hAnsi="Times New Roman" w:cs="Times New Roman"/>
          <w:sz w:val="24"/>
          <w:szCs w:val="24"/>
        </w:rPr>
        <w:softHyphen/>
        <w:t>vance of which were, during that dispensa</w:t>
      </w:r>
      <w:r w:rsidRPr="00AD73B6">
        <w:rPr>
          <w:rFonts w:ascii="Times New Roman" w:hAnsi="Times New Roman" w:cs="Times New Roman"/>
          <w:sz w:val="24"/>
          <w:szCs w:val="24"/>
        </w:rPr>
        <w:softHyphen/>
        <w:t>tion, absolutely necessary to the acceptable worship of God. By obedience to these pre</w:t>
      </w:r>
      <w:r w:rsidRPr="00AD73B6">
        <w:rPr>
          <w:rFonts w:ascii="Times New Roman" w:hAnsi="Times New Roman" w:cs="Times New Roman"/>
          <w:sz w:val="24"/>
          <w:szCs w:val="24"/>
        </w:rPr>
        <w:softHyphen/>
        <w:t>scriptions, the people of Israel preserved their legal right to the blessings promised to them as a nation, and which were not confined to spiritual worshippers only</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and they were likewise ordinances and helps to lead those who truly feared God, and had conscience of sin, to look forward, by faith, to the great sa</w:t>
      </w:r>
      <w:r w:rsidRPr="00AD73B6">
        <w:rPr>
          <w:rFonts w:ascii="Times New Roman" w:hAnsi="Times New Roman" w:cs="Times New Roman"/>
          <w:sz w:val="24"/>
          <w:szCs w:val="24"/>
        </w:rPr>
        <w:softHyphen/>
        <w:t>crifice, the Lamb of God, who, in the fulness of time, was to take away sin by the sacrifice of himself. In both these respects, the ceremo</w:t>
      </w:r>
      <w:r w:rsidRPr="00AD73B6">
        <w:rPr>
          <w:rFonts w:ascii="Times New Roman" w:hAnsi="Times New Roman" w:cs="Times New Roman"/>
          <w:sz w:val="24"/>
          <w:szCs w:val="24"/>
        </w:rPr>
        <w:softHyphen/>
        <w:t>nial law was abrogated by the death of Christ. The Jews then ceased to be God</w:t>
      </w:r>
      <w:r w:rsidR="001B2429">
        <w:rPr>
          <w:rFonts w:ascii="Times New Roman" w:hAnsi="Times New Roman" w:cs="Times New Roman"/>
          <w:sz w:val="24"/>
          <w:szCs w:val="24"/>
        </w:rPr>
        <w:t>’</w:t>
      </w:r>
      <w:r w:rsidRPr="00AD73B6">
        <w:rPr>
          <w:rFonts w:ascii="Times New Roman" w:hAnsi="Times New Roman" w:cs="Times New Roman"/>
          <w:sz w:val="24"/>
          <w:szCs w:val="24"/>
        </w:rPr>
        <w:t>s peculiar people</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and Jesus having expiated sin, and brought in an everlasting righteousness, by his obedience unto death, all other sacrifices be</w:t>
      </w:r>
      <w:r w:rsidRPr="00AD73B6">
        <w:rPr>
          <w:rFonts w:ascii="Times New Roman" w:hAnsi="Times New Roman" w:cs="Times New Roman"/>
          <w:sz w:val="24"/>
          <w:szCs w:val="24"/>
        </w:rPr>
        <w:softHyphen/>
        <w:t>came unnecessary and vain. The gospel supplies the place of the ceremonial law, to the same advantage as the sun abundantly compen</w:t>
      </w:r>
      <w:r w:rsidRPr="00AD73B6">
        <w:rPr>
          <w:rFonts w:ascii="Times New Roman" w:hAnsi="Times New Roman" w:cs="Times New Roman"/>
          <w:sz w:val="24"/>
          <w:szCs w:val="24"/>
        </w:rPr>
        <w:softHyphen/>
        <w:t>sates for the twinkling of the stars, and the fee</w:t>
      </w:r>
      <w:r w:rsidRPr="00AD73B6">
        <w:rPr>
          <w:rFonts w:ascii="Times New Roman" w:hAnsi="Times New Roman" w:cs="Times New Roman"/>
          <w:sz w:val="24"/>
          <w:szCs w:val="24"/>
        </w:rPr>
        <w:softHyphen/>
        <w:t>ble glimmering of moonlight, which are con</w:t>
      </w:r>
      <w:r w:rsidRPr="00AD73B6">
        <w:rPr>
          <w:rFonts w:ascii="Times New Roman" w:hAnsi="Times New Roman" w:cs="Times New Roman"/>
          <w:sz w:val="24"/>
          <w:szCs w:val="24"/>
        </w:rPr>
        <w:softHyphen/>
        <w:t>cealed by its glory. Believers of old were re</w:t>
      </w:r>
      <w:r w:rsidRPr="00AD73B6">
        <w:rPr>
          <w:rFonts w:ascii="Times New Roman" w:hAnsi="Times New Roman" w:cs="Times New Roman"/>
          <w:sz w:val="24"/>
          <w:szCs w:val="24"/>
        </w:rPr>
        <w:softHyphen/>
        <w:t>lieved from the strictness of the moral law by the sacrifices which pointed to Christ. Believers under the gospel are relieved by a direct ap</w:t>
      </w:r>
      <w:r w:rsidRPr="00AD73B6">
        <w:rPr>
          <w:rFonts w:ascii="Times New Roman" w:hAnsi="Times New Roman" w:cs="Times New Roman"/>
          <w:sz w:val="24"/>
          <w:szCs w:val="24"/>
        </w:rPr>
        <w:softHyphen/>
        <w:t>plication to the blood of the covenant. Both renounce any dependence on the moral law for justification, and both accept it as a rule of life in the hands of the Mediator, and are enabled to yield it a sincere, though not a per</w:t>
      </w:r>
      <w:r w:rsidRPr="00AD73B6">
        <w:rPr>
          <w:rFonts w:ascii="Times New Roman" w:hAnsi="Times New Roman" w:cs="Times New Roman"/>
          <w:sz w:val="24"/>
          <w:szCs w:val="24"/>
        </w:rPr>
        <w:softHyphen/>
        <w:t>fect obedience.</w:t>
      </w:r>
    </w:p>
    <w:p w:rsidR="00AD73B6" w:rsidRPr="00AD73B6" w:rsidRDefault="00AD73B6" w:rsidP="00522670">
      <w:pPr>
        <w:widowControl w:val="0"/>
        <w:kinsoku w:val="0"/>
        <w:overflowPunct w:val="0"/>
        <w:spacing w:before="8" w:after="0" w:line="276" w:lineRule="auto"/>
        <w:ind w:right="72" w:firstLine="270"/>
        <w:jc w:val="both"/>
        <w:textAlignment w:val="baseline"/>
        <w:rPr>
          <w:rFonts w:ascii="Times New Roman" w:hAnsi="Times New Roman" w:cs="Times New Roman"/>
          <w:sz w:val="24"/>
          <w:szCs w:val="24"/>
        </w:rPr>
      </w:pPr>
      <w:r w:rsidRPr="00AD73B6">
        <w:rPr>
          <w:rFonts w:ascii="Times New Roman" w:hAnsi="Times New Roman" w:cs="Times New Roman"/>
          <w:sz w:val="24"/>
          <w:szCs w:val="24"/>
        </w:rPr>
        <w:t>If an Israelite, trusting in his obedience to the moral law, had ventured to reject the or</w:t>
      </w:r>
      <w:r w:rsidRPr="00AD73B6">
        <w:rPr>
          <w:rFonts w:ascii="Times New Roman" w:hAnsi="Times New Roman" w:cs="Times New Roman"/>
          <w:sz w:val="24"/>
          <w:szCs w:val="24"/>
        </w:rPr>
        <w:softHyphen/>
        <w:t>dinances of the ceremonial, he would have been cut off. In like manner, if any who are called Christians are so well satisfied with their moral duties, that they see no necessity of making Christ their only hope, the law, by which they seek life, will be to them a mi</w:t>
      </w:r>
      <w:r w:rsidRPr="00AD73B6">
        <w:rPr>
          <w:rFonts w:ascii="Times New Roman" w:hAnsi="Times New Roman" w:cs="Times New Roman"/>
          <w:sz w:val="24"/>
          <w:szCs w:val="24"/>
        </w:rPr>
        <w:softHyphen/>
        <w:t xml:space="preserve">nistration unto </w:t>
      </w:r>
      <w:r w:rsidRPr="00AD73B6">
        <w:rPr>
          <w:rFonts w:ascii="Times New Roman" w:hAnsi="Times New Roman" w:cs="Times New Roman"/>
          <w:sz w:val="24"/>
          <w:szCs w:val="24"/>
        </w:rPr>
        <w:lastRenderedPageBreak/>
        <w:t>death. Christ, and he alone, delivers us, by faith in his name, from the curse of the law, having been made a curse for us.</w:t>
      </w:r>
    </w:p>
    <w:p w:rsidR="00AD73B6" w:rsidRPr="00AD73B6" w:rsidRDefault="00AD73B6" w:rsidP="00522670">
      <w:pPr>
        <w:widowControl w:val="0"/>
        <w:kinsoku w:val="0"/>
        <w:overflowPunct w:val="0"/>
        <w:spacing w:after="37" w:line="276" w:lineRule="auto"/>
        <w:ind w:right="72" w:firstLine="270"/>
        <w:jc w:val="both"/>
        <w:textAlignment w:val="baseline"/>
        <w:rPr>
          <w:rFonts w:ascii="Times New Roman" w:hAnsi="Times New Roman" w:cs="Times New Roman"/>
          <w:sz w:val="24"/>
          <w:szCs w:val="24"/>
        </w:rPr>
      </w:pPr>
      <w:r w:rsidRPr="00AD73B6">
        <w:rPr>
          <w:rFonts w:ascii="Times New Roman" w:hAnsi="Times New Roman" w:cs="Times New Roman"/>
          <w:sz w:val="24"/>
          <w:szCs w:val="24"/>
        </w:rPr>
        <w:t>A second inquiry is, How we come to know the law to be good</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for naturally we do not, we cannot, think so. We cannot be at enmity with God, and at the same time approve of his law</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rather this is the ground of our dis</w:t>
      </w:r>
      <w:r w:rsidRPr="00AD73B6">
        <w:rPr>
          <w:rFonts w:ascii="Times New Roman" w:hAnsi="Times New Roman" w:cs="Times New Roman"/>
          <w:sz w:val="24"/>
          <w:szCs w:val="24"/>
        </w:rPr>
        <w:softHyphen/>
        <w:t>like to him, that we conceive the law, by which we are to be judged, is too strict in its precepts, and too severe in its threatenings</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and therefore men, so far as in them lies, are for altering this law. They think it would be better if it required no more than we can per</w:t>
      </w:r>
      <w:r w:rsidRPr="00AD73B6">
        <w:rPr>
          <w:rFonts w:ascii="Times New Roman" w:hAnsi="Times New Roman" w:cs="Times New Roman"/>
          <w:sz w:val="24"/>
          <w:szCs w:val="24"/>
        </w:rPr>
        <w:softHyphen/>
        <w:t>form</w:t>
      </w:r>
      <w:r w:rsidR="001B2429">
        <w:rPr>
          <w:rFonts w:ascii="Times New Roman" w:hAnsi="Times New Roman" w:cs="Times New Roman"/>
          <w:sz w:val="24"/>
          <w:szCs w:val="24"/>
        </w:rPr>
        <w:t>;</w:t>
      </w:r>
      <w:r w:rsidRPr="00AD73B6">
        <w:rPr>
          <w:rFonts w:ascii="Times New Roman" w:hAnsi="Times New Roman" w:cs="Times New Roman"/>
          <w:bCs/>
          <w:i/>
          <w:iCs/>
          <w:sz w:val="24"/>
          <w:szCs w:val="24"/>
        </w:rPr>
        <w:t xml:space="preserve"> </w:t>
      </w:r>
      <w:r w:rsidRPr="00AD73B6">
        <w:rPr>
          <w:rFonts w:ascii="Times New Roman" w:hAnsi="Times New Roman" w:cs="Times New Roman"/>
          <w:bCs/>
          <w:iCs/>
          <w:sz w:val="24"/>
          <w:szCs w:val="24"/>
        </w:rPr>
        <w:t>if</w:t>
      </w:r>
      <w:r w:rsidRPr="00AD73B6">
        <w:rPr>
          <w:rFonts w:ascii="Times New Roman" w:hAnsi="Times New Roman" w:cs="Times New Roman"/>
          <w:bCs/>
          <w:i/>
          <w:iCs/>
          <w:sz w:val="24"/>
          <w:szCs w:val="24"/>
        </w:rPr>
        <w:t xml:space="preserve"> </w:t>
      </w:r>
      <w:r w:rsidRPr="00AD73B6">
        <w:rPr>
          <w:rFonts w:ascii="Times New Roman" w:hAnsi="Times New Roman" w:cs="Times New Roman"/>
          <w:sz w:val="24"/>
          <w:szCs w:val="24"/>
        </w:rPr>
        <w:t>it allowed us more liberty</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and es</w:t>
      </w:r>
      <w:r w:rsidRPr="00AD73B6">
        <w:rPr>
          <w:rFonts w:ascii="Times New Roman" w:hAnsi="Times New Roman" w:cs="Times New Roman"/>
          <w:sz w:val="24"/>
          <w:szCs w:val="24"/>
        </w:rPr>
        <w:softHyphen/>
        <w:t>pecially if it was not armed against transgres</w:t>
      </w:r>
      <w:r w:rsidRPr="00AD73B6">
        <w:rPr>
          <w:rFonts w:ascii="Times New Roman" w:hAnsi="Times New Roman" w:cs="Times New Roman"/>
          <w:sz w:val="24"/>
          <w:szCs w:val="24"/>
        </w:rPr>
        <w:softHyphen/>
        <w:t>sors with the penalty of everlasting punish</w:t>
      </w:r>
      <w:r w:rsidRPr="00AD73B6">
        <w:rPr>
          <w:rFonts w:ascii="Times New Roman" w:hAnsi="Times New Roman" w:cs="Times New Roman"/>
          <w:sz w:val="24"/>
          <w:szCs w:val="24"/>
        </w:rPr>
        <w:softHyphen/>
        <w:t>ment. This is evident from the usual pleas of unawakened sinners. Some think,</w:t>
      </w:r>
      <w:r w:rsidR="001B2429">
        <w:rPr>
          <w:rFonts w:ascii="Times New Roman" w:hAnsi="Times New Roman" w:cs="Times New Roman"/>
          <w:sz w:val="24"/>
          <w:szCs w:val="24"/>
        </w:rPr>
        <w:t xml:space="preserve"> “</w:t>
      </w:r>
      <w:r w:rsidRPr="00AD73B6">
        <w:rPr>
          <w:rFonts w:ascii="Times New Roman" w:hAnsi="Times New Roman" w:cs="Times New Roman"/>
          <w:sz w:val="24"/>
          <w:szCs w:val="24"/>
        </w:rPr>
        <w:t>I am not so bad as some others</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by which they mean, God will surely make a difference, and take favourable notice of what they sup</w:t>
      </w:r>
      <w:r w:rsidRPr="00AD73B6">
        <w:rPr>
          <w:rFonts w:ascii="Times New Roman" w:hAnsi="Times New Roman" w:cs="Times New Roman"/>
          <w:sz w:val="24"/>
          <w:szCs w:val="24"/>
        </w:rPr>
        <w:softHyphen/>
        <w:t>pose good in themselves. Others plead,</w:t>
      </w:r>
      <w:r w:rsidR="001B2429">
        <w:rPr>
          <w:rFonts w:ascii="Times New Roman" w:hAnsi="Times New Roman" w:cs="Times New Roman"/>
          <w:sz w:val="24"/>
          <w:szCs w:val="24"/>
        </w:rPr>
        <w:t xml:space="preserve"> “</w:t>
      </w:r>
      <w:r w:rsidRPr="00AD73B6">
        <w:rPr>
          <w:rFonts w:ascii="Times New Roman" w:hAnsi="Times New Roman" w:cs="Times New Roman"/>
          <w:sz w:val="24"/>
          <w:szCs w:val="24"/>
        </w:rPr>
        <w:t>If I should not obtain mercy, what will become of the greater part of mankind</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by which they plainly intimate, that it would be hard and unjust in God to punish such multitudes. Others endeavour to extenuate their sins, as Jonathan once said,</w:t>
      </w:r>
      <w:r w:rsidR="001B2429">
        <w:rPr>
          <w:rFonts w:ascii="Times New Roman" w:hAnsi="Times New Roman" w:cs="Times New Roman"/>
          <w:sz w:val="24"/>
          <w:szCs w:val="24"/>
        </w:rPr>
        <w:t xml:space="preserve"> “</w:t>
      </w:r>
      <w:r w:rsidRPr="00AD73B6">
        <w:rPr>
          <w:rFonts w:ascii="Times New Roman" w:hAnsi="Times New Roman" w:cs="Times New Roman"/>
          <w:sz w:val="24"/>
          <w:szCs w:val="24"/>
        </w:rPr>
        <w:t>I did but taste a little honey, and I must die</w:t>
      </w:r>
      <w:r w:rsidR="001B2429">
        <w:rPr>
          <w:rFonts w:ascii="Times New Roman" w:hAnsi="Times New Roman" w:cs="Times New Roman"/>
          <w:sz w:val="24"/>
          <w:szCs w:val="24"/>
        </w:rPr>
        <w:t>:” “</w:t>
      </w:r>
      <w:r w:rsidRPr="00AD73B6">
        <w:rPr>
          <w:rFonts w:ascii="Times New Roman" w:hAnsi="Times New Roman" w:cs="Times New Roman"/>
          <w:sz w:val="24"/>
          <w:szCs w:val="24"/>
        </w:rPr>
        <w:t>These passions are natural to me, and must I die for indulging them</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In short, the spirituality and strict</w:t>
      </w:r>
      <w:r w:rsidRPr="00AD73B6">
        <w:rPr>
          <w:rFonts w:ascii="Times New Roman" w:hAnsi="Times New Roman" w:cs="Times New Roman"/>
          <w:sz w:val="24"/>
          <w:szCs w:val="24"/>
        </w:rPr>
        <w:softHyphen/>
        <w:t>ness of the law, its severity, and its levelling effect, confounding all seeming differences in human characters, and stopping every mouth without distinction, are three properties of the law, which the natural man cannot allow to be good.</w:t>
      </w:r>
    </w:p>
    <w:p w:rsidR="00AD73B6" w:rsidRPr="00AD73B6" w:rsidRDefault="00AD73B6" w:rsidP="00522670">
      <w:pPr>
        <w:widowControl w:val="0"/>
        <w:kinsoku w:val="0"/>
        <w:overflowPunct w:val="0"/>
        <w:spacing w:before="46" w:after="0" w:line="276" w:lineRule="auto"/>
        <w:ind w:right="72" w:firstLine="270"/>
        <w:jc w:val="both"/>
        <w:textAlignment w:val="baseline"/>
        <w:rPr>
          <w:rFonts w:ascii="Times New Roman" w:hAnsi="Times New Roman" w:cs="Times New Roman"/>
          <w:sz w:val="24"/>
          <w:szCs w:val="24"/>
        </w:rPr>
      </w:pPr>
      <w:r w:rsidRPr="00AD73B6">
        <w:rPr>
          <w:rFonts w:ascii="Times New Roman" w:hAnsi="Times New Roman" w:cs="Times New Roman"/>
          <w:sz w:val="24"/>
          <w:szCs w:val="24"/>
        </w:rPr>
        <w:t>These prejudices against the law can only be removed by the power of the Holy Spirit. It is his office to enlighten and convince the conscience</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to communicate an impression of the majesty, holiness, justice, and authority of the God with whom we have to do, whereby the evil and desert of sin are apprehended. The sinner is then </w:t>
      </w:r>
      <w:r w:rsidR="00DD5E2B" w:rsidRPr="00AD73B6">
        <w:rPr>
          <w:rFonts w:ascii="Times New Roman" w:hAnsi="Times New Roman" w:cs="Times New Roman"/>
          <w:sz w:val="24"/>
          <w:szCs w:val="24"/>
        </w:rPr>
        <w:t>stripped</w:t>
      </w:r>
      <w:r w:rsidRPr="00AD73B6">
        <w:rPr>
          <w:rFonts w:ascii="Times New Roman" w:hAnsi="Times New Roman" w:cs="Times New Roman"/>
          <w:sz w:val="24"/>
          <w:szCs w:val="24"/>
        </w:rPr>
        <w:t xml:space="preserve"> of all his vain pre</w:t>
      </w:r>
      <w:r w:rsidRPr="00AD73B6">
        <w:rPr>
          <w:rFonts w:ascii="Times New Roman" w:hAnsi="Times New Roman" w:cs="Times New Roman"/>
          <w:sz w:val="24"/>
          <w:szCs w:val="24"/>
        </w:rPr>
        <w:softHyphen/>
        <w:t>tences, is compelled to plead guilty, and must justify his Judge, even though he should con</w:t>
      </w:r>
      <w:r w:rsidRPr="00AD73B6">
        <w:rPr>
          <w:rFonts w:ascii="Times New Roman" w:hAnsi="Times New Roman" w:cs="Times New Roman"/>
          <w:sz w:val="24"/>
          <w:szCs w:val="24"/>
        </w:rPr>
        <w:softHyphen/>
        <w:t>demn him. It is his office likewise to dis</w:t>
      </w:r>
      <w:r w:rsidRPr="00AD73B6">
        <w:rPr>
          <w:rFonts w:ascii="Times New Roman" w:hAnsi="Times New Roman" w:cs="Times New Roman"/>
          <w:sz w:val="24"/>
          <w:szCs w:val="24"/>
        </w:rPr>
        <w:softHyphen/>
        <w:t>cover the grace and glory of the Saviour, as having fulfilled the law for us, and as enga</w:t>
      </w:r>
      <w:r w:rsidRPr="00AD73B6">
        <w:rPr>
          <w:rFonts w:ascii="Times New Roman" w:hAnsi="Times New Roman" w:cs="Times New Roman"/>
          <w:sz w:val="24"/>
          <w:szCs w:val="24"/>
        </w:rPr>
        <w:softHyphen/>
        <w:t>ged, by promise, to enable those who believe in him to honour it with a due obedience in their own persons. Then a change of judg</w:t>
      </w:r>
      <w:r w:rsidRPr="00AD73B6">
        <w:rPr>
          <w:rFonts w:ascii="Times New Roman" w:hAnsi="Times New Roman" w:cs="Times New Roman"/>
          <w:sz w:val="24"/>
          <w:szCs w:val="24"/>
        </w:rPr>
        <w:softHyphen/>
        <w:t>ment takes place, and the sinner consents to the law, that it is holy, just, and good. Then the law is acknowledged to be holy</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it ma</w:t>
      </w:r>
      <w:r w:rsidRPr="00AD73B6">
        <w:rPr>
          <w:rFonts w:ascii="Times New Roman" w:hAnsi="Times New Roman" w:cs="Times New Roman"/>
          <w:sz w:val="24"/>
          <w:szCs w:val="24"/>
        </w:rPr>
        <w:softHyphen/>
        <w:t xml:space="preserve">nifests the holiness of God; and a conformity to it is the perfection of human nature. There can be no excellence in man, but so far as </w:t>
      </w:r>
      <w:r w:rsidRPr="00AD73B6">
        <w:rPr>
          <w:rFonts w:ascii="Times New Roman" w:hAnsi="Times New Roman" w:cs="Times New Roman"/>
          <w:bCs/>
          <w:sz w:val="24"/>
          <w:szCs w:val="24"/>
        </w:rPr>
        <w:t xml:space="preserve">he </w:t>
      </w:r>
      <w:r w:rsidRPr="00AD73B6">
        <w:rPr>
          <w:rFonts w:ascii="Times New Roman" w:hAnsi="Times New Roman" w:cs="Times New Roman"/>
          <w:sz w:val="24"/>
          <w:szCs w:val="24"/>
        </w:rPr>
        <w:t>is influenced by God</w:t>
      </w:r>
      <w:r w:rsidR="001B2429">
        <w:rPr>
          <w:rFonts w:ascii="Times New Roman" w:hAnsi="Times New Roman" w:cs="Times New Roman"/>
          <w:sz w:val="24"/>
          <w:szCs w:val="24"/>
        </w:rPr>
        <w:t>’</w:t>
      </w:r>
      <w:r w:rsidRPr="00AD73B6">
        <w:rPr>
          <w:rFonts w:ascii="Times New Roman" w:hAnsi="Times New Roman" w:cs="Times New Roman"/>
          <w:sz w:val="24"/>
          <w:szCs w:val="24"/>
        </w:rPr>
        <w:t>s law</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without it, the greater his natural powers and abilities are, he is but so much the more detestable and mischievous. It is assented to as just, spring</w:t>
      </w:r>
      <w:r w:rsidRPr="00AD73B6">
        <w:rPr>
          <w:rFonts w:ascii="Times New Roman" w:hAnsi="Times New Roman" w:cs="Times New Roman"/>
          <w:sz w:val="24"/>
          <w:szCs w:val="24"/>
        </w:rPr>
        <w:softHyphen/>
        <w:t>ing from his indubitable right and authority over his creatures, and suited to their depend</w:t>
      </w:r>
      <w:r w:rsidRPr="00AD73B6">
        <w:rPr>
          <w:rFonts w:ascii="Times New Roman" w:hAnsi="Times New Roman" w:cs="Times New Roman"/>
          <w:sz w:val="24"/>
          <w:szCs w:val="24"/>
        </w:rPr>
        <w:softHyphen/>
        <w:t>ence upon him, and the abilities with which he originally endowed them. And though we, by sin, have lost those abilities, his right remains unalienable</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and </w:t>
      </w:r>
      <w:r w:rsidRPr="00AD73B6">
        <w:rPr>
          <w:rFonts w:ascii="Times New Roman" w:hAnsi="Times New Roman" w:cs="Times New Roman"/>
          <w:sz w:val="24"/>
          <w:szCs w:val="24"/>
        </w:rPr>
        <w:lastRenderedPageBreak/>
        <w:t>therefore he can justly punish transgressors. And as it is just in respect to God, so it is good for man</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his obedience to the law, and the favour of God therein, being his proper happiness, and it is impossible for him to be happy in any other way. Only, as I have hinted, to sinners these things must be applied according to the gospel, and to their new relation, by faith, to the Lord Jesus Christ, who has obeyed the law, and made atonement for sin on their be</w:t>
      </w:r>
      <w:r w:rsidRPr="00AD73B6">
        <w:rPr>
          <w:rFonts w:ascii="Times New Roman" w:hAnsi="Times New Roman" w:cs="Times New Roman"/>
          <w:sz w:val="24"/>
          <w:szCs w:val="24"/>
        </w:rPr>
        <w:softHyphen/>
        <w:t>half</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so that through him they are delivered from condemnation, and entitled to all the benefits of his obedience. From him likewise they receive the law, as a rule enforced by his own example, and their unspeakable obliga</w:t>
      </w:r>
      <w:r w:rsidRPr="00AD73B6">
        <w:rPr>
          <w:rFonts w:ascii="Times New Roman" w:hAnsi="Times New Roman" w:cs="Times New Roman"/>
          <w:sz w:val="24"/>
          <w:szCs w:val="24"/>
        </w:rPr>
        <w:softHyphen/>
        <w:t>tions to his redeeming love. This makes obe</w:t>
      </w:r>
      <w:r w:rsidRPr="00AD73B6">
        <w:rPr>
          <w:rFonts w:ascii="Times New Roman" w:hAnsi="Times New Roman" w:cs="Times New Roman"/>
          <w:sz w:val="24"/>
          <w:szCs w:val="24"/>
        </w:rPr>
        <w:softHyphen/>
        <w:t>dience pleasing, and the strength they derive from him makes it easy.</w:t>
      </w:r>
    </w:p>
    <w:p w:rsidR="00AD73B6" w:rsidRPr="00AD73B6" w:rsidRDefault="00AD73B6" w:rsidP="00522670">
      <w:pPr>
        <w:widowControl w:val="0"/>
        <w:kinsoku w:val="0"/>
        <w:overflowPunct w:val="0"/>
        <w:spacing w:before="36" w:after="0" w:line="276" w:lineRule="auto"/>
        <w:ind w:right="72" w:firstLine="270"/>
        <w:jc w:val="both"/>
        <w:textAlignment w:val="baseline"/>
        <w:rPr>
          <w:rFonts w:ascii="Times New Roman" w:hAnsi="Times New Roman" w:cs="Times New Roman"/>
          <w:sz w:val="24"/>
          <w:szCs w:val="24"/>
        </w:rPr>
      </w:pPr>
      <w:r w:rsidRPr="00AD73B6">
        <w:rPr>
          <w:rFonts w:ascii="Times New Roman" w:hAnsi="Times New Roman" w:cs="Times New Roman"/>
          <w:sz w:val="24"/>
          <w:szCs w:val="24"/>
        </w:rPr>
        <w:t>We may now proceed to inquire, in the last place, What it is to use the law lawfully</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The expression implies, that it may be used unlawfully</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and it is so by too many. It is not a lawful use of the law to seek justifica</w:t>
      </w:r>
      <w:r w:rsidRPr="00AD73B6">
        <w:rPr>
          <w:rFonts w:ascii="Times New Roman" w:hAnsi="Times New Roman" w:cs="Times New Roman"/>
          <w:sz w:val="24"/>
          <w:szCs w:val="24"/>
        </w:rPr>
        <w:softHyphen/>
        <w:t>tion and acceptance with God by our obedi</w:t>
      </w:r>
      <w:r w:rsidRPr="00AD73B6">
        <w:rPr>
          <w:rFonts w:ascii="Times New Roman" w:hAnsi="Times New Roman" w:cs="Times New Roman"/>
          <w:sz w:val="24"/>
          <w:szCs w:val="24"/>
        </w:rPr>
        <w:softHyphen/>
        <w:t>ence to it; because it is not appointed for this end, or capable of answering it, in our circumstances. The very attempt is a daring impeachment of the wisdom and goodness of God</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for if righteousness could come by the law, then Christ has died in vain, Gal. ii. 21, iii. 21; so that such a hope is not only ground</w:t>
      </w:r>
      <w:r w:rsidRPr="00AD73B6">
        <w:rPr>
          <w:rFonts w:ascii="Times New Roman" w:hAnsi="Times New Roman" w:cs="Times New Roman"/>
          <w:sz w:val="24"/>
          <w:szCs w:val="24"/>
        </w:rPr>
        <w:softHyphen/>
        <w:t>less, but sinful</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and, when persisted in un</w:t>
      </w:r>
      <w:r w:rsidRPr="00AD73B6">
        <w:rPr>
          <w:rFonts w:ascii="Times New Roman" w:hAnsi="Times New Roman" w:cs="Times New Roman"/>
          <w:sz w:val="24"/>
          <w:szCs w:val="24"/>
        </w:rPr>
        <w:softHyphen/>
        <w:t>der the light of the gospel, is no less than a wilful rejection of the grace of God. Again, it is an unlawful use of the law, that is, an abuse of it, an abuse both of law and gospel, to pretend that its accomplishment by Christ releases believers from any obligation to it as a rule. Such an assertion is not only wicked, but absurd and impossible in the highest de</w:t>
      </w:r>
      <w:r w:rsidRPr="00AD73B6">
        <w:rPr>
          <w:rFonts w:ascii="Times New Roman" w:hAnsi="Times New Roman" w:cs="Times New Roman"/>
          <w:sz w:val="24"/>
          <w:szCs w:val="24"/>
        </w:rPr>
        <w:softHyphen/>
        <w:t>gree</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for the law is founded in the relation between the Creator and the creature, and must unavoidably remain in force so long as that relation subsists. While he is God, and we are creatures, in every possible or suppos</w:t>
      </w:r>
      <w:r w:rsidRPr="00AD73B6">
        <w:rPr>
          <w:rFonts w:ascii="Times New Roman" w:hAnsi="Times New Roman" w:cs="Times New Roman"/>
          <w:sz w:val="24"/>
          <w:szCs w:val="24"/>
        </w:rPr>
        <w:softHyphen/>
        <w:t xml:space="preserve">able change of state or circumstances, he must have an unrivalled claim to our reverence, love, trust, service, and submission. No true believer can deliberately admit a thought or a wish of being released from his obligation of obedience to God, in whole or in part; he </w:t>
      </w:r>
      <w:r w:rsidRPr="00AD73B6">
        <w:rPr>
          <w:rFonts w:ascii="Times New Roman" w:hAnsi="Times New Roman" w:cs="Times New Roman"/>
          <w:bCs/>
          <w:sz w:val="24"/>
          <w:szCs w:val="24"/>
        </w:rPr>
        <w:t xml:space="preserve">will </w:t>
      </w:r>
      <w:r w:rsidRPr="00AD73B6">
        <w:rPr>
          <w:rFonts w:ascii="Times New Roman" w:hAnsi="Times New Roman" w:cs="Times New Roman"/>
          <w:sz w:val="24"/>
          <w:szCs w:val="24"/>
        </w:rPr>
        <w:t>rather start from it with abhorrence. But Satan labours to drive unstable souls from one extreme to the other, and has too often succeeded. Wearied with vain endeavours to keep the law, that they might obtain life by it, and afterwards taking up with a notion of the gospel devoid of power, they have at length despised that obedience which is the honour of a christian, and essentially belongs to his character, and have abused the grace of God to licentiousness. But we have not so learned Christ.</w:t>
      </w:r>
    </w:p>
    <w:p w:rsidR="00AD73B6" w:rsidRPr="00AD73B6" w:rsidRDefault="00AD73B6" w:rsidP="00522670">
      <w:pPr>
        <w:widowControl w:val="0"/>
        <w:kinsoku w:val="0"/>
        <w:overflowPunct w:val="0"/>
        <w:spacing w:after="4" w:line="276" w:lineRule="auto"/>
        <w:ind w:right="72" w:firstLine="270"/>
        <w:jc w:val="both"/>
        <w:textAlignment w:val="baseline"/>
        <w:rPr>
          <w:rFonts w:ascii="Times New Roman" w:hAnsi="Times New Roman" w:cs="Times New Roman"/>
          <w:sz w:val="24"/>
          <w:szCs w:val="24"/>
        </w:rPr>
      </w:pPr>
      <w:r w:rsidRPr="00AD73B6">
        <w:rPr>
          <w:rFonts w:ascii="Times New Roman" w:hAnsi="Times New Roman" w:cs="Times New Roman"/>
          <w:sz w:val="24"/>
          <w:szCs w:val="24"/>
        </w:rPr>
        <w:t>To speak affirmatively, the law is lawfully used as a means of conviction of sin. For this purpose it was promulgated at Sinai. The law entered, that sin might abound</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not to make men more wicked, though occasion</w:t>
      </w:r>
      <w:r w:rsidRPr="00AD73B6">
        <w:rPr>
          <w:rFonts w:ascii="Times New Roman" w:hAnsi="Times New Roman" w:cs="Times New Roman"/>
          <w:sz w:val="24"/>
          <w:szCs w:val="24"/>
        </w:rPr>
        <w:softHyphen/>
        <w:t>ally, and by abuse, it has that effect, but to make them sensible how wick</w:t>
      </w:r>
      <w:r w:rsidRPr="00AD73B6">
        <w:rPr>
          <w:rFonts w:ascii="Times New Roman" w:hAnsi="Times New Roman" w:cs="Times New Roman"/>
          <w:sz w:val="24"/>
          <w:szCs w:val="24"/>
        </w:rPr>
        <w:lastRenderedPageBreak/>
        <w:t>ed they are. Having God</w:t>
      </w:r>
      <w:r w:rsidR="001B2429">
        <w:rPr>
          <w:rFonts w:ascii="Times New Roman" w:hAnsi="Times New Roman" w:cs="Times New Roman"/>
          <w:sz w:val="24"/>
          <w:szCs w:val="24"/>
        </w:rPr>
        <w:t>’</w:t>
      </w:r>
      <w:r w:rsidRPr="00AD73B6">
        <w:rPr>
          <w:rFonts w:ascii="Times New Roman" w:hAnsi="Times New Roman" w:cs="Times New Roman"/>
          <w:sz w:val="24"/>
          <w:szCs w:val="24"/>
        </w:rPr>
        <w:t>s law in our hands, we are no longer to form our judgments by the maxims and customs of the world, where evil is called good, and good evil; but are to try every principle, temper, and practice by this stand</w:t>
      </w:r>
      <w:r w:rsidRPr="00AD73B6">
        <w:rPr>
          <w:rFonts w:ascii="Times New Roman" w:hAnsi="Times New Roman" w:cs="Times New Roman"/>
          <w:sz w:val="24"/>
          <w:szCs w:val="24"/>
        </w:rPr>
        <w:softHyphen/>
        <w:t xml:space="preserve">ard. Could men be prevailed </w:t>
      </w:r>
      <w:r w:rsidRPr="00AD73B6">
        <w:rPr>
          <w:rFonts w:ascii="Times New Roman" w:hAnsi="Times New Roman" w:cs="Times New Roman"/>
          <w:bCs/>
          <w:sz w:val="24"/>
          <w:szCs w:val="24"/>
        </w:rPr>
        <w:t xml:space="preserve">upon </w:t>
      </w:r>
      <w:r w:rsidRPr="00AD73B6">
        <w:rPr>
          <w:rFonts w:ascii="Times New Roman" w:hAnsi="Times New Roman" w:cs="Times New Roman"/>
          <w:sz w:val="24"/>
          <w:szCs w:val="24"/>
        </w:rPr>
        <w:t>to do this, they would soon listen to the gospel with attention. On some the Spirit of God does thus prevail</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then they earnestly make the jailor</w:t>
      </w:r>
      <w:r w:rsidR="001B2429">
        <w:rPr>
          <w:rFonts w:ascii="Times New Roman" w:hAnsi="Times New Roman" w:cs="Times New Roman"/>
          <w:sz w:val="24"/>
          <w:szCs w:val="24"/>
        </w:rPr>
        <w:t>’</w:t>
      </w:r>
      <w:r w:rsidRPr="00AD73B6">
        <w:rPr>
          <w:rFonts w:ascii="Times New Roman" w:hAnsi="Times New Roman" w:cs="Times New Roman"/>
          <w:sz w:val="24"/>
          <w:szCs w:val="24"/>
        </w:rPr>
        <w:t>s inquiry,</w:t>
      </w:r>
      <w:r w:rsidR="001B2429">
        <w:rPr>
          <w:rFonts w:ascii="Times New Roman" w:hAnsi="Times New Roman" w:cs="Times New Roman"/>
          <w:sz w:val="24"/>
          <w:szCs w:val="24"/>
        </w:rPr>
        <w:t xml:space="preserve"> “</w:t>
      </w:r>
      <w:r w:rsidRPr="00AD73B6">
        <w:rPr>
          <w:rFonts w:ascii="Times New Roman" w:hAnsi="Times New Roman" w:cs="Times New Roman"/>
          <w:sz w:val="24"/>
          <w:szCs w:val="24"/>
        </w:rPr>
        <w:t xml:space="preserve">What must </w:t>
      </w:r>
      <w:r w:rsidRPr="00AD73B6">
        <w:rPr>
          <w:rFonts w:ascii="Times New Roman" w:hAnsi="Times New Roman" w:cs="Times New Roman"/>
          <w:bCs/>
          <w:sz w:val="24"/>
          <w:szCs w:val="24"/>
        </w:rPr>
        <w:t xml:space="preserve">I </w:t>
      </w:r>
      <w:r w:rsidRPr="00AD73B6">
        <w:rPr>
          <w:rFonts w:ascii="Times New Roman" w:hAnsi="Times New Roman" w:cs="Times New Roman"/>
          <w:sz w:val="24"/>
          <w:szCs w:val="24"/>
        </w:rPr>
        <w:t>do to be sav</w:t>
      </w:r>
      <w:r w:rsidRPr="00AD73B6">
        <w:rPr>
          <w:rFonts w:ascii="Times New Roman" w:hAnsi="Times New Roman" w:cs="Times New Roman"/>
          <w:sz w:val="24"/>
          <w:szCs w:val="24"/>
        </w:rPr>
        <w:softHyphen/>
        <w:t>ed</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Here the work of grace begins</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and the sinner, condemned in his own conscience, is brought to Jesus for life.</w:t>
      </w:r>
    </w:p>
    <w:p w:rsidR="00AD73B6" w:rsidRPr="00AD73B6" w:rsidRDefault="00AD73B6" w:rsidP="00522670">
      <w:pPr>
        <w:widowControl w:val="0"/>
        <w:kinsoku w:val="0"/>
        <w:overflowPunct w:val="0"/>
        <w:spacing w:before="16" w:after="0" w:line="276" w:lineRule="auto"/>
        <w:ind w:right="72" w:firstLine="270"/>
        <w:jc w:val="both"/>
        <w:textAlignment w:val="baseline"/>
        <w:rPr>
          <w:rFonts w:ascii="Times New Roman" w:hAnsi="Times New Roman" w:cs="Times New Roman"/>
          <w:sz w:val="24"/>
          <w:szCs w:val="24"/>
        </w:rPr>
      </w:pPr>
      <w:r w:rsidRPr="00AD73B6">
        <w:rPr>
          <w:rFonts w:ascii="Times New Roman" w:hAnsi="Times New Roman" w:cs="Times New Roman"/>
          <w:sz w:val="24"/>
          <w:szCs w:val="24"/>
        </w:rPr>
        <w:t xml:space="preserve">Again, when </w:t>
      </w:r>
      <w:bookmarkStart w:id="0" w:name="_GoBack"/>
      <w:bookmarkEnd w:id="0"/>
      <w:r w:rsidRPr="00AD73B6">
        <w:rPr>
          <w:rFonts w:ascii="Times New Roman" w:hAnsi="Times New Roman" w:cs="Times New Roman"/>
          <w:sz w:val="24"/>
          <w:szCs w:val="24"/>
        </w:rPr>
        <w:t>we use the law as a glass, to behold the glory of God, we use it lawfully. His glory is eminently revealed in Christ</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but much of it is with a special reference to the law, and cannot be otherwise discerned. We see the perfection and excellence of the law in his life. God was glorified by his obe</w:t>
      </w:r>
      <w:r w:rsidRPr="00AD73B6">
        <w:rPr>
          <w:rFonts w:ascii="Times New Roman" w:hAnsi="Times New Roman" w:cs="Times New Roman"/>
          <w:sz w:val="24"/>
          <w:szCs w:val="24"/>
        </w:rPr>
        <w:softHyphen/>
        <w:t>dience as a man. What a perfect character did he exhibit</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yet it is no other than a tran</w:t>
      </w:r>
      <w:r w:rsidRPr="00AD73B6">
        <w:rPr>
          <w:rFonts w:ascii="Times New Roman" w:hAnsi="Times New Roman" w:cs="Times New Roman"/>
          <w:sz w:val="24"/>
          <w:szCs w:val="24"/>
        </w:rPr>
        <w:softHyphen/>
        <w:t>script of the law. Such would have been the character of Adam and all his race, had the law been duly obeyed. It appears, therefore, a wise and holy institution, fully capable of displaying that perfection of conduct by which man would have answered the end of his crea</w:t>
      </w:r>
      <w:r w:rsidRPr="00AD73B6">
        <w:rPr>
          <w:rFonts w:ascii="Times New Roman" w:hAnsi="Times New Roman" w:cs="Times New Roman"/>
          <w:sz w:val="24"/>
          <w:szCs w:val="24"/>
        </w:rPr>
        <w:softHyphen/>
        <w:t>tion. And we see the inviolable strictness of the law in his death. There the glory of God in the law is manifested. Though he was the beloved Son, and had yielded personal obe</w:t>
      </w:r>
      <w:r w:rsidRPr="00AD73B6">
        <w:rPr>
          <w:rFonts w:ascii="Times New Roman" w:hAnsi="Times New Roman" w:cs="Times New Roman"/>
          <w:sz w:val="24"/>
          <w:szCs w:val="24"/>
        </w:rPr>
        <w:softHyphen/>
        <w:t>dience in the utmost perfection, yet, when he stood in our place, to make atonement for sin, he was not spared. From what he en</w:t>
      </w:r>
      <w:r w:rsidRPr="00AD73B6">
        <w:rPr>
          <w:rFonts w:ascii="Times New Roman" w:hAnsi="Times New Roman" w:cs="Times New Roman"/>
          <w:sz w:val="24"/>
          <w:szCs w:val="24"/>
        </w:rPr>
        <w:softHyphen/>
        <w:t>dured in Gethsemane and upon the cross, we learn the meaning of that awful sentence,</w:t>
      </w:r>
      <w:r w:rsidR="001B2429">
        <w:rPr>
          <w:rFonts w:ascii="Times New Roman" w:hAnsi="Times New Roman" w:cs="Times New Roman"/>
          <w:sz w:val="24"/>
          <w:szCs w:val="24"/>
        </w:rPr>
        <w:t xml:space="preserve"> “</w:t>
      </w:r>
      <w:r w:rsidRPr="00AD73B6">
        <w:rPr>
          <w:rFonts w:ascii="Times New Roman" w:hAnsi="Times New Roman" w:cs="Times New Roman"/>
          <w:sz w:val="24"/>
          <w:szCs w:val="24"/>
        </w:rPr>
        <w:t>The soul that sinneth shall die.</w:t>
      </w:r>
      <w:r w:rsidR="001B2429">
        <w:rPr>
          <w:rFonts w:ascii="Times New Roman" w:hAnsi="Times New Roman" w:cs="Times New Roman"/>
          <w:sz w:val="24"/>
          <w:szCs w:val="24"/>
        </w:rPr>
        <w:t>”</w:t>
      </w:r>
    </w:p>
    <w:p w:rsidR="00AD73B6" w:rsidRPr="00AD73B6" w:rsidRDefault="00AD73B6" w:rsidP="00522670">
      <w:pPr>
        <w:widowControl w:val="0"/>
        <w:kinsoku w:val="0"/>
        <w:overflowPunct w:val="0"/>
        <w:spacing w:before="7" w:after="0" w:line="276" w:lineRule="auto"/>
        <w:ind w:right="72" w:firstLine="270"/>
        <w:jc w:val="both"/>
        <w:textAlignment w:val="baseline"/>
        <w:rPr>
          <w:rFonts w:ascii="Times New Roman" w:hAnsi="Times New Roman" w:cs="Times New Roman"/>
          <w:sz w:val="24"/>
          <w:szCs w:val="24"/>
        </w:rPr>
      </w:pPr>
      <w:r w:rsidRPr="00AD73B6">
        <w:rPr>
          <w:rFonts w:ascii="Times New Roman" w:hAnsi="Times New Roman" w:cs="Times New Roman"/>
          <w:sz w:val="24"/>
          <w:szCs w:val="24"/>
        </w:rPr>
        <w:t>Another lawful use of the law is, to con</w:t>
      </w:r>
      <w:r w:rsidRPr="00AD73B6">
        <w:rPr>
          <w:rFonts w:ascii="Times New Roman" w:hAnsi="Times New Roman" w:cs="Times New Roman"/>
          <w:sz w:val="24"/>
          <w:szCs w:val="24"/>
        </w:rPr>
        <w:softHyphen/>
        <w:t>sult it as a rule and pattern, by which to re</w:t>
      </w:r>
      <w:r w:rsidRPr="00AD73B6">
        <w:rPr>
          <w:rFonts w:ascii="Times New Roman" w:hAnsi="Times New Roman" w:cs="Times New Roman"/>
          <w:sz w:val="24"/>
          <w:szCs w:val="24"/>
        </w:rPr>
        <w:softHyphen/>
        <w:t>gulate our spirit and conversation. The grace of God, received by faith, will dispose us to obedience in general</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but through remaining darkness and ignorance, we are much at a loss as to particulars. We are, therefore, sent to the law, that we may learn how to walk worthy of God, who has called us to his kingdom and glory</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and every precept has its proper place and use.</w:t>
      </w:r>
    </w:p>
    <w:p w:rsidR="00AD73B6" w:rsidRPr="00AD73B6" w:rsidRDefault="00AD73B6" w:rsidP="00522670">
      <w:pPr>
        <w:widowControl w:val="0"/>
        <w:kinsoku w:val="0"/>
        <w:overflowPunct w:val="0"/>
        <w:spacing w:before="16" w:after="0" w:line="276" w:lineRule="auto"/>
        <w:ind w:right="72" w:firstLine="270"/>
        <w:jc w:val="both"/>
        <w:textAlignment w:val="baseline"/>
        <w:rPr>
          <w:rFonts w:ascii="Times New Roman" w:hAnsi="Times New Roman" w:cs="Times New Roman"/>
          <w:sz w:val="24"/>
          <w:szCs w:val="24"/>
        </w:rPr>
      </w:pPr>
      <w:r w:rsidRPr="00AD73B6">
        <w:rPr>
          <w:rFonts w:ascii="Times New Roman" w:hAnsi="Times New Roman" w:cs="Times New Roman"/>
          <w:sz w:val="24"/>
          <w:szCs w:val="24"/>
        </w:rPr>
        <w:t>Lastly, we use the law lawfully when we improve it as a test whereby to judge of the exercise of grace. Believers differ so much from what they once were, and from what many still are, that without this right use of the law, comparing themselves with their for</w:t>
      </w:r>
      <w:r w:rsidRPr="00AD73B6">
        <w:rPr>
          <w:rFonts w:ascii="Times New Roman" w:hAnsi="Times New Roman" w:cs="Times New Roman"/>
          <w:sz w:val="24"/>
          <w:szCs w:val="24"/>
        </w:rPr>
        <w:softHyphen/>
        <w:t xml:space="preserve">mer selves, or with </w:t>
      </w:r>
      <w:r w:rsidR="00DD5E2B">
        <w:rPr>
          <w:rFonts w:ascii="Times New Roman" w:hAnsi="Times New Roman" w:cs="Times New Roman"/>
          <w:sz w:val="24"/>
          <w:szCs w:val="24"/>
        </w:rPr>
        <w:t xml:space="preserve">others, they would be prone to </w:t>
      </w:r>
      <w:r w:rsidRPr="00AD73B6">
        <w:rPr>
          <w:rFonts w:ascii="Times New Roman" w:hAnsi="Times New Roman" w:cs="Times New Roman"/>
          <w:sz w:val="24"/>
          <w:szCs w:val="24"/>
        </w:rPr>
        <w:t>think more highly of their attain</w:t>
      </w:r>
      <w:r w:rsidRPr="00AD73B6">
        <w:rPr>
          <w:rFonts w:ascii="Times New Roman" w:hAnsi="Times New Roman" w:cs="Times New Roman"/>
          <w:sz w:val="24"/>
          <w:szCs w:val="24"/>
        </w:rPr>
        <w:softHyphen/>
        <w:t>ments than they ought. But when they re</w:t>
      </w:r>
      <w:r w:rsidRPr="00AD73B6">
        <w:rPr>
          <w:rFonts w:ascii="Times New Roman" w:hAnsi="Times New Roman" w:cs="Times New Roman"/>
          <w:sz w:val="24"/>
          <w:szCs w:val="24"/>
        </w:rPr>
        <w:softHyphen/>
        <w:t>cur to this standard, they sink into the dust, and adopt the language of Job,</w:t>
      </w:r>
      <w:r w:rsidR="001B2429">
        <w:rPr>
          <w:rFonts w:ascii="Times New Roman" w:hAnsi="Times New Roman" w:cs="Times New Roman"/>
          <w:sz w:val="24"/>
          <w:szCs w:val="24"/>
        </w:rPr>
        <w:t xml:space="preserve"> “</w:t>
      </w:r>
      <w:r w:rsidRPr="00AD73B6">
        <w:rPr>
          <w:rFonts w:ascii="Times New Roman" w:hAnsi="Times New Roman" w:cs="Times New Roman"/>
          <w:sz w:val="24"/>
          <w:szCs w:val="24"/>
        </w:rPr>
        <w:t xml:space="preserve">Behold, </w:t>
      </w:r>
      <w:r w:rsidRPr="00AD73B6">
        <w:rPr>
          <w:rFonts w:ascii="Times New Roman" w:hAnsi="Times New Roman" w:cs="Times New Roman"/>
          <w:bCs/>
          <w:sz w:val="24"/>
          <w:szCs w:val="24"/>
        </w:rPr>
        <w:t xml:space="preserve">I </w:t>
      </w:r>
      <w:r w:rsidRPr="00AD73B6">
        <w:rPr>
          <w:rFonts w:ascii="Times New Roman" w:hAnsi="Times New Roman" w:cs="Times New Roman"/>
          <w:sz w:val="24"/>
          <w:szCs w:val="24"/>
        </w:rPr>
        <w:t>am vile</w:t>
      </w:r>
      <w:r w:rsidR="001B2429">
        <w:rPr>
          <w:rFonts w:ascii="Times New Roman" w:hAnsi="Times New Roman" w:cs="Times New Roman"/>
          <w:sz w:val="24"/>
          <w:szCs w:val="24"/>
        </w:rPr>
        <w:t>:</w:t>
      </w:r>
      <w:r w:rsidRPr="00AD73B6">
        <w:rPr>
          <w:rFonts w:ascii="Times New Roman" w:hAnsi="Times New Roman" w:cs="Times New Roman"/>
          <w:sz w:val="24"/>
          <w:szCs w:val="24"/>
        </w:rPr>
        <w:t xml:space="preserve"> I cannot answer thee one of a thou</w:t>
      </w:r>
      <w:r w:rsidRPr="00AD73B6">
        <w:rPr>
          <w:rFonts w:ascii="Times New Roman" w:hAnsi="Times New Roman" w:cs="Times New Roman"/>
          <w:sz w:val="24"/>
          <w:szCs w:val="24"/>
        </w:rPr>
        <w:softHyphen/>
        <w:t>sand.</w:t>
      </w:r>
      <w:r w:rsidR="001B2429">
        <w:rPr>
          <w:rFonts w:ascii="Times New Roman" w:hAnsi="Times New Roman" w:cs="Times New Roman"/>
          <w:sz w:val="24"/>
          <w:szCs w:val="24"/>
        </w:rPr>
        <w:t>”</w:t>
      </w:r>
    </w:p>
    <w:p w:rsidR="00AD73B6" w:rsidRPr="00AD73B6" w:rsidRDefault="00AD73B6" w:rsidP="00522670">
      <w:pPr>
        <w:widowControl w:val="0"/>
        <w:kinsoku w:val="0"/>
        <w:overflowPunct w:val="0"/>
        <w:spacing w:after="4" w:line="276" w:lineRule="auto"/>
        <w:ind w:right="72" w:firstLine="270"/>
        <w:jc w:val="both"/>
        <w:textAlignment w:val="baseline"/>
        <w:rPr>
          <w:rFonts w:ascii="Times New Roman" w:hAnsi="Times New Roman" w:cs="Times New Roman"/>
          <w:bCs/>
          <w:sz w:val="24"/>
          <w:szCs w:val="24"/>
        </w:rPr>
      </w:pPr>
      <w:r w:rsidRPr="00AD73B6">
        <w:rPr>
          <w:rFonts w:ascii="Times New Roman" w:hAnsi="Times New Roman" w:cs="Times New Roman"/>
          <w:sz w:val="24"/>
          <w:szCs w:val="24"/>
        </w:rPr>
        <w:t xml:space="preserve">From hence we may collect, in brief, how the law is good to them that use it lawfully. It furnishes them with a comprehensive and accurate view of the will of God, and the path of duty. By the study of the law, they acquire an habitual spiritual taste of what is right or wrong. The exercised </w:t>
      </w:r>
      <w:r w:rsidRPr="00AD73B6">
        <w:rPr>
          <w:rFonts w:ascii="Times New Roman" w:hAnsi="Times New Roman" w:cs="Times New Roman"/>
          <w:sz w:val="24"/>
          <w:szCs w:val="24"/>
        </w:rPr>
        <w:lastRenderedPageBreak/>
        <w:t xml:space="preserve">believer, like a skilful workman, has a rule in his hand, </w:t>
      </w:r>
      <w:r w:rsidRPr="00AD73B6">
        <w:rPr>
          <w:rFonts w:ascii="Times New Roman" w:hAnsi="Times New Roman" w:cs="Times New Roman"/>
          <w:bCs/>
          <w:sz w:val="24"/>
          <w:szCs w:val="24"/>
        </w:rPr>
        <w:t>whereby he can measure and determine with certainty</w:t>
      </w:r>
      <w:r w:rsidR="001B2429">
        <w:rPr>
          <w:rFonts w:ascii="Times New Roman" w:hAnsi="Times New Roman" w:cs="Times New Roman"/>
          <w:bCs/>
          <w:sz w:val="24"/>
          <w:szCs w:val="24"/>
        </w:rPr>
        <w:t>;</w:t>
      </w:r>
      <w:r w:rsidRPr="00AD73B6">
        <w:rPr>
          <w:rFonts w:ascii="Times New Roman" w:hAnsi="Times New Roman" w:cs="Times New Roman"/>
          <w:bCs/>
          <w:sz w:val="24"/>
          <w:szCs w:val="24"/>
        </w:rPr>
        <w:t xml:space="preserve"> whereas others judge as it were by the eye</w:t>
      </w:r>
      <w:r w:rsidRPr="00AD73B6">
        <w:rPr>
          <w:rFonts w:ascii="Times New Roman" w:hAnsi="Times New Roman" w:cs="Times New Roman"/>
          <w:bCs/>
          <w:sz w:val="24"/>
          <w:szCs w:val="24"/>
          <w:vertAlign w:val="subscript"/>
        </w:rPr>
        <w:t>s</w:t>
      </w:r>
      <w:r w:rsidRPr="00AD73B6">
        <w:rPr>
          <w:rFonts w:ascii="Times New Roman" w:hAnsi="Times New Roman" w:cs="Times New Roman"/>
          <w:bCs/>
          <w:sz w:val="24"/>
          <w:szCs w:val="24"/>
        </w:rPr>
        <w:t xml:space="preserve"> and can only make a random guess, in which they are generally mistaken. It like</w:t>
      </w:r>
      <w:r w:rsidRPr="00AD73B6">
        <w:rPr>
          <w:rFonts w:ascii="Times New Roman" w:hAnsi="Times New Roman" w:cs="Times New Roman"/>
          <w:bCs/>
          <w:sz w:val="24"/>
          <w:szCs w:val="24"/>
        </w:rPr>
        <w:softHyphen/>
        <w:t>wise, by reminding them of their deficiencies and short-comings, is a sanctified means of making and keeping them humble</w:t>
      </w:r>
      <w:r w:rsidR="001B2429">
        <w:rPr>
          <w:rFonts w:ascii="Times New Roman" w:hAnsi="Times New Roman" w:cs="Times New Roman"/>
          <w:bCs/>
          <w:sz w:val="24"/>
          <w:szCs w:val="24"/>
        </w:rPr>
        <w:t>;</w:t>
      </w:r>
      <w:r w:rsidRPr="00AD73B6">
        <w:rPr>
          <w:rFonts w:ascii="Times New Roman" w:hAnsi="Times New Roman" w:cs="Times New Roman"/>
          <w:bCs/>
          <w:sz w:val="24"/>
          <w:szCs w:val="24"/>
        </w:rPr>
        <w:t xml:space="preserve"> and it exceedingly endears Jesus, the law-fulfiller, to their hearts, and puts them in mind of their obligations to him, and of their absolute de</w:t>
      </w:r>
      <w:r w:rsidRPr="00AD73B6">
        <w:rPr>
          <w:rFonts w:ascii="Times New Roman" w:hAnsi="Times New Roman" w:cs="Times New Roman"/>
          <w:bCs/>
          <w:sz w:val="24"/>
          <w:szCs w:val="24"/>
        </w:rPr>
        <w:softHyphen/>
        <w:t>pendence upon him every moment.</w:t>
      </w:r>
    </w:p>
    <w:p w:rsidR="00AD73B6" w:rsidRPr="00AD73B6" w:rsidRDefault="00AD73B6" w:rsidP="00522670">
      <w:pPr>
        <w:widowControl w:val="0"/>
        <w:kinsoku w:val="0"/>
        <w:overflowPunct w:val="0"/>
        <w:spacing w:before="31" w:after="0" w:line="276" w:lineRule="auto"/>
        <w:ind w:right="72" w:firstLine="270"/>
        <w:jc w:val="both"/>
        <w:textAlignment w:val="baseline"/>
        <w:rPr>
          <w:rFonts w:ascii="Times New Roman" w:hAnsi="Times New Roman" w:cs="Times New Roman"/>
          <w:bCs/>
          <w:sz w:val="24"/>
          <w:szCs w:val="24"/>
        </w:rPr>
      </w:pPr>
      <w:r w:rsidRPr="00AD73B6">
        <w:rPr>
          <w:rFonts w:ascii="Times New Roman" w:hAnsi="Times New Roman" w:cs="Times New Roman"/>
          <w:bCs/>
          <w:sz w:val="24"/>
          <w:szCs w:val="24"/>
        </w:rPr>
        <w:t>If these reflections should prove acceptable to you, I have my desire</w:t>
      </w:r>
      <w:r w:rsidR="001B2429">
        <w:rPr>
          <w:rFonts w:ascii="Times New Roman" w:hAnsi="Times New Roman" w:cs="Times New Roman"/>
          <w:bCs/>
          <w:sz w:val="24"/>
          <w:szCs w:val="24"/>
        </w:rPr>
        <w:t>;</w:t>
      </w:r>
      <w:r w:rsidRPr="00AD73B6">
        <w:rPr>
          <w:rFonts w:ascii="Times New Roman" w:hAnsi="Times New Roman" w:cs="Times New Roman"/>
          <w:bCs/>
          <w:sz w:val="24"/>
          <w:szCs w:val="24"/>
        </w:rPr>
        <w:t xml:space="preserve"> and I send them to you by the press, </w:t>
      </w:r>
      <w:r w:rsidRPr="00AD73B6">
        <w:rPr>
          <w:rFonts w:ascii="Times New Roman" w:hAnsi="Times New Roman" w:cs="Times New Roman"/>
          <w:sz w:val="24"/>
          <w:szCs w:val="24"/>
        </w:rPr>
        <w:t xml:space="preserve">in </w:t>
      </w:r>
      <w:r w:rsidRPr="00AD73B6">
        <w:rPr>
          <w:rFonts w:ascii="Times New Roman" w:hAnsi="Times New Roman" w:cs="Times New Roman"/>
          <w:bCs/>
          <w:sz w:val="24"/>
          <w:szCs w:val="24"/>
        </w:rPr>
        <w:t xml:space="preserve">hopes that the Lord may accompany them, with his blessing to others. The subject is of great </w:t>
      </w:r>
      <w:r w:rsidRPr="00AD73B6">
        <w:rPr>
          <w:rFonts w:ascii="Times New Roman" w:hAnsi="Times New Roman" w:cs="Times New Roman"/>
          <w:sz w:val="24"/>
          <w:szCs w:val="24"/>
        </w:rPr>
        <w:t xml:space="preserve">importance, and, were </w:t>
      </w:r>
      <w:r w:rsidRPr="00AD73B6">
        <w:rPr>
          <w:rFonts w:ascii="Times New Roman" w:hAnsi="Times New Roman" w:cs="Times New Roman"/>
          <w:bCs/>
          <w:sz w:val="24"/>
          <w:szCs w:val="24"/>
        </w:rPr>
        <w:t>it rightly understood, might conduce to settle some of the angry controversies which have been lately agitated. Clearly to under</w:t>
      </w:r>
      <w:r w:rsidRPr="00AD73B6">
        <w:rPr>
          <w:rFonts w:ascii="Times New Roman" w:hAnsi="Times New Roman" w:cs="Times New Roman"/>
          <w:bCs/>
          <w:sz w:val="24"/>
          <w:szCs w:val="24"/>
        </w:rPr>
        <w:softHyphen/>
        <w:t>stand the distinction, connection, and harmo</w:t>
      </w:r>
      <w:r w:rsidRPr="00AD73B6">
        <w:rPr>
          <w:rFonts w:ascii="Times New Roman" w:hAnsi="Times New Roman" w:cs="Times New Roman"/>
          <w:bCs/>
          <w:sz w:val="24"/>
          <w:szCs w:val="24"/>
        </w:rPr>
        <w:softHyphen/>
        <w:t>ny between the law and the gospel, and their mutual subserviency to illustrate and establish each other, is a singular privilege, and a happy means of preserving the soul from being en</w:t>
      </w:r>
      <w:r w:rsidRPr="00AD73B6">
        <w:rPr>
          <w:rFonts w:ascii="Times New Roman" w:hAnsi="Times New Roman" w:cs="Times New Roman"/>
          <w:bCs/>
          <w:sz w:val="24"/>
          <w:szCs w:val="24"/>
        </w:rPr>
        <w:softHyphen/>
        <w:t>tangled by errors on the right hand or the left.</w:t>
      </w:r>
    </w:p>
    <w:p w:rsidR="00AD73B6" w:rsidRPr="00AD73B6" w:rsidRDefault="00AD73B6" w:rsidP="00522670">
      <w:pPr>
        <w:widowControl w:val="0"/>
        <w:kinsoku w:val="0"/>
        <w:overflowPunct w:val="0"/>
        <w:spacing w:after="12" w:line="276" w:lineRule="auto"/>
        <w:ind w:right="72" w:firstLine="270"/>
        <w:jc w:val="center"/>
        <w:textAlignment w:val="baseline"/>
        <w:rPr>
          <w:rFonts w:ascii="Times New Roman" w:hAnsi="Times New Roman" w:cs="Times New Roman"/>
          <w:bCs/>
          <w:sz w:val="24"/>
          <w:szCs w:val="24"/>
        </w:rPr>
      </w:pPr>
      <w:r w:rsidRPr="00AD73B6">
        <w:rPr>
          <w:rFonts w:ascii="Times New Roman" w:hAnsi="Times New Roman" w:cs="Times New Roman"/>
          <w:bCs/>
          <w:sz w:val="24"/>
          <w:szCs w:val="24"/>
        </w:rPr>
        <w:t>I am, &amp;c.</w:t>
      </w:r>
    </w:p>
    <w:p w:rsidR="003C41C2" w:rsidRPr="00AD73B6" w:rsidRDefault="005D61D5" w:rsidP="00AD73B6">
      <w:pPr>
        <w:spacing w:line="276" w:lineRule="auto"/>
        <w:rPr>
          <w:sz w:val="24"/>
          <w:szCs w:val="24"/>
        </w:rPr>
      </w:pPr>
    </w:p>
    <w:sectPr w:rsidR="003C41C2" w:rsidRPr="00AD73B6" w:rsidSect="00AD73B6">
      <w:footerReference w:type="default" r:id="rId6"/>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1D5" w:rsidRDefault="005D61D5" w:rsidP="00AD73B6">
      <w:pPr>
        <w:spacing w:after="0" w:line="240" w:lineRule="auto"/>
      </w:pPr>
      <w:r>
        <w:separator/>
      </w:r>
    </w:p>
  </w:endnote>
  <w:endnote w:type="continuationSeparator" w:id="0">
    <w:p w:rsidR="005D61D5" w:rsidRDefault="005D61D5" w:rsidP="00AD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79" w:rsidRDefault="005E7279">
    <w:pPr>
      <w:pStyle w:val="Footer"/>
      <w:jc w:val="center"/>
    </w:pPr>
    <w:r>
      <w:fldChar w:fldCharType="begin"/>
    </w:r>
    <w:r>
      <w:instrText xml:space="preserve"> PAGE   \* MERGEFORMAT </w:instrText>
    </w:r>
    <w:r>
      <w:fldChar w:fldCharType="separate"/>
    </w:r>
    <w:r w:rsidR="00E343BB">
      <w:rPr>
        <w:noProof/>
      </w:rPr>
      <w:t>8</w:t>
    </w:r>
    <w:r>
      <w:rPr>
        <w:noProof/>
      </w:rPr>
      <w:fldChar w:fldCharType="end"/>
    </w:r>
  </w:p>
  <w:p w:rsidR="00AD73B6" w:rsidRPr="00AB3D17" w:rsidRDefault="00AD73B6" w:rsidP="00AB3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1D5" w:rsidRDefault="005D61D5" w:rsidP="00AD73B6">
      <w:pPr>
        <w:spacing w:after="0" w:line="240" w:lineRule="auto"/>
      </w:pPr>
      <w:r>
        <w:separator/>
      </w:r>
    </w:p>
  </w:footnote>
  <w:footnote w:type="continuationSeparator" w:id="0">
    <w:p w:rsidR="005D61D5" w:rsidRDefault="005D61D5" w:rsidP="00AD7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73B6"/>
    <w:rsid w:val="000873EC"/>
    <w:rsid w:val="001B2429"/>
    <w:rsid w:val="003140DD"/>
    <w:rsid w:val="0043584C"/>
    <w:rsid w:val="00522670"/>
    <w:rsid w:val="005B571B"/>
    <w:rsid w:val="005D61D5"/>
    <w:rsid w:val="005E7279"/>
    <w:rsid w:val="00AB3D17"/>
    <w:rsid w:val="00AD73B6"/>
    <w:rsid w:val="00BC5C15"/>
    <w:rsid w:val="00CD45D7"/>
    <w:rsid w:val="00D87AF5"/>
    <w:rsid w:val="00DD5E2B"/>
    <w:rsid w:val="00E34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C83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3B6"/>
  </w:style>
  <w:style w:type="paragraph" w:styleId="Footer">
    <w:name w:val="footer"/>
    <w:basedOn w:val="Normal"/>
    <w:link w:val="FooterChar"/>
    <w:uiPriority w:val="99"/>
    <w:unhideWhenUsed/>
    <w:rsid w:val="00AD7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2015-11-18T18:23:00Z</dcterms:created>
  <dcterms:modified xsi:type="dcterms:W3CDTF">2015-11-18T18:23:00Z</dcterms:modified>
</cp:coreProperties>
</file>