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2DF" w:rsidRPr="00AE5A12" w:rsidRDefault="000222DF" w:rsidP="000222DF">
      <w:pPr>
        <w:autoSpaceDE w:val="0"/>
        <w:autoSpaceDN w:val="0"/>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THE</w:t>
      </w:r>
    </w:p>
    <w:p w:rsidR="000222DF" w:rsidRPr="00AE5A12" w:rsidRDefault="000222DF" w:rsidP="000222DF">
      <w:pPr>
        <w:autoSpaceDE w:val="0"/>
        <w:autoSpaceDN w:val="0"/>
        <w:jc w:val="center"/>
        <w:rPr>
          <w:rFonts w:ascii="Times New Roman" w:eastAsia="Times New Roman" w:hAnsi="Times New Roman" w:cs="Times New Roman"/>
          <w:color w:val="auto"/>
          <w:sz w:val="16"/>
          <w:szCs w:val="16"/>
          <w:lang w:val="en-GB" w:bidi="ar-SA"/>
        </w:rPr>
      </w:pPr>
    </w:p>
    <w:p w:rsidR="000222DF" w:rsidRPr="00AE5A12" w:rsidRDefault="000222DF" w:rsidP="000222DF">
      <w:pPr>
        <w:autoSpaceDE w:val="0"/>
        <w:autoSpaceDN w:val="0"/>
        <w:jc w:val="center"/>
        <w:rPr>
          <w:rFonts w:ascii="Times New Roman" w:eastAsia="Times New Roman" w:hAnsi="Times New Roman" w:cs="Times New Roman"/>
          <w:b/>
          <w:bCs/>
          <w:color w:val="auto"/>
          <w:sz w:val="36"/>
          <w:szCs w:val="36"/>
          <w:lang w:val="en-GB" w:bidi="ar-SA"/>
        </w:rPr>
      </w:pPr>
      <w:r w:rsidRPr="00AE5A12">
        <w:rPr>
          <w:rFonts w:ascii="Times New Roman" w:eastAsia="Times New Roman" w:hAnsi="Times New Roman" w:cs="Times New Roman"/>
          <w:b/>
          <w:bCs/>
          <w:color w:val="auto"/>
          <w:sz w:val="36"/>
          <w:szCs w:val="36"/>
          <w:lang w:val="en-GB" w:bidi="ar-SA"/>
        </w:rPr>
        <w:t>WORKS</w:t>
      </w:r>
    </w:p>
    <w:p w:rsidR="000222DF" w:rsidRPr="00AE5A12" w:rsidRDefault="000222DF" w:rsidP="000222DF">
      <w:pPr>
        <w:autoSpaceDE w:val="0"/>
        <w:autoSpaceDN w:val="0"/>
        <w:jc w:val="center"/>
        <w:rPr>
          <w:rFonts w:ascii="Times New Roman" w:eastAsia="Times New Roman" w:hAnsi="Times New Roman" w:cs="Times New Roman"/>
          <w:color w:val="auto"/>
          <w:sz w:val="28"/>
          <w:szCs w:val="28"/>
          <w:lang w:val="en-GB" w:bidi="ar-SA"/>
        </w:rPr>
      </w:pPr>
    </w:p>
    <w:p w:rsidR="000222DF" w:rsidRPr="00AE5A12" w:rsidRDefault="000222DF" w:rsidP="000222DF">
      <w:pPr>
        <w:autoSpaceDE w:val="0"/>
        <w:autoSpaceDN w:val="0"/>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OF</w:t>
      </w:r>
    </w:p>
    <w:p w:rsidR="000222DF" w:rsidRPr="00AE5A12" w:rsidRDefault="000222DF" w:rsidP="000222DF">
      <w:pPr>
        <w:autoSpaceDE w:val="0"/>
        <w:autoSpaceDN w:val="0"/>
        <w:jc w:val="center"/>
        <w:rPr>
          <w:rFonts w:ascii="Times New Roman" w:eastAsia="Times New Roman" w:hAnsi="Times New Roman" w:cs="Times New Roman"/>
          <w:color w:val="auto"/>
          <w:sz w:val="16"/>
          <w:szCs w:val="16"/>
          <w:lang w:val="en-GB" w:bidi="ar-SA"/>
        </w:rPr>
      </w:pPr>
    </w:p>
    <w:p w:rsidR="000222DF" w:rsidRPr="00AE5A12" w:rsidRDefault="000222DF" w:rsidP="000222DF">
      <w:pPr>
        <w:autoSpaceDE w:val="0"/>
        <w:autoSpaceDN w:val="0"/>
        <w:jc w:val="center"/>
        <w:rPr>
          <w:rFonts w:ascii="Times New Roman" w:eastAsia="Times New Roman" w:hAnsi="Times New Roman" w:cs="Times New Roman"/>
          <w:b/>
          <w:bCs/>
          <w:color w:val="auto"/>
          <w:sz w:val="36"/>
          <w:szCs w:val="36"/>
          <w:lang w:val="en-GB" w:bidi="ar-SA"/>
        </w:rPr>
      </w:pPr>
      <w:r w:rsidRPr="00AE5A12">
        <w:rPr>
          <w:rFonts w:ascii="Times New Roman" w:eastAsia="Times New Roman" w:hAnsi="Times New Roman" w:cs="Times New Roman"/>
          <w:b/>
          <w:bCs/>
          <w:color w:val="auto"/>
          <w:sz w:val="36"/>
          <w:szCs w:val="36"/>
          <w:lang w:val="en-GB" w:bidi="ar-SA"/>
        </w:rPr>
        <w:t>THE REV. JOHN NEWTON</w:t>
      </w:r>
    </w:p>
    <w:p w:rsidR="000222DF" w:rsidRPr="00AE5A12" w:rsidRDefault="000222DF" w:rsidP="000222DF">
      <w:pPr>
        <w:autoSpaceDE w:val="0"/>
        <w:autoSpaceDN w:val="0"/>
        <w:jc w:val="center"/>
        <w:rPr>
          <w:rFonts w:ascii="Times New Roman" w:eastAsia="Times New Roman" w:hAnsi="Times New Roman" w:cs="Times New Roman"/>
          <w:color w:val="auto"/>
          <w:sz w:val="16"/>
          <w:szCs w:val="16"/>
          <w:lang w:val="en-GB" w:bidi="ar-SA"/>
        </w:rPr>
      </w:pPr>
    </w:p>
    <w:p w:rsidR="000222DF" w:rsidRPr="00AE5A12" w:rsidRDefault="000222DF" w:rsidP="000222DF">
      <w:pPr>
        <w:autoSpaceDE w:val="0"/>
        <w:autoSpaceDN w:val="0"/>
        <w:spacing w:before="60"/>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LATE RECTOR OF THE UNITED PARISHES OF</w:t>
      </w:r>
    </w:p>
    <w:p w:rsidR="000222DF" w:rsidRPr="00AE5A12" w:rsidRDefault="000222DF" w:rsidP="000222DF">
      <w:pPr>
        <w:autoSpaceDE w:val="0"/>
        <w:autoSpaceDN w:val="0"/>
        <w:spacing w:before="60"/>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ST. MARY WOOLNOTH AND ST. MARY WOOLCHURCH-HAW,</w:t>
      </w:r>
    </w:p>
    <w:p w:rsidR="000222DF" w:rsidRPr="00AE5A12" w:rsidRDefault="000222DF" w:rsidP="000222DF">
      <w:pPr>
        <w:autoSpaceDE w:val="0"/>
        <w:autoSpaceDN w:val="0"/>
        <w:spacing w:before="60"/>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LOMBARD STREET, LONDON.</w:t>
      </w:r>
    </w:p>
    <w:p w:rsidR="000222DF" w:rsidRPr="00AE5A12" w:rsidRDefault="000222DF" w:rsidP="000222DF">
      <w:pPr>
        <w:autoSpaceDE w:val="0"/>
        <w:autoSpaceDN w:val="0"/>
        <w:jc w:val="center"/>
        <w:rPr>
          <w:rFonts w:ascii="Bookman Old Style" w:eastAsia="Times New Roman" w:hAnsi="Bookman Old Style" w:cs="Bookman Old Style"/>
          <w:color w:val="auto"/>
          <w:sz w:val="16"/>
          <w:szCs w:val="16"/>
          <w:lang w:val="en-GB" w:bidi="ar-SA"/>
        </w:rPr>
      </w:pPr>
    </w:p>
    <w:p w:rsidR="000222DF" w:rsidRPr="00AE5A12" w:rsidRDefault="000222DF" w:rsidP="000222DF">
      <w:pPr>
        <w:autoSpaceDE w:val="0"/>
        <w:autoSpaceDN w:val="0"/>
        <w:jc w:val="center"/>
        <w:rPr>
          <w:rFonts w:ascii="Bookman Old Style" w:eastAsia="Times New Roman" w:hAnsi="Bookman Old Style" w:cs="Bookman Old Style"/>
          <w:color w:val="auto"/>
          <w:sz w:val="16"/>
          <w:szCs w:val="16"/>
          <w:lang w:val="en-GB" w:bidi="ar-SA"/>
        </w:rPr>
      </w:pPr>
      <w:r w:rsidRPr="00AE5A12">
        <w:rPr>
          <w:rFonts w:ascii="Bookman Old Style" w:eastAsia="Times New Roman" w:hAnsi="Bookman Old Style" w:cs="Bookman Old Style"/>
          <w:color w:val="auto"/>
          <w:sz w:val="16"/>
          <w:szCs w:val="16"/>
          <w:lang w:val="en-GB" w:bidi="ar-SA"/>
        </w:rPr>
        <w:t>____________________</w:t>
      </w:r>
    </w:p>
    <w:p w:rsidR="000222DF" w:rsidRPr="00AE5A12" w:rsidRDefault="000222DF" w:rsidP="000222DF">
      <w:pPr>
        <w:autoSpaceDE w:val="0"/>
        <w:autoSpaceDN w:val="0"/>
        <w:jc w:val="center"/>
        <w:rPr>
          <w:rFonts w:ascii="Bookman Old Style" w:eastAsia="Times New Roman" w:hAnsi="Bookman Old Style" w:cs="Bookman Old Style"/>
          <w:color w:val="auto"/>
          <w:sz w:val="16"/>
          <w:szCs w:val="16"/>
          <w:lang w:val="en-GB" w:bidi="ar-SA"/>
        </w:rPr>
      </w:pPr>
    </w:p>
    <w:p w:rsidR="000222DF" w:rsidRPr="00AE5A12" w:rsidRDefault="000222DF" w:rsidP="000222DF">
      <w:pPr>
        <w:autoSpaceDE w:val="0"/>
        <w:autoSpaceDN w:val="0"/>
        <w:jc w:val="center"/>
        <w:rPr>
          <w:rFonts w:ascii="Bookman Old Style" w:eastAsia="Times New Roman" w:hAnsi="Bookman Old Style" w:cs="Bookman Old Style"/>
          <w:color w:val="auto"/>
          <w:sz w:val="16"/>
          <w:szCs w:val="16"/>
          <w:lang w:val="en-GB" w:bidi="ar-SA"/>
        </w:rPr>
      </w:pPr>
    </w:p>
    <w:p w:rsidR="000222DF" w:rsidRPr="00AE5A12" w:rsidRDefault="000222DF" w:rsidP="000222DF">
      <w:pPr>
        <w:autoSpaceDE w:val="0"/>
        <w:autoSpaceDN w:val="0"/>
        <w:jc w:val="center"/>
        <w:rPr>
          <w:rFonts w:ascii="Times New Roman" w:eastAsia="Times New Roman" w:hAnsi="Times New Roman" w:cs="Times New Roman"/>
          <w:color w:val="auto"/>
          <w:sz w:val="14"/>
          <w:szCs w:val="14"/>
          <w:lang w:val="en-GB" w:bidi="ar-SA"/>
        </w:rPr>
      </w:pPr>
      <w:r w:rsidRPr="00AE5A12">
        <w:rPr>
          <w:rFonts w:ascii="Times New Roman" w:eastAsia="Times New Roman" w:hAnsi="Times New Roman" w:cs="Times New Roman"/>
          <w:color w:val="auto"/>
          <w:sz w:val="14"/>
          <w:szCs w:val="14"/>
          <w:lang w:val="en-GB" w:bidi="ar-SA"/>
        </w:rPr>
        <w:t>CONTAINING</w:t>
      </w:r>
    </w:p>
    <w:p w:rsidR="000222DF" w:rsidRPr="00AE5A12" w:rsidRDefault="000222DF" w:rsidP="000222DF">
      <w:pPr>
        <w:autoSpaceDE w:val="0"/>
        <w:autoSpaceDN w:val="0"/>
        <w:jc w:val="center"/>
        <w:rPr>
          <w:rFonts w:ascii="Times New Roman" w:eastAsia="Times New Roman" w:hAnsi="Times New Roman" w:cs="Times New Roman"/>
          <w:color w:val="auto"/>
          <w:sz w:val="16"/>
          <w:szCs w:val="16"/>
          <w:lang w:val="en-GB" w:bidi="ar-SA"/>
        </w:rPr>
      </w:pPr>
    </w:p>
    <w:p w:rsidR="000222DF" w:rsidRPr="00AE5A12" w:rsidRDefault="000222DF" w:rsidP="000222DF">
      <w:pPr>
        <w:autoSpaceDE w:val="0"/>
        <w:autoSpaceDN w:val="0"/>
        <w:spacing w:line="360" w:lineRule="auto"/>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AN AUTHENTIC NARRATIVE, &amp;C., LETTERS ON RELIGIOUS SUBJECTS, CARDIPHONIA, DISCOURSES INTENDED FOR THE PULPIT,</w:t>
      </w:r>
    </w:p>
    <w:p w:rsidR="000222DF" w:rsidRPr="00AE5A12" w:rsidRDefault="000222DF" w:rsidP="000222DF">
      <w:pPr>
        <w:autoSpaceDE w:val="0"/>
        <w:autoSpaceDN w:val="0"/>
        <w:spacing w:line="360" w:lineRule="auto"/>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SERMONS PREACHED IN THE PARISH CHURCH OF OLNEY,</w:t>
      </w:r>
    </w:p>
    <w:p w:rsidR="000222DF" w:rsidRPr="00AE5A12" w:rsidRDefault="000222DF" w:rsidP="000222DF">
      <w:pPr>
        <w:autoSpaceDE w:val="0"/>
        <w:autoSpaceDN w:val="0"/>
        <w:spacing w:line="360" w:lineRule="auto"/>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A REVIEW OF ECCLESIASTICAL HISTORY, OLNEY HYMNS, POEMS,</w:t>
      </w:r>
    </w:p>
    <w:p w:rsidR="000222DF" w:rsidRPr="00AE5A12" w:rsidRDefault="000222DF" w:rsidP="000222DF">
      <w:pPr>
        <w:autoSpaceDE w:val="0"/>
        <w:autoSpaceDN w:val="0"/>
        <w:spacing w:line="360" w:lineRule="auto"/>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MESSIAH, OCCASIONAL SERMONS, AND TRACTS.</w:t>
      </w:r>
    </w:p>
    <w:p w:rsidR="000222DF" w:rsidRPr="00AE5A12" w:rsidRDefault="000222DF" w:rsidP="000222DF">
      <w:pPr>
        <w:autoSpaceDE w:val="0"/>
        <w:autoSpaceDN w:val="0"/>
        <w:jc w:val="center"/>
        <w:rPr>
          <w:rFonts w:ascii="Times New Roman" w:eastAsia="Times New Roman" w:hAnsi="Times New Roman" w:cs="Times New Roman"/>
          <w:color w:val="auto"/>
          <w:sz w:val="16"/>
          <w:szCs w:val="16"/>
          <w:lang w:val="en-GB" w:bidi="ar-SA"/>
        </w:rPr>
      </w:pPr>
    </w:p>
    <w:p w:rsidR="000222DF" w:rsidRPr="00AE5A12" w:rsidRDefault="000222DF" w:rsidP="000222DF">
      <w:pPr>
        <w:autoSpaceDE w:val="0"/>
        <w:autoSpaceDN w:val="0"/>
        <w:jc w:val="center"/>
        <w:rPr>
          <w:rFonts w:ascii="Times New Roman" w:eastAsia="Times New Roman" w:hAnsi="Times New Roman" w:cs="Times New Roman"/>
          <w:color w:val="auto"/>
          <w:sz w:val="16"/>
          <w:szCs w:val="16"/>
          <w:lang w:val="en-GB" w:bidi="ar-SA"/>
        </w:rPr>
      </w:pPr>
    </w:p>
    <w:p w:rsidR="000222DF" w:rsidRPr="00AE5A12" w:rsidRDefault="000222DF" w:rsidP="000222DF">
      <w:pPr>
        <w:autoSpaceDE w:val="0"/>
        <w:autoSpaceDN w:val="0"/>
        <w:jc w:val="center"/>
        <w:rPr>
          <w:rFonts w:ascii="Times New Roman" w:eastAsia="Times New Roman" w:hAnsi="Times New Roman" w:cs="Times New Roman"/>
          <w:color w:val="auto"/>
          <w:sz w:val="16"/>
          <w:szCs w:val="16"/>
          <w:lang w:val="en-GB" w:bidi="ar-SA"/>
        </w:rPr>
      </w:pPr>
    </w:p>
    <w:p w:rsidR="000222DF" w:rsidRPr="00AE5A12" w:rsidRDefault="000222DF" w:rsidP="000222DF">
      <w:pPr>
        <w:autoSpaceDE w:val="0"/>
        <w:autoSpaceDN w:val="0"/>
        <w:jc w:val="center"/>
        <w:rPr>
          <w:rFonts w:ascii="Times New Roman" w:eastAsia="Times New Roman" w:hAnsi="Times New Roman" w:cs="Times New Roman"/>
          <w:color w:val="auto"/>
          <w:sz w:val="14"/>
          <w:szCs w:val="14"/>
          <w:lang w:val="en-GB" w:bidi="ar-SA"/>
        </w:rPr>
      </w:pPr>
      <w:r w:rsidRPr="00AE5A12">
        <w:rPr>
          <w:rFonts w:ascii="Times New Roman" w:eastAsia="Times New Roman" w:hAnsi="Times New Roman" w:cs="Times New Roman"/>
          <w:color w:val="auto"/>
          <w:sz w:val="14"/>
          <w:szCs w:val="14"/>
          <w:lang w:val="en-GB" w:bidi="ar-SA"/>
        </w:rPr>
        <w:t>TO WHICH ARE PREFIXED</w:t>
      </w:r>
    </w:p>
    <w:p w:rsidR="000222DF" w:rsidRPr="00AE5A12" w:rsidRDefault="000222DF" w:rsidP="000222DF">
      <w:pPr>
        <w:autoSpaceDE w:val="0"/>
        <w:autoSpaceDN w:val="0"/>
        <w:jc w:val="center"/>
        <w:rPr>
          <w:rFonts w:ascii="Times New Roman" w:eastAsia="Times New Roman" w:hAnsi="Times New Roman" w:cs="Times New Roman"/>
          <w:color w:val="auto"/>
          <w:sz w:val="16"/>
          <w:szCs w:val="16"/>
          <w:lang w:val="en-GB" w:bidi="ar-SA"/>
        </w:rPr>
      </w:pPr>
    </w:p>
    <w:p w:rsidR="000222DF" w:rsidRPr="00AE5A12" w:rsidRDefault="000222DF" w:rsidP="000222DF">
      <w:pPr>
        <w:autoSpaceDE w:val="0"/>
        <w:autoSpaceDN w:val="0"/>
        <w:jc w:val="center"/>
        <w:rPr>
          <w:rFonts w:ascii="Times New Roman" w:eastAsia="Times New Roman" w:hAnsi="Times New Roman" w:cs="Times New Roman"/>
          <w:color w:val="auto"/>
          <w:sz w:val="28"/>
          <w:szCs w:val="28"/>
          <w:lang w:val="en-GB" w:bidi="ar-SA"/>
        </w:rPr>
      </w:pPr>
      <w:r w:rsidRPr="00AE5A12">
        <w:rPr>
          <w:rFonts w:ascii="Times New Roman" w:eastAsia="Times New Roman" w:hAnsi="Times New Roman" w:cs="Times New Roman"/>
          <w:color w:val="auto"/>
          <w:sz w:val="28"/>
          <w:szCs w:val="28"/>
          <w:lang w:val="en-GB" w:bidi="ar-SA"/>
        </w:rPr>
        <w:t>MEMOIRS OF HIS LIFE, &amp;c.</w:t>
      </w:r>
    </w:p>
    <w:p w:rsidR="000222DF" w:rsidRPr="00AE5A12" w:rsidRDefault="000222DF" w:rsidP="000222DF">
      <w:pPr>
        <w:autoSpaceDE w:val="0"/>
        <w:autoSpaceDN w:val="0"/>
        <w:jc w:val="center"/>
        <w:rPr>
          <w:rFonts w:ascii="Times New Roman" w:eastAsia="Times New Roman" w:hAnsi="Times New Roman" w:cs="Times New Roman"/>
          <w:color w:val="auto"/>
          <w:sz w:val="16"/>
          <w:szCs w:val="16"/>
          <w:lang w:val="en-GB" w:bidi="ar-SA"/>
        </w:rPr>
      </w:pPr>
    </w:p>
    <w:p w:rsidR="000222DF" w:rsidRPr="00AE5A12" w:rsidRDefault="000222DF" w:rsidP="000222DF">
      <w:pPr>
        <w:autoSpaceDE w:val="0"/>
        <w:autoSpaceDN w:val="0"/>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BY THE REV. R. CECIL, A. M.</w:t>
      </w:r>
    </w:p>
    <w:p w:rsidR="000222DF" w:rsidRPr="00AE5A12" w:rsidRDefault="000222DF" w:rsidP="000222DF">
      <w:pPr>
        <w:autoSpaceDE w:val="0"/>
        <w:autoSpaceDN w:val="0"/>
        <w:jc w:val="center"/>
        <w:rPr>
          <w:rFonts w:ascii="Times New Roman" w:eastAsia="Times New Roman" w:hAnsi="Times New Roman" w:cs="Times New Roman"/>
          <w:color w:val="auto"/>
          <w:sz w:val="16"/>
          <w:szCs w:val="16"/>
          <w:lang w:val="en-GB" w:bidi="ar-SA"/>
        </w:rPr>
      </w:pPr>
    </w:p>
    <w:p w:rsidR="000222DF" w:rsidRPr="00AE5A12" w:rsidRDefault="000222DF" w:rsidP="000222DF">
      <w:pPr>
        <w:autoSpaceDE w:val="0"/>
        <w:autoSpaceDN w:val="0"/>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_________________</w:t>
      </w:r>
    </w:p>
    <w:p w:rsidR="000222DF" w:rsidRPr="00AE5A12" w:rsidRDefault="000222DF" w:rsidP="000222DF">
      <w:pPr>
        <w:autoSpaceDE w:val="0"/>
        <w:autoSpaceDN w:val="0"/>
        <w:jc w:val="center"/>
        <w:rPr>
          <w:rFonts w:ascii="Times New Roman" w:eastAsia="Times New Roman" w:hAnsi="Times New Roman" w:cs="Times New Roman"/>
          <w:color w:val="auto"/>
          <w:sz w:val="16"/>
          <w:szCs w:val="16"/>
          <w:lang w:val="en-GB" w:bidi="ar-SA"/>
        </w:rPr>
      </w:pPr>
    </w:p>
    <w:p w:rsidR="000222DF" w:rsidRPr="00AE5A12" w:rsidRDefault="000222DF" w:rsidP="000222DF">
      <w:pPr>
        <w:autoSpaceDE w:val="0"/>
        <w:autoSpaceDN w:val="0"/>
        <w:jc w:val="center"/>
        <w:rPr>
          <w:rFonts w:ascii="Times New Roman" w:eastAsia="Times New Roman" w:hAnsi="Times New Roman" w:cs="Times New Roman"/>
          <w:color w:val="auto"/>
          <w:sz w:val="28"/>
          <w:szCs w:val="28"/>
          <w:lang w:val="en-GB" w:bidi="ar-SA"/>
        </w:rPr>
      </w:pPr>
      <w:r w:rsidRPr="00AE5A12">
        <w:rPr>
          <w:rFonts w:ascii="Times New Roman" w:eastAsia="Times New Roman" w:hAnsi="Times New Roman" w:cs="Times New Roman"/>
          <w:color w:val="auto"/>
          <w:sz w:val="28"/>
          <w:szCs w:val="28"/>
          <w:lang w:val="en-GB" w:bidi="ar-SA"/>
        </w:rPr>
        <w:t>COMPLETE IN ONE VOLUME.</w:t>
      </w:r>
    </w:p>
    <w:p w:rsidR="000222DF" w:rsidRPr="00AE5A12" w:rsidRDefault="000222DF" w:rsidP="000222DF">
      <w:pPr>
        <w:autoSpaceDE w:val="0"/>
        <w:autoSpaceDN w:val="0"/>
        <w:jc w:val="center"/>
        <w:rPr>
          <w:rFonts w:ascii="Times New Roman" w:eastAsia="Times New Roman" w:hAnsi="Times New Roman" w:cs="Times New Roman"/>
          <w:color w:val="auto"/>
          <w:sz w:val="16"/>
          <w:szCs w:val="16"/>
          <w:lang w:val="en-GB" w:bidi="ar-SA"/>
        </w:rPr>
      </w:pPr>
    </w:p>
    <w:p w:rsidR="000222DF" w:rsidRPr="00AE5A12" w:rsidRDefault="000222DF" w:rsidP="000222DF">
      <w:pPr>
        <w:autoSpaceDE w:val="0"/>
        <w:autoSpaceDN w:val="0"/>
        <w:jc w:val="center"/>
        <w:rPr>
          <w:rFonts w:ascii="Times New Roman" w:eastAsia="Times New Roman" w:hAnsi="Times New Roman" w:cs="Times New Roman"/>
          <w:color w:val="auto"/>
          <w:sz w:val="16"/>
          <w:szCs w:val="16"/>
          <w:lang w:val="en-GB" w:bidi="ar-SA"/>
        </w:rPr>
      </w:pPr>
      <w:r w:rsidRPr="00AE5A12">
        <w:rPr>
          <w:rFonts w:ascii="Times New Roman" w:eastAsia="Times New Roman" w:hAnsi="Times New Roman" w:cs="Times New Roman"/>
          <w:color w:val="auto"/>
          <w:sz w:val="16"/>
          <w:szCs w:val="16"/>
          <w:lang w:val="en-GB" w:bidi="ar-SA"/>
        </w:rPr>
        <w:t>__________________</w:t>
      </w:r>
    </w:p>
    <w:p w:rsidR="000222DF" w:rsidRPr="00AE5A12" w:rsidRDefault="000222DF" w:rsidP="000222DF">
      <w:pPr>
        <w:autoSpaceDE w:val="0"/>
        <w:autoSpaceDN w:val="0"/>
        <w:jc w:val="center"/>
        <w:rPr>
          <w:rFonts w:ascii="Times New Roman" w:eastAsia="Times New Roman" w:hAnsi="Times New Roman" w:cs="Times New Roman"/>
          <w:color w:val="auto"/>
          <w:sz w:val="16"/>
          <w:szCs w:val="16"/>
          <w:lang w:val="en-GB" w:bidi="ar-SA"/>
        </w:rPr>
      </w:pPr>
    </w:p>
    <w:p w:rsidR="000222DF" w:rsidRPr="00AE5A12" w:rsidRDefault="000222DF" w:rsidP="000222DF">
      <w:pPr>
        <w:autoSpaceDE w:val="0"/>
        <w:autoSpaceDN w:val="0"/>
        <w:jc w:val="center"/>
        <w:rPr>
          <w:rFonts w:ascii="Times New Roman" w:eastAsia="Times New Roman" w:hAnsi="Times New Roman" w:cs="Times New Roman"/>
          <w:color w:val="auto"/>
          <w:sz w:val="16"/>
          <w:szCs w:val="16"/>
          <w:lang w:val="en-GB" w:bidi="ar-SA"/>
        </w:rPr>
      </w:pPr>
    </w:p>
    <w:p w:rsidR="000222DF" w:rsidRPr="00AE5A12" w:rsidRDefault="000222DF" w:rsidP="000222DF">
      <w:pPr>
        <w:autoSpaceDE w:val="0"/>
        <w:autoSpaceDN w:val="0"/>
        <w:jc w:val="center"/>
        <w:rPr>
          <w:rFonts w:ascii="Times New Roman" w:eastAsia="Times New Roman" w:hAnsi="Times New Roman" w:cs="Times New Roman"/>
          <w:color w:val="auto"/>
          <w:sz w:val="28"/>
          <w:szCs w:val="28"/>
          <w:lang w:val="en-GB" w:bidi="ar-SA"/>
        </w:rPr>
      </w:pPr>
      <w:r w:rsidRPr="00AE5A12">
        <w:rPr>
          <w:rFonts w:ascii="Times New Roman" w:eastAsia="Times New Roman" w:hAnsi="Times New Roman" w:cs="Times New Roman"/>
          <w:color w:val="auto"/>
          <w:sz w:val="28"/>
          <w:szCs w:val="28"/>
          <w:lang w:val="en-GB" w:bidi="ar-SA"/>
        </w:rPr>
        <w:t>EDINBURGH</w:t>
      </w:r>
    </w:p>
    <w:p w:rsidR="000222DF" w:rsidRPr="00AE5A12" w:rsidRDefault="000222DF" w:rsidP="000222DF">
      <w:pPr>
        <w:autoSpaceDE w:val="0"/>
        <w:autoSpaceDN w:val="0"/>
        <w:jc w:val="center"/>
        <w:rPr>
          <w:rFonts w:ascii="Times New Roman" w:eastAsia="Times New Roman" w:hAnsi="Times New Roman" w:cs="Times New Roman"/>
          <w:i/>
          <w:iCs/>
          <w:color w:val="auto"/>
          <w:sz w:val="16"/>
          <w:szCs w:val="16"/>
          <w:lang w:val="en-GB" w:bidi="ar-SA"/>
        </w:rPr>
      </w:pPr>
    </w:p>
    <w:p w:rsidR="000222DF" w:rsidRPr="00AE5A12" w:rsidRDefault="000222DF" w:rsidP="000222DF">
      <w:pPr>
        <w:autoSpaceDE w:val="0"/>
        <w:autoSpaceDN w:val="0"/>
        <w:jc w:val="center"/>
        <w:rPr>
          <w:rFonts w:ascii="Times New Roman" w:eastAsia="Times New Roman" w:hAnsi="Times New Roman" w:cs="Times New Roman"/>
          <w:i/>
          <w:iCs/>
          <w:color w:val="auto"/>
          <w:sz w:val="16"/>
          <w:szCs w:val="16"/>
          <w:lang w:val="en-GB" w:bidi="ar-SA"/>
        </w:rPr>
      </w:pPr>
      <w:r w:rsidRPr="00AE5A12">
        <w:rPr>
          <w:rFonts w:ascii="Times New Roman" w:eastAsia="Times New Roman" w:hAnsi="Times New Roman" w:cs="Times New Roman"/>
          <w:i/>
          <w:iCs/>
          <w:color w:val="auto"/>
          <w:sz w:val="16"/>
          <w:szCs w:val="16"/>
          <w:lang w:val="en-GB" w:bidi="ar-SA"/>
        </w:rPr>
        <w:t>Printed at the University Press, for</w:t>
      </w:r>
    </w:p>
    <w:p w:rsidR="000222DF" w:rsidRPr="00AE5A12" w:rsidRDefault="000222DF" w:rsidP="000222DF">
      <w:pPr>
        <w:autoSpaceDE w:val="0"/>
        <w:autoSpaceDN w:val="0"/>
        <w:jc w:val="center"/>
        <w:rPr>
          <w:rFonts w:ascii="Times New Roman" w:eastAsia="Times New Roman" w:hAnsi="Times New Roman" w:cs="Times New Roman"/>
          <w:color w:val="auto"/>
          <w:sz w:val="16"/>
          <w:szCs w:val="16"/>
          <w:lang w:val="en-GB" w:bidi="ar-SA"/>
        </w:rPr>
      </w:pPr>
    </w:p>
    <w:p w:rsidR="000222DF" w:rsidRPr="00AE5A12" w:rsidRDefault="000222DF" w:rsidP="000222DF">
      <w:pPr>
        <w:autoSpaceDE w:val="0"/>
        <w:autoSpaceDN w:val="0"/>
        <w:jc w:val="center"/>
        <w:rPr>
          <w:rFonts w:ascii="Times New Roman" w:eastAsia="Times New Roman" w:hAnsi="Times New Roman" w:cs="Times New Roman"/>
          <w:color w:val="auto"/>
          <w:lang w:val="en-GB" w:bidi="ar-SA"/>
        </w:rPr>
      </w:pPr>
      <w:r w:rsidRPr="00AE5A12">
        <w:rPr>
          <w:rFonts w:ascii="Times New Roman" w:eastAsia="Times New Roman" w:hAnsi="Times New Roman" w:cs="Times New Roman"/>
          <w:color w:val="auto"/>
          <w:lang w:val="en-GB" w:bidi="ar-SA"/>
        </w:rPr>
        <w:t>PETER BROWN AND THOMAS NELSON.</w:t>
      </w:r>
    </w:p>
    <w:p w:rsidR="000222DF" w:rsidRPr="00AE5A12" w:rsidRDefault="000222DF" w:rsidP="000222DF">
      <w:pPr>
        <w:autoSpaceDE w:val="0"/>
        <w:autoSpaceDN w:val="0"/>
        <w:jc w:val="center"/>
        <w:rPr>
          <w:rFonts w:ascii="Bookman Old Style" w:eastAsia="Times New Roman" w:hAnsi="Bookman Old Style" w:cs="Bookman Old Style"/>
          <w:color w:val="auto"/>
          <w:sz w:val="16"/>
          <w:szCs w:val="16"/>
          <w:lang w:val="en-GB" w:bidi="ar-SA"/>
        </w:rPr>
      </w:pPr>
      <w:r w:rsidRPr="00AE5A12">
        <w:rPr>
          <w:rFonts w:ascii="Bookman Old Style" w:eastAsia="Times New Roman" w:hAnsi="Bookman Old Style" w:cs="Bookman Old Style"/>
          <w:color w:val="auto"/>
          <w:sz w:val="16"/>
          <w:szCs w:val="16"/>
          <w:lang w:val="en-GB" w:bidi="ar-SA"/>
        </w:rPr>
        <w:t>____________</w:t>
      </w:r>
    </w:p>
    <w:p w:rsidR="000222DF" w:rsidRPr="00AE5A12" w:rsidRDefault="000222DF" w:rsidP="000222DF">
      <w:pPr>
        <w:autoSpaceDE w:val="0"/>
        <w:autoSpaceDN w:val="0"/>
        <w:jc w:val="center"/>
        <w:rPr>
          <w:rFonts w:ascii="Bookman Old Style" w:eastAsia="Times New Roman" w:hAnsi="Bookman Old Style" w:cs="Bookman Old Style"/>
          <w:color w:val="auto"/>
          <w:sz w:val="16"/>
          <w:szCs w:val="16"/>
          <w:lang w:val="en-GB" w:bidi="ar-SA"/>
        </w:rPr>
      </w:pPr>
    </w:p>
    <w:p w:rsidR="000222DF" w:rsidRPr="00AE5A12" w:rsidRDefault="000222DF" w:rsidP="000222DF">
      <w:pPr>
        <w:widowControl/>
        <w:spacing w:after="160" w:line="256" w:lineRule="auto"/>
        <w:jc w:val="center"/>
        <w:rPr>
          <w:rFonts w:ascii="Times New Roman" w:eastAsia="Times New Roman" w:hAnsi="Times New Roman" w:cs="Times New Roman"/>
          <w:color w:val="auto"/>
          <w:szCs w:val="22"/>
          <w:lang w:val="en-GB" w:bidi="ar-SA"/>
        </w:rPr>
      </w:pPr>
      <w:r w:rsidRPr="00AE5A12">
        <w:rPr>
          <w:rFonts w:ascii="Times New Roman" w:eastAsia="Times New Roman" w:hAnsi="Times New Roman" w:cs="Times New Roman"/>
          <w:color w:val="auto"/>
          <w:lang w:val="en-GB" w:bidi="ar-SA"/>
        </w:rPr>
        <w:t>1830.</w:t>
      </w:r>
      <w:r w:rsidRPr="00AE5A12">
        <w:rPr>
          <w:rFonts w:ascii="Times New Roman" w:eastAsia="Times New Roman" w:hAnsi="Times New Roman" w:cs="Times New Roman"/>
          <w:color w:val="auto"/>
          <w:sz w:val="28"/>
          <w:szCs w:val="28"/>
          <w:lang w:val="en-GB" w:bidi="ar-SA"/>
        </w:rPr>
        <w:br w:type="page"/>
      </w:r>
    </w:p>
    <w:p w:rsidR="00151A30" w:rsidRPr="00702FB3" w:rsidRDefault="00E514C6" w:rsidP="00702FB3">
      <w:pPr>
        <w:pStyle w:val="BodyText2"/>
        <w:spacing w:line="48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w:t>
      </w:r>
      <w:r w:rsidR="00813C70" w:rsidRPr="00702FB3">
        <w:rPr>
          <w:rFonts w:ascii="Times New Roman" w:hAnsi="Times New Roman" w:cs="Times New Roman"/>
          <w:sz w:val="28"/>
          <w:szCs w:val="28"/>
          <w:lang w:val="en-GB"/>
        </w:rPr>
        <w:t>LETTER XXXIX.</w:t>
      </w:r>
    </w:p>
    <w:p w:rsidR="00151A30" w:rsidRPr="00702FB3" w:rsidRDefault="00813C70" w:rsidP="00702FB3">
      <w:pPr>
        <w:pStyle w:val="Bodytext21"/>
        <w:spacing w:line="480" w:lineRule="auto"/>
        <w:rPr>
          <w:rFonts w:ascii="Times New Roman" w:hAnsi="Times New Roman" w:cs="Times New Roman"/>
          <w:sz w:val="22"/>
          <w:szCs w:val="22"/>
          <w:lang w:val="en-GB"/>
        </w:rPr>
      </w:pPr>
      <w:r w:rsidRPr="00702FB3">
        <w:rPr>
          <w:rFonts w:ascii="Times New Roman" w:hAnsi="Times New Roman" w:cs="Times New Roman"/>
          <w:sz w:val="22"/>
          <w:szCs w:val="22"/>
          <w:lang w:val="en-GB"/>
        </w:rPr>
        <w:t>A WORD IN SEASON.</w:t>
      </w:r>
      <w:bookmarkStart w:id="0" w:name="_GoBack"/>
      <w:bookmarkEnd w:id="0"/>
    </w:p>
    <w:p w:rsidR="00151A30" w:rsidRPr="00702FB3" w:rsidRDefault="00813C70" w:rsidP="00702FB3">
      <w:pPr>
        <w:pStyle w:val="Bodytext21"/>
        <w:spacing w:line="276" w:lineRule="auto"/>
        <w:ind w:firstLine="270"/>
        <w:jc w:val="both"/>
        <w:rPr>
          <w:rFonts w:ascii="Times New Roman" w:hAnsi="Times New Roman" w:cs="Times New Roman"/>
          <w:sz w:val="20"/>
          <w:szCs w:val="20"/>
          <w:lang w:val="en-GB"/>
        </w:rPr>
      </w:pPr>
      <w:r w:rsidRPr="00702FB3">
        <w:rPr>
          <w:rFonts w:ascii="Times New Roman" w:hAnsi="Times New Roman" w:cs="Times New Roman"/>
          <w:sz w:val="20"/>
          <w:szCs w:val="20"/>
          <w:lang w:val="en-GB"/>
        </w:rPr>
        <w:t>DEAR SIR,</w:t>
      </w:r>
    </w:p>
    <w:p w:rsidR="00151A30" w:rsidRPr="00702FB3" w:rsidRDefault="00813C70" w:rsidP="00BE6A2F">
      <w:pPr>
        <w:pStyle w:val="BodyText2"/>
        <w:spacing w:line="276" w:lineRule="auto"/>
        <w:jc w:val="both"/>
        <w:rPr>
          <w:rFonts w:ascii="Times New Roman" w:hAnsi="Times New Roman" w:cs="Times New Roman"/>
          <w:sz w:val="24"/>
          <w:szCs w:val="24"/>
          <w:lang w:val="en-GB"/>
        </w:rPr>
      </w:pPr>
      <w:r w:rsidRPr="00702FB3">
        <w:rPr>
          <w:rFonts w:ascii="Times New Roman" w:hAnsi="Times New Roman" w:cs="Times New Roman"/>
          <w:sz w:val="24"/>
          <w:szCs w:val="24"/>
          <w:lang w:val="en-GB"/>
        </w:rPr>
        <w:t>I</w:t>
      </w:r>
      <w:r w:rsidR="00702FB3" w:rsidRPr="00702FB3">
        <w:rPr>
          <w:rFonts w:ascii="Times New Roman" w:hAnsi="Times New Roman" w:cs="Times New Roman"/>
          <w:sz w:val="20"/>
          <w:szCs w:val="20"/>
          <w:lang w:val="en-GB"/>
        </w:rPr>
        <w:t>N</w:t>
      </w:r>
      <w:r w:rsidRPr="00702FB3">
        <w:rPr>
          <w:rFonts w:ascii="Times New Roman" w:hAnsi="Times New Roman" w:cs="Times New Roman"/>
          <w:sz w:val="24"/>
          <w:szCs w:val="24"/>
          <w:lang w:val="en-GB"/>
        </w:rPr>
        <w:t xml:space="preserve"> this dark and declining day, when ini</w:t>
      </w:r>
      <w:r w:rsidRPr="00702FB3">
        <w:rPr>
          <w:rFonts w:ascii="Times New Roman" w:hAnsi="Times New Roman" w:cs="Times New Roman"/>
          <w:sz w:val="24"/>
          <w:szCs w:val="24"/>
          <w:lang w:val="en-GB"/>
        </w:rPr>
        <w:softHyphen/>
      </w:r>
      <w:r w:rsidRPr="00702FB3">
        <w:rPr>
          <w:rFonts w:ascii="Times New Roman" w:hAnsi="Times New Roman" w:cs="Times New Roman"/>
          <w:sz w:val="24"/>
          <w:szCs w:val="24"/>
          <w:lang w:val="en-GB"/>
        </w:rPr>
        <w:t>quity abounds, the awful tokens of God’s displeasure are multiplying around us, and too many professors, not duly sensible of the real cause of all the evils we either feel, or have reason to fear, are disputing, instead of praying, may the Lord bestow upo</w:t>
      </w:r>
      <w:r w:rsidRPr="00702FB3">
        <w:rPr>
          <w:rFonts w:ascii="Times New Roman" w:hAnsi="Times New Roman" w:cs="Times New Roman"/>
          <w:sz w:val="24"/>
          <w:szCs w:val="24"/>
          <w:lang w:val="en-GB"/>
        </w:rPr>
        <w:t>n you and me, and upon all who fear his name, a spirit suited to the times; that the words of David,</w:t>
      </w:r>
      <w:r w:rsidR="00BE6A2F" w:rsidRPr="00702FB3">
        <w:rPr>
          <w:rFonts w:ascii="Times New Roman" w:hAnsi="Times New Roman" w:cs="Times New Roman"/>
          <w:sz w:val="24"/>
          <w:szCs w:val="24"/>
          <w:lang w:val="en-GB"/>
        </w:rPr>
        <w:t xml:space="preserve"> “</w:t>
      </w:r>
      <w:r w:rsidRPr="00702FB3">
        <w:rPr>
          <w:rFonts w:ascii="Times New Roman" w:hAnsi="Times New Roman" w:cs="Times New Roman"/>
          <w:sz w:val="24"/>
          <w:szCs w:val="24"/>
          <w:lang w:val="en-GB"/>
        </w:rPr>
        <w:t>I beheld the transgressors, and was grieved,</w:t>
      </w:r>
      <w:r w:rsidR="00A87B7F">
        <w:rPr>
          <w:rFonts w:ascii="Times New Roman" w:hAnsi="Times New Roman" w:cs="Times New Roman"/>
          <w:sz w:val="24"/>
          <w:szCs w:val="24"/>
          <w:lang w:val="en-GB"/>
        </w:rPr>
        <w:t>”</w:t>
      </w:r>
      <w:r w:rsidR="00BE6A2F" w:rsidRPr="00702FB3">
        <w:rPr>
          <w:rFonts w:ascii="Times New Roman" w:hAnsi="Times New Roman" w:cs="Times New Roman"/>
          <w:sz w:val="24"/>
          <w:szCs w:val="24"/>
          <w:lang w:val="en-GB"/>
        </w:rPr>
        <w:t xml:space="preserve"> </w:t>
      </w:r>
      <w:r w:rsidRPr="00702FB3">
        <w:rPr>
          <w:rFonts w:ascii="Times New Roman" w:hAnsi="Times New Roman" w:cs="Times New Roman"/>
          <w:sz w:val="24"/>
          <w:szCs w:val="24"/>
          <w:lang w:val="en-GB"/>
        </w:rPr>
        <w:t>may express the very sensation and frame of our hearts. Permit me to keep this expres</w:t>
      </w:r>
      <w:r w:rsidRPr="00702FB3">
        <w:rPr>
          <w:rFonts w:ascii="Times New Roman" w:hAnsi="Times New Roman" w:cs="Times New Roman"/>
          <w:sz w:val="24"/>
          <w:szCs w:val="24"/>
          <w:lang w:val="en-GB"/>
        </w:rPr>
        <w:softHyphen/>
        <w:t>sion in my view whil</w:t>
      </w:r>
      <w:r w:rsidRPr="00702FB3">
        <w:rPr>
          <w:rFonts w:ascii="Times New Roman" w:hAnsi="Times New Roman" w:cs="Times New Roman"/>
          <w:sz w:val="24"/>
          <w:szCs w:val="24"/>
          <w:lang w:val="en-GB"/>
        </w:rPr>
        <w:t>e I write, though it may perhaps give my letter something of the air of a sermon.</w:t>
      </w:r>
    </w:p>
    <w:p w:rsidR="00151A30" w:rsidRPr="00702FB3" w:rsidRDefault="00813C70" w:rsidP="00702FB3">
      <w:pPr>
        <w:pStyle w:val="BodyText2"/>
        <w:spacing w:line="276" w:lineRule="auto"/>
        <w:ind w:firstLine="270"/>
        <w:jc w:val="both"/>
        <w:rPr>
          <w:rFonts w:ascii="Times New Roman" w:hAnsi="Times New Roman" w:cs="Times New Roman"/>
          <w:sz w:val="24"/>
          <w:szCs w:val="24"/>
          <w:lang w:val="en-GB"/>
        </w:rPr>
      </w:pPr>
      <w:r w:rsidRPr="00702FB3">
        <w:rPr>
          <w:rFonts w:ascii="Times New Roman" w:hAnsi="Times New Roman" w:cs="Times New Roman"/>
          <w:sz w:val="24"/>
          <w:szCs w:val="24"/>
          <w:lang w:val="en-GB"/>
        </w:rPr>
        <w:t>The Hebrew word answering to</w:t>
      </w:r>
      <w:r w:rsidR="00BE6A2F" w:rsidRPr="00702FB3">
        <w:rPr>
          <w:rFonts w:ascii="Times New Roman" w:hAnsi="Times New Roman" w:cs="Times New Roman"/>
          <w:sz w:val="24"/>
          <w:szCs w:val="24"/>
          <w:lang w:val="en-GB"/>
        </w:rPr>
        <w:t xml:space="preserve"> “</w:t>
      </w:r>
      <w:r w:rsidRPr="00702FB3">
        <w:rPr>
          <w:rFonts w:ascii="Times New Roman" w:hAnsi="Times New Roman" w:cs="Times New Roman"/>
          <w:sz w:val="24"/>
          <w:szCs w:val="24"/>
          <w:lang w:val="en-GB"/>
        </w:rPr>
        <w:t>I was grieved,</w:t>
      </w:r>
      <w:r w:rsidR="00A87B7F">
        <w:rPr>
          <w:rFonts w:ascii="Times New Roman" w:hAnsi="Times New Roman" w:cs="Times New Roman"/>
          <w:sz w:val="24"/>
          <w:szCs w:val="24"/>
          <w:lang w:val="en-GB"/>
        </w:rPr>
        <w:t>”</w:t>
      </w:r>
      <w:r w:rsidR="00BE6A2F" w:rsidRPr="00702FB3">
        <w:rPr>
          <w:rFonts w:ascii="Times New Roman" w:hAnsi="Times New Roman" w:cs="Times New Roman"/>
          <w:sz w:val="24"/>
          <w:szCs w:val="24"/>
          <w:lang w:val="en-GB"/>
        </w:rPr>
        <w:t xml:space="preserve"> </w:t>
      </w:r>
      <w:r w:rsidRPr="00702FB3">
        <w:rPr>
          <w:rFonts w:ascii="Times New Roman" w:hAnsi="Times New Roman" w:cs="Times New Roman"/>
          <w:sz w:val="24"/>
          <w:szCs w:val="24"/>
          <w:lang w:val="en-GB"/>
        </w:rPr>
        <w:t>signifies such a kind of grief as is mixed with dislike; such a grief as a believer must feel when he has a sense of his own c</w:t>
      </w:r>
      <w:r w:rsidRPr="00702FB3">
        <w:rPr>
          <w:rFonts w:ascii="Times New Roman" w:hAnsi="Times New Roman" w:cs="Times New Roman"/>
          <w:sz w:val="24"/>
          <w:szCs w:val="24"/>
          <w:lang w:val="en-GB"/>
        </w:rPr>
        <w:t>or</w:t>
      </w:r>
      <w:r w:rsidRPr="00702FB3">
        <w:rPr>
          <w:rFonts w:ascii="Times New Roman" w:hAnsi="Times New Roman" w:cs="Times New Roman"/>
          <w:sz w:val="24"/>
          <w:szCs w:val="24"/>
          <w:lang w:val="en-GB"/>
        </w:rPr>
        <w:softHyphen/>
        <w:t xml:space="preserve">ruptions. It is frequently rendered, as in Ezek. xx. 43. </w:t>
      </w:r>
      <w:r w:rsidRPr="00702FB3">
        <w:rPr>
          <w:rStyle w:val="BodytextItalic"/>
          <w:rFonts w:ascii="Times New Roman" w:hAnsi="Times New Roman" w:cs="Times New Roman"/>
          <w:sz w:val="24"/>
          <w:szCs w:val="24"/>
          <w:lang w:val="en-GB"/>
        </w:rPr>
        <w:t>to loathe</w:t>
      </w:r>
      <w:r w:rsidRPr="00702FB3">
        <w:rPr>
          <w:rFonts w:ascii="Times New Roman" w:hAnsi="Times New Roman" w:cs="Times New Roman"/>
          <w:sz w:val="24"/>
          <w:szCs w:val="24"/>
          <w:lang w:val="en-GB"/>
        </w:rPr>
        <w:t>:</w:t>
      </w:r>
      <w:r w:rsidR="00BE6A2F" w:rsidRPr="00702FB3">
        <w:rPr>
          <w:rFonts w:ascii="Times New Roman" w:hAnsi="Times New Roman" w:cs="Times New Roman"/>
          <w:sz w:val="24"/>
          <w:szCs w:val="24"/>
          <w:lang w:val="en-GB"/>
        </w:rPr>
        <w:t xml:space="preserve"> “</w:t>
      </w:r>
      <w:r w:rsidRPr="00702FB3">
        <w:rPr>
          <w:rFonts w:ascii="Times New Roman" w:hAnsi="Times New Roman" w:cs="Times New Roman"/>
          <w:sz w:val="24"/>
          <w:szCs w:val="24"/>
          <w:lang w:val="en-GB"/>
        </w:rPr>
        <w:t>You shall loathe yourselves in your own sight.</w:t>
      </w:r>
      <w:r w:rsidR="00A87B7F">
        <w:rPr>
          <w:rFonts w:ascii="Times New Roman" w:hAnsi="Times New Roman" w:cs="Times New Roman"/>
          <w:sz w:val="24"/>
          <w:szCs w:val="24"/>
          <w:lang w:val="en-GB"/>
        </w:rPr>
        <w:t>”</w:t>
      </w:r>
      <w:r w:rsidR="00BE6A2F" w:rsidRPr="00702FB3">
        <w:rPr>
          <w:rFonts w:ascii="Times New Roman" w:hAnsi="Times New Roman" w:cs="Times New Roman"/>
          <w:sz w:val="24"/>
          <w:szCs w:val="24"/>
          <w:lang w:val="en-GB"/>
        </w:rPr>
        <w:t xml:space="preserve"> </w:t>
      </w:r>
      <w:r w:rsidRPr="00702FB3">
        <w:rPr>
          <w:rFonts w:ascii="Times New Roman" w:hAnsi="Times New Roman" w:cs="Times New Roman"/>
          <w:sz w:val="24"/>
          <w:szCs w:val="24"/>
          <w:lang w:val="en-GB"/>
        </w:rPr>
        <w:t>We are not required strictly to hate ourselves, but the evil that is in us.</w:t>
      </w:r>
      <w:r w:rsidRPr="00702FB3">
        <w:rPr>
          <w:rFonts w:ascii="Times New Roman" w:hAnsi="Times New Roman" w:cs="Times New Roman"/>
          <w:sz w:val="24"/>
          <w:szCs w:val="24"/>
          <w:lang w:val="en-GB"/>
        </w:rPr>
        <w:t xml:space="preserve"> So, when we look at trans</w:t>
      </w:r>
      <w:r w:rsidRPr="00702FB3">
        <w:rPr>
          <w:rFonts w:ascii="Times New Roman" w:hAnsi="Times New Roman" w:cs="Times New Roman"/>
          <w:sz w:val="24"/>
          <w:szCs w:val="24"/>
          <w:lang w:val="en-GB"/>
        </w:rPr>
        <w:softHyphen/>
        <w:t>gressors, we are not to hate, bu</w:t>
      </w:r>
      <w:r w:rsidRPr="00702FB3">
        <w:rPr>
          <w:rFonts w:ascii="Times New Roman" w:hAnsi="Times New Roman" w:cs="Times New Roman"/>
          <w:sz w:val="24"/>
          <w:szCs w:val="24"/>
          <w:lang w:val="en-GB"/>
        </w:rPr>
        <w:t xml:space="preserve">t to pity them, mourn over them, and pray for them; nor have we any right to boast over them; for by nature, and of ourselves, we are no better than they. But their sinfulness should cause a dislike, </w:t>
      </w:r>
      <w:r w:rsidR="00A87B7F" w:rsidRPr="00702FB3">
        <w:rPr>
          <w:rFonts w:ascii="Times New Roman" w:hAnsi="Times New Roman" w:cs="Times New Roman"/>
          <w:sz w:val="24"/>
          <w:szCs w:val="24"/>
          <w:lang w:val="en-GB"/>
        </w:rPr>
        <w:t>a</w:t>
      </w:r>
      <w:r w:rsidRPr="00702FB3">
        <w:rPr>
          <w:rFonts w:ascii="Times New Roman" w:hAnsi="Times New Roman" w:cs="Times New Roman"/>
          <w:sz w:val="24"/>
          <w:szCs w:val="24"/>
          <w:lang w:val="en-GB"/>
        </w:rPr>
        <w:t xml:space="preserve"> holy indignation; as it is re</w:t>
      </w:r>
      <w:r w:rsidRPr="00702FB3">
        <w:rPr>
          <w:rFonts w:ascii="Times New Roman" w:hAnsi="Times New Roman" w:cs="Times New Roman"/>
          <w:sz w:val="24"/>
          <w:szCs w:val="24"/>
          <w:lang w:val="en-GB"/>
        </w:rPr>
        <w:softHyphen/>
        <w:t>corded of our Lord, who</w:t>
      </w:r>
      <w:r w:rsidRPr="00702FB3">
        <w:rPr>
          <w:rFonts w:ascii="Times New Roman" w:hAnsi="Times New Roman" w:cs="Times New Roman"/>
          <w:sz w:val="24"/>
          <w:szCs w:val="24"/>
          <w:lang w:val="en-GB"/>
        </w:rPr>
        <w:t>, though full of com</w:t>
      </w:r>
      <w:r w:rsidRPr="00702FB3">
        <w:rPr>
          <w:rFonts w:ascii="Times New Roman" w:hAnsi="Times New Roman" w:cs="Times New Roman"/>
          <w:sz w:val="24"/>
          <w:szCs w:val="24"/>
          <w:lang w:val="en-GB"/>
        </w:rPr>
        <w:softHyphen/>
        <w:t>passion and tenderness, so that he wept over his enemies, and prayed for his actual mur</w:t>
      </w:r>
      <w:r w:rsidRPr="00702FB3">
        <w:rPr>
          <w:rFonts w:ascii="Times New Roman" w:hAnsi="Times New Roman" w:cs="Times New Roman"/>
          <w:sz w:val="24"/>
          <w:szCs w:val="24"/>
          <w:lang w:val="en-GB"/>
        </w:rPr>
        <w:softHyphen/>
        <w:t>derers, yet looked upon transgressors with anger, being grieved for the hardness of their hearts.</w:t>
      </w:r>
    </w:p>
    <w:p w:rsidR="00151A30" w:rsidRPr="00702FB3" w:rsidRDefault="00813C70" w:rsidP="00702FB3">
      <w:pPr>
        <w:pStyle w:val="BodyText2"/>
        <w:spacing w:line="276" w:lineRule="auto"/>
        <w:ind w:firstLine="270"/>
        <w:jc w:val="both"/>
        <w:rPr>
          <w:rFonts w:ascii="Times New Roman" w:hAnsi="Times New Roman" w:cs="Times New Roman"/>
          <w:sz w:val="24"/>
          <w:szCs w:val="24"/>
          <w:lang w:val="en-GB"/>
        </w:rPr>
      </w:pPr>
      <w:r w:rsidRPr="00702FB3">
        <w:rPr>
          <w:rFonts w:ascii="Times New Roman" w:hAnsi="Times New Roman" w:cs="Times New Roman"/>
          <w:sz w:val="24"/>
          <w:szCs w:val="24"/>
          <w:lang w:val="en-GB"/>
        </w:rPr>
        <w:t>A feeling of this kind seems essential to that ne</w:t>
      </w:r>
      <w:r w:rsidRPr="00702FB3">
        <w:rPr>
          <w:rFonts w:ascii="Times New Roman" w:hAnsi="Times New Roman" w:cs="Times New Roman"/>
          <w:sz w:val="24"/>
          <w:szCs w:val="24"/>
          <w:lang w:val="en-GB"/>
        </w:rPr>
        <w:t>w nature which characterises the child</w:t>
      </w:r>
      <w:r w:rsidRPr="00702FB3">
        <w:rPr>
          <w:rFonts w:ascii="Times New Roman" w:hAnsi="Times New Roman" w:cs="Times New Roman"/>
          <w:sz w:val="24"/>
          <w:szCs w:val="24"/>
          <w:lang w:val="en-GB"/>
        </w:rPr>
        <w:softHyphen/>
        <w:t>ren of God</w:t>
      </w:r>
      <w:r w:rsidRPr="00702FB3">
        <w:rPr>
          <w:rStyle w:val="BodytextItalic"/>
          <w:rFonts w:ascii="Times New Roman" w:hAnsi="Times New Roman" w:cs="Times New Roman"/>
          <w:sz w:val="24"/>
          <w:szCs w:val="24"/>
          <w:lang w:val="en-GB"/>
        </w:rPr>
        <w:t>;</w:t>
      </w:r>
      <w:r w:rsidRPr="00702FB3">
        <w:rPr>
          <w:rFonts w:ascii="Times New Roman" w:hAnsi="Times New Roman" w:cs="Times New Roman"/>
          <w:sz w:val="24"/>
          <w:szCs w:val="24"/>
          <w:lang w:val="en-GB"/>
        </w:rPr>
        <w:t xml:space="preserve"> and, where it is not in habitual exercise, it is a sufficient evidence that the soul, if truly alive to God at all, is at least in a lean and distempered state. Who can avoid being grieved and hurt by that</w:t>
      </w:r>
      <w:r w:rsidRPr="00702FB3">
        <w:rPr>
          <w:rFonts w:ascii="Times New Roman" w:hAnsi="Times New Roman" w:cs="Times New Roman"/>
          <w:sz w:val="24"/>
          <w:szCs w:val="24"/>
          <w:lang w:val="en-GB"/>
        </w:rPr>
        <w:t xml:space="preserve"> which is in di</w:t>
      </w:r>
      <w:r w:rsidRPr="00702FB3">
        <w:rPr>
          <w:rFonts w:ascii="Times New Roman" w:hAnsi="Times New Roman" w:cs="Times New Roman"/>
          <w:sz w:val="24"/>
          <w:szCs w:val="24"/>
          <w:lang w:val="en-GB"/>
        </w:rPr>
        <w:softHyphen/>
        <w:t>rect opposition to what he most loves? Be</w:t>
      </w:r>
      <w:r w:rsidRPr="00702FB3">
        <w:rPr>
          <w:rFonts w:ascii="Times New Roman" w:hAnsi="Times New Roman" w:cs="Times New Roman"/>
          <w:sz w:val="24"/>
          <w:szCs w:val="24"/>
          <w:lang w:val="en-GB"/>
        </w:rPr>
        <w:softHyphen/>
        <w:t>lievers love h</w:t>
      </w:r>
      <w:r w:rsidR="00702FB3" w:rsidRPr="00702FB3">
        <w:rPr>
          <w:rFonts w:ascii="Times New Roman" w:hAnsi="Times New Roman" w:cs="Times New Roman"/>
          <w:sz w:val="24"/>
          <w:szCs w:val="24"/>
          <w:lang w:val="en-GB"/>
        </w:rPr>
        <w:t xml:space="preserve">oliness, and, unless when </w:t>
      </w:r>
      <w:r w:rsidR="00A87B7F" w:rsidRPr="00702FB3">
        <w:rPr>
          <w:rFonts w:ascii="Times New Roman" w:hAnsi="Times New Roman" w:cs="Times New Roman"/>
          <w:sz w:val="24"/>
          <w:szCs w:val="24"/>
          <w:lang w:val="en-GB"/>
        </w:rPr>
        <w:t>stupefied</w:t>
      </w:r>
      <w:r w:rsidRPr="00702FB3">
        <w:rPr>
          <w:rFonts w:ascii="Times New Roman" w:hAnsi="Times New Roman" w:cs="Times New Roman"/>
          <w:sz w:val="24"/>
          <w:szCs w:val="24"/>
          <w:lang w:val="en-GB"/>
        </w:rPr>
        <w:t xml:space="preserve"> by the arts of Satan, can hardly bear them</w:t>
      </w:r>
      <w:r w:rsidRPr="00702FB3">
        <w:rPr>
          <w:rFonts w:ascii="Times New Roman" w:hAnsi="Times New Roman" w:cs="Times New Roman"/>
          <w:sz w:val="24"/>
          <w:szCs w:val="24"/>
          <w:lang w:val="en-GB"/>
        </w:rPr>
        <w:softHyphen/>
        <w:t>selves for what they find contrary to it within their own breasts, and must therefore, of course, be gr</w:t>
      </w:r>
      <w:r w:rsidRPr="00702FB3">
        <w:rPr>
          <w:rFonts w:ascii="Times New Roman" w:hAnsi="Times New Roman" w:cs="Times New Roman"/>
          <w:sz w:val="24"/>
          <w:szCs w:val="24"/>
          <w:lang w:val="en-GB"/>
        </w:rPr>
        <w:t>ieved with the sins of others. Like righteous Lot, and from his principles, they are</w:t>
      </w:r>
      <w:r w:rsidR="00BE6A2F" w:rsidRPr="00702FB3">
        <w:rPr>
          <w:rFonts w:ascii="Times New Roman" w:hAnsi="Times New Roman" w:cs="Times New Roman"/>
          <w:sz w:val="24"/>
          <w:szCs w:val="24"/>
          <w:lang w:val="en-GB"/>
        </w:rPr>
        <w:t xml:space="preserve"> “</w:t>
      </w:r>
      <w:r w:rsidRPr="00702FB3">
        <w:rPr>
          <w:rFonts w:ascii="Times New Roman" w:hAnsi="Times New Roman" w:cs="Times New Roman"/>
          <w:sz w:val="24"/>
          <w:szCs w:val="24"/>
          <w:lang w:val="en-GB"/>
        </w:rPr>
        <w:t>vexed with the conversation of the wicked.</w:t>
      </w:r>
      <w:r w:rsidR="00BF7899">
        <w:rPr>
          <w:rFonts w:ascii="Times New Roman" w:hAnsi="Times New Roman" w:cs="Times New Roman"/>
          <w:sz w:val="24"/>
          <w:szCs w:val="24"/>
          <w:lang w:val="en-GB"/>
        </w:rPr>
        <w:t>”</w:t>
      </w:r>
      <w:r w:rsidR="00BE6A2F" w:rsidRPr="00702FB3">
        <w:rPr>
          <w:rFonts w:ascii="Times New Roman" w:hAnsi="Times New Roman" w:cs="Times New Roman"/>
          <w:sz w:val="24"/>
          <w:szCs w:val="24"/>
          <w:lang w:val="en-GB"/>
        </w:rPr>
        <w:t xml:space="preserve"> </w:t>
      </w:r>
      <w:r w:rsidRPr="00702FB3">
        <w:rPr>
          <w:rFonts w:ascii="Times New Roman" w:hAnsi="Times New Roman" w:cs="Times New Roman"/>
          <w:sz w:val="24"/>
          <w:szCs w:val="24"/>
          <w:lang w:val="en-GB"/>
        </w:rPr>
        <w:t>Can they who reverence the name of God be easy and unconcerned when they hear it blasphemed? No: their ears are wounded, and</w:t>
      </w:r>
      <w:r w:rsidRPr="00702FB3">
        <w:rPr>
          <w:rFonts w:ascii="Times New Roman" w:hAnsi="Times New Roman" w:cs="Times New Roman"/>
          <w:sz w:val="24"/>
          <w:szCs w:val="24"/>
          <w:lang w:val="en-GB"/>
        </w:rPr>
        <w:t xml:space="preserve"> their hearts are pained. Can they who are followers of peace and purity be</w:t>
      </w:r>
      <w:r w:rsidRPr="00702FB3">
        <w:rPr>
          <w:rFonts w:ascii="Times New Roman" w:hAnsi="Times New Roman" w:cs="Times New Roman"/>
          <w:sz w:val="24"/>
          <w:szCs w:val="24"/>
          <w:lang w:val="en-GB"/>
        </w:rPr>
        <w:softHyphen/>
        <w:t>hold unmoved the riots, licentiousness, and</w:t>
      </w:r>
      <w:r w:rsidR="00A87B7F">
        <w:rPr>
          <w:rFonts w:ascii="Times New Roman" w:hAnsi="Times New Roman" w:cs="Times New Roman"/>
          <w:sz w:val="24"/>
          <w:szCs w:val="24"/>
          <w:lang w:val="en-GB"/>
        </w:rPr>
        <w:t xml:space="preserve"> </w:t>
      </w:r>
      <w:r w:rsidRPr="00702FB3">
        <w:rPr>
          <w:rFonts w:ascii="Times New Roman" w:hAnsi="Times New Roman" w:cs="Times New Roman"/>
          <w:sz w:val="24"/>
          <w:szCs w:val="24"/>
          <w:lang w:val="en-GB"/>
        </w:rPr>
        <w:t>daring wickedness of those who have cast off both shame and fear? Can they who have bowels of mercy and compassion, be unaf</w:t>
      </w:r>
      <w:r w:rsidRPr="00702FB3">
        <w:rPr>
          <w:rFonts w:ascii="Times New Roman" w:hAnsi="Times New Roman" w:cs="Times New Roman"/>
          <w:sz w:val="24"/>
          <w:szCs w:val="24"/>
          <w:lang w:val="en-GB"/>
        </w:rPr>
        <w:softHyphen/>
        <w:t xml:space="preserve">fected when </w:t>
      </w:r>
      <w:r w:rsidRPr="00702FB3">
        <w:rPr>
          <w:rFonts w:ascii="Times New Roman" w:hAnsi="Times New Roman" w:cs="Times New Roman"/>
          <w:sz w:val="24"/>
          <w:szCs w:val="24"/>
          <w:lang w:val="en-GB"/>
        </w:rPr>
        <w:t>they see the iron hand of oppres</w:t>
      </w:r>
      <w:r w:rsidRPr="00702FB3">
        <w:rPr>
          <w:rFonts w:ascii="Times New Roman" w:hAnsi="Times New Roman" w:cs="Times New Roman"/>
          <w:sz w:val="24"/>
          <w:szCs w:val="24"/>
          <w:lang w:val="en-GB"/>
        </w:rPr>
        <w:softHyphen/>
        <w:t xml:space="preserve">sion grinding the faces of the poor? Or can any who love the songs of Zion, help being shocked with </w:t>
      </w:r>
      <w:r w:rsidRPr="00702FB3">
        <w:rPr>
          <w:rFonts w:ascii="Times New Roman" w:hAnsi="Times New Roman" w:cs="Times New Roman"/>
          <w:sz w:val="24"/>
          <w:szCs w:val="24"/>
          <w:lang w:val="en-GB"/>
        </w:rPr>
        <w:lastRenderedPageBreak/>
        <w:t xml:space="preserve">the songs of drunkards? </w:t>
      </w:r>
      <w:r w:rsidR="00A87B7F">
        <w:rPr>
          <w:rFonts w:ascii="Times New Roman" w:hAnsi="Times New Roman" w:cs="Times New Roman"/>
          <w:sz w:val="24"/>
          <w:szCs w:val="24"/>
          <w:lang w:val="en-GB"/>
        </w:rPr>
        <w:t xml:space="preserve">I </w:t>
      </w:r>
      <w:r w:rsidRPr="00702FB3">
        <w:rPr>
          <w:rFonts w:ascii="Times New Roman" w:hAnsi="Times New Roman" w:cs="Times New Roman"/>
          <w:sz w:val="24"/>
          <w:szCs w:val="24"/>
          <w:lang w:val="en-GB"/>
        </w:rPr>
        <w:t>trust there are many, who, upon these ac</w:t>
      </w:r>
      <w:r w:rsidRPr="00702FB3">
        <w:rPr>
          <w:rFonts w:ascii="Times New Roman" w:hAnsi="Times New Roman" w:cs="Times New Roman"/>
          <w:sz w:val="24"/>
          <w:szCs w:val="24"/>
          <w:lang w:val="en-GB"/>
        </w:rPr>
        <w:softHyphen/>
        <w:t>counts, are daily crying,</w:t>
      </w:r>
      <w:r w:rsidR="00BE6A2F" w:rsidRPr="00702FB3">
        <w:rPr>
          <w:rFonts w:ascii="Times New Roman" w:hAnsi="Times New Roman" w:cs="Times New Roman"/>
          <w:sz w:val="24"/>
          <w:szCs w:val="24"/>
          <w:lang w:val="en-GB"/>
        </w:rPr>
        <w:t xml:space="preserve"> “</w:t>
      </w:r>
      <w:r w:rsidRPr="00702FB3">
        <w:rPr>
          <w:rFonts w:ascii="Times New Roman" w:hAnsi="Times New Roman" w:cs="Times New Roman"/>
          <w:sz w:val="24"/>
          <w:szCs w:val="24"/>
          <w:lang w:val="en-GB"/>
        </w:rPr>
        <w:t>My soul is among lions</w:t>
      </w:r>
      <w:r w:rsidR="00A87B7F">
        <w:rPr>
          <w:rFonts w:ascii="Times New Roman" w:hAnsi="Times New Roman" w:cs="Times New Roman"/>
          <w:sz w:val="24"/>
          <w:szCs w:val="24"/>
          <w:lang w:val="en-GB"/>
        </w:rPr>
        <w:t>”</w:t>
      </w:r>
      <w:r w:rsidR="00BE6A2F" w:rsidRPr="00702FB3">
        <w:rPr>
          <w:rFonts w:ascii="Times New Roman" w:hAnsi="Times New Roman" w:cs="Times New Roman"/>
          <w:sz w:val="24"/>
          <w:szCs w:val="24"/>
          <w:lang w:val="en-GB"/>
        </w:rPr>
        <w:t xml:space="preserve"> “</w:t>
      </w:r>
      <w:r w:rsidRPr="00702FB3">
        <w:rPr>
          <w:rFonts w:ascii="Times New Roman" w:hAnsi="Times New Roman" w:cs="Times New Roman"/>
          <w:sz w:val="24"/>
          <w:szCs w:val="24"/>
          <w:lang w:val="en-GB"/>
        </w:rPr>
        <w:t>Wo</w:t>
      </w:r>
      <w:r w:rsidRPr="00702FB3">
        <w:rPr>
          <w:rFonts w:ascii="Times New Roman" w:hAnsi="Times New Roman" w:cs="Times New Roman"/>
          <w:sz w:val="24"/>
          <w:szCs w:val="24"/>
          <w:lang w:val="en-GB"/>
        </w:rPr>
        <w:t xml:space="preserve"> is me that I dwell in Meshech!</w:t>
      </w:r>
      <w:r w:rsidR="00A87B7F">
        <w:rPr>
          <w:rFonts w:ascii="Times New Roman" w:hAnsi="Times New Roman" w:cs="Times New Roman"/>
          <w:sz w:val="24"/>
          <w:szCs w:val="24"/>
          <w:lang w:val="en-GB"/>
        </w:rPr>
        <w:t xml:space="preserve">” </w:t>
      </w:r>
      <w:r w:rsidRPr="00A87B7F">
        <w:rPr>
          <w:rStyle w:val="BodytextItalic0"/>
          <w:rFonts w:ascii="Times New Roman" w:hAnsi="Times New Roman" w:cs="Times New Roman"/>
          <w:i w:val="0"/>
          <w:sz w:val="24"/>
          <w:szCs w:val="24"/>
          <w:lang w:val="en-GB"/>
        </w:rPr>
        <w:t>“</w:t>
      </w:r>
      <w:r w:rsidRPr="00A87B7F">
        <w:rPr>
          <w:rStyle w:val="BodytextItalic0"/>
          <w:rFonts w:ascii="Times New Roman" w:hAnsi="Times New Roman" w:cs="Times New Roman"/>
          <w:i w:val="0"/>
          <w:sz w:val="24"/>
          <w:szCs w:val="24"/>
          <w:lang w:val="en-GB"/>
        </w:rPr>
        <w:t>O</w:t>
      </w:r>
      <w:r w:rsidRPr="00702FB3">
        <w:rPr>
          <w:rFonts w:ascii="Times New Roman" w:hAnsi="Times New Roman" w:cs="Times New Roman"/>
          <w:sz w:val="24"/>
          <w:szCs w:val="24"/>
          <w:lang w:val="en-GB"/>
        </w:rPr>
        <w:t xml:space="preserve"> gather not my soul with sinners.</w:t>
      </w:r>
      <w:r w:rsidR="00A87B7F">
        <w:rPr>
          <w:rFonts w:ascii="Times New Roman" w:hAnsi="Times New Roman" w:cs="Times New Roman"/>
          <w:sz w:val="24"/>
          <w:szCs w:val="24"/>
          <w:lang w:val="en-GB"/>
        </w:rPr>
        <w:t xml:space="preserve">” </w:t>
      </w:r>
      <w:r w:rsidRPr="00702FB3">
        <w:rPr>
          <w:rFonts w:ascii="Times New Roman" w:hAnsi="Times New Roman" w:cs="Times New Roman"/>
          <w:sz w:val="24"/>
          <w:szCs w:val="24"/>
          <w:lang w:val="en-GB"/>
        </w:rPr>
        <w:t>T</w:t>
      </w:r>
      <w:r w:rsidR="00BF7899">
        <w:rPr>
          <w:rFonts w:ascii="Times New Roman" w:hAnsi="Times New Roman" w:cs="Times New Roman"/>
          <w:sz w:val="24"/>
          <w:szCs w:val="24"/>
          <w:lang w:val="en-GB"/>
        </w:rPr>
        <w:t>he thought of being shut up for</w:t>
      </w:r>
      <w:r w:rsidRPr="00702FB3">
        <w:rPr>
          <w:rFonts w:ascii="Times New Roman" w:hAnsi="Times New Roman" w:cs="Times New Roman"/>
          <w:sz w:val="24"/>
          <w:szCs w:val="24"/>
          <w:lang w:val="en-GB"/>
        </w:rPr>
        <w:t>ever with the ungodly would be terrible as hell to a gracious soul, though there were no devouring fire, no keen sense of the wrath of God to be feare</w:t>
      </w:r>
      <w:r w:rsidRPr="00702FB3">
        <w:rPr>
          <w:rFonts w:ascii="Times New Roman" w:hAnsi="Times New Roman" w:cs="Times New Roman"/>
          <w:sz w:val="24"/>
          <w:szCs w:val="24"/>
          <w:lang w:val="en-GB"/>
        </w:rPr>
        <w:t>d.</w:t>
      </w:r>
    </w:p>
    <w:p w:rsidR="00151A30" w:rsidRPr="00702FB3" w:rsidRDefault="00813C70" w:rsidP="00702FB3">
      <w:pPr>
        <w:pStyle w:val="BodyText2"/>
        <w:spacing w:line="276" w:lineRule="auto"/>
        <w:ind w:firstLine="270"/>
        <w:jc w:val="both"/>
        <w:rPr>
          <w:rFonts w:ascii="Times New Roman" w:hAnsi="Times New Roman" w:cs="Times New Roman"/>
          <w:sz w:val="24"/>
          <w:szCs w:val="24"/>
          <w:lang w:val="en-GB"/>
        </w:rPr>
      </w:pPr>
      <w:r w:rsidRPr="00702FB3">
        <w:rPr>
          <w:rFonts w:ascii="Times New Roman" w:hAnsi="Times New Roman" w:cs="Times New Roman"/>
          <w:sz w:val="24"/>
          <w:szCs w:val="24"/>
          <w:lang w:val="en-GB"/>
        </w:rPr>
        <w:t>They are grieved likewise upon their Lord’s account, for they have obtained a spark of zeal for his honour and glory. With Elijah, they are</w:t>
      </w:r>
      <w:r w:rsidR="00BE6A2F" w:rsidRPr="00702FB3">
        <w:rPr>
          <w:rFonts w:ascii="Times New Roman" w:hAnsi="Times New Roman" w:cs="Times New Roman"/>
          <w:sz w:val="24"/>
          <w:szCs w:val="24"/>
          <w:lang w:val="en-GB"/>
        </w:rPr>
        <w:t xml:space="preserve"> “</w:t>
      </w:r>
      <w:r w:rsidRPr="00702FB3">
        <w:rPr>
          <w:rFonts w:ascii="Times New Roman" w:hAnsi="Times New Roman" w:cs="Times New Roman"/>
          <w:sz w:val="24"/>
          <w:szCs w:val="24"/>
          <w:lang w:val="en-GB"/>
        </w:rPr>
        <w:t>very jealous for the Lord of hosts.</w:t>
      </w:r>
      <w:r w:rsidR="00BF7899">
        <w:rPr>
          <w:rFonts w:ascii="Times New Roman" w:hAnsi="Times New Roman" w:cs="Times New Roman"/>
          <w:sz w:val="24"/>
          <w:szCs w:val="24"/>
          <w:lang w:val="en-GB"/>
        </w:rPr>
        <w:t>”</w:t>
      </w:r>
      <w:r w:rsidR="00BE6A2F" w:rsidRPr="00702FB3">
        <w:rPr>
          <w:rFonts w:ascii="Times New Roman" w:hAnsi="Times New Roman" w:cs="Times New Roman"/>
          <w:sz w:val="24"/>
          <w:szCs w:val="24"/>
          <w:lang w:val="en-GB"/>
        </w:rPr>
        <w:t xml:space="preserve"> </w:t>
      </w:r>
      <w:r w:rsidRPr="00702FB3">
        <w:rPr>
          <w:rFonts w:ascii="Times New Roman" w:hAnsi="Times New Roman" w:cs="Times New Roman"/>
          <w:sz w:val="24"/>
          <w:szCs w:val="24"/>
          <w:lang w:val="en-GB"/>
        </w:rPr>
        <w:t>They feel their obligations to him, and know he well deserves to reign in</w:t>
      </w:r>
      <w:r w:rsidRPr="00702FB3">
        <w:rPr>
          <w:rFonts w:ascii="Times New Roman" w:hAnsi="Times New Roman" w:cs="Times New Roman"/>
          <w:sz w:val="24"/>
          <w:szCs w:val="24"/>
          <w:lang w:val="en-GB"/>
        </w:rPr>
        <w:t xml:space="preserve"> every heart. But when, on the</w:t>
      </w:r>
      <w:r w:rsidR="00A87B7F">
        <w:rPr>
          <w:rFonts w:ascii="Times New Roman" w:hAnsi="Times New Roman" w:cs="Times New Roman"/>
          <w:sz w:val="24"/>
          <w:szCs w:val="24"/>
          <w:lang w:val="en-GB"/>
        </w:rPr>
        <w:t xml:space="preserve"> contrary, they see almost even</w:t>
      </w:r>
      <w:r w:rsidRPr="00702FB3">
        <w:rPr>
          <w:rFonts w:ascii="Times New Roman" w:hAnsi="Times New Roman" w:cs="Times New Roman"/>
          <w:sz w:val="24"/>
          <w:szCs w:val="24"/>
          <w:lang w:val="en-GB"/>
        </w:rPr>
        <w:t xml:space="preserve"> one in a conspiracy against him, despising him to his face, trampling upon his laws, re</w:t>
      </w:r>
      <w:r w:rsidRPr="00702FB3">
        <w:rPr>
          <w:rFonts w:ascii="Times New Roman" w:hAnsi="Times New Roman" w:cs="Times New Roman"/>
          <w:sz w:val="24"/>
          <w:szCs w:val="24"/>
          <w:lang w:val="en-GB"/>
        </w:rPr>
        <w:softHyphen/>
        <w:t>jecting his authority, and abusing his patience, their eyes affect their hearts. What man of sensibility</w:t>
      </w:r>
      <w:r w:rsidRPr="00702FB3">
        <w:rPr>
          <w:rFonts w:ascii="Times New Roman" w:hAnsi="Times New Roman" w:cs="Times New Roman"/>
          <w:sz w:val="24"/>
          <w:szCs w:val="24"/>
          <w:lang w:val="en-GB"/>
        </w:rPr>
        <w:t xml:space="preserve"> could brook to see every</w:t>
      </w:r>
      <w:r w:rsidRPr="00702FB3">
        <w:rPr>
          <w:rFonts w:ascii="Times New Roman" w:hAnsi="Times New Roman" w:cs="Times New Roman"/>
          <w:sz w:val="24"/>
          <w:szCs w:val="24"/>
          <w:lang w:val="en-GB"/>
        </w:rPr>
        <w:t>one about him contriving how to affront and injure the person whom he most loved? Now the Lord is the believer’s best friend, the beloved of his soul; and therefore he is grieved and troubled when he</w:t>
      </w:r>
      <w:r w:rsidR="00BE6A2F" w:rsidRPr="00702FB3">
        <w:rPr>
          <w:rFonts w:ascii="Times New Roman" w:hAnsi="Times New Roman" w:cs="Times New Roman"/>
          <w:sz w:val="24"/>
          <w:szCs w:val="24"/>
          <w:lang w:val="en-GB"/>
        </w:rPr>
        <w:t xml:space="preserve"> “</w:t>
      </w:r>
      <w:r w:rsidRPr="00702FB3">
        <w:rPr>
          <w:rFonts w:ascii="Times New Roman" w:hAnsi="Times New Roman" w:cs="Times New Roman"/>
          <w:sz w:val="24"/>
          <w:szCs w:val="24"/>
          <w:lang w:val="en-GB"/>
        </w:rPr>
        <w:t>beholds the transgres</w:t>
      </w:r>
      <w:r w:rsidRPr="00702FB3">
        <w:rPr>
          <w:rFonts w:ascii="Times New Roman" w:hAnsi="Times New Roman" w:cs="Times New Roman"/>
          <w:sz w:val="24"/>
          <w:szCs w:val="24"/>
          <w:lang w:val="en-GB"/>
        </w:rPr>
        <w:softHyphen/>
        <w:t>sors</w:t>
      </w:r>
      <w:r w:rsidR="00A87B7F" w:rsidRPr="00702FB3">
        <w:rPr>
          <w:rFonts w:ascii="Times New Roman" w:hAnsi="Times New Roman" w:cs="Times New Roman"/>
          <w:sz w:val="24"/>
          <w:szCs w:val="24"/>
          <w:lang w:val="en-GB"/>
        </w:rPr>
        <w:t>.”</w:t>
      </w:r>
    </w:p>
    <w:p w:rsidR="00151A30" w:rsidRPr="00702FB3" w:rsidRDefault="00813C70" w:rsidP="00702FB3">
      <w:pPr>
        <w:pStyle w:val="BodyText2"/>
        <w:spacing w:line="276" w:lineRule="auto"/>
        <w:ind w:firstLine="270"/>
        <w:jc w:val="both"/>
        <w:rPr>
          <w:rFonts w:ascii="Times New Roman" w:hAnsi="Times New Roman" w:cs="Times New Roman"/>
          <w:sz w:val="24"/>
          <w:szCs w:val="24"/>
          <w:lang w:val="en-GB"/>
        </w:rPr>
      </w:pPr>
      <w:r w:rsidRPr="00702FB3">
        <w:rPr>
          <w:rFonts w:ascii="Times New Roman" w:hAnsi="Times New Roman" w:cs="Times New Roman"/>
          <w:sz w:val="24"/>
          <w:szCs w:val="24"/>
          <w:lang w:val="en-GB"/>
        </w:rPr>
        <w:t>This emotion is likewise heightened by com</w:t>
      </w:r>
      <w:r w:rsidRPr="00702FB3">
        <w:rPr>
          <w:rFonts w:ascii="Times New Roman" w:hAnsi="Times New Roman" w:cs="Times New Roman"/>
          <w:sz w:val="24"/>
          <w:szCs w:val="24"/>
          <w:lang w:val="en-GB"/>
        </w:rPr>
        <w:softHyphen/>
        <w:t xml:space="preserve">passion to souls. Grace gives some view of the evil of sin, the dreadfulness of the wrath of God, and the vast importance of that word eternity. Thus instructed in the sanctuary of God, they would be stocks and </w:t>
      </w:r>
      <w:r w:rsidRPr="00702FB3">
        <w:rPr>
          <w:rFonts w:ascii="Times New Roman" w:hAnsi="Times New Roman" w:cs="Times New Roman"/>
          <w:sz w:val="24"/>
          <w:szCs w:val="24"/>
          <w:lang w:val="en-GB"/>
        </w:rPr>
        <w:t>stones, were they capable of beholding sinners rush</w:t>
      </w:r>
      <w:r w:rsidRPr="00702FB3">
        <w:rPr>
          <w:rFonts w:ascii="Times New Roman" w:hAnsi="Times New Roman" w:cs="Times New Roman"/>
          <w:sz w:val="24"/>
          <w:szCs w:val="24"/>
          <w:lang w:val="en-GB"/>
        </w:rPr>
        <w:softHyphen/>
        <w:t>ing upon destruction without being grieved for them. But they cannot bear it: they cannot but give and repeat a faithful warn</w:t>
      </w:r>
      <w:r w:rsidRPr="00702FB3">
        <w:rPr>
          <w:rFonts w:ascii="Times New Roman" w:hAnsi="Times New Roman" w:cs="Times New Roman"/>
          <w:sz w:val="24"/>
          <w:szCs w:val="24"/>
          <w:lang w:val="en-GB"/>
        </w:rPr>
        <w:softHyphen/>
        <w:t>ing, though they have little reason to expect any better return than scorn and</w:t>
      </w:r>
      <w:r w:rsidRPr="00702FB3">
        <w:rPr>
          <w:rFonts w:ascii="Times New Roman" w:hAnsi="Times New Roman" w:cs="Times New Roman"/>
          <w:sz w:val="24"/>
          <w:szCs w:val="24"/>
          <w:lang w:val="en-GB"/>
        </w:rPr>
        <w:t xml:space="preserve"> ill-treatment for what the world accounts an impertinent officiousness.</w:t>
      </w:r>
    </w:p>
    <w:p w:rsidR="00151A30" w:rsidRPr="00702FB3" w:rsidRDefault="00813C70" w:rsidP="00702FB3">
      <w:pPr>
        <w:pStyle w:val="BodyText2"/>
        <w:spacing w:line="276" w:lineRule="auto"/>
        <w:ind w:firstLine="270"/>
        <w:jc w:val="both"/>
        <w:rPr>
          <w:rFonts w:ascii="Times New Roman" w:hAnsi="Times New Roman" w:cs="Times New Roman"/>
          <w:sz w:val="24"/>
          <w:szCs w:val="24"/>
          <w:lang w:val="en-GB"/>
        </w:rPr>
      </w:pPr>
      <w:r w:rsidRPr="00702FB3">
        <w:rPr>
          <w:rFonts w:ascii="Times New Roman" w:hAnsi="Times New Roman" w:cs="Times New Roman"/>
          <w:sz w:val="24"/>
          <w:szCs w:val="24"/>
          <w:lang w:val="en-GB"/>
        </w:rPr>
        <w:t>But who then are believers? Who are thus</w:t>
      </w:r>
      <w:r w:rsidR="00BE6A2F" w:rsidRPr="00702FB3">
        <w:rPr>
          <w:rFonts w:ascii="Times New Roman" w:hAnsi="Times New Roman" w:cs="Times New Roman"/>
          <w:sz w:val="24"/>
          <w:szCs w:val="24"/>
          <w:lang w:val="en-GB"/>
        </w:rPr>
        <w:t xml:space="preserve"> “</w:t>
      </w:r>
      <w:r w:rsidRPr="00702FB3">
        <w:rPr>
          <w:rFonts w:ascii="Times New Roman" w:hAnsi="Times New Roman" w:cs="Times New Roman"/>
          <w:sz w:val="24"/>
          <w:szCs w:val="24"/>
          <w:lang w:val="en-GB"/>
        </w:rPr>
        <w:t>on the Lord’s side?</w:t>
      </w:r>
      <w:r w:rsidR="00BF7899">
        <w:rPr>
          <w:rFonts w:ascii="Times New Roman" w:hAnsi="Times New Roman" w:cs="Times New Roman"/>
          <w:sz w:val="24"/>
          <w:szCs w:val="24"/>
          <w:lang w:val="en-GB"/>
        </w:rPr>
        <w:t>”</w:t>
      </w:r>
      <w:r w:rsidR="00BE6A2F" w:rsidRPr="00702FB3">
        <w:rPr>
          <w:rFonts w:ascii="Times New Roman" w:hAnsi="Times New Roman" w:cs="Times New Roman"/>
          <w:sz w:val="24"/>
          <w:szCs w:val="24"/>
          <w:lang w:val="en-GB"/>
        </w:rPr>
        <w:t xml:space="preserve"> </w:t>
      </w:r>
      <w:r w:rsidRPr="00702FB3">
        <w:rPr>
          <w:rFonts w:ascii="Times New Roman" w:hAnsi="Times New Roman" w:cs="Times New Roman"/>
          <w:sz w:val="24"/>
          <w:szCs w:val="24"/>
          <w:lang w:val="en-GB"/>
        </w:rPr>
        <w:t>If these sentiments are common and radical to all who are born of God, can we make no abatement? Or must we unchristia</w:t>
      </w:r>
      <w:r w:rsidRPr="00702FB3">
        <w:rPr>
          <w:rFonts w:ascii="Times New Roman" w:hAnsi="Times New Roman" w:cs="Times New Roman"/>
          <w:sz w:val="24"/>
          <w:szCs w:val="24"/>
          <w:lang w:val="en-GB"/>
        </w:rPr>
        <w:t>n perhaps the greater part of professors at this time? for it is too evi</w:t>
      </w:r>
      <w:r w:rsidRPr="00702FB3">
        <w:rPr>
          <w:rFonts w:ascii="Times New Roman" w:hAnsi="Times New Roman" w:cs="Times New Roman"/>
          <w:sz w:val="24"/>
          <w:szCs w:val="24"/>
          <w:lang w:val="en-GB"/>
        </w:rPr>
        <w:softHyphen/>
        <w:t>dent that many, who bear the name of gospel- professors, discover but little of this concern. In general, I think this subject affords no improper test for the trial of our spirits. T</w:t>
      </w:r>
      <w:r w:rsidRPr="00702FB3">
        <w:rPr>
          <w:rFonts w:ascii="Times New Roman" w:hAnsi="Times New Roman" w:cs="Times New Roman"/>
          <w:sz w:val="24"/>
          <w:szCs w:val="24"/>
          <w:lang w:val="en-GB"/>
        </w:rPr>
        <w:t>he effects of grace, in similar circumstances, are uniform; but if any, who think themselves possessors of it, feel no grief for the abound</w:t>
      </w:r>
      <w:r w:rsidRPr="00702FB3">
        <w:rPr>
          <w:rFonts w:ascii="Times New Roman" w:hAnsi="Times New Roman" w:cs="Times New Roman"/>
          <w:sz w:val="24"/>
          <w:szCs w:val="24"/>
          <w:lang w:val="en-GB"/>
        </w:rPr>
        <w:softHyphen/>
        <w:t>ing of sin and the obstinacy of sinners, they differ from the saints recorded both in the Old and New Testament, and</w:t>
      </w:r>
      <w:r w:rsidRPr="00702FB3">
        <w:rPr>
          <w:rFonts w:ascii="Times New Roman" w:hAnsi="Times New Roman" w:cs="Times New Roman"/>
          <w:sz w:val="24"/>
          <w:szCs w:val="24"/>
          <w:lang w:val="en-GB"/>
        </w:rPr>
        <w:t xml:space="preserve"> it will be their wisdom to examine and take heed lest they be deceived. It is easy to call Christ, Lord,</w:t>
      </w:r>
      <w:r w:rsidR="00BF7899">
        <w:rPr>
          <w:rFonts w:ascii="Times New Roman" w:hAnsi="Times New Roman" w:cs="Times New Roman"/>
          <w:sz w:val="24"/>
          <w:szCs w:val="24"/>
          <w:lang w:val="en-GB"/>
        </w:rPr>
        <w:t xml:space="preserve"> </w:t>
      </w:r>
      <w:r w:rsidRPr="00702FB3">
        <w:rPr>
          <w:rFonts w:ascii="Times New Roman" w:hAnsi="Times New Roman" w:cs="Times New Roman"/>
          <w:sz w:val="24"/>
          <w:szCs w:val="24"/>
          <w:lang w:val="en-GB"/>
        </w:rPr>
        <w:t>Lord; but a criminal lukewarmness of spirit, where his cause, honour, and gospel are in question, will one day meet with an awful re</w:t>
      </w:r>
      <w:r w:rsidRPr="00702FB3">
        <w:rPr>
          <w:rFonts w:ascii="Times New Roman" w:hAnsi="Times New Roman" w:cs="Times New Roman"/>
          <w:sz w:val="24"/>
          <w:szCs w:val="24"/>
          <w:lang w:val="en-GB"/>
        </w:rPr>
        <w:softHyphen/>
        <w:t>buke, and be trea</w:t>
      </w:r>
      <w:r w:rsidRPr="00702FB3">
        <w:rPr>
          <w:rFonts w:ascii="Times New Roman" w:hAnsi="Times New Roman" w:cs="Times New Roman"/>
          <w:sz w:val="24"/>
          <w:szCs w:val="24"/>
          <w:lang w:val="en-GB"/>
        </w:rPr>
        <w:t>ted, in those who make men</w:t>
      </w:r>
      <w:r w:rsidRPr="00702FB3">
        <w:rPr>
          <w:rFonts w:ascii="Times New Roman" w:hAnsi="Times New Roman" w:cs="Times New Roman"/>
          <w:sz w:val="24"/>
          <w:szCs w:val="24"/>
          <w:lang w:val="en-GB"/>
        </w:rPr>
        <w:softHyphen/>
        <w:t>tion of his name, as high treason against his person and government.</w:t>
      </w:r>
    </w:p>
    <w:p w:rsidR="00151A30" w:rsidRPr="00702FB3" w:rsidRDefault="00813C70" w:rsidP="00702FB3">
      <w:pPr>
        <w:pStyle w:val="BodyText2"/>
        <w:spacing w:line="276" w:lineRule="auto"/>
        <w:ind w:firstLine="270"/>
        <w:jc w:val="both"/>
        <w:rPr>
          <w:rFonts w:ascii="Times New Roman" w:hAnsi="Times New Roman" w:cs="Times New Roman"/>
          <w:sz w:val="24"/>
          <w:szCs w:val="24"/>
          <w:lang w:val="en-GB"/>
        </w:rPr>
      </w:pPr>
      <w:r w:rsidRPr="00702FB3">
        <w:rPr>
          <w:rFonts w:ascii="Times New Roman" w:hAnsi="Times New Roman" w:cs="Times New Roman"/>
          <w:sz w:val="24"/>
          <w:szCs w:val="24"/>
          <w:lang w:val="en-GB"/>
        </w:rPr>
        <w:t>But if we allow that, through the conta</w:t>
      </w:r>
      <w:r w:rsidRPr="00702FB3">
        <w:rPr>
          <w:rFonts w:ascii="Times New Roman" w:hAnsi="Times New Roman" w:cs="Times New Roman"/>
          <w:sz w:val="24"/>
          <w:szCs w:val="24"/>
          <w:lang w:val="en-GB"/>
        </w:rPr>
        <w:softHyphen/>
        <w:t xml:space="preserve">gion of the times and the power of Satan, it is possible for true Christians to sink into this indifference, and for </w:t>
      </w:r>
      <w:r w:rsidRPr="00702FB3">
        <w:rPr>
          <w:rFonts w:ascii="Times New Roman" w:hAnsi="Times New Roman" w:cs="Times New Roman"/>
          <w:sz w:val="24"/>
          <w:szCs w:val="24"/>
          <w:lang w:val="en-GB"/>
        </w:rPr>
        <w:lastRenderedPageBreak/>
        <w:t>the</w:t>
      </w:r>
      <w:r w:rsidRPr="00702FB3">
        <w:rPr>
          <w:rFonts w:ascii="Times New Roman" w:hAnsi="Times New Roman" w:cs="Times New Roman"/>
          <w:sz w:val="24"/>
          <w:szCs w:val="24"/>
          <w:lang w:val="en-GB"/>
        </w:rPr>
        <w:t xml:space="preserve"> wise, as well as the foolish virgins, to sleep, when they should be watching unto prayer; even these have much to fear, lest they should largely participate in the sufferings which the provocations they connive at have a direct tendency to bring upon a si</w:t>
      </w:r>
      <w:r w:rsidRPr="00702FB3">
        <w:rPr>
          <w:rFonts w:ascii="Times New Roman" w:hAnsi="Times New Roman" w:cs="Times New Roman"/>
          <w:sz w:val="24"/>
          <w:szCs w:val="24"/>
          <w:lang w:val="en-GB"/>
        </w:rPr>
        <w:t>nful people. When national sins draw down national judgments, the Lord has given us a hope, that he will fix a mark of pro</w:t>
      </w:r>
      <w:r w:rsidRPr="00702FB3">
        <w:rPr>
          <w:rFonts w:ascii="Times New Roman" w:hAnsi="Times New Roman" w:cs="Times New Roman"/>
          <w:sz w:val="24"/>
          <w:szCs w:val="24"/>
          <w:lang w:val="en-GB"/>
        </w:rPr>
        <w:softHyphen/>
        <w:t>tection upon them who sigh and mourn in se</w:t>
      </w:r>
      <w:r w:rsidRPr="00702FB3">
        <w:rPr>
          <w:rFonts w:ascii="Times New Roman" w:hAnsi="Times New Roman" w:cs="Times New Roman"/>
          <w:sz w:val="24"/>
          <w:szCs w:val="24"/>
          <w:lang w:val="en-GB"/>
        </w:rPr>
        <w:softHyphen/>
        <w:t>cret before him, for the evils which they are unable to prevent. To these he will be a san</w:t>
      </w:r>
      <w:r w:rsidRPr="00702FB3">
        <w:rPr>
          <w:rFonts w:ascii="Times New Roman" w:hAnsi="Times New Roman" w:cs="Times New Roman"/>
          <w:sz w:val="24"/>
          <w:szCs w:val="24"/>
          <w:lang w:val="en-GB"/>
        </w:rPr>
        <w:t>ctuary; he will either preserve them un</w:t>
      </w:r>
      <w:r w:rsidRPr="00702FB3">
        <w:rPr>
          <w:rFonts w:ascii="Times New Roman" w:hAnsi="Times New Roman" w:cs="Times New Roman"/>
          <w:sz w:val="24"/>
          <w:szCs w:val="24"/>
          <w:lang w:val="en-GB"/>
        </w:rPr>
        <w:softHyphen/>
        <w:t>hurt in the midst of surrounding calamities, or he will support them with consolations su</w:t>
      </w:r>
      <w:r w:rsidRPr="00702FB3">
        <w:rPr>
          <w:rFonts w:ascii="Times New Roman" w:hAnsi="Times New Roman" w:cs="Times New Roman"/>
          <w:sz w:val="24"/>
          <w:szCs w:val="24"/>
          <w:lang w:val="en-GB"/>
        </w:rPr>
        <w:softHyphen/>
        <w:t>perior to all their troubles, when the hearts of others are shaken like leaves in a storm. But none have reason to expect to b</w:t>
      </w:r>
      <w:r w:rsidRPr="00702FB3">
        <w:rPr>
          <w:rFonts w:ascii="Times New Roman" w:hAnsi="Times New Roman" w:cs="Times New Roman"/>
          <w:sz w:val="24"/>
          <w:szCs w:val="24"/>
          <w:lang w:val="en-GB"/>
        </w:rPr>
        <w:t>e thus pri</w:t>
      </w:r>
      <w:r w:rsidRPr="00702FB3">
        <w:rPr>
          <w:rFonts w:ascii="Times New Roman" w:hAnsi="Times New Roman" w:cs="Times New Roman"/>
          <w:sz w:val="24"/>
          <w:szCs w:val="24"/>
          <w:lang w:val="en-GB"/>
        </w:rPr>
        <w:softHyphen/>
        <w:t>vileged; who have not a heart given them to lament their own sins and the sins of those among whom they live.</w:t>
      </w:r>
    </w:p>
    <w:p w:rsidR="00151A30" w:rsidRPr="00702FB3" w:rsidRDefault="00813C70" w:rsidP="00702FB3">
      <w:pPr>
        <w:pStyle w:val="BodyText2"/>
        <w:spacing w:line="276" w:lineRule="auto"/>
        <w:ind w:firstLine="270"/>
        <w:jc w:val="both"/>
        <w:rPr>
          <w:rFonts w:ascii="Times New Roman" w:hAnsi="Times New Roman" w:cs="Times New Roman"/>
          <w:sz w:val="24"/>
          <w:szCs w:val="24"/>
          <w:lang w:val="en-GB"/>
        </w:rPr>
      </w:pPr>
      <w:r w:rsidRPr="00702FB3">
        <w:rPr>
          <w:rFonts w:ascii="Times New Roman" w:hAnsi="Times New Roman" w:cs="Times New Roman"/>
          <w:sz w:val="24"/>
          <w:szCs w:val="24"/>
          <w:lang w:val="en-GB"/>
        </w:rPr>
        <w:t>Surely the Lord has a controversy with this land; and there hardly can be a period as</w:t>
      </w:r>
      <w:r w:rsidRPr="00702FB3">
        <w:rPr>
          <w:rFonts w:ascii="Times New Roman" w:hAnsi="Times New Roman" w:cs="Times New Roman"/>
          <w:sz w:val="24"/>
          <w:szCs w:val="24"/>
          <w:lang w:val="en-GB"/>
        </w:rPr>
        <w:softHyphen/>
        <w:t>signed in the annals of ages, when it was more ex</w:t>
      </w:r>
      <w:r w:rsidRPr="00702FB3">
        <w:rPr>
          <w:rFonts w:ascii="Times New Roman" w:hAnsi="Times New Roman" w:cs="Times New Roman"/>
          <w:sz w:val="24"/>
          <w:szCs w:val="24"/>
          <w:lang w:val="en-GB"/>
        </w:rPr>
        <w:t>pedient or seasonable for those who fear him to stir up each other to humiliation and prayer than at present. What is com</w:t>
      </w:r>
      <w:r w:rsidRPr="00702FB3">
        <w:rPr>
          <w:rFonts w:ascii="Times New Roman" w:hAnsi="Times New Roman" w:cs="Times New Roman"/>
          <w:sz w:val="24"/>
          <w:szCs w:val="24"/>
          <w:lang w:val="en-GB"/>
        </w:rPr>
        <w:softHyphen/>
        <w:t>monly called our national debt is swelled to an enormous greatness. It may be quickly expressed in figures; but a person must be somet</w:t>
      </w:r>
      <w:r w:rsidRPr="00702FB3">
        <w:rPr>
          <w:rFonts w:ascii="Times New Roman" w:hAnsi="Times New Roman" w:cs="Times New Roman"/>
          <w:sz w:val="24"/>
          <w:szCs w:val="24"/>
          <w:lang w:val="en-GB"/>
        </w:rPr>
        <w:t>hing versed in calculation to form a tole</w:t>
      </w:r>
      <w:r w:rsidRPr="00702FB3">
        <w:rPr>
          <w:rFonts w:ascii="Times New Roman" w:hAnsi="Times New Roman" w:cs="Times New Roman"/>
          <w:sz w:val="24"/>
          <w:szCs w:val="24"/>
          <w:lang w:val="en-GB"/>
        </w:rPr>
        <w:softHyphen/>
        <w:t>rable idea of accumulated millions. But what arithmetic is sufficient to compute the immen</w:t>
      </w:r>
      <w:r w:rsidRPr="00702FB3">
        <w:rPr>
          <w:rFonts w:ascii="Times New Roman" w:hAnsi="Times New Roman" w:cs="Times New Roman"/>
          <w:sz w:val="24"/>
          <w:szCs w:val="24"/>
          <w:lang w:val="en-GB"/>
        </w:rPr>
        <w:softHyphen/>
        <w:t>sity of our national debt in a spiritual sense? or, in other words, the amount of our national sins? The spirit of infideli</w:t>
      </w:r>
      <w:r w:rsidRPr="00702FB3">
        <w:rPr>
          <w:rFonts w:ascii="Times New Roman" w:hAnsi="Times New Roman" w:cs="Times New Roman"/>
          <w:sz w:val="24"/>
          <w:szCs w:val="24"/>
          <w:lang w:val="en-GB"/>
        </w:rPr>
        <w:t>ty, which, for a time, distinguished comparatively a few, and, like a river, was restrained within narrow bounds, has of late years broken down its banks and deluged the land. This wide-</w:t>
      </w:r>
      <w:r w:rsidRPr="00702FB3">
        <w:rPr>
          <w:rFonts w:ascii="Times New Roman" w:hAnsi="Times New Roman" w:cs="Times New Roman"/>
          <w:sz w:val="24"/>
          <w:szCs w:val="24"/>
          <w:lang w:val="en-GB"/>
        </w:rPr>
        <w:t>spreading evil has, in innumerable instances, as might be expected, e</w:t>
      </w:r>
      <w:r w:rsidRPr="00702FB3">
        <w:rPr>
          <w:rFonts w:ascii="Times New Roman" w:hAnsi="Times New Roman" w:cs="Times New Roman"/>
          <w:sz w:val="24"/>
          <w:szCs w:val="24"/>
          <w:lang w:val="en-GB"/>
        </w:rPr>
        <w:t>mboldened the natu</w:t>
      </w:r>
      <w:r w:rsidRPr="00702FB3">
        <w:rPr>
          <w:rFonts w:ascii="Times New Roman" w:hAnsi="Times New Roman" w:cs="Times New Roman"/>
          <w:sz w:val="24"/>
          <w:szCs w:val="24"/>
          <w:lang w:val="en-GB"/>
        </w:rPr>
        <w:softHyphen/>
        <w:t xml:space="preserve">ral heart against the fear of God, hardened it to an insensibility of moral obligation, and strengthened its prejudices against the gospel. The consequence has been, that profligate wickedness is become almost as universal as the air we </w:t>
      </w:r>
      <w:r w:rsidRPr="00702FB3">
        <w:rPr>
          <w:rFonts w:ascii="Times New Roman" w:hAnsi="Times New Roman" w:cs="Times New Roman"/>
          <w:sz w:val="24"/>
          <w:szCs w:val="24"/>
          <w:lang w:val="en-GB"/>
        </w:rPr>
        <w:t>breathe, and is practised with little more reserve or secrecy than the transactions of common business, except in such instances as would subject the offender to the penalty of human laws. O the unspeakable patience of God</w:t>
      </w:r>
      <w:r w:rsidR="0003390C">
        <w:rPr>
          <w:rFonts w:ascii="Times New Roman" w:hAnsi="Times New Roman" w:cs="Times New Roman"/>
          <w:sz w:val="24"/>
          <w:szCs w:val="24"/>
          <w:lang w:val="en-GB"/>
        </w:rPr>
        <w:t>!</w:t>
      </w:r>
      <w:r w:rsidRPr="00702FB3">
        <w:rPr>
          <w:rFonts w:ascii="Times New Roman" w:hAnsi="Times New Roman" w:cs="Times New Roman"/>
          <w:sz w:val="24"/>
          <w:szCs w:val="24"/>
          <w:lang w:val="en-GB"/>
        </w:rPr>
        <w:t xml:space="preserve"> The multiplied instances of imp</w:t>
      </w:r>
      <w:r w:rsidRPr="00702FB3">
        <w:rPr>
          <w:rFonts w:ascii="Times New Roman" w:hAnsi="Times New Roman" w:cs="Times New Roman"/>
          <w:sz w:val="24"/>
          <w:szCs w:val="24"/>
          <w:lang w:val="en-GB"/>
        </w:rPr>
        <w:t>iety, blasphemy, cruelty, adultery, villainy, and abo</w:t>
      </w:r>
      <w:r w:rsidRPr="00702FB3">
        <w:rPr>
          <w:rFonts w:ascii="Times New Roman" w:hAnsi="Times New Roman" w:cs="Times New Roman"/>
          <w:sz w:val="24"/>
          <w:szCs w:val="24"/>
          <w:lang w:val="en-GB"/>
        </w:rPr>
        <w:softHyphen/>
        <w:t>minations not to be thought of without hor</w:t>
      </w:r>
      <w:r w:rsidRPr="00702FB3">
        <w:rPr>
          <w:rFonts w:ascii="Times New Roman" w:hAnsi="Times New Roman" w:cs="Times New Roman"/>
          <w:sz w:val="24"/>
          <w:szCs w:val="24"/>
          <w:lang w:val="en-GB"/>
        </w:rPr>
        <w:softHyphen/>
        <w:t>ror, under which this land groans, are only</w:t>
      </w:r>
      <w:r w:rsidR="0003390C">
        <w:rPr>
          <w:rFonts w:ascii="Times New Roman" w:hAnsi="Times New Roman" w:cs="Times New Roman"/>
          <w:sz w:val="24"/>
          <w:szCs w:val="24"/>
          <w:lang w:val="en-GB"/>
        </w:rPr>
        <w:t xml:space="preserve"> </w:t>
      </w:r>
      <w:r w:rsidRPr="00702FB3">
        <w:rPr>
          <w:rStyle w:val="BodyText1"/>
          <w:rFonts w:ascii="Times New Roman" w:hAnsi="Times New Roman" w:cs="Times New Roman"/>
          <w:sz w:val="24"/>
          <w:szCs w:val="24"/>
          <w:lang w:val="en-GB"/>
        </w:rPr>
        <w:t>known to him who knoweth all things. There are few sins which imply greater contempt of God, or a more obdurate sta</w:t>
      </w:r>
      <w:r w:rsidRPr="00702FB3">
        <w:rPr>
          <w:rStyle w:val="BodyText1"/>
          <w:rFonts w:ascii="Times New Roman" w:hAnsi="Times New Roman" w:cs="Times New Roman"/>
          <w:sz w:val="24"/>
          <w:szCs w:val="24"/>
          <w:lang w:val="en-GB"/>
        </w:rPr>
        <w:t>te of mind in the offender, than perjury, yet the guilt of it is so little regarded, and temptations to it so very frequent, that perhaps I do not go too far in supposing there are more deliberate acts of perjury committed amongst us than among all the res</w:t>
      </w:r>
      <w:r w:rsidRPr="00702FB3">
        <w:rPr>
          <w:rStyle w:val="BodyText1"/>
          <w:rFonts w:ascii="Times New Roman" w:hAnsi="Times New Roman" w:cs="Times New Roman"/>
          <w:sz w:val="24"/>
          <w:szCs w:val="24"/>
          <w:lang w:val="en-GB"/>
        </w:rPr>
        <w:t>t of mankind taken together. Though some of the Roman poets and historians have given very dark pictures of the times they lived in, their worst descriptions of this kind would hardly be found exaggerated if applied to our own. But what are the sins of hea</w:t>
      </w:r>
      <w:r w:rsidRPr="00702FB3">
        <w:rPr>
          <w:rStyle w:val="BodyText1"/>
          <w:rFonts w:ascii="Times New Roman" w:hAnsi="Times New Roman" w:cs="Times New Roman"/>
          <w:sz w:val="24"/>
          <w:szCs w:val="24"/>
          <w:lang w:val="en-GB"/>
        </w:rPr>
        <w:t xml:space="preserve">thens, if compared with the like evils perpetrated in a land bearing </w:t>
      </w:r>
      <w:r w:rsidRPr="00702FB3">
        <w:rPr>
          <w:rStyle w:val="BodyText1"/>
          <w:rFonts w:ascii="Times New Roman" w:hAnsi="Times New Roman" w:cs="Times New Roman"/>
          <w:sz w:val="24"/>
          <w:szCs w:val="24"/>
          <w:lang w:val="en-GB"/>
        </w:rPr>
        <w:lastRenderedPageBreak/>
        <w:t>the name of Christian, favoured with the word of God, the light of the gos</w:t>
      </w:r>
      <w:r w:rsidRPr="00702FB3">
        <w:rPr>
          <w:rStyle w:val="BodyText1"/>
          <w:rFonts w:ascii="Times New Roman" w:hAnsi="Times New Roman" w:cs="Times New Roman"/>
          <w:sz w:val="24"/>
          <w:szCs w:val="24"/>
          <w:lang w:val="en-GB"/>
        </w:rPr>
        <w:softHyphen/>
        <w:t>pel, and enjoying the blessings of civil and religious liberty and peace in a higher degree, and for a longer co</w:t>
      </w:r>
      <w:r w:rsidRPr="00702FB3">
        <w:rPr>
          <w:rStyle w:val="BodyText1"/>
          <w:rFonts w:ascii="Times New Roman" w:hAnsi="Times New Roman" w:cs="Times New Roman"/>
          <w:sz w:val="24"/>
          <w:szCs w:val="24"/>
          <w:lang w:val="en-GB"/>
        </w:rPr>
        <w:t>ntinuance, than was af</w:t>
      </w:r>
      <w:r w:rsidRPr="00702FB3">
        <w:rPr>
          <w:rStyle w:val="BodyText1"/>
          <w:rFonts w:ascii="Times New Roman" w:hAnsi="Times New Roman" w:cs="Times New Roman"/>
          <w:sz w:val="24"/>
          <w:szCs w:val="24"/>
          <w:lang w:val="en-GB"/>
        </w:rPr>
        <w:softHyphen/>
        <w:t>forded to any people of whose history we have heard?</w:t>
      </w:r>
    </w:p>
    <w:p w:rsidR="00151A30" w:rsidRPr="00702FB3" w:rsidRDefault="00813C70" w:rsidP="00702FB3">
      <w:pPr>
        <w:pStyle w:val="BodyText2"/>
        <w:spacing w:line="276" w:lineRule="auto"/>
        <w:ind w:firstLine="270"/>
        <w:jc w:val="both"/>
        <w:rPr>
          <w:rFonts w:ascii="Times New Roman" w:hAnsi="Times New Roman" w:cs="Times New Roman"/>
          <w:sz w:val="24"/>
          <w:szCs w:val="24"/>
          <w:lang w:val="en-GB"/>
        </w:rPr>
      </w:pPr>
      <w:r w:rsidRPr="00702FB3">
        <w:rPr>
          <w:rStyle w:val="BodyText1"/>
          <w:rFonts w:ascii="Times New Roman" w:hAnsi="Times New Roman" w:cs="Times New Roman"/>
          <w:sz w:val="24"/>
          <w:szCs w:val="24"/>
          <w:lang w:val="en-GB"/>
        </w:rPr>
        <w:t>The state of the churches of Christ at this time affords likewise ample cause for humilia</w:t>
      </w:r>
      <w:r w:rsidRPr="00702FB3">
        <w:rPr>
          <w:rStyle w:val="BodyText1"/>
          <w:rFonts w:ascii="Times New Roman" w:hAnsi="Times New Roman" w:cs="Times New Roman"/>
          <w:sz w:val="24"/>
          <w:szCs w:val="24"/>
          <w:lang w:val="en-GB"/>
        </w:rPr>
        <w:softHyphen/>
        <w:t>tion and grief. The formality, conformity to the world, the want of love, the intemperate,</w:t>
      </w:r>
      <w:r w:rsidRPr="00702FB3">
        <w:rPr>
          <w:rStyle w:val="BodyText1"/>
          <w:rFonts w:ascii="Times New Roman" w:hAnsi="Times New Roman" w:cs="Times New Roman"/>
          <w:sz w:val="24"/>
          <w:szCs w:val="24"/>
          <w:lang w:val="en-GB"/>
        </w:rPr>
        <w:t xml:space="preserve"> and unprofitable contentions, which prevail among us, sh</w:t>
      </w:r>
      <w:r w:rsidR="0003390C">
        <w:rPr>
          <w:rStyle w:val="BodyText1"/>
          <w:rFonts w:ascii="Times New Roman" w:hAnsi="Times New Roman" w:cs="Times New Roman"/>
          <w:sz w:val="24"/>
          <w:szCs w:val="24"/>
          <w:lang w:val="en-GB"/>
        </w:rPr>
        <w:t>o</w:t>
      </w:r>
      <w:r w:rsidRPr="00702FB3">
        <w:rPr>
          <w:rStyle w:val="BodyText1"/>
          <w:rFonts w:ascii="Times New Roman" w:hAnsi="Times New Roman" w:cs="Times New Roman"/>
          <w:sz w:val="24"/>
          <w:szCs w:val="24"/>
          <w:lang w:val="en-GB"/>
        </w:rPr>
        <w:t>w how faintly the power of the gospel is felt, even by many who profess to have embraced it. The true and undefiled doctrine of Jesus is not only opposed by its declared enemies, but wounded and dis</w:t>
      </w:r>
      <w:r w:rsidRPr="00702FB3">
        <w:rPr>
          <w:rStyle w:val="BodyText1"/>
          <w:rFonts w:ascii="Times New Roman" w:hAnsi="Times New Roman" w:cs="Times New Roman"/>
          <w:sz w:val="24"/>
          <w:szCs w:val="24"/>
          <w:lang w:val="en-GB"/>
        </w:rPr>
        <w:t>ho</w:t>
      </w:r>
      <w:r w:rsidRPr="00702FB3">
        <w:rPr>
          <w:rStyle w:val="BodyText1"/>
          <w:rFonts w:ascii="Times New Roman" w:hAnsi="Times New Roman" w:cs="Times New Roman"/>
          <w:sz w:val="24"/>
          <w:szCs w:val="24"/>
          <w:lang w:val="en-GB"/>
        </w:rPr>
        <w:softHyphen/>
        <w:t>noured in the house of its friends. And though the sins of those who avow subjection to the institutions of Christ, may not have so gross a stam</w:t>
      </w:r>
      <w:r w:rsidR="00A87B7F">
        <w:rPr>
          <w:rStyle w:val="BodyText1"/>
          <w:rFonts w:ascii="Times New Roman" w:hAnsi="Times New Roman" w:cs="Times New Roman"/>
          <w:sz w:val="24"/>
          <w:szCs w:val="24"/>
          <w:lang w:val="en-GB"/>
        </w:rPr>
        <w:t>p of profligacy and immorality,</w:t>
      </w:r>
      <w:r w:rsidRPr="00702FB3">
        <w:rPr>
          <w:rStyle w:val="BodyText1"/>
          <w:rFonts w:ascii="Times New Roman" w:hAnsi="Times New Roman" w:cs="Times New Roman"/>
          <w:sz w:val="24"/>
          <w:szCs w:val="24"/>
          <w:lang w:val="en-GB"/>
        </w:rPr>
        <w:t xml:space="preserve"> as of those who set him openly at defiance; yet they have, in some respects,</w:t>
      </w:r>
      <w:r w:rsidRPr="00702FB3">
        <w:rPr>
          <w:rStyle w:val="BodyText1"/>
          <w:rFonts w:ascii="Times New Roman" w:hAnsi="Times New Roman" w:cs="Times New Roman"/>
          <w:sz w:val="24"/>
          <w:szCs w:val="24"/>
          <w:lang w:val="en-GB"/>
        </w:rPr>
        <w:t xml:space="preserve"> an aggrava</w:t>
      </w:r>
      <w:r w:rsidRPr="00702FB3">
        <w:rPr>
          <w:rStyle w:val="BodyText1"/>
          <w:rFonts w:ascii="Times New Roman" w:hAnsi="Times New Roman" w:cs="Times New Roman"/>
          <w:sz w:val="24"/>
          <w:szCs w:val="24"/>
          <w:lang w:val="en-GB"/>
        </w:rPr>
        <w:softHyphen/>
        <w:t xml:space="preserve">tion, of which the others are not capable; as being committed against clearer light, and peculiar acknowledged obligations. From the consideration of both taken together, who, that has a spark of seriousness and attention, and that has learned </w:t>
      </w:r>
      <w:r w:rsidRPr="00702FB3">
        <w:rPr>
          <w:rStyle w:val="BodyText1"/>
          <w:rFonts w:ascii="Times New Roman" w:hAnsi="Times New Roman" w:cs="Times New Roman"/>
          <w:sz w:val="24"/>
          <w:szCs w:val="24"/>
          <w:lang w:val="en-GB"/>
        </w:rPr>
        <w:t>from scripture and his</w:t>
      </w:r>
      <w:r w:rsidRPr="00702FB3">
        <w:rPr>
          <w:rStyle w:val="BodyText1"/>
          <w:rFonts w:ascii="Times New Roman" w:hAnsi="Times New Roman" w:cs="Times New Roman"/>
          <w:sz w:val="24"/>
          <w:szCs w:val="24"/>
          <w:lang w:val="en-GB"/>
        </w:rPr>
        <w:softHyphen/>
        <w:t>tory the sure connection between sin and trouble, can forbear trembling at that alarm</w:t>
      </w:r>
      <w:r w:rsidRPr="00702FB3">
        <w:rPr>
          <w:rStyle w:val="BodyText1"/>
          <w:rFonts w:ascii="Times New Roman" w:hAnsi="Times New Roman" w:cs="Times New Roman"/>
          <w:sz w:val="24"/>
          <w:szCs w:val="24"/>
          <w:lang w:val="en-GB"/>
        </w:rPr>
        <w:softHyphen/>
        <w:t>ing question, so often proposed to the con</w:t>
      </w:r>
      <w:r w:rsidRPr="00702FB3">
        <w:rPr>
          <w:rStyle w:val="BodyText1"/>
          <w:rFonts w:ascii="Times New Roman" w:hAnsi="Times New Roman" w:cs="Times New Roman"/>
          <w:sz w:val="24"/>
          <w:szCs w:val="24"/>
          <w:lang w:val="en-GB"/>
        </w:rPr>
        <w:softHyphen/>
        <w:t>sciences of ungrateful Israel of old,</w:t>
      </w:r>
      <w:r w:rsidR="00BE6A2F" w:rsidRPr="00702FB3">
        <w:rPr>
          <w:rStyle w:val="BodyText1"/>
          <w:rFonts w:ascii="Times New Roman" w:hAnsi="Times New Roman" w:cs="Times New Roman"/>
          <w:sz w:val="24"/>
          <w:szCs w:val="24"/>
          <w:lang w:val="en-GB"/>
        </w:rPr>
        <w:t xml:space="preserve"> “</w:t>
      </w:r>
      <w:r w:rsidRPr="00702FB3">
        <w:rPr>
          <w:rStyle w:val="BodyText1"/>
          <w:rFonts w:ascii="Times New Roman" w:hAnsi="Times New Roman" w:cs="Times New Roman"/>
          <w:sz w:val="24"/>
          <w:szCs w:val="24"/>
          <w:lang w:val="en-GB"/>
        </w:rPr>
        <w:t>Shall not I visit for these things? saith the Lord: and shall no</w:t>
      </w:r>
      <w:r w:rsidRPr="00702FB3">
        <w:rPr>
          <w:rStyle w:val="BodyText1"/>
          <w:rFonts w:ascii="Times New Roman" w:hAnsi="Times New Roman" w:cs="Times New Roman"/>
          <w:sz w:val="24"/>
          <w:szCs w:val="24"/>
          <w:lang w:val="en-GB"/>
        </w:rPr>
        <w:t>t my soul be avenged on such a nation as this?</w:t>
      </w:r>
      <w:r w:rsidR="0003390C">
        <w:rPr>
          <w:rStyle w:val="BodyText1"/>
          <w:rFonts w:ascii="Times New Roman" w:hAnsi="Times New Roman" w:cs="Times New Roman"/>
          <w:sz w:val="24"/>
          <w:szCs w:val="24"/>
          <w:lang w:val="en-GB"/>
        </w:rPr>
        <w:t>”</w:t>
      </w:r>
      <w:r w:rsidR="00BE6A2F" w:rsidRPr="00702FB3">
        <w:rPr>
          <w:rStyle w:val="BodyText1"/>
          <w:rFonts w:ascii="Times New Roman" w:hAnsi="Times New Roman" w:cs="Times New Roman"/>
          <w:sz w:val="24"/>
          <w:szCs w:val="24"/>
          <w:lang w:val="en-GB"/>
        </w:rPr>
        <w:t xml:space="preserve"> </w:t>
      </w:r>
      <w:r w:rsidRPr="00702FB3">
        <w:rPr>
          <w:rStyle w:val="BodyText1"/>
          <w:rFonts w:ascii="Times New Roman" w:hAnsi="Times New Roman" w:cs="Times New Roman"/>
          <w:sz w:val="24"/>
          <w:szCs w:val="24"/>
          <w:lang w:val="en-GB"/>
        </w:rPr>
        <w:t>especially when we see the dispensations of God’s providence so awfully corresponding with the threatenings in his word.</w:t>
      </w:r>
    </w:p>
    <w:p w:rsidR="00151A30" w:rsidRPr="00702FB3" w:rsidRDefault="00813C70" w:rsidP="00702FB3">
      <w:pPr>
        <w:pStyle w:val="BodyText2"/>
        <w:spacing w:line="276" w:lineRule="auto"/>
        <w:ind w:firstLine="270"/>
        <w:jc w:val="both"/>
        <w:rPr>
          <w:rFonts w:ascii="Times New Roman" w:hAnsi="Times New Roman" w:cs="Times New Roman"/>
          <w:sz w:val="24"/>
          <w:szCs w:val="24"/>
          <w:lang w:val="en-GB"/>
        </w:rPr>
      </w:pPr>
      <w:r w:rsidRPr="00702FB3">
        <w:rPr>
          <w:rStyle w:val="BodyText1"/>
          <w:rFonts w:ascii="Times New Roman" w:hAnsi="Times New Roman" w:cs="Times New Roman"/>
          <w:sz w:val="24"/>
          <w:szCs w:val="24"/>
          <w:lang w:val="en-GB"/>
        </w:rPr>
        <w:t>How much is it to be desired, then, that all who truly fear the Lord, instead of wast</w:t>
      </w:r>
      <w:r w:rsidRPr="00702FB3">
        <w:rPr>
          <w:rStyle w:val="BodyText1"/>
          <w:rFonts w:ascii="Times New Roman" w:hAnsi="Times New Roman" w:cs="Times New Roman"/>
          <w:sz w:val="24"/>
          <w:szCs w:val="24"/>
          <w:lang w:val="en-GB"/>
        </w:rPr>
        <w:softHyphen/>
      </w:r>
      <w:r w:rsidRPr="00702FB3">
        <w:rPr>
          <w:rStyle w:val="BodyText1"/>
          <w:rFonts w:ascii="Times New Roman" w:hAnsi="Times New Roman" w:cs="Times New Roman"/>
          <w:sz w:val="24"/>
          <w:szCs w:val="24"/>
          <w:lang w:val="en-GB"/>
        </w:rPr>
        <w:t>ing their time in useless squabbles, may unite in earnest prayer; and, with deep compunc</w:t>
      </w:r>
      <w:r w:rsidRPr="00702FB3">
        <w:rPr>
          <w:rStyle w:val="BodyText1"/>
          <w:rFonts w:ascii="Times New Roman" w:hAnsi="Times New Roman" w:cs="Times New Roman"/>
          <w:sz w:val="24"/>
          <w:szCs w:val="24"/>
          <w:lang w:val="en-GB"/>
        </w:rPr>
        <w:softHyphen/>
        <w:t>tion of heart, bemoan those evils, which, un</w:t>
      </w:r>
      <w:r w:rsidRPr="00702FB3">
        <w:rPr>
          <w:rStyle w:val="BodyText1"/>
          <w:rFonts w:ascii="Times New Roman" w:hAnsi="Times New Roman" w:cs="Times New Roman"/>
          <w:sz w:val="24"/>
          <w:szCs w:val="24"/>
          <w:lang w:val="en-GB"/>
        </w:rPr>
        <w:softHyphen/>
        <w:t>less repented of and forsaken, may bring up</w:t>
      </w:r>
      <w:r w:rsidRPr="00702FB3">
        <w:rPr>
          <w:rStyle w:val="BodyText1"/>
          <w:rFonts w:ascii="Times New Roman" w:hAnsi="Times New Roman" w:cs="Times New Roman"/>
          <w:sz w:val="24"/>
          <w:szCs w:val="24"/>
          <w:lang w:val="en-GB"/>
        </w:rPr>
        <w:softHyphen/>
        <w:t>on us, as a people, such distress as neither we, nor our fathers have known! I</w:t>
      </w:r>
      <w:r w:rsidRPr="00702FB3">
        <w:rPr>
          <w:rStyle w:val="BodyText1"/>
          <w:rFonts w:ascii="Times New Roman" w:hAnsi="Times New Roman" w:cs="Times New Roman"/>
          <w:sz w:val="24"/>
          <w:szCs w:val="24"/>
          <w:lang w:val="en-GB"/>
        </w:rPr>
        <w:t>f he is pleased thus to give us a heart to seek him, he will yet be found of us; but if, when his hand is lifted up, we cannot, or will not see, nor re</w:t>
      </w:r>
      <w:r w:rsidRPr="00702FB3">
        <w:rPr>
          <w:rStyle w:val="BodyText1"/>
          <w:rFonts w:ascii="Times New Roman" w:hAnsi="Times New Roman" w:cs="Times New Roman"/>
          <w:sz w:val="24"/>
          <w:szCs w:val="24"/>
          <w:lang w:val="en-GB"/>
        </w:rPr>
        <w:t>gard the signs of the times, there is great reason to fear, that our case is deplorable in</w:t>
      </w:r>
      <w:r w:rsidRPr="00702FB3">
        <w:rPr>
          <w:rStyle w:val="BodyText1"/>
          <w:rFonts w:ascii="Times New Roman" w:hAnsi="Times New Roman" w:cs="Times New Roman"/>
          <w:sz w:val="24"/>
          <w:szCs w:val="24"/>
          <w:lang w:val="en-GB"/>
        </w:rPr>
        <w:softHyphen/>
        <w:t>deed.</w:t>
      </w:r>
    </w:p>
    <w:p w:rsidR="00151A30" w:rsidRPr="00702FB3" w:rsidRDefault="00813C70" w:rsidP="00702FB3">
      <w:pPr>
        <w:pStyle w:val="BodyText2"/>
        <w:spacing w:line="276" w:lineRule="auto"/>
        <w:ind w:firstLine="270"/>
        <w:jc w:val="both"/>
        <w:rPr>
          <w:rFonts w:ascii="Times New Roman" w:hAnsi="Times New Roman" w:cs="Times New Roman"/>
          <w:sz w:val="24"/>
          <w:szCs w:val="24"/>
          <w:lang w:val="en-GB"/>
        </w:rPr>
      </w:pPr>
      <w:r w:rsidRPr="00702FB3">
        <w:rPr>
          <w:rStyle w:val="BodyText1"/>
          <w:rFonts w:ascii="Times New Roman" w:hAnsi="Times New Roman" w:cs="Times New Roman"/>
          <w:sz w:val="24"/>
          <w:szCs w:val="24"/>
          <w:lang w:val="en-GB"/>
        </w:rPr>
        <w:t>A few,</w:t>
      </w:r>
      <w:r w:rsidRPr="00702FB3">
        <w:rPr>
          <w:rStyle w:val="BodyText1"/>
          <w:rFonts w:ascii="Times New Roman" w:hAnsi="Times New Roman" w:cs="Times New Roman"/>
          <w:sz w:val="24"/>
          <w:szCs w:val="24"/>
          <w:lang w:val="en-GB"/>
        </w:rPr>
        <w:t xml:space="preserve"> however, there will be, who will lay these things suitably to heart; and whom the Lord will favour and spare, as a man spareth his only son that serveth him. That you and I may be of this happy number, is the sincere prayer of, &amp;c.</w:t>
      </w:r>
    </w:p>
    <w:sectPr w:rsidR="00151A30" w:rsidRPr="00702FB3" w:rsidSect="00702FB3">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728" w:right="2304" w:bottom="1728" w:left="2304" w:header="0" w:footer="720" w:gutter="10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C70" w:rsidRDefault="00813C70">
      <w:r>
        <w:separator/>
      </w:r>
    </w:p>
  </w:endnote>
  <w:endnote w:type="continuationSeparator" w:id="0">
    <w:p w:rsidR="00813C70" w:rsidRDefault="0081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48F" w:rsidRDefault="00D42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901520"/>
      <w:docPartObj>
        <w:docPartGallery w:val="Page Numbers (Bottom of Page)"/>
        <w:docPartUnique/>
      </w:docPartObj>
    </w:sdtPr>
    <w:sdtEndPr>
      <w:rPr>
        <w:noProof/>
      </w:rPr>
    </w:sdtEndPr>
    <w:sdtContent>
      <w:p w:rsidR="00702FB3" w:rsidRDefault="00702FB3">
        <w:pPr>
          <w:pStyle w:val="Footer"/>
          <w:jc w:val="center"/>
        </w:pPr>
        <w:r>
          <w:fldChar w:fldCharType="begin"/>
        </w:r>
        <w:r>
          <w:instrText xml:space="preserve"> PAGE   \* MERGEFORMAT </w:instrText>
        </w:r>
        <w:r>
          <w:fldChar w:fldCharType="separate"/>
        </w:r>
        <w:r w:rsidR="00D4248F">
          <w:rPr>
            <w:noProof/>
          </w:rPr>
          <w:t>2</w:t>
        </w:r>
        <w:r>
          <w:rPr>
            <w:noProof/>
          </w:rPr>
          <w:fldChar w:fldCharType="end"/>
        </w:r>
      </w:p>
    </w:sdtContent>
  </w:sdt>
  <w:p w:rsidR="00702FB3" w:rsidRDefault="00702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48F" w:rsidRDefault="00D42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C70" w:rsidRDefault="00813C70"/>
  </w:footnote>
  <w:footnote w:type="continuationSeparator" w:id="0">
    <w:p w:rsidR="00813C70" w:rsidRDefault="00813C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48F" w:rsidRDefault="00D42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48F" w:rsidRDefault="00D42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48F" w:rsidRDefault="00D42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30"/>
    <w:rsid w:val="000222DF"/>
    <w:rsid w:val="0003390C"/>
    <w:rsid w:val="00151A30"/>
    <w:rsid w:val="00702FB3"/>
    <w:rsid w:val="00813C70"/>
    <w:rsid w:val="00A87B7F"/>
    <w:rsid w:val="00BE6A2F"/>
    <w:rsid w:val="00BF7899"/>
    <w:rsid w:val="00C672EC"/>
    <w:rsid w:val="00D4248F"/>
    <w:rsid w:val="00E514C6"/>
    <w:rsid w:val="00ED1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9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Century Schoolbook" w:eastAsia="Century Schoolbook" w:hAnsi="Century Schoolbook" w:cs="Century Schoolbook"/>
      <w:b w:val="0"/>
      <w:bCs w:val="0"/>
      <w:i w:val="0"/>
      <w:iCs w:val="0"/>
      <w:smallCaps w:val="0"/>
      <w:strike w:val="0"/>
      <w:sz w:val="12"/>
      <w:szCs w:val="12"/>
      <w:u w:val="none"/>
    </w:rPr>
  </w:style>
  <w:style w:type="character" w:customStyle="1" w:styleId="Bodytext20">
    <w:name w:val="Body text (2)_"/>
    <w:basedOn w:val="DefaultParagraphFont"/>
    <w:link w:val="Bodytext21"/>
    <w:rPr>
      <w:rFonts w:ascii="Century Schoolbook" w:eastAsia="Century Schoolbook" w:hAnsi="Century Schoolbook" w:cs="Century Schoolbook"/>
      <w:b w:val="0"/>
      <w:bCs w:val="0"/>
      <w:i w:val="0"/>
      <w:iCs w:val="0"/>
      <w:smallCaps w:val="0"/>
      <w:strike w:val="0"/>
      <w:sz w:val="10"/>
      <w:szCs w:val="10"/>
      <w:u w:val="none"/>
    </w:rPr>
  </w:style>
  <w:style w:type="character" w:customStyle="1" w:styleId="BodytextItalic">
    <w:name w:val="Body text + Italic"/>
    <w:basedOn w:val="Bodytext"/>
    <w:rPr>
      <w:rFonts w:ascii="Century Schoolbook" w:eastAsia="Century Schoolbook" w:hAnsi="Century Schoolbook" w:cs="Century Schoolbook"/>
      <w:b w:val="0"/>
      <w:bCs w:val="0"/>
      <w:i/>
      <w:iCs/>
      <w:smallCaps w:val="0"/>
      <w:strike w:val="0"/>
      <w:color w:val="000000"/>
      <w:spacing w:val="0"/>
      <w:w w:val="100"/>
      <w:position w:val="0"/>
      <w:sz w:val="12"/>
      <w:szCs w:val="12"/>
      <w:u w:val="none"/>
      <w:lang w:val="en-US" w:eastAsia="en-US" w:bidi="en-US"/>
    </w:rPr>
  </w:style>
  <w:style w:type="character" w:customStyle="1" w:styleId="BodytextItalic0">
    <w:name w:val="Body text + Italic"/>
    <w:basedOn w:val="Bodytext"/>
    <w:rPr>
      <w:rFonts w:ascii="Century Schoolbook" w:eastAsia="Century Schoolbook" w:hAnsi="Century Schoolbook" w:cs="Century Schoolbook"/>
      <w:b w:val="0"/>
      <w:bCs w:val="0"/>
      <w:i/>
      <w:iCs/>
      <w:smallCaps w:val="0"/>
      <w:strike w:val="0"/>
      <w:color w:val="000000"/>
      <w:spacing w:val="0"/>
      <w:w w:val="100"/>
      <w:position w:val="0"/>
      <w:sz w:val="12"/>
      <w:szCs w:val="12"/>
      <w:u w:val="none"/>
      <w:lang w:val="en-US" w:eastAsia="en-US" w:bidi="en-US"/>
    </w:rPr>
  </w:style>
  <w:style w:type="character" w:customStyle="1" w:styleId="BodyText1">
    <w:name w:val="Body Text1"/>
    <w:basedOn w:val="Bodytex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eastAsia="en-US" w:bidi="en-US"/>
    </w:rPr>
  </w:style>
  <w:style w:type="paragraph" w:customStyle="1" w:styleId="BodyText2">
    <w:name w:val="Body Text2"/>
    <w:basedOn w:val="Normal"/>
    <w:link w:val="Bodytext"/>
    <w:pPr>
      <w:spacing w:line="0" w:lineRule="atLeast"/>
      <w:jc w:val="center"/>
    </w:pPr>
    <w:rPr>
      <w:rFonts w:ascii="Century Schoolbook" w:eastAsia="Century Schoolbook" w:hAnsi="Century Schoolbook" w:cs="Century Schoolbook"/>
      <w:sz w:val="12"/>
      <w:szCs w:val="12"/>
    </w:rPr>
  </w:style>
  <w:style w:type="paragraph" w:customStyle="1" w:styleId="Bodytext21">
    <w:name w:val="Body text (2)"/>
    <w:basedOn w:val="Normal"/>
    <w:link w:val="Bodytext20"/>
    <w:pPr>
      <w:spacing w:line="0" w:lineRule="atLeast"/>
      <w:jc w:val="center"/>
    </w:pPr>
    <w:rPr>
      <w:rFonts w:ascii="Century Schoolbook" w:eastAsia="Century Schoolbook" w:hAnsi="Century Schoolbook" w:cs="Century Schoolbook"/>
      <w:sz w:val="10"/>
      <w:szCs w:val="10"/>
    </w:rPr>
  </w:style>
  <w:style w:type="paragraph" w:styleId="Header">
    <w:name w:val="header"/>
    <w:basedOn w:val="Normal"/>
    <w:link w:val="HeaderChar"/>
    <w:uiPriority w:val="99"/>
    <w:unhideWhenUsed/>
    <w:rsid w:val="00702FB3"/>
    <w:pPr>
      <w:tabs>
        <w:tab w:val="center" w:pos="4513"/>
        <w:tab w:val="right" w:pos="9026"/>
      </w:tabs>
    </w:pPr>
  </w:style>
  <w:style w:type="character" w:customStyle="1" w:styleId="HeaderChar">
    <w:name w:val="Header Char"/>
    <w:basedOn w:val="DefaultParagraphFont"/>
    <w:link w:val="Header"/>
    <w:uiPriority w:val="99"/>
    <w:rsid w:val="00702FB3"/>
    <w:rPr>
      <w:color w:val="000000"/>
    </w:rPr>
  </w:style>
  <w:style w:type="paragraph" w:styleId="Footer">
    <w:name w:val="footer"/>
    <w:basedOn w:val="Normal"/>
    <w:link w:val="FooterChar"/>
    <w:uiPriority w:val="99"/>
    <w:unhideWhenUsed/>
    <w:rsid w:val="00702FB3"/>
    <w:pPr>
      <w:tabs>
        <w:tab w:val="center" w:pos="4513"/>
        <w:tab w:val="right" w:pos="9026"/>
      </w:tabs>
    </w:pPr>
  </w:style>
  <w:style w:type="character" w:customStyle="1" w:styleId="FooterChar">
    <w:name w:val="Footer Char"/>
    <w:basedOn w:val="DefaultParagraphFont"/>
    <w:link w:val="Footer"/>
    <w:uiPriority w:val="99"/>
    <w:rsid w:val="00702FB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10189</Characters>
  <Application>Microsoft Office Word</Application>
  <DocSecurity>0</DocSecurity>
  <Lines>84</Lines>
  <Paragraphs>23</Paragraphs>
  <ScaleCrop>false</ScaleCrop>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2015-11-27T19:46:00Z</dcterms:created>
  <dcterms:modified xsi:type="dcterms:W3CDTF">2015-11-27T19:46:00Z</dcterms:modified>
</cp:coreProperties>
</file>