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THE</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b/>
          <w:bCs/>
          <w:sz w:val="36"/>
          <w:szCs w:val="36"/>
        </w:rPr>
      </w:pPr>
      <w:r w:rsidRPr="00A445F8">
        <w:rPr>
          <w:rFonts w:ascii="Times New Roman" w:eastAsia="Times New Roman" w:hAnsi="Times New Roman" w:cs="Times New Roman"/>
          <w:b/>
          <w:bCs/>
          <w:sz w:val="36"/>
          <w:szCs w:val="36"/>
        </w:rPr>
        <w:t>WORKS</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28"/>
          <w:szCs w:val="28"/>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OF</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b/>
          <w:bCs/>
          <w:sz w:val="36"/>
          <w:szCs w:val="36"/>
        </w:rPr>
      </w:pPr>
      <w:r w:rsidRPr="00A445F8">
        <w:rPr>
          <w:rFonts w:ascii="Times New Roman" w:eastAsia="Times New Roman" w:hAnsi="Times New Roman" w:cs="Times New Roman"/>
          <w:b/>
          <w:bCs/>
          <w:sz w:val="36"/>
          <w:szCs w:val="36"/>
        </w:rPr>
        <w:t>THE REV. JOHN NEWTON</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before="60" w:after="0" w:line="24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LATE RECTOR OF THE UNITED PARISHES OF</w:t>
      </w:r>
    </w:p>
    <w:p w:rsidR="00A445F8" w:rsidRPr="00A445F8" w:rsidRDefault="00A445F8" w:rsidP="00A445F8">
      <w:pPr>
        <w:widowControl w:val="0"/>
        <w:autoSpaceDE w:val="0"/>
        <w:autoSpaceDN w:val="0"/>
        <w:spacing w:before="60" w:after="0" w:line="24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ST. MARY WOOLNOTH AND ST. MARY WOOLCHURCH-HAW,</w:t>
      </w:r>
    </w:p>
    <w:p w:rsidR="00A445F8" w:rsidRPr="00A445F8" w:rsidRDefault="00A445F8" w:rsidP="00A445F8">
      <w:pPr>
        <w:widowControl w:val="0"/>
        <w:autoSpaceDE w:val="0"/>
        <w:autoSpaceDN w:val="0"/>
        <w:spacing w:before="60" w:after="0" w:line="24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LOMBARD STREET, LONDON.</w:t>
      </w:r>
    </w:p>
    <w:p w:rsidR="00A445F8" w:rsidRPr="00A445F8" w:rsidRDefault="00A445F8" w:rsidP="00A445F8">
      <w:pPr>
        <w:widowControl w:val="0"/>
        <w:autoSpaceDE w:val="0"/>
        <w:autoSpaceDN w:val="0"/>
        <w:spacing w:after="0" w:line="240" w:lineRule="auto"/>
        <w:jc w:val="center"/>
        <w:rPr>
          <w:rFonts w:ascii="Bookman Old Style" w:eastAsia="Times New Roman" w:hAnsi="Bookman Old Style" w:cs="Bookman Old Style"/>
          <w:sz w:val="16"/>
          <w:szCs w:val="16"/>
        </w:rPr>
      </w:pPr>
    </w:p>
    <w:p w:rsidR="00A445F8" w:rsidRPr="00A445F8" w:rsidRDefault="00A445F8" w:rsidP="00A445F8">
      <w:pPr>
        <w:widowControl w:val="0"/>
        <w:autoSpaceDE w:val="0"/>
        <w:autoSpaceDN w:val="0"/>
        <w:spacing w:after="0" w:line="240" w:lineRule="auto"/>
        <w:jc w:val="center"/>
        <w:rPr>
          <w:rFonts w:ascii="Bookman Old Style" w:eastAsia="Times New Roman" w:hAnsi="Bookman Old Style" w:cs="Bookman Old Style"/>
          <w:sz w:val="16"/>
          <w:szCs w:val="16"/>
        </w:rPr>
      </w:pPr>
      <w:r w:rsidRPr="00A445F8">
        <w:rPr>
          <w:rFonts w:ascii="Bookman Old Style" w:eastAsia="Times New Roman" w:hAnsi="Bookman Old Style" w:cs="Bookman Old Style"/>
          <w:sz w:val="16"/>
          <w:szCs w:val="16"/>
        </w:rPr>
        <w:t>____________________</w:t>
      </w:r>
    </w:p>
    <w:p w:rsidR="00A445F8" w:rsidRPr="00A445F8" w:rsidRDefault="00A445F8" w:rsidP="00A445F8">
      <w:pPr>
        <w:widowControl w:val="0"/>
        <w:autoSpaceDE w:val="0"/>
        <w:autoSpaceDN w:val="0"/>
        <w:spacing w:after="0" w:line="240" w:lineRule="auto"/>
        <w:jc w:val="center"/>
        <w:rPr>
          <w:rFonts w:ascii="Bookman Old Style" w:eastAsia="Times New Roman" w:hAnsi="Bookman Old Style" w:cs="Bookman Old Style"/>
          <w:sz w:val="16"/>
          <w:szCs w:val="16"/>
        </w:rPr>
      </w:pPr>
    </w:p>
    <w:p w:rsidR="00A445F8" w:rsidRPr="00A445F8" w:rsidRDefault="00A445F8" w:rsidP="00A445F8">
      <w:pPr>
        <w:widowControl w:val="0"/>
        <w:autoSpaceDE w:val="0"/>
        <w:autoSpaceDN w:val="0"/>
        <w:spacing w:after="0" w:line="240" w:lineRule="auto"/>
        <w:jc w:val="center"/>
        <w:rPr>
          <w:rFonts w:ascii="Bookman Old Style" w:eastAsia="Times New Roman" w:hAnsi="Bookman Old Style" w:cs="Bookman Old Style"/>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4"/>
          <w:szCs w:val="14"/>
        </w:rPr>
      </w:pPr>
      <w:r w:rsidRPr="00A445F8">
        <w:rPr>
          <w:rFonts w:ascii="Times New Roman" w:eastAsia="Times New Roman" w:hAnsi="Times New Roman" w:cs="Times New Roman"/>
          <w:sz w:val="14"/>
          <w:szCs w:val="14"/>
        </w:rPr>
        <w:t>CONTAINING</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36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AN AUTHENTIC NARRATIVE, &amp;C., LETTERS ON RELIGIOUS SUBJECTS, CARDIPHONIA, DISCOURSES INTENDED FOR THE PULPIT,</w:t>
      </w:r>
    </w:p>
    <w:p w:rsidR="00A445F8" w:rsidRPr="00A445F8" w:rsidRDefault="00A445F8" w:rsidP="00A445F8">
      <w:pPr>
        <w:widowControl w:val="0"/>
        <w:autoSpaceDE w:val="0"/>
        <w:autoSpaceDN w:val="0"/>
        <w:spacing w:after="0" w:line="36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SERMONS PREACHED IN THE PARISH CHURCH OF OLNEY,</w:t>
      </w:r>
    </w:p>
    <w:p w:rsidR="00A445F8" w:rsidRPr="00A445F8" w:rsidRDefault="00A445F8" w:rsidP="00A445F8">
      <w:pPr>
        <w:widowControl w:val="0"/>
        <w:autoSpaceDE w:val="0"/>
        <w:autoSpaceDN w:val="0"/>
        <w:spacing w:after="0" w:line="36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A REVIEW OF ECCLESIASTICAL HISTORY, OLNEY HYMNS, POEMS,</w:t>
      </w:r>
    </w:p>
    <w:p w:rsidR="00A445F8" w:rsidRPr="00A445F8" w:rsidRDefault="00A445F8" w:rsidP="00A445F8">
      <w:pPr>
        <w:widowControl w:val="0"/>
        <w:autoSpaceDE w:val="0"/>
        <w:autoSpaceDN w:val="0"/>
        <w:spacing w:after="0" w:line="36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MESSIAH, OCCASIONAL SERMONS, AND TRACTS.</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4"/>
          <w:szCs w:val="14"/>
        </w:rPr>
      </w:pPr>
      <w:r w:rsidRPr="00A445F8">
        <w:rPr>
          <w:rFonts w:ascii="Times New Roman" w:eastAsia="Times New Roman" w:hAnsi="Times New Roman" w:cs="Times New Roman"/>
          <w:sz w:val="14"/>
          <w:szCs w:val="14"/>
        </w:rPr>
        <w:t>TO WHICH ARE PREFIXED</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28"/>
          <w:szCs w:val="28"/>
        </w:rPr>
      </w:pPr>
      <w:r w:rsidRPr="00A445F8">
        <w:rPr>
          <w:rFonts w:ascii="Times New Roman" w:eastAsia="Times New Roman" w:hAnsi="Times New Roman" w:cs="Times New Roman"/>
          <w:sz w:val="28"/>
          <w:szCs w:val="28"/>
        </w:rPr>
        <w:t>MEMOIRS OF HIS LIFE, &amp;c.</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BY THE REV. R. CECIL, A. M.</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_________________</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28"/>
          <w:szCs w:val="28"/>
        </w:rPr>
      </w:pPr>
      <w:r w:rsidRPr="00A445F8">
        <w:rPr>
          <w:rFonts w:ascii="Times New Roman" w:eastAsia="Times New Roman" w:hAnsi="Times New Roman" w:cs="Times New Roman"/>
          <w:sz w:val="28"/>
          <w:szCs w:val="28"/>
        </w:rPr>
        <w:t>COMPLETE IN ONE VOLUME.</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r w:rsidRPr="00A445F8">
        <w:rPr>
          <w:rFonts w:ascii="Times New Roman" w:eastAsia="Times New Roman" w:hAnsi="Times New Roman" w:cs="Times New Roman"/>
          <w:sz w:val="16"/>
          <w:szCs w:val="16"/>
        </w:rPr>
        <w:t>__________________</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28"/>
          <w:szCs w:val="28"/>
        </w:rPr>
      </w:pPr>
      <w:r w:rsidRPr="00A445F8">
        <w:rPr>
          <w:rFonts w:ascii="Times New Roman" w:eastAsia="Times New Roman" w:hAnsi="Times New Roman" w:cs="Times New Roman"/>
          <w:sz w:val="28"/>
          <w:szCs w:val="28"/>
        </w:rPr>
        <w:t>EDINBURGH</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i/>
          <w:iCs/>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i/>
          <w:iCs/>
          <w:sz w:val="16"/>
          <w:szCs w:val="16"/>
        </w:rPr>
      </w:pPr>
      <w:r w:rsidRPr="00A445F8">
        <w:rPr>
          <w:rFonts w:ascii="Times New Roman" w:eastAsia="Times New Roman" w:hAnsi="Times New Roman" w:cs="Times New Roman"/>
          <w:i/>
          <w:iCs/>
          <w:sz w:val="16"/>
          <w:szCs w:val="16"/>
        </w:rPr>
        <w:t>Printed at the University Press, for</w:t>
      </w: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16"/>
          <w:szCs w:val="16"/>
        </w:rPr>
      </w:pPr>
    </w:p>
    <w:p w:rsidR="00A445F8" w:rsidRPr="00A445F8" w:rsidRDefault="00A445F8" w:rsidP="00A445F8">
      <w:pPr>
        <w:widowControl w:val="0"/>
        <w:autoSpaceDE w:val="0"/>
        <w:autoSpaceDN w:val="0"/>
        <w:spacing w:after="0" w:line="240" w:lineRule="auto"/>
        <w:jc w:val="center"/>
        <w:rPr>
          <w:rFonts w:ascii="Times New Roman" w:eastAsia="Times New Roman" w:hAnsi="Times New Roman" w:cs="Times New Roman"/>
          <w:sz w:val="24"/>
          <w:szCs w:val="24"/>
        </w:rPr>
      </w:pPr>
      <w:r w:rsidRPr="00A445F8">
        <w:rPr>
          <w:rFonts w:ascii="Times New Roman" w:eastAsia="Times New Roman" w:hAnsi="Times New Roman" w:cs="Times New Roman"/>
          <w:sz w:val="24"/>
          <w:szCs w:val="24"/>
        </w:rPr>
        <w:t>PETER BROWN AND THOMAS NELSON.</w:t>
      </w:r>
    </w:p>
    <w:p w:rsidR="00A445F8" w:rsidRPr="00A445F8" w:rsidRDefault="00A445F8" w:rsidP="00A445F8">
      <w:pPr>
        <w:widowControl w:val="0"/>
        <w:autoSpaceDE w:val="0"/>
        <w:autoSpaceDN w:val="0"/>
        <w:spacing w:after="0" w:line="240" w:lineRule="auto"/>
        <w:jc w:val="center"/>
        <w:rPr>
          <w:rFonts w:ascii="Bookman Old Style" w:eastAsia="Times New Roman" w:hAnsi="Bookman Old Style" w:cs="Bookman Old Style"/>
          <w:sz w:val="16"/>
          <w:szCs w:val="16"/>
        </w:rPr>
      </w:pPr>
      <w:r w:rsidRPr="00A445F8">
        <w:rPr>
          <w:rFonts w:ascii="Bookman Old Style" w:eastAsia="Times New Roman" w:hAnsi="Bookman Old Style" w:cs="Bookman Old Style"/>
          <w:sz w:val="16"/>
          <w:szCs w:val="16"/>
        </w:rPr>
        <w:t>____________</w:t>
      </w:r>
    </w:p>
    <w:p w:rsidR="00A445F8" w:rsidRPr="00A445F8" w:rsidRDefault="00A445F8" w:rsidP="00A445F8">
      <w:pPr>
        <w:widowControl w:val="0"/>
        <w:autoSpaceDE w:val="0"/>
        <w:autoSpaceDN w:val="0"/>
        <w:spacing w:after="0" w:line="240" w:lineRule="auto"/>
        <w:jc w:val="center"/>
        <w:rPr>
          <w:rFonts w:ascii="Bookman Old Style" w:eastAsia="Times New Roman" w:hAnsi="Bookman Old Style" w:cs="Bookman Old Style"/>
          <w:sz w:val="16"/>
          <w:szCs w:val="16"/>
        </w:rPr>
      </w:pPr>
    </w:p>
    <w:p w:rsidR="00A445F8" w:rsidRPr="00A445F8" w:rsidRDefault="00A445F8" w:rsidP="00A445F8">
      <w:pPr>
        <w:spacing w:line="256" w:lineRule="auto"/>
        <w:jc w:val="center"/>
        <w:rPr>
          <w:rFonts w:ascii="Times New Roman" w:eastAsia="Times New Roman" w:hAnsi="Times New Roman" w:cs="Times New Roman"/>
          <w:sz w:val="24"/>
        </w:rPr>
      </w:pPr>
      <w:r w:rsidRPr="00A445F8">
        <w:rPr>
          <w:rFonts w:ascii="Times New Roman" w:eastAsia="Times New Roman" w:hAnsi="Times New Roman" w:cs="Times New Roman"/>
          <w:sz w:val="24"/>
          <w:szCs w:val="24"/>
        </w:rPr>
        <w:t>1830.</w:t>
      </w:r>
      <w:r w:rsidRPr="00A445F8">
        <w:rPr>
          <w:rFonts w:ascii="Times New Roman" w:eastAsia="Times New Roman" w:hAnsi="Times New Roman" w:cs="Times New Roman"/>
          <w:sz w:val="28"/>
          <w:szCs w:val="28"/>
        </w:rPr>
        <w:br w:type="page"/>
      </w:r>
    </w:p>
    <w:p w:rsidR="00C25A54" w:rsidRPr="00C25A54" w:rsidRDefault="00C25A54" w:rsidP="00C25A54">
      <w:pPr>
        <w:widowControl w:val="0"/>
        <w:kinsoku w:val="0"/>
        <w:overflowPunct w:val="0"/>
        <w:spacing w:after="0" w:line="360" w:lineRule="auto"/>
        <w:jc w:val="center"/>
        <w:textAlignment w:val="baseline"/>
        <w:rPr>
          <w:rFonts w:ascii="Times New Roman" w:hAnsi="Times New Roman" w:cs="Times New Roman"/>
          <w:sz w:val="28"/>
          <w:szCs w:val="28"/>
          <w:lang w:val="en-US"/>
        </w:rPr>
      </w:pPr>
      <w:r w:rsidRPr="00C25A54">
        <w:rPr>
          <w:rFonts w:ascii="Times New Roman" w:hAnsi="Times New Roman" w:cs="Times New Roman"/>
          <w:sz w:val="28"/>
          <w:szCs w:val="28"/>
          <w:lang w:val="en-US"/>
        </w:rPr>
        <w:lastRenderedPageBreak/>
        <w:t>LETTER XL.</w:t>
      </w:r>
    </w:p>
    <w:p w:rsidR="00C25A54" w:rsidRPr="00C25A54" w:rsidRDefault="00C25A54" w:rsidP="00C25A54">
      <w:pPr>
        <w:widowControl w:val="0"/>
        <w:kinsoku w:val="0"/>
        <w:overflowPunct w:val="0"/>
        <w:spacing w:before="164" w:after="0" w:line="276" w:lineRule="auto"/>
        <w:jc w:val="center"/>
        <w:textAlignment w:val="baseline"/>
        <w:rPr>
          <w:rFonts w:ascii="Times New Roman" w:hAnsi="Times New Roman" w:cs="Times New Roman"/>
          <w:lang w:val="en-US"/>
        </w:rPr>
      </w:pPr>
      <w:r w:rsidRPr="00C25A54">
        <w:rPr>
          <w:rFonts w:ascii="Times New Roman" w:hAnsi="Times New Roman" w:cs="Times New Roman"/>
          <w:lang w:val="en-US"/>
        </w:rPr>
        <w:t>A WORD TO PROFESSORS IN TRADE.</w:t>
      </w:r>
    </w:p>
    <w:p w:rsidR="00C25A54" w:rsidRPr="00C25A54" w:rsidRDefault="00C25A54" w:rsidP="00C25A54">
      <w:pPr>
        <w:widowControl w:val="0"/>
        <w:kinsoku w:val="0"/>
        <w:overflowPunct w:val="0"/>
        <w:spacing w:before="166" w:after="0" w:line="276" w:lineRule="auto"/>
        <w:ind w:left="144"/>
        <w:jc w:val="both"/>
        <w:textAlignment w:val="baseline"/>
        <w:rPr>
          <w:rFonts w:ascii="Times New Roman" w:hAnsi="Times New Roman" w:cs="Times New Roman"/>
          <w:sz w:val="24"/>
          <w:szCs w:val="24"/>
          <w:lang w:val="en-US"/>
        </w:rPr>
      </w:pPr>
      <w:r w:rsidRPr="00C25A54">
        <w:rPr>
          <w:rFonts w:ascii="Times New Roman" w:hAnsi="Times New Roman" w:cs="Times New Roman"/>
          <w:sz w:val="20"/>
          <w:szCs w:val="20"/>
          <w:lang w:val="en-US"/>
        </w:rPr>
        <w:t>DEAR SIR</w:t>
      </w:r>
      <w:r w:rsidRPr="00C25A54">
        <w:rPr>
          <w:rFonts w:ascii="Times New Roman" w:hAnsi="Times New Roman" w:cs="Times New Roman"/>
          <w:sz w:val="24"/>
          <w:szCs w:val="24"/>
          <w:lang w:val="en-US"/>
        </w:rPr>
        <w:t>,</w:t>
      </w:r>
    </w:p>
    <w:p w:rsidR="00C25A54" w:rsidRPr="00C25A54" w:rsidRDefault="00C25A54" w:rsidP="00C25A54">
      <w:pPr>
        <w:widowControl w:val="0"/>
        <w:kinsoku w:val="0"/>
        <w:overflowPunct w:val="0"/>
        <w:spacing w:before="7" w:after="0" w:line="276" w:lineRule="auto"/>
        <w:jc w:val="both"/>
        <w:textAlignment w:val="baseline"/>
        <w:rPr>
          <w:rFonts w:ascii="Times New Roman" w:hAnsi="Times New Roman" w:cs="Times New Roman"/>
          <w:sz w:val="24"/>
          <w:szCs w:val="24"/>
          <w:lang w:val="en-US"/>
        </w:rPr>
      </w:pPr>
      <w:r w:rsidRPr="00C25A54">
        <w:rPr>
          <w:rFonts w:ascii="Times New Roman" w:hAnsi="Times New Roman" w:cs="Times New Roman"/>
          <w:sz w:val="20"/>
          <w:szCs w:val="20"/>
          <w:lang w:val="en-US"/>
        </w:rPr>
        <w:t>IT</w:t>
      </w:r>
      <w:r w:rsidRPr="00C25A54">
        <w:rPr>
          <w:rFonts w:ascii="Times New Roman" w:hAnsi="Times New Roman" w:cs="Times New Roman"/>
          <w:sz w:val="24"/>
          <w:szCs w:val="24"/>
          <w:lang w:val="en-US"/>
        </w:rPr>
        <w:t xml:space="preserve"> is suspected, or rather it is too certainly known, that, among those who are deemed gospel-professors, there are some persons who allow themselves in the practice of dealing in prohibited, uncustomed, or, as the common phrase is, smuggled goods, to the prejudice of the public revenue, and the detriment of the fair trader.</w:t>
      </w:r>
    </w:p>
    <w:p w:rsidR="00C25A54" w:rsidRPr="00C25A54" w:rsidRDefault="00C25A54" w:rsidP="00BC6230">
      <w:pPr>
        <w:widowControl w:val="0"/>
        <w:kinsoku w:val="0"/>
        <w:overflowPunct w:val="0"/>
        <w:spacing w:before="19" w:after="0" w:line="276" w:lineRule="auto"/>
        <w:ind w:firstLine="270"/>
        <w:jc w:val="both"/>
        <w:textAlignment w:val="baseline"/>
        <w:rPr>
          <w:rFonts w:ascii="Times New Roman" w:hAnsi="Times New Roman" w:cs="Times New Roman"/>
          <w:sz w:val="24"/>
          <w:szCs w:val="24"/>
          <w:lang w:val="en-US"/>
        </w:rPr>
      </w:pPr>
      <w:r w:rsidRPr="00C25A54">
        <w:rPr>
          <w:rFonts w:ascii="Times New Roman" w:hAnsi="Times New Roman" w:cs="Times New Roman"/>
          <w:sz w:val="24"/>
          <w:szCs w:val="24"/>
          <w:lang w:val="en-US"/>
        </w:rPr>
        <w:t>The decisions of the word of God upon this point, are so plain and determinate, that it is rather difficult to conceive how a sincere mind can either overlook or mistake them. The same authority which forbids us to commit adultery, or murder, requires us to</w:t>
      </w:r>
      <w:r w:rsidR="00DA7409">
        <w:rPr>
          <w:rFonts w:ascii="Times New Roman" w:hAnsi="Times New Roman" w:cs="Times New Roman"/>
          <w:sz w:val="24"/>
          <w:szCs w:val="24"/>
          <w:lang w:val="en-US"/>
        </w:rPr>
        <w:t xml:space="preserve"> “</w:t>
      </w:r>
      <w:r w:rsidRPr="00C25A54">
        <w:rPr>
          <w:rFonts w:ascii="Times New Roman" w:hAnsi="Times New Roman" w:cs="Times New Roman"/>
          <w:sz w:val="24"/>
          <w:szCs w:val="24"/>
          <w:lang w:val="en-US"/>
        </w:rPr>
        <w:t>render unto C</w:t>
      </w:r>
      <w:r>
        <w:rPr>
          <w:rFonts w:ascii="Times New Roman" w:hAnsi="Times New Roman" w:cs="Times New Roman"/>
          <w:sz w:val="24"/>
          <w:szCs w:val="24"/>
          <w:lang w:val="en-US"/>
        </w:rPr>
        <w:t>æ</w:t>
      </w:r>
      <w:r w:rsidRPr="00C25A54">
        <w:rPr>
          <w:rFonts w:ascii="Times New Roman" w:hAnsi="Times New Roman" w:cs="Times New Roman"/>
          <w:sz w:val="24"/>
          <w:szCs w:val="24"/>
          <w:lang w:val="en-US"/>
        </w:rPr>
        <w:t>sar the things that are C</w:t>
      </w:r>
      <w:r>
        <w:rPr>
          <w:rFonts w:ascii="Times New Roman" w:hAnsi="Times New Roman" w:cs="Times New Roman"/>
          <w:sz w:val="24"/>
          <w:szCs w:val="24"/>
          <w:lang w:val="en-US"/>
        </w:rPr>
        <w:t>æ</w:t>
      </w:r>
      <w:r w:rsidRPr="00C25A54">
        <w:rPr>
          <w:rFonts w:ascii="Times New Roman" w:hAnsi="Times New Roman" w:cs="Times New Roman"/>
          <w:sz w:val="24"/>
          <w:szCs w:val="24"/>
          <w:lang w:val="en-US"/>
        </w:rPr>
        <w:t>sar</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s</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to render unto all their dues</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tribute to whom tribute, custom to whom custom. These pre</w:t>
      </w:r>
      <w:r w:rsidRPr="00C25A54">
        <w:rPr>
          <w:rFonts w:ascii="Times New Roman" w:hAnsi="Times New Roman" w:cs="Times New Roman"/>
          <w:sz w:val="24"/>
          <w:szCs w:val="24"/>
          <w:lang w:val="en-US"/>
        </w:rPr>
        <w:softHyphen/>
        <w:t>cepts enjoin no more than what the common sense of mankind pronounces to be due from subjects and members of society, to the go</w:t>
      </w:r>
      <w:r w:rsidRPr="00C25A54">
        <w:rPr>
          <w:rFonts w:ascii="Times New Roman" w:hAnsi="Times New Roman" w:cs="Times New Roman"/>
          <w:sz w:val="24"/>
          <w:szCs w:val="24"/>
          <w:lang w:val="en-US"/>
        </w:rPr>
        <w:softHyphen/>
        <w:t>vernments they live under, and by which they are protected. But the obligation is greatly enforced upon those who acknowledge them</w:t>
      </w:r>
      <w:r w:rsidRPr="00C25A54">
        <w:rPr>
          <w:rFonts w:ascii="Times New Roman" w:hAnsi="Times New Roman" w:cs="Times New Roman"/>
          <w:sz w:val="24"/>
          <w:szCs w:val="24"/>
          <w:lang w:val="en-US"/>
        </w:rPr>
        <w:softHyphen/>
        <w:t>selves the disciples of Christ, since he has been pleased to make their compliance herein as part of the obedience they owe to himself. And it is plain, that these injunctions are universal and binding, under all civil govern</w:t>
      </w:r>
      <w:r w:rsidRPr="00C25A54">
        <w:rPr>
          <w:rFonts w:ascii="Times New Roman" w:hAnsi="Times New Roman" w:cs="Times New Roman"/>
          <w:sz w:val="24"/>
          <w:szCs w:val="24"/>
          <w:lang w:val="en-US"/>
        </w:rPr>
        <w:softHyphen/>
        <w:t>ments, as such</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for none can justly suppose that tributes exacted by the Roman emperors, (under whose dominion the first christians lived) such as Tiberius or Nero, had the sanction of our Lord and his apostles on ac</w:t>
      </w:r>
      <w:r w:rsidRPr="00C25A54">
        <w:rPr>
          <w:rFonts w:ascii="Times New Roman" w:hAnsi="Times New Roman" w:cs="Times New Roman"/>
          <w:sz w:val="24"/>
          <w:szCs w:val="24"/>
          <w:lang w:val="en-US"/>
        </w:rPr>
        <w:softHyphen/>
        <w:t>count of their peculiar equity.</w:t>
      </w:r>
    </w:p>
    <w:p w:rsidR="00C25A54" w:rsidRPr="00C25A54" w:rsidRDefault="00C25A54" w:rsidP="00BC6230">
      <w:pPr>
        <w:widowControl w:val="0"/>
        <w:kinsoku w:val="0"/>
        <w:overflowPunct w:val="0"/>
        <w:spacing w:after="0" w:line="276" w:lineRule="auto"/>
        <w:ind w:firstLine="270"/>
        <w:jc w:val="both"/>
        <w:textAlignment w:val="baseline"/>
        <w:rPr>
          <w:rFonts w:ascii="Times New Roman" w:hAnsi="Times New Roman" w:cs="Times New Roman"/>
          <w:sz w:val="24"/>
          <w:szCs w:val="24"/>
          <w:lang w:val="en-US"/>
        </w:rPr>
      </w:pPr>
      <w:r w:rsidRPr="00C25A54">
        <w:rPr>
          <w:rFonts w:ascii="Times New Roman" w:hAnsi="Times New Roman" w:cs="Times New Roman"/>
          <w:sz w:val="24"/>
          <w:szCs w:val="24"/>
          <w:lang w:val="en-US"/>
        </w:rPr>
        <w:t>The vending smuggled goods, or the buying them, if known to be so, is likewise injurious to the fair trader, who, conscientiously paying the prescribed duties, cannot afford to sell so cheap as the smuggler</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and, therefore, must expect the fewer customers. In this view, it offends the royal law, of</w:t>
      </w:r>
      <w:r w:rsidR="00DA7409">
        <w:rPr>
          <w:rFonts w:ascii="Times New Roman" w:hAnsi="Times New Roman" w:cs="Times New Roman"/>
          <w:sz w:val="24"/>
          <w:szCs w:val="24"/>
          <w:lang w:val="en-US"/>
        </w:rPr>
        <w:t xml:space="preserve"> “</w:t>
      </w:r>
      <w:r w:rsidRPr="00C25A54">
        <w:rPr>
          <w:rFonts w:ascii="Times New Roman" w:hAnsi="Times New Roman" w:cs="Times New Roman"/>
          <w:sz w:val="24"/>
          <w:szCs w:val="24"/>
          <w:lang w:val="en-US"/>
        </w:rPr>
        <w:t>doing to others as we would they should do unto us.</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The force of this argument may be easily felt by </w:t>
      </w:r>
      <w:r w:rsidR="00A445F8" w:rsidRPr="00C25A54">
        <w:rPr>
          <w:rFonts w:ascii="Times New Roman" w:hAnsi="Times New Roman" w:cs="Times New Roman"/>
          <w:sz w:val="24"/>
          <w:szCs w:val="24"/>
          <w:lang w:val="en-US"/>
        </w:rPr>
        <w:t>anyone</w:t>
      </w:r>
      <w:r w:rsidRPr="00C25A54">
        <w:rPr>
          <w:rFonts w:ascii="Times New Roman" w:hAnsi="Times New Roman" w:cs="Times New Roman"/>
          <w:sz w:val="24"/>
          <w:szCs w:val="24"/>
          <w:lang w:val="en-US"/>
        </w:rPr>
        <w:t xml:space="preserve"> who will honestly </w:t>
      </w:r>
      <w:r w:rsidR="00BC6230">
        <w:rPr>
          <w:rFonts w:ascii="Times New Roman" w:hAnsi="Times New Roman" w:cs="Times New Roman"/>
          <w:sz w:val="24"/>
          <w:szCs w:val="24"/>
          <w:lang w:val="en-US"/>
        </w:rPr>
        <w:t>m</w:t>
      </w:r>
      <w:r w:rsidRPr="00C25A54">
        <w:rPr>
          <w:rFonts w:ascii="Times New Roman" w:hAnsi="Times New Roman" w:cs="Times New Roman"/>
          <w:sz w:val="24"/>
          <w:szCs w:val="24"/>
          <w:lang w:val="en-US"/>
        </w:rPr>
        <w:t>ake the case his own. Without any nice reasoning, people may know in a moment, that they should not like to be put to this disadvantage</w:t>
      </w:r>
      <w:r w:rsidR="00DA7409">
        <w:rPr>
          <w:rFonts w:ascii="Times New Roman" w:hAnsi="Times New Roman" w:cs="Times New Roman"/>
          <w:sz w:val="24"/>
          <w:szCs w:val="24"/>
          <w:lang w:val="en-US"/>
        </w:rPr>
        <w:t>. It is, therefore, unjust, (i.</w:t>
      </w:r>
      <w:r w:rsidRPr="00C25A54">
        <w:rPr>
          <w:rFonts w:ascii="Times New Roman" w:hAnsi="Times New Roman" w:cs="Times New Roman"/>
          <w:sz w:val="24"/>
          <w:szCs w:val="24"/>
          <w:lang w:val="en-US"/>
        </w:rPr>
        <w:t>e. sinful, and utterly un</w:t>
      </w:r>
      <w:r w:rsidRPr="00C25A54">
        <w:rPr>
          <w:rFonts w:ascii="Times New Roman" w:hAnsi="Times New Roman" w:cs="Times New Roman"/>
          <w:sz w:val="24"/>
          <w:szCs w:val="24"/>
          <w:lang w:val="en-US"/>
        </w:rPr>
        <w:softHyphen/>
        <w:t>becoming a professor of religion) to purchase smuggled goods, even in small quantities, and for family-use. As for those who, being in trade themselves, make this practice a branch of their business, and, under the semblance of a fair reputation, are doing things in secret, which they would tremble to have discovered, being afraid of the exchequer, though not of God, I can only pray, that God may give them repentance</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for it is a work of dark</w:t>
      </w:r>
      <w:r w:rsidRPr="00C25A54">
        <w:rPr>
          <w:rFonts w:ascii="Times New Roman" w:hAnsi="Times New Roman" w:cs="Times New Roman"/>
          <w:sz w:val="24"/>
          <w:szCs w:val="24"/>
          <w:lang w:val="en-US"/>
        </w:rPr>
        <w:softHyphen/>
        <w:t xml:space="preserve">ness, and needs it. Transactions of this kind cannot be carried on for </w:t>
      </w:r>
      <w:r w:rsidRPr="00C25A54">
        <w:rPr>
          <w:rFonts w:ascii="Times New Roman" w:hAnsi="Times New Roman" w:cs="Times New Roman"/>
          <w:sz w:val="24"/>
          <w:szCs w:val="24"/>
          <w:lang w:val="en-US"/>
        </w:rPr>
        <w:lastRenderedPageBreak/>
        <w:t>a course of time, without such a series and complication of fraud and meanness</w:t>
      </w:r>
      <w:r w:rsidRPr="00C25A54">
        <w:rPr>
          <w:rStyle w:val="FootnoteReference"/>
          <w:rFonts w:ascii="Times New Roman" w:hAnsi="Times New Roman" w:cs="Times New Roman"/>
          <w:sz w:val="24"/>
          <w:szCs w:val="24"/>
          <w:lang w:val="en-US"/>
        </w:rPr>
        <w:footnoteReference w:id="1"/>
      </w:r>
      <w:r w:rsidRPr="00C25A54">
        <w:rPr>
          <w:rFonts w:ascii="Times New Roman" w:hAnsi="Times New Roman" w:cs="Times New Roman"/>
          <w:sz w:val="24"/>
          <w:szCs w:val="24"/>
          <w:lang w:val="en-US"/>
        </w:rPr>
        <w:t>, and, for the most part, of perjury likewise, as would be scandalous, not only in a professed christian, but in an avowed infidel.</w:t>
      </w:r>
    </w:p>
    <w:p w:rsidR="00C25A54" w:rsidRPr="00C25A54" w:rsidRDefault="00C25A54" w:rsidP="00BC6230">
      <w:pPr>
        <w:widowControl w:val="0"/>
        <w:kinsoku w:val="0"/>
        <w:overflowPunct w:val="0"/>
        <w:spacing w:before="16" w:after="0" w:line="276" w:lineRule="auto"/>
        <w:ind w:firstLine="270"/>
        <w:jc w:val="both"/>
        <w:textAlignment w:val="baseline"/>
        <w:rPr>
          <w:rFonts w:ascii="Times New Roman" w:hAnsi="Times New Roman" w:cs="Times New Roman"/>
          <w:sz w:val="24"/>
          <w:szCs w:val="24"/>
          <w:lang w:val="en-US"/>
        </w:rPr>
      </w:pPr>
      <w:r w:rsidRPr="00C25A54">
        <w:rPr>
          <w:rFonts w:ascii="Times New Roman" w:hAnsi="Times New Roman" w:cs="Times New Roman"/>
          <w:sz w:val="24"/>
          <w:szCs w:val="24"/>
          <w:lang w:val="en-US"/>
        </w:rPr>
        <w:t>It should be observed likewise, that there is hardly any set of men more lost to society, or in a situation more dangerous to themselves and others, than the people who are called smugglers. Frequent fightings, and some</w:t>
      </w:r>
      <w:r w:rsidRPr="00C25A54">
        <w:rPr>
          <w:rFonts w:ascii="Times New Roman" w:hAnsi="Times New Roman" w:cs="Times New Roman"/>
          <w:sz w:val="24"/>
          <w:szCs w:val="24"/>
          <w:lang w:val="en-US"/>
        </w:rPr>
        <w:softHyphen/>
        <w:t>times murder itself, are the consequence of their illicit commerce. Their money is ill gotten, and it is generally ill spent. They are greatly to be pitied. The employment they are accustomed to has a direct tendency to deprive them of character, and the privi</w:t>
      </w:r>
      <w:r w:rsidRPr="00C25A54">
        <w:rPr>
          <w:rFonts w:ascii="Times New Roman" w:hAnsi="Times New Roman" w:cs="Times New Roman"/>
          <w:sz w:val="24"/>
          <w:szCs w:val="24"/>
          <w:lang w:val="en-US"/>
        </w:rPr>
        <w:softHyphen/>
        <w:t xml:space="preserve">leges of social life, and to harden their hearts, and </w:t>
      </w:r>
      <w:r w:rsidR="00A445F8" w:rsidRPr="00C25A54">
        <w:rPr>
          <w:rFonts w:ascii="Times New Roman" w:hAnsi="Times New Roman" w:cs="Times New Roman"/>
          <w:sz w:val="24"/>
          <w:szCs w:val="24"/>
          <w:lang w:val="en-US"/>
        </w:rPr>
        <w:t>stupefy</w:t>
      </w:r>
      <w:r w:rsidRPr="00C25A54">
        <w:rPr>
          <w:rFonts w:ascii="Times New Roman" w:hAnsi="Times New Roman" w:cs="Times New Roman"/>
          <w:sz w:val="24"/>
          <w:szCs w:val="24"/>
          <w:lang w:val="en-US"/>
        </w:rPr>
        <w:t xml:space="preserve"> their consciences, in the ways of sin. But for whom are they risking their lives, and ruining their souls</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I would hope, reader, not for you, if you account yourself a christian. If you, for the sake of gain, en</w:t>
      </w:r>
      <w:r w:rsidRPr="00C25A54">
        <w:rPr>
          <w:rFonts w:ascii="Times New Roman" w:hAnsi="Times New Roman" w:cs="Times New Roman"/>
          <w:sz w:val="24"/>
          <w:szCs w:val="24"/>
          <w:lang w:val="en-US"/>
        </w:rPr>
        <w:softHyphen/>
        <w:t>courage and assist them, by buying or selling their goods, you are so far responsible for the consequences. You encourage them in sin</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you expose them to mischief. And have you so learned Christ</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Is this the testimony you give of the uprightness of your hearts and ways</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Is it thus you sh</w:t>
      </w:r>
      <w:r w:rsidR="00BC6230">
        <w:rPr>
          <w:rFonts w:ascii="Times New Roman" w:hAnsi="Times New Roman" w:cs="Times New Roman"/>
          <w:sz w:val="24"/>
          <w:szCs w:val="24"/>
          <w:lang w:val="en-US"/>
        </w:rPr>
        <w:t>o</w:t>
      </w:r>
      <w:r w:rsidRPr="00C25A54">
        <w:rPr>
          <w:rFonts w:ascii="Times New Roman" w:hAnsi="Times New Roman" w:cs="Times New Roman"/>
          <w:sz w:val="24"/>
          <w:szCs w:val="24"/>
          <w:lang w:val="en-US"/>
        </w:rPr>
        <w:t>w your compassion for the souls of men</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Ah</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shake your hands from gain so dearly earned. Think not to support the cause of God with such gain</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he hates robbery for burnt-offering. Think it not lawful, or safe, to put a farthing of it into your treasury, lest it secretly com</w:t>
      </w:r>
      <w:r w:rsidRPr="00C25A54">
        <w:rPr>
          <w:rFonts w:ascii="Times New Roman" w:hAnsi="Times New Roman" w:cs="Times New Roman"/>
          <w:sz w:val="24"/>
          <w:szCs w:val="24"/>
          <w:lang w:val="en-US"/>
        </w:rPr>
        <w:softHyphen/>
        <w:t>municate a moth and a curse to all that you possess</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for it is the price of blood, the blood of souls. If you are indeed a child of God, and will persist in this path after admonition received, be assured your sin will find you out. If the Lord loves you, he will not suf</w:t>
      </w:r>
      <w:r w:rsidRPr="00C25A54">
        <w:rPr>
          <w:rFonts w:ascii="Times New Roman" w:hAnsi="Times New Roman" w:cs="Times New Roman"/>
          <w:sz w:val="24"/>
          <w:szCs w:val="24"/>
          <w:lang w:val="en-US"/>
        </w:rPr>
        <w:softHyphen/>
        <w:t>fer you to prosper in your perverseness. You may rather expect, that as a little damaged corn is sufficient to spoil the whole heap to which it is laid, so money, thus obtained, will deprive you of the blessing and comfort you might otherwise expect from your lawful ac</w:t>
      </w:r>
      <w:r w:rsidRPr="00C25A54">
        <w:rPr>
          <w:rFonts w:ascii="Times New Roman" w:hAnsi="Times New Roman" w:cs="Times New Roman"/>
          <w:sz w:val="24"/>
          <w:szCs w:val="24"/>
          <w:lang w:val="en-US"/>
        </w:rPr>
        <w:softHyphen/>
        <w:t>quisitions.</w:t>
      </w:r>
    </w:p>
    <w:p w:rsidR="00C25A54" w:rsidRPr="00C25A54" w:rsidRDefault="00C25A54" w:rsidP="00BC6230">
      <w:pPr>
        <w:widowControl w:val="0"/>
        <w:kinsoku w:val="0"/>
        <w:overflowPunct w:val="0"/>
        <w:spacing w:before="25" w:after="0" w:line="276" w:lineRule="auto"/>
        <w:ind w:firstLine="270"/>
        <w:jc w:val="both"/>
        <w:textAlignment w:val="baseline"/>
        <w:rPr>
          <w:rFonts w:ascii="Times New Roman" w:hAnsi="Times New Roman" w:cs="Times New Roman"/>
          <w:sz w:val="24"/>
          <w:szCs w:val="24"/>
          <w:lang w:val="en-US"/>
        </w:rPr>
      </w:pPr>
      <w:r w:rsidRPr="00C25A54">
        <w:rPr>
          <w:rFonts w:ascii="Times New Roman" w:hAnsi="Times New Roman" w:cs="Times New Roman"/>
          <w:sz w:val="24"/>
          <w:szCs w:val="24"/>
          <w:lang w:val="en-US"/>
        </w:rPr>
        <w:t>If you are determined to persist in opposi</w:t>
      </w:r>
      <w:r w:rsidRPr="00C25A54">
        <w:rPr>
          <w:rFonts w:ascii="Times New Roman" w:hAnsi="Times New Roman" w:cs="Times New Roman"/>
          <w:sz w:val="24"/>
          <w:szCs w:val="24"/>
          <w:lang w:val="en-US"/>
        </w:rPr>
        <w:softHyphen/>
        <w:t>tion to scripture, to law, to equity and humanity, you have, doubtless, as I suppose you a professor, some plea or excuse with which you attempt to justify yourself and to keep your conscience quiet. See to it, that it be such a one as will bear the examination of a dying hour. You will not surely plead that</w:t>
      </w:r>
      <w:r w:rsidR="00DA7409">
        <w:rPr>
          <w:rFonts w:ascii="Times New Roman" w:hAnsi="Times New Roman" w:cs="Times New Roman"/>
          <w:sz w:val="24"/>
          <w:szCs w:val="24"/>
          <w:lang w:val="en-US"/>
        </w:rPr>
        <w:t xml:space="preserve"> “</w:t>
      </w:r>
      <w:r w:rsidRPr="00C25A54">
        <w:rPr>
          <w:rFonts w:ascii="Times New Roman" w:hAnsi="Times New Roman" w:cs="Times New Roman"/>
          <w:sz w:val="24"/>
          <w:szCs w:val="24"/>
          <w:lang w:val="en-US"/>
        </w:rPr>
        <w:t>things are come to such a pass, there is no carrying on business upon other terms to ad</w:t>
      </w:r>
      <w:r w:rsidRPr="00C25A54">
        <w:rPr>
          <w:rFonts w:ascii="Times New Roman" w:hAnsi="Times New Roman" w:cs="Times New Roman"/>
          <w:sz w:val="24"/>
          <w:szCs w:val="24"/>
          <w:lang w:val="en-US"/>
        </w:rPr>
        <w:softHyphen/>
        <w:t>vantage</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Will the practice of the world, who know not Christ, be a proper precedent for you who call yourself by his name</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That cannot be, since his command is,</w:t>
      </w:r>
      <w:r w:rsidR="00DA7409">
        <w:rPr>
          <w:rFonts w:ascii="Times New Roman" w:hAnsi="Times New Roman" w:cs="Times New Roman"/>
          <w:sz w:val="24"/>
          <w:szCs w:val="24"/>
          <w:lang w:val="en-US"/>
        </w:rPr>
        <w:t xml:space="preserve"> “</w:t>
      </w:r>
      <w:r w:rsidRPr="00C25A54">
        <w:rPr>
          <w:rFonts w:ascii="Times New Roman" w:hAnsi="Times New Roman" w:cs="Times New Roman"/>
          <w:sz w:val="24"/>
          <w:szCs w:val="24"/>
          <w:lang w:val="en-US"/>
        </w:rPr>
        <w:t>Thou shalt not follow a multitude to do evil.</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That the truth and power of his grace may be manifest</w:t>
      </w:r>
      <w:r w:rsidRPr="00C25A54">
        <w:rPr>
          <w:rFonts w:ascii="Times New Roman" w:hAnsi="Times New Roman" w:cs="Times New Roman"/>
          <w:sz w:val="24"/>
          <w:szCs w:val="24"/>
          <w:lang w:val="en-US"/>
        </w:rPr>
        <w:softHyphen/>
        <w:t xml:space="preserve">ed, he is pleased to put his servants into such situations, that </w:t>
      </w:r>
      <w:r w:rsidRPr="00C25A54">
        <w:rPr>
          <w:rFonts w:ascii="Times New Roman" w:hAnsi="Times New Roman" w:cs="Times New Roman"/>
          <w:sz w:val="24"/>
          <w:szCs w:val="24"/>
          <w:lang w:val="en-US"/>
        </w:rPr>
        <w:lastRenderedPageBreak/>
        <w:t>they must forego some seeming advantages, and suffer some seeming hardships, in their worldly connections, if they will approve themselves faithful to him, and live in the ex</w:t>
      </w:r>
      <w:r w:rsidRPr="00C25A54">
        <w:rPr>
          <w:rFonts w:ascii="Times New Roman" w:hAnsi="Times New Roman" w:cs="Times New Roman"/>
          <w:sz w:val="24"/>
          <w:szCs w:val="24"/>
          <w:lang w:val="en-US"/>
        </w:rPr>
        <w:softHyphen/>
        <w:t>ercise of a good conscience. He promises, that his grace shall be sufficient for them. It is the blessing of the Lord that maketh rich; and, for want of this, we see many rise early, take late rest, and eat the bread of careful</w:t>
      </w:r>
      <w:r w:rsidRPr="00C25A54">
        <w:rPr>
          <w:rFonts w:ascii="Times New Roman" w:hAnsi="Times New Roman" w:cs="Times New Roman"/>
          <w:sz w:val="24"/>
          <w:szCs w:val="24"/>
          <w:lang w:val="en-US"/>
        </w:rPr>
        <w:softHyphen/>
        <w:t>ness, to no purpose. And I believe, integri</w:t>
      </w:r>
      <w:r w:rsidRPr="00C25A54">
        <w:rPr>
          <w:rFonts w:ascii="Times New Roman" w:hAnsi="Times New Roman" w:cs="Times New Roman"/>
          <w:sz w:val="24"/>
          <w:szCs w:val="24"/>
          <w:lang w:val="en-US"/>
        </w:rPr>
        <w:softHyphen/>
        <w:t>ty and diligence in business, with a humble dependence upon his providence, are the best methods of thriving even in temporals. How</w:t>
      </w:r>
      <w:r w:rsidRPr="00C25A54">
        <w:rPr>
          <w:rFonts w:ascii="Times New Roman" w:hAnsi="Times New Roman" w:cs="Times New Roman"/>
          <w:sz w:val="24"/>
          <w:szCs w:val="24"/>
          <w:lang w:val="en-US"/>
        </w:rPr>
        <w:softHyphen/>
        <w:t>ever, they who lose for him are in no danger of losing by him. They may be confident of so much as he sees best for them</w:t>
      </w:r>
      <w:r w:rsidR="00DA7409">
        <w:rPr>
          <w:rFonts w:ascii="Times New Roman" w:hAnsi="Times New Roman" w:cs="Times New Roman"/>
          <w:sz w:val="24"/>
          <w:szCs w:val="24"/>
          <w:lang w:val="en-US"/>
        </w:rPr>
        <w:t>;</w:t>
      </w:r>
      <w:r w:rsidRPr="00C25A54">
        <w:rPr>
          <w:rFonts w:ascii="Times New Roman" w:hAnsi="Times New Roman" w:cs="Times New Roman"/>
          <w:sz w:val="24"/>
          <w:szCs w:val="24"/>
          <w:lang w:val="en-US"/>
        </w:rPr>
        <w:t xml:space="preserve"> and they shall have his peace and blessing with it. But if, when you are placed in a state of trial, the love of the world is so powerful in your heart, that you cannot resist the temptation of enriching yourself by unlawful means, you have great reason to fear you have not his Spirit, and are therefore none of his.</w:t>
      </w:r>
    </w:p>
    <w:p w:rsidR="00C25A54" w:rsidRPr="00C25A54" w:rsidRDefault="00C25A54" w:rsidP="00C25A54">
      <w:pPr>
        <w:widowControl w:val="0"/>
        <w:kinsoku w:val="0"/>
        <w:overflowPunct w:val="0"/>
        <w:spacing w:after="0" w:line="276" w:lineRule="auto"/>
        <w:jc w:val="center"/>
        <w:textAlignment w:val="baseline"/>
        <w:rPr>
          <w:rFonts w:ascii="Times New Roman" w:hAnsi="Times New Roman" w:cs="Times New Roman"/>
          <w:sz w:val="24"/>
          <w:szCs w:val="24"/>
          <w:lang w:val="en-US"/>
        </w:rPr>
      </w:pPr>
      <w:r w:rsidRPr="00C25A54">
        <w:rPr>
          <w:rFonts w:ascii="Times New Roman" w:hAnsi="Times New Roman" w:cs="Times New Roman"/>
          <w:sz w:val="24"/>
          <w:szCs w:val="24"/>
          <w:lang w:val="en-US"/>
        </w:rPr>
        <w:t>I am, &amp;c.</w:t>
      </w:r>
    </w:p>
    <w:p w:rsidR="003C41C2" w:rsidRPr="00C25A54" w:rsidRDefault="00BB3D40" w:rsidP="00C25A54">
      <w:pPr>
        <w:spacing w:line="276" w:lineRule="auto"/>
        <w:rPr>
          <w:rFonts w:ascii="Times New Roman" w:hAnsi="Times New Roman" w:cs="Times New Roman"/>
          <w:sz w:val="24"/>
          <w:szCs w:val="24"/>
        </w:rPr>
      </w:pPr>
    </w:p>
    <w:sectPr w:rsidR="003C41C2" w:rsidRPr="00C25A54" w:rsidSect="00C25A54">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40" w:rsidRDefault="00BB3D40" w:rsidP="00C25A54">
      <w:pPr>
        <w:spacing w:after="0" w:line="240" w:lineRule="auto"/>
      </w:pPr>
      <w:r>
        <w:separator/>
      </w:r>
    </w:p>
  </w:endnote>
  <w:endnote w:type="continuationSeparator" w:id="0">
    <w:p w:rsidR="00BB3D40" w:rsidRDefault="00BB3D40" w:rsidP="00C2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4A" w:rsidRDefault="00642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67245"/>
      <w:docPartObj>
        <w:docPartGallery w:val="Page Numbers (Bottom of Page)"/>
        <w:docPartUnique/>
      </w:docPartObj>
    </w:sdtPr>
    <w:sdtEndPr>
      <w:rPr>
        <w:noProof/>
      </w:rPr>
    </w:sdtEndPr>
    <w:sdtContent>
      <w:p w:rsidR="00C25A54" w:rsidRDefault="00C25A54">
        <w:pPr>
          <w:pStyle w:val="Footer"/>
          <w:jc w:val="center"/>
        </w:pPr>
        <w:r>
          <w:fldChar w:fldCharType="begin"/>
        </w:r>
        <w:r>
          <w:instrText xml:space="preserve"> PAGE   \* MERGEFORMAT </w:instrText>
        </w:r>
        <w:r>
          <w:fldChar w:fldCharType="separate"/>
        </w:r>
        <w:r w:rsidR="0064224A">
          <w:rPr>
            <w:noProof/>
          </w:rPr>
          <w:t>4</w:t>
        </w:r>
        <w:r>
          <w:rPr>
            <w:noProof/>
          </w:rPr>
          <w:fldChar w:fldCharType="end"/>
        </w:r>
      </w:p>
    </w:sdtContent>
  </w:sdt>
  <w:p w:rsidR="00C25A54" w:rsidRDefault="00C25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4A" w:rsidRDefault="00642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40" w:rsidRDefault="00BB3D40" w:rsidP="00C25A54">
      <w:pPr>
        <w:spacing w:after="0" w:line="240" w:lineRule="auto"/>
      </w:pPr>
      <w:r>
        <w:separator/>
      </w:r>
    </w:p>
  </w:footnote>
  <w:footnote w:type="continuationSeparator" w:id="0">
    <w:p w:rsidR="00BB3D40" w:rsidRDefault="00BB3D40" w:rsidP="00C25A54">
      <w:pPr>
        <w:spacing w:after="0" w:line="240" w:lineRule="auto"/>
      </w:pPr>
      <w:r>
        <w:continuationSeparator/>
      </w:r>
    </w:p>
  </w:footnote>
  <w:footnote w:id="1">
    <w:p w:rsidR="00C25A54" w:rsidRDefault="00C25A54" w:rsidP="00BC6230">
      <w:pPr>
        <w:pStyle w:val="FootnoteText"/>
        <w:ind w:firstLine="180"/>
      </w:pPr>
      <w:r>
        <w:rPr>
          <w:rStyle w:val="FootnoteReference"/>
        </w:rPr>
        <w:footnoteRef/>
      </w:r>
      <w:r>
        <w:t xml:space="preserve"> </w:t>
      </w:r>
      <w:r w:rsidRPr="00C25A54">
        <w:rPr>
          <w:rFonts w:ascii="Times New Roman" w:hAnsi="Times New Roman" w:cs="Times New Roman"/>
          <w:lang w:val="en-US"/>
        </w:rPr>
        <w:t>Dr</w:t>
      </w:r>
      <w:r w:rsidRPr="00C25A54">
        <w:rPr>
          <w:rFonts w:ascii="Times New Roman" w:hAnsi="Times New Roman" w:cs="Times New Roman"/>
          <w:lang w:val="en-US"/>
        </w:rPr>
        <w:t>.</w:t>
      </w:r>
      <w:r w:rsidRPr="00C25A54">
        <w:rPr>
          <w:rFonts w:ascii="Times New Roman" w:hAnsi="Times New Roman" w:cs="Times New Roman"/>
          <w:lang w:val="en-US"/>
        </w:rPr>
        <w:t xml:space="preserve"> Johnson, defi</w:t>
      </w:r>
      <w:r w:rsidRPr="00C25A54">
        <w:rPr>
          <w:rFonts w:ascii="Times New Roman" w:hAnsi="Times New Roman" w:cs="Times New Roman"/>
          <w:lang w:val="en-US"/>
        </w:rPr>
        <w:t xml:space="preserve">ning a smuggler, says, he is  </w:t>
      </w:r>
      <w:r w:rsidR="00DA7409">
        <w:rPr>
          <w:rFonts w:ascii="Times New Roman" w:hAnsi="Times New Roman" w:cs="Times New Roman"/>
          <w:lang w:val="en-US"/>
        </w:rPr>
        <w:t>“</w:t>
      </w:r>
      <w:r w:rsidRPr="00C25A54">
        <w:rPr>
          <w:rFonts w:ascii="Times New Roman" w:hAnsi="Times New Roman" w:cs="Times New Roman"/>
          <w:iCs/>
          <w:lang w:val="en-US"/>
        </w:rPr>
        <w:t>a</w:t>
      </w:r>
      <w:r w:rsidRPr="00C25A54">
        <w:rPr>
          <w:rFonts w:ascii="Times New Roman" w:hAnsi="Times New Roman" w:cs="Times New Roman"/>
          <w:i/>
          <w:iCs/>
          <w:lang w:val="en-US"/>
        </w:rPr>
        <w:t xml:space="preserve"> </w:t>
      </w:r>
      <w:r w:rsidRPr="00C25A54">
        <w:rPr>
          <w:rFonts w:ascii="Times New Roman" w:hAnsi="Times New Roman" w:cs="Times New Roman"/>
          <w:lang w:val="en-US"/>
        </w:rPr>
        <w:t>wretch who imports or exports goods without payment of the customs.</w:t>
      </w:r>
      <w:r w:rsidR="00DA7409">
        <w:rPr>
          <w:rFonts w:ascii="Times New Roman" w:hAnsi="Times New Roman" w:cs="Times New Roman"/>
          <w:lang w:val="en-US"/>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4A" w:rsidRDefault="00642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4A" w:rsidRDefault="00642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4A" w:rsidRDefault="00642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54"/>
    <w:rsid w:val="0043584C"/>
    <w:rsid w:val="005B571B"/>
    <w:rsid w:val="0064224A"/>
    <w:rsid w:val="00A445F8"/>
    <w:rsid w:val="00BB3D40"/>
    <w:rsid w:val="00BC6230"/>
    <w:rsid w:val="00C25A54"/>
    <w:rsid w:val="00DA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3E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A54"/>
    <w:rPr>
      <w:sz w:val="20"/>
      <w:szCs w:val="20"/>
    </w:rPr>
  </w:style>
  <w:style w:type="character" w:styleId="FootnoteReference">
    <w:name w:val="footnote reference"/>
    <w:basedOn w:val="DefaultParagraphFont"/>
    <w:uiPriority w:val="99"/>
    <w:semiHidden/>
    <w:unhideWhenUsed/>
    <w:rsid w:val="00C25A54"/>
    <w:rPr>
      <w:vertAlign w:val="superscript"/>
    </w:rPr>
  </w:style>
  <w:style w:type="paragraph" w:styleId="Header">
    <w:name w:val="header"/>
    <w:basedOn w:val="Normal"/>
    <w:link w:val="HeaderChar"/>
    <w:uiPriority w:val="99"/>
    <w:unhideWhenUsed/>
    <w:rsid w:val="00C25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A54"/>
  </w:style>
  <w:style w:type="paragraph" w:styleId="Footer">
    <w:name w:val="footer"/>
    <w:basedOn w:val="Normal"/>
    <w:link w:val="FooterChar"/>
    <w:uiPriority w:val="99"/>
    <w:unhideWhenUsed/>
    <w:rsid w:val="00C25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8544-E7B1-42B8-B241-8291C07F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2015-11-27T20:32:00Z</dcterms:created>
  <dcterms:modified xsi:type="dcterms:W3CDTF">2015-11-27T20:32:00Z</dcterms:modified>
</cp:coreProperties>
</file>