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723E" w14:textId="77777777" w:rsidR="00384A75" w:rsidRDefault="00384A75" w:rsidP="00384A75">
      <w:pPr>
        <w:autoSpaceDE w:val="0"/>
        <w:autoSpaceDN w:val="0"/>
        <w:jc w:val="center"/>
        <w:rPr>
          <w:color w:val="000000" w:themeColor="text1"/>
          <w:sz w:val="16"/>
          <w:szCs w:val="16"/>
          <w:lang w:eastAsia="en-US"/>
        </w:rPr>
      </w:pPr>
      <w:bookmarkStart w:id="0" w:name="bookmark0"/>
      <w:r>
        <w:rPr>
          <w:color w:val="000000" w:themeColor="text1"/>
          <w:sz w:val="16"/>
          <w:szCs w:val="16"/>
          <w:lang w:eastAsia="en-US"/>
        </w:rPr>
        <w:t>THE</w:t>
      </w:r>
    </w:p>
    <w:p w14:paraId="46AB8B71" w14:textId="77777777" w:rsidR="00384A75" w:rsidRDefault="00384A75" w:rsidP="00384A75">
      <w:pPr>
        <w:autoSpaceDE w:val="0"/>
        <w:autoSpaceDN w:val="0"/>
        <w:jc w:val="center"/>
        <w:rPr>
          <w:color w:val="000000" w:themeColor="text1"/>
          <w:sz w:val="16"/>
          <w:szCs w:val="16"/>
          <w:lang w:eastAsia="en-US"/>
        </w:rPr>
      </w:pPr>
    </w:p>
    <w:p w14:paraId="3E113C80" w14:textId="77777777" w:rsidR="00384A75" w:rsidRDefault="00384A75" w:rsidP="00384A75">
      <w:pPr>
        <w:autoSpaceDE w:val="0"/>
        <w:autoSpaceDN w:val="0"/>
        <w:jc w:val="center"/>
        <w:rPr>
          <w:b/>
          <w:bCs/>
          <w:color w:val="000000" w:themeColor="text1"/>
          <w:sz w:val="36"/>
          <w:szCs w:val="36"/>
          <w:lang w:eastAsia="en-US"/>
        </w:rPr>
      </w:pPr>
      <w:r>
        <w:rPr>
          <w:b/>
          <w:bCs/>
          <w:color w:val="000000" w:themeColor="text1"/>
          <w:sz w:val="36"/>
          <w:szCs w:val="36"/>
          <w:lang w:eastAsia="en-US"/>
        </w:rPr>
        <w:t>WORKS</w:t>
      </w:r>
    </w:p>
    <w:p w14:paraId="364ADB29" w14:textId="77777777" w:rsidR="00384A75" w:rsidRDefault="00384A75" w:rsidP="00384A75">
      <w:pPr>
        <w:autoSpaceDE w:val="0"/>
        <w:autoSpaceDN w:val="0"/>
        <w:jc w:val="center"/>
        <w:rPr>
          <w:color w:val="000000" w:themeColor="text1"/>
          <w:sz w:val="28"/>
          <w:szCs w:val="28"/>
          <w:lang w:eastAsia="en-US"/>
        </w:rPr>
      </w:pPr>
    </w:p>
    <w:p w14:paraId="70C67382" w14:textId="77777777" w:rsidR="00384A75" w:rsidRDefault="00384A75" w:rsidP="00384A75">
      <w:pPr>
        <w:autoSpaceDE w:val="0"/>
        <w:autoSpaceDN w:val="0"/>
        <w:jc w:val="center"/>
        <w:rPr>
          <w:color w:val="000000" w:themeColor="text1"/>
          <w:sz w:val="16"/>
          <w:szCs w:val="16"/>
          <w:lang w:eastAsia="en-US"/>
        </w:rPr>
      </w:pPr>
      <w:r>
        <w:rPr>
          <w:color w:val="000000" w:themeColor="text1"/>
          <w:sz w:val="16"/>
          <w:szCs w:val="16"/>
          <w:lang w:eastAsia="en-US"/>
        </w:rPr>
        <w:t>OF</w:t>
      </w:r>
    </w:p>
    <w:p w14:paraId="084A243D" w14:textId="77777777" w:rsidR="00384A75" w:rsidRDefault="00384A75" w:rsidP="00384A75">
      <w:pPr>
        <w:autoSpaceDE w:val="0"/>
        <w:autoSpaceDN w:val="0"/>
        <w:jc w:val="center"/>
        <w:rPr>
          <w:color w:val="000000" w:themeColor="text1"/>
          <w:sz w:val="16"/>
          <w:szCs w:val="16"/>
          <w:lang w:eastAsia="en-US"/>
        </w:rPr>
      </w:pPr>
    </w:p>
    <w:p w14:paraId="1F5CDBC1" w14:textId="77777777" w:rsidR="00384A75" w:rsidRDefault="00384A75" w:rsidP="00384A75">
      <w:pPr>
        <w:autoSpaceDE w:val="0"/>
        <w:autoSpaceDN w:val="0"/>
        <w:jc w:val="center"/>
        <w:rPr>
          <w:b/>
          <w:bCs/>
          <w:color w:val="000000" w:themeColor="text1"/>
          <w:sz w:val="36"/>
          <w:szCs w:val="36"/>
          <w:lang w:eastAsia="en-US"/>
        </w:rPr>
      </w:pPr>
      <w:r>
        <w:rPr>
          <w:b/>
          <w:bCs/>
          <w:color w:val="000000" w:themeColor="text1"/>
          <w:sz w:val="36"/>
          <w:szCs w:val="36"/>
          <w:lang w:eastAsia="en-US"/>
        </w:rPr>
        <w:t>THE REV. JOHN NEWTON</w:t>
      </w:r>
    </w:p>
    <w:p w14:paraId="4867394E" w14:textId="77777777" w:rsidR="00384A75" w:rsidRDefault="00384A75" w:rsidP="00384A75">
      <w:pPr>
        <w:autoSpaceDE w:val="0"/>
        <w:autoSpaceDN w:val="0"/>
        <w:jc w:val="center"/>
        <w:rPr>
          <w:color w:val="000000" w:themeColor="text1"/>
          <w:sz w:val="16"/>
          <w:szCs w:val="16"/>
          <w:lang w:eastAsia="en-US"/>
        </w:rPr>
      </w:pPr>
    </w:p>
    <w:p w14:paraId="3B0E3609" w14:textId="77777777" w:rsidR="00384A75" w:rsidRPr="00DC6228" w:rsidRDefault="00384A75" w:rsidP="00384A75">
      <w:pPr>
        <w:autoSpaceDE w:val="0"/>
        <w:autoSpaceDN w:val="0"/>
        <w:spacing w:before="60"/>
        <w:jc w:val="center"/>
        <w:rPr>
          <w:color w:val="000000" w:themeColor="text1"/>
          <w:sz w:val="18"/>
          <w:szCs w:val="18"/>
          <w:lang w:eastAsia="en-US"/>
        </w:rPr>
      </w:pPr>
      <w:r w:rsidRPr="00DC6228">
        <w:rPr>
          <w:color w:val="000000" w:themeColor="text1"/>
          <w:sz w:val="18"/>
          <w:szCs w:val="18"/>
          <w:lang w:eastAsia="en-US"/>
        </w:rPr>
        <w:t>LATE RECTOR OF THE UNITED PARISHES OF</w:t>
      </w:r>
    </w:p>
    <w:p w14:paraId="2B3BC2CD" w14:textId="77777777" w:rsidR="00384A75" w:rsidRPr="00DC6228" w:rsidRDefault="00384A75" w:rsidP="00384A75">
      <w:pPr>
        <w:autoSpaceDE w:val="0"/>
        <w:autoSpaceDN w:val="0"/>
        <w:spacing w:before="60"/>
        <w:jc w:val="center"/>
        <w:rPr>
          <w:color w:val="000000" w:themeColor="text1"/>
          <w:sz w:val="18"/>
          <w:szCs w:val="18"/>
          <w:lang w:eastAsia="en-US"/>
        </w:rPr>
      </w:pPr>
      <w:r w:rsidRPr="00DC6228">
        <w:rPr>
          <w:color w:val="000000" w:themeColor="text1"/>
          <w:sz w:val="18"/>
          <w:szCs w:val="18"/>
          <w:lang w:eastAsia="en-US"/>
        </w:rPr>
        <w:t>ST. MARY WOOLNOTH AND ST. MARY WOOLCHURCH-HAW,</w:t>
      </w:r>
    </w:p>
    <w:p w14:paraId="2EACE98C" w14:textId="77777777" w:rsidR="00384A75" w:rsidRPr="00DC6228" w:rsidRDefault="00384A75" w:rsidP="00384A75">
      <w:pPr>
        <w:autoSpaceDE w:val="0"/>
        <w:autoSpaceDN w:val="0"/>
        <w:spacing w:before="60"/>
        <w:jc w:val="center"/>
        <w:rPr>
          <w:color w:val="000000" w:themeColor="text1"/>
          <w:sz w:val="18"/>
          <w:szCs w:val="18"/>
          <w:lang w:eastAsia="en-US"/>
        </w:rPr>
      </w:pPr>
      <w:r w:rsidRPr="00DC6228">
        <w:rPr>
          <w:color w:val="000000" w:themeColor="text1"/>
          <w:sz w:val="18"/>
          <w:szCs w:val="18"/>
          <w:lang w:eastAsia="en-US"/>
        </w:rPr>
        <w:t>LOMBARD STREET, LONDON.</w:t>
      </w:r>
    </w:p>
    <w:p w14:paraId="3A8866BE"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p>
    <w:p w14:paraId="1DDA5A6C"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____________________</w:t>
      </w:r>
    </w:p>
    <w:p w14:paraId="5CCB9B14"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p>
    <w:p w14:paraId="0A0930CD"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p>
    <w:p w14:paraId="1DA1D67B" w14:textId="77777777" w:rsidR="00384A75" w:rsidRPr="00DC6228" w:rsidRDefault="00384A75" w:rsidP="00384A75">
      <w:pPr>
        <w:autoSpaceDE w:val="0"/>
        <w:autoSpaceDN w:val="0"/>
        <w:jc w:val="center"/>
        <w:rPr>
          <w:color w:val="000000" w:themeColor="text1"/>
          <w:sz w:val="16"/>
          <w:szCs w:val="16"/>
          <w:lang w:eastAsia="en-US"/>
        </w:rPr>
      </w:pPr>
      <w:r w:rsidRPr="00DC6228">
        <w:rPr>
          <w:color w:val="000000" w:themeColor="text1"/>
          <w:sz w:val="16"/>
          <w:szCs w:val="16"/>
          <w:lang w:eastAsia="en-US"/>
        </w:rPr>
        <w:t>CONTAINING</w:t>
      </w:r>
    </w:p>
    <w:p w14:paraId="64ADF463" w14:textId="77777777" w:rsidR="00384A75" w:rsidRPr="00DC6228" w:rsidRDefault="00384A75" w:rsidP="00384A75">
      <w:pPr>
        <w:autoSpaceDE w:val="0"/>
        <w:autoSpaceDN w:val="0"/>
        <w:jc w:val="center"/>
        <w:rPr>
          <w:color w:val="000000" w:themeColor="text1"/>
          <w:sz w:val="18"/>
          <w:szCs w:val="18"/>
          <w:lang w:eastAsia="en-US"/>
        </w:rPr>
      </w:pPr>
    </w:p>
    <w:p w14:paraId="008573A7" w14:textId="77777777" w:rsidR="00384A75" w:rsidRPr="00DC6228" w:rsidRDefault="00384A75" w:rsidP="00384A75">
      <w:pPr>
        <w:autoSpaceDE w:val="0"/>
        <w:autoSpaceDN w:val="0"/>
        <w:spacing w:line="360" w:lineRule="auto"/>
        <w:jc w:val="center"/>
        <w:rPr>
          <w:color w:val="000000" w:themeColor="text1"/>
          <w:sz w:val="18"/>
          <w:szCs w:val="18"/>
          <w:lang w:eastAsia="en-US"/>
        </w:rPr>
      </w:pPr>
      <w:r w:rsidRPr="00DC6228">
        <w:rPr>
          <w:color w:val="000000" w:themeColor="text1"/>
          <w:sz w:val="18"/>
          <w:szCs w:val="18"/>
          <w:lang w:eastAsia="en-US"/>
        </w:rPr>
        <w:t>AN AUTHENTIC NARRATIVE, &amp;C., LETTERS ON RELIGIOUS SUBJECTS, CARDIPHONIA, DISCOURSES INTENDED FOR THE PULPIT,</w:t>
      </w:r>
    </w:p>
    <w:p w14:paraId="1AB2808C" w14:textId="77777777" w:rsidR="00384A75" w:rsidRPr="00DC6228" w:rsidRDefault="00384A75" w:rsidP="00384A75">
      <w:pPr>
        <w:autoSpaceDE w:val="0"/>
        <w:autoSpaceDN w:val="0"/>
        <w:spacing w:line="360" w:lineRule="auto"/>
        <w:jc w:val="center"/>
        <w:rPr>
          <w:color w:val="000000" w:themeColor="text1"/>
          <w:sz w:val="18"/>
          <w:szCs w:val="18"/>
          <w:lang w:eastAsia="en-US"/>
        </w:rPr>
      </w:pPr>
      <w:r w:rsidRPr="00DC6228">
        <w:rPr>
          <w:color w:val="000000" w:themeColor="text1"/>
          <w:sz w:val="18"/>
          <w:szCs w:val="18"/>
          <w:lang w:eastAsia="en-US"/>
        </w:rPr>
        <w:t>SERMONS PREACHED IN THE PARISH CHURCH OF OLNEY,</w:t>
      </w:r>
    </w:p>
    <w:p w14:paraId="4CFA3B26" w14:textId="77777777" w:rsidR="00384A75" w:rsidRPr="00DC6228" w:rsidRDefault="00384A75" w:rsidP="00384A75">
      <w:pPr>
        <w:autoSpaceDE w:val="0"/>
        <w:autoSpaceDN w:val="0"/>
        <w:spacing w:line="360" w:lineRule="auto"/>
        <w:jc w:val="center"/>
        <w:rPr>
          <w:color w:val="000000" w:themeColor="text1"/>
          <w:sz w:val="18"/>
          <w:szCs w:val="18"/>
          <w:lang w:eastAsia="en-US"/>
        </w:rPr>
      </w:pPr>
      <w:r w:rsidRPr="00DC6228">
        <w:rPr>
          <w:color w:val="000000" w:themeColor="text1"/>
          <w:sz w:val="18"/>
          <w:szCs w:val="18"/>
          <w:lang w:eastAsia="en-US"/>
        </w:rPr>
        <w:t>A REVIEW OF ECCLESIASTICAL HISTORY, OLNEY HYMNS, POEMS,</w:t>
      </w:r>
    </w:p>
    <w:p w14:paraId="36BC004D" w14:textId="77777777" w:rsidR="00384A75" w:rsidRPr="00DC6228" w:rsidRDefault="00384A75" w:rsidP="00384A75">
      <w:pPr>
        <w:autoSpaceDE w:val="0"/>
        <w:autoSpaceDN w:val="0"/>
        <w:spacing w:line="360" w:lineRule="auto"/>
        <w:jc w:val="center"/>
        <w:rPr>
          <w:color w:val="000000" w:themeColor="text1"/>
          <w:sz w:val="18"/>
          <w:szCs w:val="18"/>
          <w:lang w:eastAsia="en-US"/>
        </w:rPr>
      </w:pPr>
      <w:r w:rsidRPr="00DC6228">
        <w:rPr>
          <w:color w:val="000000" w:themeColor="text1"/>
          <w:sz w:val="18"/>
          <w:szCs w:val="18"/>
          <w:lang w:eastAsia="en-US"/>
        </w:rPr>
        <w:t>MESSIAH, OCCASIONAL SERMONS, AND TRACTS.</w:t>
      </w:r>
    </w:p>
    <w:p w14:paraId="656463E2" w14:textId="77777777" w:rsidR="00384A75" w:rsidRDefault="00384A75" w:rsidP="00384A75">
      <w:pPr>
        <w:autoSpaceDE w:val="0"/>
        <w:autoSpaceDN w:val="0"/>
        <w:jc w:val="center"/>
        <w:rPr>
          <w:color w:val="000000" w:themeColor="text1"/>
          <w:sz w:val="16"/>
          <w:szCs w:val="16"/>
          <w:lang w:eastAsia="en-US"/>
        </w:rPr>
      </w:pPr>
    </w:p>
    <w:p w14:paraId="5758D41B" w14:textId="77777777" w:rsidR="00384A75" w:rsidRDefault="00384A75" w:rsidP="00384A75">
      <w:pPr>
        <w:autoSpaceDE w:val="0"/>
        <w:autoSpaceDN w:val="0"/>
        <w:jc w:val="center"/>
        <w:rPr>
          <w:color w:val="000000" w:themeColor="text1"/>
          <w:sz w:val="16"/>
          <w:szCs w:val="16"/>
          <w:lang w:eastAsia="en-US"/>
        </w:rPr>
      </w:pPr>
    </w:p>
    <w:p w14:paraId="05CDE515" w14:textId="77777777" w:rsidR="00384A75" w:rsidRDefault="00384A75" w:rsidP="00384A75">
      <w:pPr>
        <w:autoSpaceDE w:val="0"/>
        <w:autoSpaceDN w:val="0"/>
        <w:jc w:val="center"/>
        <w:rPr>
          <w:color w:val="000000" w:themeColor="text1"/>
          <w:sz w:val="16"/>
          <w:szCs w:val="16"/>
          <w:lang w:eastAsia="en-US"/>
        </w:rPr>
      </w:pPr>
    </w:p>
    <w:p w14:paraId="46D9FEDE" w14:textId="77777777" w:rsidR="00384A75" w:rsidRPr="00DC6228" w:rsidRDefault="00384A75" w:rsidP="00384A75">
      <w:pPr>
        <w:autoSpaceDE w:val="0"/>
        <w:autoSpaceDN w:val="0"/>
        <w:jc w:val="center"/>
        <w:rPr>
          <w:color w:val="000000" w:themeColor="text1"/>
          <w:sz w:val="16"/>
          <w:szCs w:val="16"/>
          <w:lang w:eastAsia="en-US"/>
        </w:rPr>
      </w:pPr>
      <w:r w:rsidRPr="00DC6228">
        <w:rPr>
          <w:color w:val="000000" w:themeColor="text1"/>
          <w:sz w:val="16"/>
          <w:szCs w:val="16"/>
          <w:lang w:eastAsia="en-US"/>
        </w:rPr>
        <w:t>TO WHICH ARE PREFIXED</w:t>
      </w:r>
    </w:p>
    <w:p w14:paraId="341352E1" w14:textId="77777777" w:rsidR="00384A75" w:rsidRDefault="00384A75" w:rsidP="00384A75">
      <w:pPr>
        <w:autoSpaceDE w:val="0"/>
        <w:autoSpaceDN w:val="0"/>
        <w:jc w:val="center"/>
        <w:rPr>
          <w:color w:val="000000" w:themeColor="text1"/>
          <w:sz w:val="16"/>
          <w:szCs w:val="16"/>
          <w:lang w:eastAsia="en-US"/>
        </w:rPr>
      </w:pPr>
    </w:p>
    <w:p w14:paraId="645F5F79" w14:textId="77777777" w:rsidR="00384A75" w:rsidRDefault="00384A75" w:rsidP="00384A75">
      <w:pPr>
        <w:autoSpaceDE w:val="0"/>
        <w:autoSpaceDN w:val="0"/>
        <w:jc w:val="center"/>
        <w:rPr>
          <w:color w:val="000000" w:themeColor="text1"/>
          <w:sz w:val="28"/>
          <w:szCs w:val="28"/>
          <w:lang w:eastAsia="en-US"/>
        </w:rPr>
      </w:pPr>
      <w:r>
        <w:rPr>
          <w:color w:val="000000" w:themeColor="text1"/>
          <w:sz w:val="28"/>
          <w:szCs w:val="28"/>
          <w:lang w:eastAsia="en-US"/>
        </w:rPr>
        <w:t>MEMOIRS OF HIS LIFE, &amp;c.</w:t>
      </w:r>
    </w:p>
    <w:p w14:paraId="39DE87B7" w14:textId="77777777" w:rsidR="00384A75" w:rsidRDefault="00384A75" w:rsidP="00384A75">
      <w:pPr>
        <w:autoSpaceDE w:val="0"/>
        <w:autoSpaceDN w:val="0"/>
        <w:jc w:val="center"/>
        <w:rPr>
          <w:color w:val="000000" w:themeColor="text1"/>
          <w:sz w:val="16"/>
          <w:szCs w:val="16"/>
          <w:lang w:eastAsia="en-US"/>
        </w:rPr>
      </w:pPr>
    </w:p>
    <w:p w14:paraId="29093A65" w14:textId="77777777" w:rsidR="00384A75" w:rsidRDefault="00384A75" w:rsidP="00384A75">
      <w:pPr>
        <w:autoSpaceDE w:val="0"/>
        <w:autoSpaceDN w:val="0"/>
        <w:jc w:val="center"/>
        <w:rPr>
          <w:color w:val="000000" w:themeColor="text1"/>
          <w:sz w:val="16"/>
          <w:szCs w:val="16"/>
          <w:lang w:eastAsia="en-US"/>
        </w:rPr>
      </w:pPr>
      <w:r>
        <w:rPr>
          <w:color w:val="000000" w:themeColor="text1"/>
          <w:sz w:val="16"/>
          <w:szCs w:val="16"/>
          <w:lang w:eastAsia="en-US"/>
        </w:rPr>
        <w:t>BY THE REV. R. CECIL, A. M.</w:t>
      </w:r>
    </w:p>
    <w:p w14:paraId="6211F008" w14:textId="77777777" w:rsidR="00384A75" w:rsidRDefault="00384A75" w:rsidP="00384A75">
      <w:pPr>
        <w:autoSpaceDE w:val="0"/>
        <w:autoSpaceDN w:val="0"/>
        <w:jc w:val="center"/>
        <w:rPr>
          <w:color w:val="000000" w:themeColor="text1"/>
          <w:sz w:val="16"/>
          <w:szCs w:val="16"/>
          <w:lang w:eastAsia="en-US"/>
        </w:rPr>
      </w:pPr>
    </w:p>
    <w:p w14:paraId="65325DB6" w14:textId="77777777" w:rsidR="00384A75" w:rsidRDefault="00384A75" w:rsidP="00384A75">
      <w:pPr>
        <w:autoSpaceDE w:val="0"/>
        <w:autoSpaceDN w:val="0"/>
        <w:jc w:val="center"/>
        <w:rPr>
          <w:color w:val="000000" w:themeColor="text1"/>
          <w:sz w:val="16"/>
          <w:szCs w:val="16"/>
          <w:lang w:eastAsia="en-US"/>
        </w:rPr>
      </w:pPr>
      <w:r>
        <w:rPr>
          <w:color w:val="000000" w:themeColor="text1"/>
          <w:sz w:val="16"/>
          <w:szCs w:val="16"/>
          <w:lang w:eastAsia="en-US"/>
        </w:rPr>
        <w:t>_________________</w:t>
      </w:r>
    </w:p>
    <w:p w14:paraId="58420427" w14:textId="77777777" w:rsidR="00384A75" w:rsidRDefault="00384A75" w:rsidP="00384A75">
      <w:pPr>
        <w:autoSpaceDE w:val="0"/>
        <w:autoSpaceDN w:val="0"/>
        <w:jc w:val="center"/>
        <w:rPr>
          <w:color w:val="000000" w:themeColor="text1"/>
          <w:sz w:val="16"/>
          <w:szCs w:val="16"/>
          <w:lang w:eastAsia="en-US"/>
        </w:rPr>
      </w:pPr>
    </w:p>
    <w:p w14:paraId="77A641BA" w14:textId="77777777" w:rsidR="00384A75" w:rsidRDefault="00384A75" w:rsidP="00384A75">
      <w:pPr>
        <w:autoSpaceDE w:val="0"/>
        <w:autoSpaceDN w:val="0"/>
        <w:jc w:val="center"/>
        <w:rPr>
          <w:color w:val="000000" w:themeColor="text1"/>
          <w:sz w:val="28"/>
          <w:szCs w:val="28"/>
          <w:lang w:eastAsia="en-US"/>
        </w:rPr>
      </w:pPr>
      <w:r>
        <w:rPr>
          <w:color w:val="000000" w:themeColor="text1"/>
          <w:sz w:val="28"/>
          <w:szCs w:val="28"/>
          <w:lang w:eastAsia="en-US"/>
        </w:rPr>
        <w:t>COMPLETE IN ONE VOLUME.</w:t>
      </w:r>
    </w:p>
    <w:p w14:paraId="40347C8C" w14:textId="77777777" w:rsidR="00384A75" w:rsidRDefault="00384A75" w:rsidP="00384A75">
      <w:pPr>
        <w:autoSpaceDE w:val="0"/>
        <w:autoSpaceDN w:val="0"/>
        <w:jc w:val="center"/>
        <w:rPr>
          <w:color w:val="000000" w:themeColor="text1"/>
          <w:sz w:val="16"/>
          <w:szCs w:val="16"/>
          <w:lang w:eastAsia="en-US"/>
        </w:rPr>
      </w:pPr>
    </w:p>
    <w:p w14:paraId="389AE9FE" w14:textId="77777777" w:rsidR="00384A75" w:rsidRDefault="00384A75" w:rsidP="00384A75">
      <w:pPr>
        <w:autoSpaceDE w:val="0"/>
        <w:autoSpaceDN w:val="0"/>
        <w:jc w:val="center"/>
        <w:rPr>
          <w:color w:val="000000" w:themeColor="text1"/>
          <w:sz w:val="16"/>
          <w:szCs w:val="16"/>
          <w:lang w:eastAsia="en-US"/>
        </w:rPr>
      </w:pPr>
      <w:r>
        <w:rPr>
          <w:color w:val="000000" w:themeColor="text1"/>
          <w:sz w:val="16"/>
          <w:szCs w:val="16"/>
          <w:lang w:eastAsia="en-US"/>
        </w:rPr>
        <w:t>__________________</w:t>
      </w:r>
    </w:p>
    <w:p w14:paraId="2A0F74AA" w14:textId="77777777" w:rsidR="00384A75" w:rsidRDefault="00384A75" w:rsidP="00384A75">
      <w:pPr>
        <w:autoSpaceDE w:val="0"/>
        <w:autoSpaceDN w:val="0"/>
        <w:jc w:val="center"/>
        <w:rPr>
          <w:color w:val="000000" w:themeColor="text1"/>
          <w:sz w:val="16"/>
          <w:szCs w:val="16"/>
          <w:lang w:eastAsia="en-US"/>
        </w:rPr>
      </w:pPr>
    </w:p>
    <w:p w14:paraId="2DFB6ADC" w14:textId="77777777" w:rsidR="00384A75" w:rsidRDefault="00384A75" w:rsidP="00384A75">
      <w:pPr>
        <w:autoSpaceDE w:val="0"/>
        <w:autoSpaceDN w:val="0"/>
        <w:jc w:val="center"/>
        <w:rPr>
          <w:color w:val="000000" w:themeColor="text1"/>
          <w:sz w:val="16"/>
          <w:szCs w:val="16"/>
          <w:lang w:eastAsia="en-US"/>
        </w:rPr>
      </w:pPr>
    </w:p>
    <w:p w14:paraId="213F503E" w14:textId="77777777" w:rsidR="00384A75" w:rsidRDefault="00384A75" w:rsidP="00384A75">
      <w:pPr>
        <w:autoSpaceDE w:val="0"/>
        <w:autoSpaceDN w:val="0"/>
        <w:jc w:val="center"/>
        <w:rPr>
          <w:color w:val="000000" w:themeColor="text1"/>
          <w:sz w:val="28"/>
          <w:szCs w:val="28"/>
          <w:lang w:eastAsia="en-US"/>
        </w:rPr>
      </w:pPr>
      <w:r>
        <w:rPr>
          <w:color w:val="000000" w:themeColor="text1"/>
          <w:sz w:val="28"/>
          <w:szCs w:val="28"/>
          <w:lang w:eastAsia="en-US"/>
        </w:rPr>
        <w:t>EDINBURGH</w:t>
      </w:r>
    </w:p>
    <w:p w14:paraId="14F61798" w14:textId="77777777" w:rsidR="00384A75" w:rsidRDefault="00384A75" w:rsidP="00384A75">
      <w:pPr>
        <w:autoSpaceDE w:val="0"/>
        <w:autoSpaceDN w:val="0"/>
        <w:jc w:val="center"/>
        <w:rPr>
          <w:i/>
          <w:iCs/>
          <w:color w:val="000000" w:themeColor="text1"/>
          <w:sz w:val="16"/>
          <w:szCs w:val="16"/>
          <w:lang w:eastAsia="en-US"/>
        </w:rPr>
      </w:pPr>
    </w:p>
    <w:p w14:paraId="3FF3D71E" w14:textId="77777777" w:rsidR="00384A75" w:rsidRPr="00DC6228" w:rsidRDefault="00384A75" w:rsidP="00384A75">
      <w:pPr>
        <w:autoSpaceDE w:val="0"/>
        <w:autoSpaceDN w:val="0"/>
        <w:jc w:val="center"/>
        <w:rPr>
          <w:i/>
          <w:iCs/>
          <w:color w:val="000000" w:themeColor="text1"/>
          <w:sz w:val="18"/>
          <w:szCs w:val="18"/>
          <w:lang w:eastAsia="en-US"/>
        </w:rPr>
      </w:pPr>
      <w:r w:rsidRPr="00DC6228">
        <w:rPr>
          <w:i/>
          <w:iCs/>
          <w:color w:val="000000" w:themeColor="text1"/>
          <w:sz w:val="18"/>
          <w:szCs w:val="18"/>
          <w:lang w:eastAsia="en-US"/>
        </w:rPr>
        <w:t>Printed at the University Press, for</w:t>
      </w:r>
    </w:p>
    <w:p w14:paraId="08907CE2" w14:textId="77777777" w:rsidR="00384A75" w:rsidRDefault="00384A75" w:rsidP="00384A75">
      <w:pPr>
        <w:autoSpaceDE w:val="0"/>
        <w:autoSpaceDN w:val="0"/>
        <w:jc w:val="center"/>
        <w:rPr>
          <w:color w:val="000000" w:themeColor="text1"/>
          <w:sz w:val="16"/>
          <w:szCs w:val="16"/>
          <w:lang w:eastAsia="en-US"/>
        </w:rPr>
      </w:pPr>
    </w:p>
    <w:p w14:paraId="2A139B8E" w14:textId="77777777" w:rsidR="00384A75" w:rsidRDefault="00384A75" w:rsidP="00384A75">
      <w:pPr>
        <w:autoSpaceDE w:val="0"/>
        <w:autoSpaceDN w:val="0"/>
        <w:jc w:val="center"/>
        <w:rPr>
          <w:color w:val="000000" w:themeColor="text1"/>
          <w:lang w:eastAsia="en-US"/>
        </w:rPr>
      </w:pPr>
      <w:r>
        <w:rPr>
          <w:color w:val="000000" w:themeColor="text1"/>
          <w:lang w:eastAsia="en-US"/>
        </w:rPr>
        <w:t>PETER BROWN AND THOMAS NELSON.</w:t>
      </w:r>
    </w:p>
    <w:p w14:paraId="4D436BEE"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w:t>
      </w:r>
    </w:p>
    <w:p w14:paraId="2E905F08" w14:textId="77777777" w:rsidR="00384A75" w:rsidRDefault="00384A75" w:rsidP="00384A75">
      <w:pPr>
        <w:autoSpaceDE w:val="0"/>
        <w:autoSpaceDN w:val="0"/>
        <w:jc w:val="center"/>
        <w:rPr>
          <w:rFonts w:ascii="Bookman Old Style" w:hAnsi="Bookman Old Style" w:cs="Bookman Old Style"/>
          <w:color w:val="000000" w:themeColor="text1"/>
          <w:sz w:val="16"/>
          <w:szCs w:val="16"/>
          <w:lang w:eastAsia="en-US"/>
        </w:rPr>
      </w:pPr>
    </w:p>
    <w:p w14:paraId="739A7A03" w14:textId="77777777" w:rsidR="00384A75" w:rsidRDefault="00384A75" w:rsidP="00384A75">
      <w:pPr>
        <w:widowControl/>
        <w:spacing w:after="160" w:line="254" w:lineRule="auto"/>
        <w:jc w:val="center"/>
        <w:rPr>
          <w:color w:val="000000" w:themeColor="text1"/>
          <w:szCs w:val="22"/>
          <w:lang w:eastAsia="en-US"/>
        </w:rPr>
      </w:pPr>
      <w:r>
        <w:rPr>
          <w:color w:val="000000" w:themeColor="text1"/>
          <w:lang w:eastAsia="en-US"/>
        </w:rPr>
        <w:t>1830.</w:t>
      </w:r>
      <w:r>
        <w:rPr>
          <w:color w:val="000000" w:themeColor="text1"/>
          <w:sz w:val="28"/>
          <w:szCs w:val="28"/>
          <w:lang w:eastAsia="en-US"/>
        </w:rPr>
        <w:br w:type="page"/>
      </w:r>
    </w:p>
    <w:p w14:paraId="0847C991" w14:textId="77777777" w:rsidR="00384A75" w:rsidRDefault="00384A75" w:rsidP="00384A75">
      <w:pPr>
        <w:widowControl/>
        <w:jc w:val="center"/>
        <w:rPr>
          <w:color w:val="000000" w:themeColor="text1"/>
          <w:sz w:val="36"/>
          <w:szCs w:val="36"/>
          <w:lang w:eastAsia="en-US"/>
        </w:rPr>
      </w:pPr>
      <w:r>
        <w:rPr>
          <w:color w:val="000000" w:themeColor="text1"/>
          <w:sz w:val="36"/>
          <w:szCs w:val="36"/>
          <w:lang w:eastAsia="en-US"/>
        </w:rPr>
        <w:lastRenderedPageBreak/>
        <w:t>MESSIAH</w:t>
      </w:r>
    </w:p>
    <w:p w14:paraId="450C788C" w14:textId="77777777" w:rsidR="00384A75" w:rsidRDefault="00384A75" w:rsidP="00384A75">
      <w:pPr>
        <w:widowControl/>
        <w:rPr>
          <w:color w:val="000000" w:themeColor="text1"/>
          <w:lang w:eastAsia="en-US"/>
        </w:rPr>
      </w:pPr>
    </w:p>
    <w:p w14:paraId="0A796788" w14:textId="77777777" w:rsidR="00384A75" w:rsidRDefault="00384A75" w:rsidP="00384A75">
      <w:pPr>
        <w:widowControl/>
        <w:jc w:val="center"/>
        <w:rPr>
          <w:color w:val="000000" w:themeColor="text1"/>
          <w:lang w:eastAsia="en-US"/>
        </w:rPr>
      </w:pPr>
      <w:r>
        <w:rPr>
          <w:color w:val="000000" w:themeColor="text1"/>
          <w:lang w:eastAsia="en-US"/>
        </w:rPr>
        <w:t>OR</w:t>
      </w:r>
    </w:p>
    <w:p w14:paraId="6E85899F" w14:textId="77777777" w:rsidR="00384A75" w:rsidRDefault="00384A75" w:rsidP="00384A75">
      <w:pPr>
        <w:widowControl/>
        <w:jc w:val="center"/>
        <w:rPr>
          <w:color w:val="000000" w:themeColor="text1"/>
          <w:lang w:eastAsia="en-US"/>
        </w:rPr>
      </w:pPr>
    </w:p>
    <w:p w14:paraId="13FD81F7" w14:textId="77777777" w:rsidR="00384A75" w:rsidRDefault="00384A75" w:rsidP="00384A75">
      <w:pPr>
        <w:widowControl/>
        <w:jc w:val="center"/>
        <w:rPr>
          <w:color w:val="000000" w:themeColor="text1"/>
          <w:sz w:val="28"/>
          <w:szCs w:val="28"/>
          <w:lang w:eastAsia="en-US"/>
        </w:rPr>
      </w:pPr>
      <w:r>
        <w:rPr>
          <w:color w:val="000000" w:themeColor="text1"/>
          <w:sz w:val="28"/>
          <w:szCs w:val="28"/>
          <w:lang w:eastAsia="en-US"/>
        </w:rPr>
        <w:t>FIFTY EXPOSITORY DISCOURSES</w:t>
      </w:r>
    </w:p>
    <w:p w14:paraId="7F6F951A" w14:textId="77777777" w:rsidR="00384A75" w:rsidRDefault="00384A75" w:rsidP="00384A75">
      <w:pPr>
        <w:widowControl/>
        <w:jc w:val="center"/>
        <w:rPr>
          <w:color w:val="000000" w:themeColor="text1"/>
          <w:sz w:val="28"/>
          <w:szCs w:val="28"/>
          <w:lang w:eastAsia="en-US"/>
        </w:rPr>
      </w:pPr>
    </w:p>
    <w:p w14:paraId="76B8055F" w14:textId="77777777" w:rsidR="00384A75" w:rsidRDefault="00384A75" w:rsidP="00384A75">
      <w:pPr>
        <w:widowControl/>
        <w:jc w:val="center"/>
        <w:rPr>
          <w:color w:val="000000" w:themeColor="text1"/>
          <w:sz w:val="20"/>
          <w:szCs w:val="20"/>
          <w:lang w:eastAsia="en-US"/>
        </w:rPr>
      </w:pPr>
      <w:r>
        <w:rPr>
          <w:color w:val="000000" w:themeColor="text1"/>
          <w:sz w:val="20"/>
          <w:szCs w:val="20"/>
          <w:lang w:eastAsia="en-US"/>
        </w:rPr>
        <w:t>ON THE SERIES OF</w:t>
      </w:r>
    </w:p>
    <w:p w14:paraId="0CB30254" w14:textId="77777777" w:rsidR="00384A75" w:rsidRDefault="00384A75" w:rsidP="00384A75">
      <w:pPr>
        <w:widowControl/>
        <w:rPr>
          <w:color w:val="000000" w:themeColor="text1"/>
          <w:lang w:eastAsia="en-US"/>
        </w:rPr>
      </w:pPr>
    </w:p>
    <w:p w14:paraId="4A6D0AE2" w14:textId="77777777" w:rsidR="00384A75" w:rsidRDefault="00384A75" w:rsidP="00384A75">
      <w:pPr>
        <w:widowControl/>
        <w:rPr>
          <w:color w:val="000000" w:themeColor="text1"/>
          <w:lang w:eastAsia="en-US"/>
        </w:rPr>
      </w:pPr>
    </w:p>
    <w:p w14:paraId="54476D0C" w14:textId="77777777" w:rsidR="00384A75" w:rsidRDefault="00384A75" w:rsidP="00384A75">
      <w:pPr>
        <w:widowControl/>
        <w:jc w:val="center"/>
        <w:rPr>
          <w:color w:val="000000" w:themeColor="text1"/>
          <w:sz w:val="32"/>
          <w:szCs w:val="32"/>
          <w:lang w:eastAsia="en-US"/>
        </w:rPr>
      </w:pPr>
      <w:r>
        <w:rPr>
          <w:color w:val="000000" w:themeColor="text1"/>
          <w:sz w:val="32"/>
          <w:szCs w:val="32"/>
          <w:lang w:eastAsia="en-US"/>
        </w:rPr>
        <w:t>SCRIPTURAL PASSAGES</w:t>
      </w:r>
    </w:p>
    <w:p w14:paraId="532F433E" w14:textId="77777777" w:rsidR="00384A75" w:rsidRDefault="00384A75" w:rsidP="00384A75">
      <w:pPr>
        <w:widowControl/>
        <w:jc w:val="center"/>
        <w:rPr>
          <w:color w:val="000000" w:themeColor="text1"/>
          <w:sz w:val="32"/>
          <w:szCs w:val="32"/>
          <w:lang w:eastAsia="en-US"/>
        </w:rPr>
      </w:pPr>
    </w:p>
    <w:p w14:paraId="57339237" w14:textId="77777777" w:rsidR="00384A75" w:rsidRDefault="00384A75" w:rsidP="00384A75">
      <w:pPr>
        <w:widowControl/>
        <w:jc w:val="center"/>
        <w:rPr>
          <w:color w:val="000000" w:themeColor="text1"/>
          <w:sz w:val="20"/>
          <w:szCs w:val="20"/>
          <w:lang w:eastAsia="en-US"/>
        </w:rPr>
      </w:pPr>
      <w:r>
        <w:rPr>
          <w:color w:val="000000" w:themeColor="text1"/>
          <w:sz w:val="20"/>
          <w:szCs w:val="20"/>
          <w:lang w:eastAsia="en-US"/>
        </w:rPr>
        <w:t>WHICH FORM THE SUBJECT OF HANDEL'S CELEBRATED</w:t>
      </w:r>
    </w:p>
    <w:p w14:paraId="707D2903" w14:textId="77777777" w:rsidR="00384A75" w:rsidRDefault="00384A75" w:rsidP="00384A75">
      <w:pPr>
        <w:widowControl/>
        <w:jc w:val="center"/>
        <w:rPr>
          <w:color w:val="000000" w:themeColor="text1"/>
          <w:lang w:eastAsia="en-US"/>
        </w:rPr>
      </w:pPr>
    </w:p>
    <w:p w14:paraId="0C9B3A8D" w14:textId="77777777" w:rsidR="00384A75" w:rsidRDefault="00384A75" w:rsidP="00384A75">
      <w:pPr>
        <w:widowControl/>
        <w:jc w:val="center"/>
        <w:rPr>
          <w:color w:val="000000" w:themeColor="text1"/>
          <w:sz w:val="32"/>
          <w:szCs w:val="32"/>
          <w:lang w:eastAsia="en-US"/>
        </w:rPr>
      </w:pPr>
      <w:r>
        <w:rPr>
          <w:color w:val="000000" w:themeColor="text1"/>
          <w:sz w:val="32"/>
          <w:szCs w:val="32"/>
          <w:lang w:eastAsia="en-US"/>
        </w:rPr>
        <w:t>ORATORIO</w:t>
      </w:r>
    </w:p>
    <w:p w14:paraId="3A21DA69" w14:textId="77777777" w:rsidR="00384A75" w:rsidRDefault="00384A75" w:rsidP="00384A75">
      <w:pPr>
        <w:widowControl/>
        <w:jc w:val="center"/>
        <w:rPr>
          <w:color w:val="000000" w:themeColor="text1"/>
          <w:lang w:eastAsia="en-US"/>
        </w:rPr>
      </w:pPr>
    </w:p>
    <w:p w14:paraId="3FC4C7E9" w14:textId="77777777" w:rsidR="00384A75" w:rsidRDefault="00384A75" w:rsidP="00384A75">
      <w:pPr>
        <w:widowControl/>
        <w:jc w:val="center"/>
        <w:rPr>
          <w:color w:val="000000" w:themeColor="text1"/>
          <w:sz w:val="20"/>
          <w:szCs w:val="20"/>
          <w:lang w:eastAsia="en-US"/>
        </w:rPr>
      </w:pPr>
      <w:r>
        <w:rPr>
          <w:color w:val="000000" w:themeColor="text1"/>
          <w:sz w:val="20"/>
          <w:szCs w:val="20"/>
          <w:lang w:eastAsia="en-US"/>
        </w:rPr>
        <w:t xml:space="preserve">OF THAT NAME, </w:t>
      </w:r>
    </w:p>
    <w:p w14:paraId="7B360058" w14:textId="77777777" w:rsidR="00384A75" w:rsidRDefault="00384A75" w:rsidP="00384A75">
      <w:pPr>
        <w:widowControl/>
        <w:jc w:val="center"/>
        <w:rPr>
          <w:color w:val="000000" w:themeColor="text1"/>
          <w:lang w:eastAsia="en-US"/>
        </w:rPr>
      </w:pPr>
    </w:p>
    <w:p w14:paraId="61B833D7" w14:textId="77777777" w:rsidR="00384A75" w:rsidRDefault="00384A75" w:rsidP="00384A75">
      <w:pPr>
        <w:widowControl/>
        <w:jc w:val="center"/>
        <w:rPr>
          <w:color w:val="000000" w:themeColor="text1"/>
          <w:sz w:val="18"/>
          <w:szCs w:val="18"/>
          <w:lang w:eastAsia="en-US"/>
        </w:rPr>
      </w:pPr>
      <w:r>
        <w:rPr>
          <w:color w:val="000000" w:themeColor="text1"/>
          <w:sz w:val="18"/>
          <w:szCs w:val="18"/>
          <w:lang w:eastAsia="en-US"/>
        </w:rPr>
        <w:t xml:space="preserve">PREACHED IN THE YEARS 1784 AND 1785, </w:t>
      </w:r>
    </w:p>
    <w:p w14:paraId="72A9B351" w14:textId="77777777" w:rsidR="00384A75" w:rsidRDefault="00384A75" w:rsidP="00384A75">
      <w:pPr>
        <w:widowControl/>
        <w:jc w:val="center"/>
        <w:rPr>
          <w:color w:val="000000" w:themeColor="text1"/>
          <w:lang w:eastAsia="en-US"/>
        </w:rPr>
      </w:pPr>
    </w:p>
    <w:p w14:paraId="7351200F" w14:textId="77777777" w:rsidR="00384A75" w:rsidRDefault="00384A75" w:rsidP="00384A75">
      <w:pPr>
        <w:widowControl/>
        <w:jc w:val="center"/>
        <w:rPr>
          <w:color w:val="000000" w:themeColor="text1"/>
          <w:sz w:val="18"/>
          <w:szCs w:val="18"/>
          <w:lang w:eastAsia="en-US"/>
        </w:rPr>
      </w:pPr>
      <w:r>
        <w:rPr>
          <w:color w:val="000000" w:themeColor="text1"/>
          <w:sz w:val="18"/>
          <w:szCs w:val="18"/>
          <w:lang w:eastAsia="en-US"/>
        </w:rPr>
        <w:t>IN THE</w:t>
      </w:r>
    </w:p>
    <w:p w14:paraId="0A47E68C" w14:textId="77777777" w:rsidR="00384A75" w:rsidRDefault="00384A75" w:rsidP="00384A75">
      <w:pPr>
        <w:widowControl/>
        <w:jc w:val="center"/>
        <w:rPr>
          <w:color w:val="000000" w:themeColor="text1"/>
          <w:lang w:eastAsia="en-US"/>
        </w:rPr>
      </w:pPr>
    </w:p>
    <w:p w14:paraId="03644F85" w14:textId="77777777" w:rsidR="00384A75" w:rsidRDefault="00384A75" w:rsidP="00384A75">
      <w:pPr>
        <w:widowControl/>
        <w:jc w:val="center"/>
        <w:rPr>
          <w:color w:val="000000" w:themeColor="text1"/>
          <w:lang w:eastAsia="en-US"/>
        </w:rPr>
      </w:pPr>
      <w:r>
        <w:rPr>
          <w:color w:val="000000" w:themeColor="text1"/>
          <w:lang w:eastAsia="en-US"/>
        </w:rPr>
        <w:t>PARISH CHURCH OF ST. MARY WOOLNOTH,</w:t>
      </w:r>
    </w:p>
    <w:p w14:paraId="3A4B5FCF" w14:textId="77777777" w:rsidR="00384A75" w:rsidRDefault="00384A75" w:rsidP="00384A75">
      <w:pPr>
        <w:widowControl/>
        <w:jc w:val="center"/>
        <w:rPr>
          <w:color w:val="000000" w:themeColor="text1"/>
          <w:lang w:eastAsia="en-US"/>
        </w:rPr>
      </w:pPr>
    </w:p>
    <w:p w14:paraId="78A74E67" w14:textId="77777777" w:rsidR="00384A75" w:rsidRDefault="00384A75" w:rsidP="00384A75">
      <w:pPr>
        <w:widowControl/>
        <w:jc w:val="center"/>
        <w:rPr>
          <w:color w:val="000000" w:themeColor="text1"/>
          <w:sz w:val="20"/>
          <w:szCs w:val="20"/>
          <w:lang w:eastAsia="en-US"/>
        </w:rPr>
      </w:pPr>
      <w:r>
        <w:rPr>
          <w:color w:val="000000" w:themeColor="text1"/>
          <w:sz w:val="20"/>
          <w:szCs w:val="20"/>
          <w:lang w:eastAsia="en-US"/>
        </w:rPr>
        <w:t>LOMBARD STREET,</w:t>
      </w:r>
    </w:p>
    <w:p w14:paraId="4577CD30" w14:textId="77777777" w:rsidR="00384A75" w:rsidRDefault="00384A75" w:rsidP="00384A75">
      <w:pPr>
        <w:widowControl/>
        <w:jc w:val="center"/>
        <w:rPr>
          <w:color w:val="000000" w:themeColor="text1"/>
          <w:lang w:eastAsia="en-US"/>
        </w:rPr>
      </w:pPr>
    </w:p>
    <w:p w14:paraId="20078960" w14:textId="77777777" w:rsidR="00384A75" w:rsidRDefault="00384A75" w:rsidP="00384A75">
      <w:pPr>
        <w:widowControl/>
        <w:jc w:val="center"/>
        <w:rPr>
          <w:color w:val="000000" w:themeColor="text1"/>
          <w:lang w:eastAsia="en-US"/>
        </w:rPr>
      </w:pPr>
      <w:r>
        <w:rPr>
          <w:color w:val="000000" w:themeColor="text1"/>
          <w:lang w:eastAsia="en-US"/>
        </w:rPr>
        <w:t>LONDON.</w:t>
      </w:r>
    </w:p>
    <w:p w14:paraId="5C2DE0AB" w14:textId="77777777" w:rsidR="00384A75" w:rsidRDefault="00384A75" w:rsidP="00384A75">
      <w:pPr>
        <w:widowControl/>
        <w:jc w:val="center"/>
        <w:rPr>
          <w:color w:val="000000" w:themeColor="text1"/>
          <w:lang w:eastAsia="en-US"/>
        </w:rPr>
      </w:pPr>
      <w:r>
        <w:rPr>
          <w:color w:val="000000" w:themeColor="text1"/>
          <w:lang w:eastAsia="en-US"/>
        </w:rPr>
        <w:t>____________</w:t>
      </w:r>
    </w:p>
    <w:p w14:paraId="6710F42F" w14:textId="77777777" w:rsidR="00384A75" w:rsidRDefault="00384A75" w:rsidP="00384A75">
      <w:pPr>
        <w:widowControl/>
        <w:jc w:val="center"/>
        <w:rPr>
          <w:color w:val="000000" w:themeColor="text1"/>
          <w:lang w:eastAsia="en-US"/>
        </w:rPr>
      </w:pPr>
    </w:p>
    <w:p w14:paraId="107496C7" w14:textId="77777777" w:rsidR="00384A75" w:rsidRPr="008060B0" w:rsidRDefault="00384A75" w:rsidP="00384A75">
      <w:pPr>
        <w:widowControl/>
        <w:jc w:val="center"/>
        <w:rPr>
          <w:color w:val="000000" w:themeColor="text1"/>
          <w:sz w:val="20"/>
          <w:szCs w:val="20"/>
          <w:lang w:eastAsia="en-US"/>
        </w:rPr>
      </w:pPr>
      <w:r w:rsidRPr="008060B0">
        <w:rPr>
          <w:color w:val="000000" w:themeColor="text1"/>
          <w:sz w:val="20"/>
          <w:szCs w:val="20"/>
          <w:lang w:eastAsia="en-US"/>
        </w:rPr>
        <w:t>—————Ah!</w:t>
      </w:r>
    </w:p>
    <w:p w14:paraId="63C912C1" w14:textId="77777777" w:rsidR="00384A75" w:rsidRPr="008060B0" w:rsidRDefault="00384A75" w:rsidP="00384A75">
      <w:pPr>
        <w:widowControl/>
        <w:jc w:val="center"/>
        <w:rPr>
          <w:color w:val="000000" w:themeColor="text1"/>
          <w:sz w:val="20"/>
          <w:szCs w:val="20"/>
          <w:lang w:eastAsia="en-US"/>
        </w:rPr>
      </w:pPr>
      <w:r w:rsidRPr="008060B0">
        <w:rPr>
          <w:color w:val="000000" w:themeColor="text1"/>
          <w:sz w:val="20"/>
          <w:szCs w:val="20"/>
          <w:lang w:eastAsia="en-US"/>
        </w:rPr>
        <w:t>Tantamne rem, tam negligenter, agere!—TER.</w:t>
      </w:r>
    </w:p>
    <w:p w14:paraId="33E15460" w14:textId="77777777" w:rsidR="00384A75" w:rsidRPr="008060B0" w:rsidRDefault="00384A75" w:rsidP="00384A75">
      <w:pPr>
        <w:widowControl/>
        <w:jc w:val="center"/>
        <w:rPr>
          <w:color w:val="000000" w:themeColor="text1"/>
          <w:sz w:val="20"/>
          <w:szCs w:val="20"/>
          <w:lang w:eastAsia="en-US"/>
        </w:rPr>
      </w:pPr>
    </w:p>
    <w:p w14:paraId="666EADAE" w14:textId="77777777" w:rsidR="00384A75" w:rsidRPr="008060B0" w:rsidRDefault="00384A75" w:rsidP="00384A75">
      <w:pPr>
        <w:widowControl/>
        <w:jc w:val="center"/>
        <w:rPr>
          <w:color w:val="000000" w:themeColor="text1"/>
          <w:sz w:val="20"/>
          <w:szCs w:val="20"/>
          <w:lang w:eastAsia="en-US"/>
        </w:rPr>
      </w:pPr>
      <w:r w:rsidRPr="008060B0">
        <w:rPr>
          <w:color w:val="000000" w:themeColor="text1"/>
          <w:sz w:val="20"/>
          <w:szCs w:val="20"/>
          <w:lang w:eastAsia="en-US"/>
        </w:rPr>
        <w:t>Oh, that they were wise, that they understood this!—DEUT. xxxii. 29.</w:t>
      </w:r>
    </w:p>
    <w:p w14:paraId="3F09DF00" w14:textId="77777777" w:rsidR="00384A75" w:rsidRDefault="00384A75" w:rsidP="00384A75">
      <w:pPr>
        <w:widowControl/>
        <w:jc w:val="center"/>
        <w:rPr>
          <w:color w:val="000000" w:themeColor="text1"/>
          <w:sz w:val="16"/>
          <w:szCs w:val="16"/>
          <w:lang w:eastAsia="en-US"/>
        </w:rPr>
      </w:pPr>
      <w:r>
        <w:rPr>
          <w:color w:val="000000" w:themeColor="text1"/>
          <w:sz w:val="16"/>
          <w:szCs w:val="16"/>
          <w:lang w:eastAsia="en-US"/>
        </w:rPr>
        <w:br w:type="page"/>
      </w:r>
    </w:p>
    <w:p w14:paraId="22319D5B" w14:textId="61B57519" w:rsidR="0072578D" w:rsidRPr="008060B0" w:rsidRDefault="00161FBF" w:rsidP="00384A75">
      <w:pPr>
        <w:pStyle w:val="Heading10"/>
        <w:keepNext/>
        <w:keepLines/>
        <w:shd w:val="clear" w:color="auto" w:fill="auto"/>
        <w:spacing w:line="276" w:lineRule="auto"/>
        <w:jc w:val="center"/>
        <w:rPr>
          <w:sz w:val="28"/>
          <w:szCs w:val="28"/>
        </w:rPr>
      </w:pPr>
      <w:r w:rsidRPr="008060B0">
        <w:rPr>
          <w:sz w:val="28"/>
          <w:szCs w:val="28"/>
        </w:rPr>
        <w:lastRenderedPageBreak/>
        <w:t>SERMON XXIX</w:t>
      </w:r>
      <w:bookmarkEnd w:id="0"/>
      <w:r w:rsidR="00384A75" w:rsidRPr="008060B0">
        <w:rPr>
          <w:sz w:val="28"/>
          <w:szCs w:val="28"/>
        </w:rPr>
        <w:t>.</w:t>
      </w:r>
    </w:p>
    <w:p w14:paraId="646E7EB4" w14:textId="77777777" w:rsidR="0072578D" w:rsidRPr="00384A75" w:rsidRDefault="0072578D" w:rsidP="00384A75">
      <w:pPr>
        <w:spacing w:line="276" w:lineRule="auto"/>
        <w:jc w:val="both"/>
      </w:pPr>
    </w:p>
    <w:p w14:paraId="7DFFA6A3" w14:textId="77777777" w:rsidR="0072578D" w:rsidRPr="00384A75" w:rsidRDefault="00161FBF" w:rsidP="00384A75">
      <w:pPr>
        <w:pStyle w:val="BodyText"/>
        <w:shd w:val="clear" w:color="auto" w:fill="auto"/>
        <w:spacing w:line="276" w:lineRule="auto"/>
        <w:ind w:firstLine="360"/>
        <w:jc w:val="center"/>
        <w:rPr>
          <w:sz w:val="22"/>
          <w:szCs w:val="22"/>
        </w:rPr>
      </w:pPr>
      <w:bookmarkStart w:id="1" w:name="_GoBack"/>
      <w:r w:rsidRPr="00384A75">
        <w:rPr>
          <w:sz w:val="22"/>
          <w:szCs w:val="22"/>
        </w:rPr>
        <w:t>GIFTS RECEIVED FOR THE REBELLIOUS.</w:t>
      </w:r>
    </w:p>
    <w:bookmarkEnd w:id="1"/>
    <w:p w14:paraId="53A8C6F5" w14:textId="77777777" w:rsidR="0072578D" w:rsidRPr="00384A75" w:rsidRDefault="0072578D" w:rsidP="00384A75">
      <w:pPr>
        <w:spacing w:line="276" w:lineRule="auto"/>
        <w:jc w:val="both"/>
      </w:pPr>
    </w:p>
    <w:p w14:paraId="0CE575B5" w14:textId="2F8493E6" w:rsidR="0072578D" w:rsidRPr="00384A75" w:rsidRDefault="00161FBF" w:rsidP="00384A75">
      <w:pPr>
        <w:pStyle w:val="BodyText"/>
        <w:shd w:val="clear" w:color="auto" w:fill="auto"/>
        <w:spacing w:line="276" w:lineRule="auto"/>
        <w:ind w:left="270" w:hanging="270"/>
        <w:jc w:val="both"/>
        <w:rPr>
          <w:sz w:val="24"/>
          <w:szCs w:val="24"/>
        </w:rPr>
      </w:pPr>
      <w:r w:rsidRPr="00384A75">
        <w:rPr>
          <w:i/>
          <w:iCs/>
          <w:sz w:val="24"/>
          <w:szCs w:val="24"/>
        </w:rPr>
        <w:t>Thou hast ascended on high, thou hast led cap</w:t>
      </w:r>
      <w:r w:rsidRPr="00384A75">
        <w:rPr>
          <w:i/>
          <w:iCs/>
          <w:sz w:val="24"/>
          <w:szCs w:val="24"/>
        </w:rPr>
        <w:softHyphen/>
      </w:r>
      <w:r w:rsidRPr="00384A75">
        <w:rPr>
          <w:i/>
          <w:iCs/>
          <w:sz w:val="24"/>
          <w:szCs w:val="24"/>
        </w:rPr>
        <w:t>tivity captive: thou, hast received gifts for men</w:t>
      </w:r>
      <w:r w:rsidR="007539E5">
        <w:rPr>
          <w:i/>
          <w:iCs/>
          <w:sz w:val="24"/>
          <w:szCs w:val="24"/>
        </w:rPr>
        <w:t>;</w:t>
      </w:r>
      <w:r w:rsidRPr="00384A75">
        <w:rPr>
          <w:i/>
          <w:iCs/>
          <w:sz w:val="24"/>
          <w:szCs w:val="24"/>
        </w:rPr>
        <w:t xml:space="preserve"> yea, for the rebellious also, that the Lord God might dwell among them. </w:t>
      </w:r>
      <w:r w:rsidRPr="00384A75">
        <w:rPr>
          <w:smallCaps/>
          <w:sz w:val="24"/>
          <w:szCs w:val="24"/>
        </w:rPr>
        <w:t>Psal.</w:t>
      </w:r>
      <w:r w:rsidRPr="00384A75">
        <w:rPr>
          <w:sz w:val="24"/>
          <w:szCs w:val="24"/>
        </w:rPr>
        <w:t xml:space="preserve"> lxviii. 18.</w:t>
      </w:r>
    </w:p>
    <w:p w14:paraId="59E145EB" w14:textId="77777777" w:rsidR="0072578D" w:rsidRPr="00384A75" w:rsidRDefault="0072578D" w:rsidP="00384A75">
      <w:pPr>
        <w:spacing w:line="276" w:lineRule="auto"/>
        <w:jc w:val="both"/>
      </w:pPr>
    </w:p>
    <w:p w14:paraId="324425CF" w14:textId="770EE650" w:rsidR="0072578D" w:rsidRPr="00384A75" w:rsidRDefault="00384A75" w:rsidP="00384A75">
      <w:pPr>
        <w:pStyle w:val="BodyText"/>
        <w:shd w:val="clear" w:color="auto" w:fill="auto"/>
        <w:spacing w:line="276" w:lineRule="auto"/>
        <w:ind w:firstLine="0"/>
        <w:jc w:val="both"/>
        <w:rPr>
          <w:sz w:val="24"/>
          <w:szCs w:val="24"/>
        </w:rPr>
      </w:pPr>
      <w:r>
        <w:rPr>
          <w:smallCaps/>
          <w:sz w:val="24"/>
          <w:szCs w:val="24"/>
        </w:rPr>
        <w:t>W</w:t>
      </w:r>
      <w:r w:rsidR="00161FBF" w:rsidRPr="00384A75">
        <w:rPr>
          <w:smallCaps/>
          <w:sz w:val="24"/>
          <w:szCs w:val="24"/>
        </w:rPr>
        <w:t>hen</w:t>
      </w:r>
      <w:r w:rsidR="00161FBF" w:rsidRPr="00384A75">
        <w:rPr>
          <w:sz w:val="24"/>
          <w:szCs w:val="24"/>
        </w:rPr>
        <w:t xml:space="preserve"> Joseph exchanged a prison for the chief honour and government of Egypt (Gen. </w:t>
      </w:r>
      <w:r w:rsidR="003F5C75">
        <w:rPr>
          <w:sz w:val="24"/>
          <w:szCs w:val="24"/>
        </w:rPr>
        <w:t>x</w:t>
      </w:r>
      <w:r w:rsidR="00161FBF" w:rsidRPr="00384A75">
        <w:rPr>
          <w:sz w:val="24"/>
          <w:szCs w:val="24"/>
        </w:rPr>
        <w:t>lv. 4, 5), the advantage of his</w:t>
      </w:r>
      <w:r w:rsidR="00161FBF" w:rsidRPr="00384A75">
        <w:rPr>
          <w:sz w:val="24"/>
          <w:szCs w:val="24"/>
        </w:rPr>
        <w:t xml:space="preserve"> exaltation was </w:t>
      </w:r>
      <w:r w:rsidR="003F5C75">
        <w:rPr>
          <w:sz w:val="24"/>
          <w:szCs w:val="24"/>
        </w:rPr>
        <w:t>fel</w:t>
      </w:r>
      <w:r w:rsidR="00161FBF" w:rsidRPr="00384A75">
        <w:rPr>
          <w:sz w:val="24"/>
          <w:szCs w:val="24"/>
        </w:rPr>
        <w:t>t by those who little deserved it. His brethren hated, and had conspired to kill him. And though he was preserved from death, they were permitted to sell him for a bond</w:t>
      </w:r>
      <w:r w:rsidR="003F5C75">
        <w:rPr>
          <w:sz w:val="24"/>
          <w:szCs w:val="24"/>
        </w:rPr>
        <w:t>-</w:t>
      </w:r>
      <w:r w:rsidR="00161FBF" w:rsidRPr="00384A75">
        <w:rPr>
          <w:sz w:val="24"/>
          <w:szCs w:val="24"/>
        </w:rPr>
        <w:t>servant. He owed his servitude, imprisonment, and sufferings to them;</w:t>
      </w:r>
      <w:r w:rsidR="00161FBF" w:rsidRPr="00384A75">
        <w:rPr>
          <w:sz w:val="24"/>
          <w:szCs w:val="24"/>
        </w:rPr>
        <w:t xml:space="preserve"> and they were afterwards indebted to him for their lives, substance, honour, and comfort; God in a wonderful manner over-ruling their evil conduct for future good to themselves. Thus Jesus </w:t>
      </w:r>
      <w:r w:rsidR="0094005E">
        <w:rPr>
          <w:sz w:val="24"/>
          <w:szCs w:val="24"/>
        </w:rPr>
        <w:t>w</w:t>
      </w:r>
      <w:r w:rsidR="00161FBF" w:rsidRPr="00384A75">
        <w:rPr>
          <w:sz w:val="24"/>
          <w:szCs w:val="24"/>
        </w:rPr>
        <w:t>as despised, rejected, and sold</w:t>
      </w:r>
      <w:r w:rsidR="007539E5">
        <w:rPr>
          <w:sz w:val="24"/>
          <w:szCs w:val="24"/>
        </w:rPr>
        <w:t>;</w:t>
      </w:r>
      <w:r w:rsidR="00161FBF" w:rsidRPr="00384A75">
        <w:rPr>
          <w:sz w:val="24"/>
          <w:szCs w:val="24"/>
        </w:rPr>
        <w:t xml:space="preserve"> and he was actually slain. But h</w:t>
      </w:r>
      <w:r w:rsidR="00161FBF" w:rsidRPr="00384A75">
        <w:rPr>
          <w:sz w:val="24"/>
          <w:szCs w:val="24"/>
        </w:rPr>
        <w:t>e arose and ascended</w:t>
      </w:r>
      <w:r w:rsidR="0094005E">
        <w:rPr>
          <w:sz w:val="24"/>
          <w:szCs w:val="24"/>
        </w:rPr>
        <w:t>.</w:t>
      </w:r>
      <w:r w:rsidR="00161FBF" w:rsidRPr="00384A75">
        <w:rPr>
          <w:sz w:val="24"/>
          <w:szCs w:val="24"/>
        </w:rPr>
        <w:t xml:space="preserve"> </w:t>
      </w:r>
      <w:r w:rsidR="0094005E">
        <w:rPr>
          <w:sz w:val="24"/>
          <w:szCs w:val="24"/>
        </w:rPr>
        <w:t>T</w:t>
      </w:r>
      <w:r w:rsidR="00161FBF" w:rsidRPr="00384A75">
        <w:rPr>
          <w:sz w:val="24"/>
          <w:szCs w:val="24"/>
        </w:rPr>
        <w:t>he man of sorrows took possession of the throne of glory</w:t>
      </w:r>
      <w:r w:rsidR="007539E5">
        <w:rPr>
          <w:sz w:val="24"/>
          <w:szCs w:val="24"/>
        </w:rPr>
        <w:t>;</w:t>
      </w:r>
      <w:r w:rsidR="00161FBF" w:rsidRPr="00384A75">
        <w:rPr>
          <w:sz w:val="24"/>
          <w:szCs w:val="24"/>
        </w:rPr>
        <w:t xml:space="preserve"> and not for himself only. His honour is the source of happiness to those who were once his enemies, and rebellious against him. For the sake of such he lived and died. For th</w:t>
      </w:r>
      <w:r w:rsidR="00161FBF" w:rsidRPr="00384A75">
        <w:rPr>
          <w:sz w:val="24"/>
          <w:szCs w:val="24"/>
        </w:rPr>
        <w:t>eir sakes he lives and reigns. He fought, conquered, and triumphed over their enemies. As their representative, he received gifts to bestow upon them: such gifts as their necessities required, derived from the relation he was pleased to stand in to them, a</w:t>
      </w:r>
      <w:r w:rsidR="00161FBF" w:rsidRPr="00384A75">
        <w:rPr>
          <w:sz w:val="24"/>
          <w:szCs w:val="24"/>
        </w:rPr>
        <w:t>nd from the value and dignity of his engagements on their behalf: such gifts as he alone could communicate, and which alone could restore them to the favour of God, and revive his image in their hearts</w:t>
      </w:r>
      <w:r w:rsidR="007539E5">
        <w:rPr>
          <w:sz w:val="24"/>
          <w:szCs w:val="24"/>
        </w:rPr>
        <w:t>;</w:t>
      </w:r>
      <w:r w:rsidR="00161FBF" w:rsidRPr="00384A75">
        <w:rPr>
          <w:sz w:val="24"/>
          <w:szCs w:val="24"/>
        </w:rPr>
        <w:t xml:space="preserve"> so as to make it suitable to his holiness and truth,</w:t>
      </w:r>
      <w:r w:rsidR="00161FBF" w:rsidRPr="00384A75">
        <w:rPr>
          <w:sz w:val="24"/>
          <w:szCs w:val="24"/>
        </w:rPr>
        <w:t xml:space="preserve"> for the Lord God to return to his polluted temples, and to dwell in them and among them.</w:t>
      </w:r>
    </w:p>
    <w:p w14:paraId="7B6B3D14" w14:textId="77777777"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I observed in a former discourse, that this psalm and the twenty-fourth were probably composed and first published on the memor</w:t>
      </w:r>
      <w:r w:rsidRPr="00384A75">
        <w:rPr>
          <w:sz w:val="24"/>
          <w:szCs w:val="24"/>
        </w:rPr>
        <w:softHyphen/>
        <w:t>able occasion, when David, having obta</w:t>
      </w:r>
      <w:r w:rsidRPr="00384A75">
        <w:rPr>
          <w:sz w:val="24"/>
          <w:szCs w:val="24"/>
        </w:rPr>
        <w:t>ined the victory over his numerous enemies, and settled his kingdom in peace, removed the ark, which till then had no fixed residence, into Zion. The apostle’s application of this pas</w:t>
      </w:r>
      <w:r w:rsidRPr="00384A75">
        <w:rPr>
          <w:sz w:val="24"/>
          <w:szCs w:val="24"/>
        </w:rPr>
        <w:softHyphen/>
        <w:t>sage (Eph. iv. 8), authorizes us to consider that transaction as typical</w:t>
      </w:r>
      <w:r w:rsidRPr="00384A75">
        <w:rPr>
          <w:sz w:val="24"/>
          <w:szCs w:val="24"/>
        </w:rPr>
        <w:t xml:space="preserve"> of our Lord’s as</w:t>
      </w:r>
      <w:r w:rsidRPr="00384A75">
        <w:rPr>
          <w:sz w:val="24"/>
          <w:szCs w:val="24"/>
        </w:rPr>
        <w:softHyphen/>
        <w:t>cension. Jesus is the true ark. The holy law of God was in his heart; his obedience unto death was fully commensurate to the de</w:t>
      </w:r>
      <w:r w:rsidRPr="00384A75">
        <w:rPr>
          <w:sz w:val="24"/>
          <w:szCs w:val="24"/>
        </w:rPr>
        <w:softHyphen/>
        <w:t xml:space="preserve">mands of the law (Rom. iii. 25); as the mercy-seat, or propitiation, which covered the ark, was exactly equal </w:t>
      </w:r>
      <w:r w:rsidRPr="00384A75">
        <w:rPr>
          <w:sz w:val="24"/>
          <w:szCs w:val="24"/>
        </w:rPr>
        <w:t>to its dimensions. He who had thus obeyed on earth, ascended on high, the everlasting gates unfolded, and he entered into the holy place not made with hands, there to appear in the presence of God for us, Heb. ix. 24. In this state he is high</w:t>
      </w:r>
      <w:r w:rsidRPr="00384A75">
        <w:rPr>
          <w:sz w:val="24"/>
          <w:szCs w:val="24"/>
        </w:rPr>
        <w:softHyphen/>
        <w:t>ly exalted up</w:t>
      </w:r>
      <w:r w:rsidRPr="00384A75">
        <w:rPr>
          <w:sz w:val="24"/>
          <w:szCs w:val="24"/>
        </w:rPr>
        <w:t>on the throne of glory, and ad</w:t>
      </w:r>
      <w:r w:rsidRPr="00384A75">
        <w:rPr>
          <w:sz w:val="24"/>
          <w:szCs w:val="24"/>
        </w:rPr>
        <w:softHyphen/>
        <w:t>ministers all power in heaven and in earth. From hence is the honour, safety, and happi</w:t>
      </w:r>
      <w:r w:rsidRPr="00384A75">
        <w:rPr>
          <w:sz w:val="24"/>
          <w:szCs w:val="24"/>
        </w:rPr>
        <w:softHyphen/>
        <w:t xml:space="preserve">ness of those </w:t>
      </w:r>
      <w:r w:rsidRPr="00384A75">
        <w:rPr>
          <w:sz w:val="24"/>
          <w:szCs w:val="24"/>
        </w:rPr>
        <w:lastRenderedPageBreak/>
        <w:t>who believe in him. They have nothing to plead for themselves. But un</w:t>
      </w:r>
      <w:r w:rsidRPr="00384A75">
        <w:rPr>
          <w:sz w:val="24"/>
          <w:szCs w:val="24"/>
        </w:rPr>
        <w:softHyphen/>
        <w:t>worthy as they are, he is not ashamed to own them; an</w:t>
      </w:r>
      <w:r w:rsidRPr="00384A75">
        <w:rPr>
          <w:sz w:val="24"/>
          <w:szCs w:val="24"/>
        </w:rPr>
        <w:t>d he assures them, that all he did, and that all he has received, so far as they are capable of sharing in it, is for them. The clauses, as they lie in the text, suggest a con</w:t>
      </w:r>
      <w:r w:rsidRPr="00384A75">
        <w:rPr>
          <w:sz w:val="24"/>
          <w:szCs w:val="24"/>
        </w:rPr>
        <w:softHyphen/>
        <w:t>venient method for our meditations, and will lead me briefly to consider four po</w:t>
      </w:r>
      <w:r w:rsidRPr="00384A75">
        <w:rPr>
          <w:sz w:val="24"/>
          <w:szCs w:val="24"/>
        </w:rPr>
        <w:t>ints;</w:t>
      </w:r>
    </w:p>
    <w:p w14:paraId="5C132206" w14:textId="77777777"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 xml:space="preserve">His </w:t>
      </w:r>
      <w:r w:rsidRPr="00384A75">
        <w:rPr>
          <w:i/>
          <w:iCs/>
          <w:sz w:val="24"/>
          <w:szCs w:val="24"/>
        </w:rPr>
        <w:t>ascension—</w:t>
      </w:r>
      <w:r w:rsidRPr="00384A75">
        <w:rPr>
          <w:sz w:val="24"/>
          <w:szCs w:val="24"/>
        </w:rPr>
        <w:t xml:space="preserve">his </w:t>
      </w:r>
      <w:r w:rsidRPr="00384A75">
        <w:rPr>
          <w:i/>
          <w:iCs/>
          <w:sz w:val="24"/>
          <w:szCs w:val="24"/>
        </w:rPr>
        <w:t>victories—</w:t>
      </w:r>
      <w:r w:rsidRPr="00384A75">
        <w:rPr>
          <w:sz w:val="24"/>
          <w:szCs w:val="24"/>
        </w:rPr>
        <w:t xml:space="preserve">the </w:t>
      </w:r>
      <w:r w:rsidRPr="00384A75">
        <w:rPr>
          <w:i/>
          <w:iCs/>
          <w:sz w:val="24"/>
          <w:szCs w:val="24"/>
        </w:rPr>
        <w:t>gifts</w:t>
      </w:r>
      <w:r w:rsidRPr="00384A75">
        <w:rPr>
          <w:sz w:val="24"/>
          <w:szCs w:val="24"/>
        </w:rPr>
        <w:t xml:space="preserve"> he re</w:t>
      </w:r>
      <w:r w:rsidRPr="00384A75">
        <w:rPr>
          <w:sz w:val="24"/>
          <w:szCs w:val="24"/>
        </w:rPr>
        <w:softHyphen/>
        <w:t xml:space="preserve">ceived for men—and the great </w:t>
      </w:r>
      <w:r w:rsidRPr="00384A75">
        <w:rPr>
          <w:i/>
          <w:iCs/>
          <w:sz w:val="24"/>
          <w:szCs w:val="24"/>
        </w:rPr>
        <w:t>end</w:t>
      </w:r>
      <w:r w:rsidRPr="00384A75">
        <w:rPr>
          <w:sz w:val="24"/>
          <w:szCs w:val="24"/>
        </w:rPr>
        <w:t xml:space="preserve"> for which he bestows them.</w:t>
      </w:r>
    </w:p>
    <w:p w14:paraId="650D2076" w14:textId="0B76A394" w:rsidR="0072578D" w:rsidRPr="00384A75" w:rsidRDefault="00161FBF" w:rsidP="00384A75">
      <w:pPr>
        <w:pStyle w:val="BodyText"/>
        <w:shd w:val="clear" w:color="auto" w:fill="auto"/>
        <w:tabs>
          <w:tab w:val="left" w:pos="409"/>
        </w:tabs>
        <w:spacing w:line="276" w:lineRule="auto"/>
        <w:ind w:firstLine="360"/>
        <w:jc w:val="both"/>
        <w:rPr>
          <w:sz w:val="24"/>
          <w:szCs w:val="24"/>
        </w:rPr>
      </w:pPr>
      <w:r w:rsidRPr="00384A75">
        <w:rPr>
          <w:sz w:val="24"/>
          <w:szCs w:val="24"/>
        </w:rPr>
        <w:t>I. His ascension—“Thou hast ascended on high.”—God formed man originally for him</w:t>
      </w:r>
      <w:r w:rsidRPr="00384A75">
        <w:rPr>
          <w:sz w:val="24"/>
          <w:szCs w:val="24"/>
        </w:rPr>
        <w:softHyphen/>
        <w:t>self, and gave him an answerable capacity, so that no inferior go</w:t>
      </w:r>
      <w:r w:rsidRPr="00384A75">
        <w:rPr>
          <w:sz w:val="24"/>
          <w:szCs w:val="24"/>
        </w:rPr>
        <w:t>od can satisfy and fill his mind. Man was likewise, by the constitution and will of his Maker, immortal, provided he persevered in obedience. But sin degrad</w:t>
      </w:r>
      <w:r w:rsidRPr="00384A75">
        <w:rPr>
          <w:sz w:val="24"/>
          <w:szCs w:val="24"/>
        </w:rPr>
        <w:softHyphen/>
        <w:t>ed and ruined him, shut the gates of paradise and the gates of heaven against him. Man destroyed hi</w:t>
      </w:r>
      <w:r w:rsidRPr="00384A75">
        <w:rPr>
          <w:sz w:val="24"/>
          <w:szCs w:val="24"/>
        </w:rPr>
        <w:t>mself; but wisdom and mercy interposed for his recovery. A promise was given of the seed of the woman, who should bruise the serpent’s head, defeat his policy, destroy his power, and repair the mischiefs he had introduced by sin. Messiah fulfilled this pro</w:t>
      </w:r>
      <w:r w:rsidRPr="00384A75">
        <w:rPr>
          <w:sz w:val="24"/>
          <w:szCs w:val="24"/>
        </w:rPr>
        <w:t>mise. And when he had finished all that was appointed for him on earth, as the second Adam, the head and representative of his peo</w:t>
      </w:r>
      <w:r w:rsidRPr="00384A75">
        <w:rPr>
          <w:sz w:val="24"/>
          <w:szCs w:val="24"/>
        </w:rPr>
        <w:softHyphen/>
        <w:t>ple, he ascended on high, and opened the king</w:t>
      </w:r>
      <w:r w:rsidRPr="00384A75">
        <w:rPr>
          <w:sz w:val="24"/>
          <w:szCs w:val="24"/>
        </w:rPr>
        <w:softHyphen/>
        <w:t>dom of heaven to all believers. As an illus</w:t>
      </w:r>
      <w:r w:rsidRPr="00384A75">
        <w:rPr>
          <w:sz w:val="24"/>
          <w:szCs w:val="24"/>
        </w:rPr>
        <w:softHyphen/>
        <w:t xml:space="preserve">trious proof to the universe, that </w:t>
      </w:r>
      <w:r w:rsidRPr="00384A75">
        <w:rPr>
          <w:sz w:val="24"/>
          <w:szCs w:val="24"/>
        </w:rPr>
        <w:t>God is re</w:t>
      </w:r>
      <w:r w:rsidRPr="00384A75">
        <w:rPr>
          <w:sz w:val="24"/>
          <w:szCs w:val="24"/>
        </w:rPr>
        <w:softHyphen/>
        <w:t>conciled</w:t>
      </w:r>
      <w:r w:rsidR="007539E5">
        <w:rPr>
          <w:sz w:val="24"/>
          <w:szCs w:val="24"/>
        </w:rPr>
        <w:t>;</w:t>
      </w:r>
      <w:r w:rsidRPr="00384A75">
        <w:rPr>
          <w:sz w:val="24"/>
          <w:szCs w:val="24"/>
        </w:rPr>
        <w:t xml:space="preserve"> that there is forgiveness with him for sinners who implore his mercy; one in our nature, and on our behalf, has taken pos</w:t>
      </w:r>
      <w:r w:rsidRPr="00384A75">
        <w:rPr>
          <w:sz w:val="24"/>
          <w:szCs w:val="24"/>
        </w:rPr>
        <w:softHyphen/>
        <w:t xml:space="preserve">session of the kingdom. The series of texts in this part of the Oratorio </w:t>
      </w:r>
      <w:r w:rsidR="00384A75" w:rsidRPr="00384A75">
        <w:rPr>
          <w:sz w:val="24"/>
          <w:szCs w:val="24"/>
        </w:rPr>
        <w:t>recalls</w:t>
      </w:r>
      <w:r w:rsidRPr="00384A75">
        <w:rPr>
          <w:sz w:val="24"/>
          <w:szCs w:val="24"/>
        </w:rPr>
        <w:t xml:space="preserve"> this subject frequently to our th</w:t>
      </w:r>
      <w:r w:rsidRPr="00384A75">
        <w:rPr>
          <w:sz w:val="24"/>
          <w:szCs w:val="24"/>
        </w:rPr>
        <w:t>oughts; nor can we think of it too often. It is the foundation of our hopes, the source of our sublimest joys, and the sufficient, the only sufficient answer to all the suggestions by which guilt, fear, unbelief, and Satan, fight against our peace. Surroun</w:t>
      </w:r>
      <w:r w:rsidRPr="00384A75">
        <w:rPr>
          <w:sz w:val="24"/>
          <w:szCs w:val="24"/>
        </w:rPr>
        <w:t>d</w:t>
      </w:r>
      <w:r w:rsidRPr="00384A75">
        <w:rPr>
          <w:sz w:val="24"/>
          <w:szCs w:val="24"/>
        </w:rPr>
        <w:softHyphen/>
        <w:t>ed as we are with enemies and difficulties, we plead against every accusation and threaten</w:t>
      </w:r>
      <w:r w:rsidRPr="00384A75">
        <w:rPr>
          <w:sz w:val="24"/>
          <w:szCs w:val="24"/>
        </w:rPr>
        <w:softHyphen/>
        <w:t>ing, that our Head is in heaven; we have an advocate with the Father, a High-Priest upon the throne, who, because he ever liveth to make intercession, is able to s</w:t>
      </w:r>
      <w:r w:rsidRPr="00384A75">
        <w:rPr>
          <w:sz w:val="24"/>
          <w:szCs w:val="24"/>
        </w:rPr>
        <w:t>ave to the utter</w:t>
      </w:r>
      <w:r w:rsidRPr="00384A75">
        <w:rPr>
          <w:sz w:val="24"/>
          <w:szCs w:val="24"/>
        </w:rPr>
        <w:softHyphen/>
        <w:t>most. This is all our plea, nor do we desire any other. His ascension on high, is a sure pledge that his servants shall follow him, John xii. 26. And even at present, by faith they ascend and are seated with him in the heavenly places, Eph</w:t>
      </w:r>
      <w:r w:rsidRPr="00384A75">
        <w:rPr>
          <w:sz w:val="24"/>
          <w:szCs w:val="24"/>
        </w:rPr>
        <w:t xml:space="preserve">. ii. </w:t>
      </w:r>
      <w:r w:rsidRPr="00384A75">
        <w:rPr>
          <w:sz w:val="24"/>
          <w:szCs w:val="24"/>
        </w:rPr>
        <w:t>6.</w:t>
      </w:r>
      <w:r w:rsidRPr="00384A75">
        <w:rPr>
          <w:sz w:val="24"/>
          <w:szCs w:val="24"/>
        </w:rPr>
        <w:t xml:space="preserve"> They behold in</w:t>
      </w:r>
      <w:r w:rsidRPr="00384A75">
        <w:rPr>
          <w:sz w:val="24"/>
          <w:szCs w:val="24"/>
        </w:rPr>
        <w:softHyphen/>
        <w:t>visibles with the eye of their mind</w:t>
      </w:r>
      <w:r w:rsidR="007539E5">
        <w:rPr>
          <w:sz w:val="24"/>
          <w:szCs w:val="24"/>
        </w:rPr>
        <w:t>;</w:t>
      </w:r>
      <w:r w:rsidRPr="00384A75">
        <w:rPr>
          <w:sz w:val="24"/>
          <w:szCs w:val="24"/>
        </w:rPr>
        <w:t xml:space="preserve"> they re</w:t>
      </w:r>
      <w:r w:rsidRPr="00384A75">
        <w:rPr>
          <w:sz w:val="24"/>
          <w:szCs w:val="24"/>
        </w:rPr>
        <w:softHyphen/>
        <w:t>alize the glorious scene, from which they are separated by the veil of flesh and blood. They know that, even now, day and night, day without night, myriads of golden harps and happy voic</w:t>
      </w:r>
      <w:r w:rsidRPr="00384A75">
        <w:rPr>
          <w:sz w:val="24"/>
          <w:szCs w:val="24"/>
        </w:rPr>
        <w:t>es resound his praise. The Babe of Bethlehem, the Man who once hung dead and forsaken upon the cross, is now the Lord of glory. In the thought of his glory they greatly rejoice, because they love him, and because they expect shortly to be with him.</w:t>
      </w:r>
    </w:p>
    <w:p w14:paraId="43A3385E" w14:textId="066E6A11" w:rsidR="0072578D" w:rsidRPr="00384A75" w:rsidRDefault="00161FBF" w:rsidP="00384A75">
      <w:pPr>
        <w:pStyle w:val="BodyText"/>
        <w:shd w:val="clear" w:color="auto" w:fill="auto"/>
        <w:tabs>
          <w:tab w:val="left" w:pos="471"/>
        </w:tabs>
        <w:spacing w:line="276" w:lineRule="auto"/>
        <w:ind w:firstLine="360"/>
        <w:jc w:val="both"/>
        <w:rPr>
          <w:sz w:val="24"/>
          <w:szCs w:val="24"/>
        </w:rPr>
      </w:pPr>
      <w:r w:rsidRPr="00384A75">
        <w:rPr>
          <w:sz w:val="24"/>
          <w:szCs w:val="24"/>
        </w:rPr>
        <w:t>II. His</w:t>
      </w:r>
      <w:r w:rsidRPr="00384A75">
        <w:rPr>
          <w:sz w:val="24"/>
          <w:szCs w:val="24"/>
        </w:rPr>
        <w:t xml:space="preserve"> victories—“Thou hast led capti</w:t>
      </w:r>
      <w:r w:rsidRPr="00384A75">
        <w:rPr>
          <w:sz w:val="24"/>
          <w:szCs w:val="24"/>
        </w:rPr>
        <w:softHyphen/>
        <w:t xml:space="preserve">vity captive.” The expression is emphatical. He has conquered and triumphed over all the powers which held </w:t>
      </w:r>
      <w:r w:rsidRPr="00384A75">
        <w:rPr>
          <w:sz w:val="24"/>
          <w:szCs w:val="24"/>
        </w:rPr>
        <w:lastRenderedPageBreak/>
        <w:t>us in captivity, so that cap</w:t>
      </w:r>
      <w:r w:rsidRPr="00384A75">
        <w:rPr>
          <w:sz w:val="24"/>
          <w:szCs w:val="24"/>
        </w:rPr>
        <w:softHyphen/>
        <w:t>tivity itself is taken captive. The spirit and force of it is destroyed</w:t>
      </w:r>
      <w:r w:rsidR="007539E5">
        <w:rPr>
          <w:sz w:val="24"/>
          <w:szCs w:val="24"/>
        </w:rPr>
        <w:t>;</w:t>
      </w:r>
      <w:r w:rsidRPr="00384A75">
        <w:rPr>
          <w:sz w:val="24"/>
          <w:szCs w:val="24"/>
        </w:rPr>
        <w:t xml:space="preserve"> and his people</w:t>
      </w:r>
      <w:r w:rsidRPr="00384A75">
        <w:rPr>
          <w:sz w:val="24"/>
          <w:szCs w:val="24"/>
        </w:rPr>
        <w:t>, when released by him, and walking in his ways, have no more to apprehend from those whose captives they were, than a conqueror has to fear from a prisoner in chains. The energy of the phrase is not unlike that of the apostle, which we are hereafter to co</w:t>
      </w:r>
      <w:r w:rsidRPr="00384A75">
        <w:rPr>
          <w:sz w:val="24"/>
          <w:szCs w:val="24"/>
        </w:rPr>
        <w:t>nsider,</w:t>
      </w:r>
      <w:r w:rsidR="007539E5">
        <w:rPr>
          <w:sz w:val="24"/>
          <w:szCs w:val="24"/>
        </w:rPr>
        <w:t xml:space="preserve"> “</w:t>
      </w:r>
      <w:r w:rsidRPr="00384A75">
        <w:rPr>
          <w:sz w:val="24"/>
          <w:szCs w:val="24"/>
        </w:rPr>
        <w:t>death is swallowed up in victory.” Man by nature is a captive, in a state of confinement and bond</w:t>
      </w:r>
      <w:r w:rsidRPr="00384A75">
        <w:rPr>
          <w:sz w:val="24"/>
          <w:szCs w:val="24"/>
        </w:rPr>
        <w:softHyphen/>
        <w:t>age, from which he cannot escape by any ad</w:t>
      </w:r>
      <w:r w:rsidRPr="00384A75">
        <w:rPr>
          <w:sz w:val="24"/>
          <w:szCs w:val="24"/>
        </w:rPr>
        <w:softHyphen/>
        <w:t>dress or effort of his own.</w:t>
      </w:r>
    </w:p>
    <w:p w14:paraId="55849722" w14:textId="142DE348"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He is a captive to sin</w:t>
      </w:r>
      <w:r w:rsidR="007539E5">
        <w:rPr>
          <w:sz w:val="24"/>
          <w:szCs w:val="24"/>
        </w:rPr>
        <w:t>:</w:t>
      </w:r>
      <w:r w:rsidRPr="00384A75">
        <w:rPr>
          <w:sz w:val="24"/>
          <w:szCs w:val="24"/>
        </w:rPr>
        <w:t xml:space="preserve"> a sinful state is a state of bo</w:t>
      </w:r>
      <w:r w:rsidRPr="00384A75">
        <w:rPr>
          <w:sz w:val="24"/>
          <w:szCs w:val="24"/>
        </w:rPr>
        <w:t>ndage</w:t>
      </w:r>
      <w:r w:rsidR="007539E5">
        <w:rPr>
          <w:sz w:val="24"/>
          <w:szCs w:val="24"/>
        </w:rPr>
        <w:t>;</w:t>
      </w:r>
      <w:r w:rsidRPr="00384A75">
        <w:rPr>
          <w:sz w:val="24"/>
          <w:szCs w:val="24"/>
        </w:rPr>
        <w:t xml:space="preserve"> and this, notwithstanding the sinner is a willing captive, speaks swell</w:t>
      </w:r>
      <w:r w:rsidRPr="00384A75">
        <w:rPr>
          <w:sz w:val="24"/>
          <w:szCs w:val="24"/>
        </w:rPr>
        <w:softHyphen/>
        <w:t>ing words of vanity, and boasts of liberty</w:t>
      </w:r>
      <w:r w:rsidR="00384A75">
        <w:rPr>
          <w:sz w:val="24"/>
          <w:szCs w:val="24"/>
        </w:rPr>
        <w:t xml:space="preserve">, </w:t>
      </w:r>
      <w:r w:rsidRPr="00384A75">
        <w:rPr>
          <w:sz w:val="24"/>
          <w:szCs w:val="24"/>
        </w:rPr>
        <w:t>while he is the servant, the slave of corrup</w:t>
      </w:r>
      <w:r w:rsidRPr="00384A75">
        <w:rPr>
          <w:sz w:val="24"/>
          <w:szCs w:val="24"/>
        </w:rPr>
        <w:softHyphen/>
        <w:t>tion. He is not always, and in every sense, a willing captive. Conscience sometimes re</w:t>
      </w:r>
      <w:r w:rsidRPr="00384A75">
        <w:rPr>
          <w:sz w:val="24"/>
          <w:szCs w:val="24"/>
        </w:rPr>
        <w:softHyphen/>
      </w:r>
      <w:r w:rsidRPr="00384A75">
        <w:rPr>
          <w:sz w:val="24"/>
          <w:szCs w:val="24"/>
        </w:rPr>
        <w:t>monstrates, fills him with fears and forebod</w:t>
      </w:r>
      <w:r w:rsidRPr="00384A75">
        <w:rPr>
          <w:sz w:val="24"/>
          <w:szCs w:val="24"/>
        </w:rPr>
        <w:softHyphen/>
        <w:t>ings, which make him struggle to be free. And there are many sins, which, besides being offences against the law of God, are directly contrary to the sinner’s present interest and welfare</w:t>
      </w:r>
      <w:r w:rsidR="007539E5">
        <w:rPr>
          <w:sz w:val="24"/>
          <w:szCs w:val="24"/>
        </w:rPr>
        <w:t>;</w:t>
      </w:r>
      <w:r w:rsidRPr="00384A75">
        <w:rPr>
          <w:sz w:val="24"/>
          <w:szCs w:val="24"/>
        </w:rPr>
        <w:t xml:space="preserve"> and would be so upon </w:t>
      </w:r>
      <w:r w:rsidRPr="00384A75">
        <w:rPr>
          <w:sz w:val="24"/>
          <w:szCs w:val="24"/>
        </w:rPr>
        <w:t>his own plan, and if he was wholly his own master, and had no account to render of his conduct. Per</w:t>
      </w:r>
      <w:r w:rsidRPr="00384A75">
        <w:rPr>
          <w:sz w:val="24"/>
          <w:szCs w:val="24"/>
        </w:rPr>
        <w:softHyphen/>
        <w:t>sons enslaved to habits of lewdness or drunk</w:t>
      </w:r>
      <w:r w:rsidRPr="00384A75">
        <w:rPr>
          <w:sz w:val="24"/>
          <w:szCs w:val="24"/>
        </w:rPr>
        <w:softHyphen/>
        <w:t>enness, need not be told from the pulpit, that the courses they pursue are injurious to their health, their bus</w:t>
      </w:r>
      <w:r w:rsidRPr="00384A75">
        <w:rPr>
          <w:sz w:val="24"/>
          <w:szCs w:val="24"/>
        </w:rPr>
        <w:t>iness, or substance, their repu</w:t>
      </w:r>
      <w:r w:rsidRPr="00384A75">
        <w:rPr>
          <w:sz w:val="24"/>
          <w:szCs w:val="24"/>
        </w:rPr>
        <w:softHyphen/>
        <w:t>tation, and their peace. They know it and feel it, without a monitor. There are seasons, when the ill consequences they bring upon them</w:t>
      </w:r>
      <w:r w:rsidRPr="00384A75">
        <w:rPr>
          <w:sz w:val="24"/>
          <w:szCs w:val="24"/>
        </w:rPr>
        <w:softHyphen/>
        <w:t>selves, make them sick of the drudgery, and ex</w:t>
      </w:r>
      <w:r w:rsidRPr="00384A75">
        <w:rPr>
          <w:sz w:val="24"/>
          <w:szCs w:val="24"/>
        </w:rPr>
        <w:softHyphen/>
        <w:t>cite some efforts towards a reform. But i</w:t>
      </w:r>
      <w:r w:rsidRPr="00384A75">
        <w:rPr>
          <w:sz w:val="24"/>
          <w:szCs w:val="24"/>
        </w:rPr>
        <w:t>n vain. The next return of temptation bears down all their resolutions like a torrent, and, after ev</w:t>
      </w:r>
      <w:r w:rsidRPr="00384A75">
        <w:rPr>
          <w:sz w:val="24"/>
          <w:szCs w:val="24"/>
        </w:rPr>
        <w:softHyphen/>
        <w:t>ery attempt to amend, they usually become worse than before. For none can escape, un</w:t>
      </w:r>
      <w:r w:rsidRPr="00384A75">
        <w:rPr>
          <w:sz w:val="24"/>
          <w:szCs w:val="24"/>
        </w:rPr>
        <w:softHyphen/>
        <w:t>less the Son makes them free. His grace can overcome the most obstinat</w:t>
      </w:r>
      <w:r w:rsidRPr="00384A75">
        <w:rPr>
          <w:sz w:val="24"/>
          <w:szCs w:val="24"/>
        </w:rPr>
        <w:t>e habits of licen</w:t>
      </w:r>
      <w:r w:rsidRPr="00384A75">
        <w:rPr>
          <w:sz w:val="24"/>
          <w:szCs w:val="24"/>
        </w:rPr>
        <w:softHyphen/>
        <w:t>tiousness, and implant the contrary habits of purity and temperance. But they who are not delivered by him must die in their chains.</w:t>
      </w:r>
    </w:p>
    <w:p w14:paraId="0D25088D" w14:textId="77777777" w:rsidR="00594DCD" w:rsidRPr="00384A75" w:rsidRDefault="00161FBF" w:rsidP="00594DCD">
      <w:pPr>
        <w:pStyle w:val="BodyText"/>
        <w:shd w:val="clear" w:color="auto" w:fill="auto"/>
        <w:spacing w:line="276" w:lineRule="auto"/>
        <w:ind w:firstLine="360"/>
        <w:jc w:val="both"/>
        <w:rPr>
          <w:sz w:val="24"/>
          <w:szCs w:val="24"/>
        </w:rPr>
      </w:pPr>
      <w:r w:rsidRPr="00384A75">
        <w:rPr>
          <w:sz w:val="24"/>
          <w:szCs w:val="24"/>
        </w:rPr>
        <w:t xml:space="preserve">III. The gifts he received for men—“Thou hast received gifts, even for the rebellious.” To bestow </w:t>
      </w:r>
      <w:r w:rsidRPr="00384A75">
        <w:rPr>
          <w:sz w:val="24"/>
          <w:szCs w:val="24"/>
        </w:rPr>
        <w:t>gifts upon the miserable is bounty; but to bestow them upon rebels, is grace. The greatness of the gifts contrasted with the characters of those who receive them, displays the exceeding riches of the Redeemer’s grace. He came to save, not the unhappy only,</w:t>
      </w:r>
      <w:r w:rsidRPr="00384A75">
        <w:rPr>
          <w:sz w:val="24"/>
          <w:szCs w:val="24"/>
        </w:rPr>
        <w:t xml:space="preserve"> but the ungodly. He gives pardon, peace, and eternal life, to his enemies; whose minds are so entirely alienated from him, that until he makes them willing in the day of his power, their minds are determined against accepting any favour from him. They liv</w:t>
      </w:r>
      <w:r w:rsidRPr="00384A75">
        <w:rPr>
          <w:sz w:val="24"/>
          <w:szCs w:val="24"/>
        </w:rPr>
        <w:t>e long in con</w:t>
      </w:r>
      <w:r w:rsidRPr="00384A75">
        <w:rPr>
          <w:sz w:val="24"/>
          <w:szCs w:val="24"/>
        </w:rPr>
        <w:softHyphen/>
        <w:t>tempt of the law and authority of God; and though justly obnoxious to his displeasure, while left to themselves, they despise and re</w:t>
      </w:r>
      <w:r w:rsidRPr="00384A75">
        <w:rPr>
          <w:sz w:val="24"/>
          <w:szCs w:val="24"/>
        </w:rPr>
        <w:softHyphen/>
        <w:t>ject the proposals of his mercy. If they sometimes acknowledge themselves to be sinners, they still presume t</w:t>
      </w:r>
      <w:r w:rsidRPr="00384A75">
        <w:rPr>
          <w:sz w:val="24"/>
          <w:szCs w:val="24"/>
        </w:rPr>
        <w:t>hat they are able to pro</w:t>
      </w:r>
      <w:r w:rsidRPr="00384A75">
        <w:rPr>
          <w:sz w:val="24"/>
          <w:szCs w:val="24"/>
        </w:rPr>
        <w:softHyphen/>
        <w:t xml:space="preserve">cure his favour by their own performances. They strangely imagine they have a sufficient </w:t>
      </w:r>
      <w:r w:rsidRPr="00384A75">
        <w:rPr>
          <w:sz w:val="24"/>
          <w:szCs w:val="24"/>
        </w:rPr>
        <w:lastRenderedPageBreak/>
        <w:t>ground of hope, so long as it appears to them</w:t>
      </w:r>
      <w:r w:rsidRPr="00384A75">
        <w:rPr>
          <w:sz w:val="24"/>
          <w:szCs w:val="24"/>
        </w:rPr>
        <w:softHyphen/>
        <w:t>selves that they are not altogether so bad as others. And when, by the gospel, the Lord treats t</w:t>
      </w:r>
      <w:r w:rsidRPr="00384A75">
        <w:rPr>
          <w:sz w:val="24"/>
          <w:szCs w:val="24"/>
        </w:rPr>
        <w:t>hem as sinners already justly condemn</w:t>
      </w:r>
      <w:r w:rsidRPr="00384A75">
        <w:rPr>
          <w:sz w:val="24"/>
          <w:szCs w:val="24"/>
        </w:rPr>
        <w:softHyphen/>
        <w:t>ed by the tenor of his holy laws, and informs them of the exigency of their case; that no</w:t>
      </w:r>
      <w:r w:rsidRPr="00384A75">
        <w:rPr>
          <w:sz w:val="24"/>
          <w:szCs w:val="24"/>
        </w:rPr>
        <w:softHyphen/>
        <w:t>thing less than the resources of his infinite wisdom, and the most expensive exertion of his unspeakable love, can possibly save</w:t>
      </w:r>
      <w:r w:rsidRPr="00384A75">
        <w:rPr>
          <w:sz w:val="24"/>
          <w:szCs w:val="24"/>
        </w:rPr>
        <w:t xml:space="preserve"> them from destruction; the pride of their hearts rises against his declarations. His wisdom, in their view, is folly</w:t>
      </w:r>
      <w:r w:rsidR="007539E5">
        <w:rPr>
          <w:sz w:val="24"/>
          <w:szCs w:val="24"/>
        </w:rPr>
        <w:t>;</w:t>
      </w:r>
      <w:r w:rsidRPr="00384A75">
        <w:rPr>
          <w:sz w:val="24"/>
          <w:szCs w:val="24"/>
        </w:rPr>
        <w:t xml:space="preserve"> and his love provokes their enmity and scorn. He says of Messiah,</w:t>
      </w:r>
      <w:r w:rsidR="007539E5">
        <w:rPr>
          <w:sz w:val="24"/>
          <w:szCs w:val="24"/>
        </w:rPr>
        <w:t xml:space="preserve"> “</w:t>
      </w:r>
      <w:r w:rsidRPr="00384A75">
        <w:rPr>
          <w:sz w:val="24"/>
          <w:szCs w:val="24"/>
        </w:rPr>
        <w:t xml:space="preserve">This is my beloved Son, in whom I am well </w:t>
      </w:r>
      <w:r w:rsidR="00594DCD" w:rsidRPr="00384A75">
        <w:rPr>
          <w:sz w:val="24"/>
          <w:szCs w:val="24"/>
        </w:rPr>
        <w:t>pleased, hear ye him;” but the language of their heart is,</w:t>
      </w:r>
      <w:r w:rsidR="00594DCD">
        <w:rPr>
          <w:sz w:val="24"/>
          <w:szCs w:val="24"/>
        </w:rPr>
        <w:t xml:space="preserve"> “</w:t>
      </w:r>
      <w:r w:rsidR="00594DCD" w:rsidRPr="00384A75">
        <w:rPr>
          <w:sz w:val="24"/>
          <w:szCs w:val="24"/>
        </w:rPr>
        <w:t>We will not have him to reign over us,” Luke xix. 14. They revile and oppose the messengers of his grace, account them enemies, charge them as troublers of their peace, and as those who turn the world upside down: and, when not restrained by the providence of God, inflict upon them, be</w:t>
      </w:r>
      <w:r w:rsidR="00594DCD" w:rsidRPr="00384A75">
        <w:rPr>
          <w:sz w:val="24"/>
          <w:szCs w:val="24"/>
        </w:rPr>
        <w:softHyphen/>
        <w:t>sides, reproaches, stripes, imprisonment, tor</w:t>
      </w:r>
      <w:r w:rsidR="00594DCD" w:rsidRPr="00384A75">
        <w:rPr>
          <w:sz w:val="24"/>
          <w:szCs w:val="24"/>
        </w:rPr>
        <w:softHyphen/>
        <w:t>tures, and death. If their dearest friends, and those who are connected with them by the nearest ties of relation, submit to the testimony of God, and yield themselves to the appoint</w:t>
      </w:r>
      <w:r w:rsidR="00594DCD" w:rsidRPr="00384A75">
        <w:rPr>
          <w:sz w:val="24"/>
          <w:szCs w:val="24"/>
        </w:rPr>
        <w:softHyphen/>
        <w:t>ed Saviour, they are treated as apostates from the general opinion. This defection from the common cause, is often sufficient to cancel the strongest obligations, to dissolve the clos</w:t>
      </w:r>
      <w:r w:rsidR="00594DCD" w:rsidRPr="00384A75">
        <w:rPr>
          <w:sz w:val="24"/>
          <w:szCs w:val="24"/>
        </w:rPr>
        <w:softHyphen/>
        <w:t>est intimacy, to raise a person foes in his own household, and to excite envy, hatred and ma</w:t>
      </w:r>
      <w:r w:rsidR="00594DCD" w:rsidRPr="00384A75">
        <w:rPr>
          <w:sz w:val="24"/>
          <w:szCs w:val="24"/>
        </w:rPr>
        <w:softHyphen/>
        <w:t>lice, in those who once professed esteem and love. Can the spirit of rebellion rise higher, than when they who have insulted the autho</w:t>
      </w:r>
      <w:r w:rsidR="00594DCD" w:rsidRPr="00384A75">
        <w:rPr>
          <w:sz w:val="24"/>
          <w:szCs w:val="24"/>
        </w:rPr>
        <w:softHyphen/>
        <w:t>rity, defied the power, and resisted the govern</w:t>
      </w:r>
      <w:r w:rsidR="00594DCD" w:rsidRPr="00384A75">
        <w:rPr>
          <w:sz w:val="24"/>
          <w:szCs w:val="24"/>
        </w:rPr>
        <w:softHyphen/>
        <w:t>ment and will of the great God, proceed at length to trample upon his tenders of recon</w:t>
      </w:r>
      <w:r w:rsidR="00594DCD" w:rsidRPr="00384A75">
        <w:rPr>
          <w:sz w:val="24"/>
          <w:szCs w:val="24"/>
        </w:rPr>
        <w:softHyphen/>
        <w:t>ciliation, and to affront him in that concern which of all others is dearest to him, the glory of his grace in the person of his Son</w:t>
      </w:r>
      <w:r w:rsidR="00594DCD">
        <w:rPr>
          <w:sz w:val="24"/>
          <w:szCs w:val="24"/>
        </w:rPr>
        <w:t>?</w:t>
      </w:r>
      <w:r w:rsidR="00594DCD" w:rsidRPr="00384A75">
        <w:rPr>
          <w:sz w:val="24"/>
          <w:szCs w:val="24"/>
        </w:rPr>
        <w:t xml:space="preserve"> Yet this is no exaggerated representation. Such is the disposition of the heart of man towards God; such were some of us; and such, I fear, some of us are to this hour. I do not say, that this enmity of the carnal mind acts, in every person who is not subject to the grace of God, with equal rage and violence. In a land of light, liberty, and civilization, like ours, a variety of circumstances may con</w:t>
      </w:r>
      <w:r w:rsidR="00594DCD" w:rsidRPr="00384A75">
        <w:rPr>
          <w:sz w:val="24"/>
          <w:szCs w:val="24"/>
        </w:rPr>
        <w:softHyphen/>
        <w:t>cur to set bounds to its exercise; education, a natural gentleness of temper, and even inte</w:t>
      </w:r>
      <w:r w:rsidR="00594DCD" w:rsidRPr="00384A75">
        <w:rPr>
          <w:sz w:val="24"/>
          <w:szCs w:val="24"/>
        </w:rPr>
        <w:softHyphen/>
        <w:t>rest, may keep it within limits of decorum, especially towards some individuals; but I affirm, or rather the scriptures declare, that enmity against God, a disaffection to his gos</w:t>
      </w:r>
      <w:r w:rsidR="00594DCD" w:rsidRPr="00384A75">
        <w:rPr>
          <w:sz w:val="24"/>
          <w:szCs w:val="24"/>
        </w:rPr>
        <w:softHyphen/>
        <w:t>pel, no less than to his law, and a dislike to those who profess and obey the truth, are principles deeply rooted in our nature, as fallen</w:t>
      </w:r>
      <w:r w:rsidR="00594DCD">
        <w:rPr>
          <w:sz w:val="24"/>
          <w:szCs w:val="24"/>
        </w:rPr>
        <w:t>;</w:t>
      </w:r>
      <w:r w:rsidR="00594DCD" w:rsidRPr="00384A75">
        <w:rPr>
          <w:sz w:val="24"/>
          <w:szCs w:val="24"/>
        </w:rPr>
        <w:t xml:space="preserve"> and, however they may seem dormant in some persons for a season, would operate vigorously, if circumstances were so to alter as to afford a fair occasion. For, as of old, he that was born after the flesh persecuted him that was born after the Spirit (Gal. iv. 29), even so it is now. And it is still as true as in the apostle’s days, that all who will live godly in Christ Jesus (2 Tim. iii. 12), shall, in one degree or form or other, suffer perse</w:t>
      </w:r>
      <w:r w:rsidR="00594DCD" w:rsidRPr="00384A75">
        <w:rPr>
          <w:sz w:val="24"/>
          <w:szCs w:val="24"/>
        </w:rPr>
        <w:softHyphen/>
        <w:t>cution from those who will not.</w:t>
      </w:r>
    </w:p>
    <w:p w14:paraId="5AA6E983" w14:textId="4DF45462" w:rsidR="0072578D" w:rsidRPr="00384A75" w:rsidRDefault="00594DCD" w:rsidP="00594DCD">
      <w:pPr>
        <w:pStyle w:val="BodyText"/>
        <w:shd w:val="clear" w:color="auto" w:fill="auto"/>
        <w:spacing w:line="276" w:lineRule="auto"/>
        <w:ind w:firstLine="360"/>
        <w:jc w:val="both"/>
        <w:rPr>
          <w:sz w:val="24"/>
          <w:szCs w:val="24"/>
        </w:rPr>
      </w:pPr>
      <w:r w:rsidRPr="00384A75">
        <w:rPr>
          <w:sz w:val="24"/>
          <w:szCs w:val="24"/>
        </w:rPr>
        <w:lastRenderedPageBreak/>
        <w:t>Thus men are characterized in the word of God</w:t>
      </w:r>
      <w:r>
        <w:rPr>
          <w:sz w:val="24"/>
          <w:szCs w:val="24"/>
        </w:rPr>
        <w:t>:</w:t>
      </w:r>
      <w:r w:rsidRPr="00384A75">
        <w:rPr>
          <w:sz w:val="24"/>
          <w:szCs w:val="24"/>
        </w:rPr>
        <w:t xml:space="preserve"> Rebels and enemies, having a neck of iron, to denote their obstinacy; a brow of brass (Isa. xlviii. 4), to express their insolence and presumption; and a heart of stone (Ezekiel, xxxvi. 26), insensible to the softest methods of persuasion, incapable of receiving tender, kind, and generous impressions, though they are</w:t>
      </w:r>
      <w:r>
        <w:rPr>
          <w:sz w:val="24"/>
          <w:szCs w:val="24"/>
        </w:rPr>
        <w:t xml:space="preserve"> </w:t>
      </w:r>
      <w:r w:rsidR="00161FBF" w:rsidRPr="00384A75">
        <w:rPr>
          <w:sz w:val="24"/>
          <w:szCs w:val="24"/>
        </w:rPr>
        <w:t xml:space="preserve">wooed and besought by the </w:t>
      </w:r>
      <w:r w:rsidR="00161FBF" w:rsidRPr="00384A75">
        <w:rPr>
          <w:sz w:val="24"/>
          <w:szCs w:val="24"/>
        </w:rPr>
        <w:t>consideration of the mercies of God, of the dying agonies of Messiah, unless that mighty power be dis</w:t>
      </w:r>
      <w:r w:rsidR="00161FBF" w:rsidRPr="00384A75">
        <w:rPr>
          <w:sz w:val="24"/>
          <w:szCs w:val="24"/>
        </w:rPr>
        <w:softHyphen/>
        <w:t>played in their favour, which brought forth streams of water from the rock in the wilder</w:t>
      </w:r>
      <w:r w:rsidR="00161FBF" w:rsidRPr="00384A75">
        <w:rPr>
          <w:sz w:val="24"/>
          <w:szCs w:val="24"/>
        </w:rPr>
        <w:softHyphen/>
        <w:t>ness.</w:t>
      </w:r>
    </w:p>
    <w:p w14:paraId="35CEF234" w14:textId="1AA50F04"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Messiah died, arose, and ascended on high, that he might receive gifts for rebels of this spirit and disposition. The one grand</w:t>
      </w:r>
      <w:r w:rsidRPr="00384A75">
        <w:rPr>
          <w:sz w:val="24"/>
          <w:szCs w:val="24"/>
        </w:rPr>
        <w:t xml:space="preserve"> gift I shall specify, is, indeed, comprehensive of every other good,—the gift of the Holy Spi</w:t>
      </w:r>
      <w:r w:rsidRPr="00384A75">
        <w:rPr>
          <w:sz w:val="24"/>
          <w:szCs w:val="24"/>
        </w:rPr>
        <w:softHyphen/>
        <w:t>rit. He said to his sorrowing disciples,</w:t>
      </w:r>
      <w:r w:rsidR="007539E5">
        <w:rPr>
          <w:sz w:val="24"/>
          <w:szCs w:val="24"/>
        </w:rPr>
        <w:t xml:space="preserve"> “</w:t>
      </w:r>
      <w:r w:rsidRPr="00384A75">
        <w:rPr>
          <w:sz w:val="24"/>
          <w:szCs w:val="24"/>
        </w:rPr>
        <w:t>It is expedient for you that I go away; for if I go not away, the Comforter will not come un</w:t>
      </w:r>
      <w:r w:rsidRPr="00384A75">
        <w:rPr>
          <w:sz w:val="24"/>
          <w:szCs w:val="24"/>
        </w:rPr>
        <w:softHyphen/>
        <w:t>to you</w:t>
      </w:r>
      <w:r w:rsidR="007539E5">
        <w:rPr>
          <w:sz w:val="24"/>
          <w:szCs w:val="24"/>
        </w:rPr>
        <w:t>;</w:t>
      </w:r>
      <w:r w:rsidRPr="00384A75">
        <w:rPr>
          <w:sz w:val="24"/>
          <w:szCs w:val="24"/>
        </w:rPr>
        <w:t xml:space="preserve"> but if I depart,</w:t>
      </w:r>
      <w:r w:rsidRPr="00384A75">
        <w:rPr>
          <w:sz w:val="24"/>
          <w:szCs w:val="24"/>
        </w:rPr>
        <w:t xml:space="preserve"> I will send him unto you,” John xvi. 7. Soon after his ascen</w:t>
      </w:r>
      <w:r w:rsidRPr="00384A75">
        <w:rPr>
          <w:sz w:val="24"/>
          <w:szCs w:val="24"/>
        </w:rPr>
        <w:softHyphen/>
        <w:t xml:space="preserve">sion, this promise was fulfilled. The disciples were filled with the Holy Spirit (Acts ii. </w:t>
      </w:r>
      <w:r w:rsidRPr="00384A75">
        <w:rPr>
          <w:sz w:val="24"/>
          <w:szCs w:val="24"/>
        </w:rPr>
        <w:t xml:space="preserve">4, </w:t>
      </w:r>
      <w:r w:rsidRPr="00384A75">
        <w:rPr>
          <w:sz w:val="24"/>
          <w:szCs w:val="24"/>
        </w:rPr>
        <w:t>37), and the people who had slain the Lord were pricked to the heart, repented of their sin, receive</w:t>
      </w:r>
      <w:r w:rsidRPr="00384A75">
        <w:rPr>
          <w:sz w:val="24"/>
          <w:szCs w:val="24"/>
        </w:rPr>
        <w:t>d faith in him whom they had pierced, and experienced joy and peace in be</w:t>
      </w:r>
      <w:r w:rsidRPr="00384A75">
        <w:rPr>
          <w:sz w:val="24"/>
          <w:szCs w:val="24"/>
        </w:rPr>
        <w:softHyphen/>
        <w:t>lieving.</w:t>
      </w:r>
    </w:p>
    <w:p w14:paraId="5F2E8C2E" w14:textId="540900C2"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That the gospel is preached upon earth by a succession of ministers called and furnished for that service, and that the gospel when preached is not rejected by all, as it is</w:t>
      </w:r>
      <w:r w:rsidRPr="00384A75">
        <w:rPr>
          <w:sz w:val="24"/>
          <w:szCs w:val="24"/>
        </w:rPr>
        <w:t xml:space="preserve"> by many, is wholly to be ascribed to the agency of the Holy Spirit, whose office and covenant</w:t>
      </w:r>
      <w:r w:rsidRPr="00384A75">
        <w:rPr>
          <w:sz w:val="24"/>
          <w:szCs w:val="24"/>
        </w:rPr>
        <w:softHyphen/>
      </w:r>
      <w:r w:rsidR="00384A75">
        <w:rPr>
          <w:sz w:val="24"/>
          <w:szCs w:val="24"/>
        </w:rPr>
        <w:t xml:space="preserve"> </w:t>
      </w:r>
      <w:r w:rsidRPr="00384A75">
        <w:rPr>
          <w:sz w:val="24"/>
          <w:szCs w:val="24"/>
        </w:rPr>
        <w:t>engagement it is, to convince the world of sin, of righteousness, and of judgment (John xvi. 9, 11), and to glorify Messiah. He opens the eyes of the understandi</w:t>
      </w:r>
      <w:r w:rsidRPr="00384A75">
        <w:rPr>
          <w:sz w:val="24"/>
          <w:szCs w:val="24"/>
        </w:rPr>
        <w:t>ng, subdues the stub</w:t>
      </w:r>
      <w:r w:rsidRPr="00384A75">
        <w:rPr>
          <w:sz w:val="24"/>
          <w:szCs w:val="24"/>
        </w:rPr>
        <w:softHyphen/>
        <w:t>born will, softens, or rather removes the heart of stone, and gives a feeling tender heart, a heart of flesh. Then the rebels relent and sue for mercy; then they obtain faith, repentance, remission, a full and free salvation, and all t</w:t>
      </w:r>
      <w:r w:rsidRPr="00384A75">
        <w:rPr>
          <w:sz w:val="24"/>
          <w:szCs w:val="24"/>
        </w:rPr>
        <w:t>he gifts which Messiah has received for them.</w:t>
      </w:r>
    </w:p>
    <w:p w14:paraId="17C4B201" w14:textId="62D060ED" w:rsidR="0072578D" w:rsidRPr="00384A75" w:rsidRDefault="00161FBF" w:rsidP="00384A75">
      <w:pPr>
        <w:pStyle w:val="BodyText"/>
        <w:shd w:val="clear" w:color="auto" w:fill="auto"/>
        <w:tabs>
          <w:tab w:val="left" w:pos="529"/>
        </w:tabs>
        <w:spacing w:line="276" w:lineRule="auto"/>
        <w:ind w:firstLine="360"/>
        <w:jc w:val="both"/>
        <w:rPr>
          <w:sz w:val="24"/>
          <w:szCs w:val="24"/>
        </w:rPr>
      </w:pPr>
      <w:r w:rsidRPr="00384A75">
        <w:rPr>
          <w:sz w:val="24"/>
          <w:szCs w:val="24"/>
        </w:rPr>
        <w:t>IV. His ultimate design in favour of re</w:t>
      </w:r>
      <w:r w:rsidRPr="00384A75">
        <w:rPr>
          <w:sz w:val="24"/>
          <w:szCs w:val="24"/>
        </w:rPr>
        <w:softHyphen/>
        <w:t>bellious men, the great final cause of his me</w:t>
      </w:r>
      <w:r w:rsidRPr="00384A75">
        <w:rPr>
          <w:sz w:val="24"/>
          <w:szCs w:val="24"/>
        </w:rPr>
        <w:softHyphen/>
        <w:t>diation, and particularly of his bestowing on them the gift of the Holy Spirit, is,</w:t>
      </w:r>
      <w:r w:rsidR="007539E5">
        <w:rPr>
          <w:sz w:val="24"/>
          <w:szCs w:val="24"/>
        </w:rPr>
        <w:t xml:space="preserve"> “</w:t>
      </w:r>
      <w:r w:rsidRPr="00384A75">
        <w:rPr>
          <w:sz w:val="24"/>
          <w:szCs w:val="24"/>
        </w:rPr>
        <w:t>that the Lord God may dwell among them</w:t>
      </w:r>
      <w:r w:rsidRPr="00384A75">
        <w:rPr>
          <w:sz w:val="24"/>
          <w:szCs w:val="24"/>
        </w:rPr>
        <w:t>.” Man was created in the image of God, who formed him for himself. But he sinned and was for</w:t>
      </w:r>
      <w:r w:rsidRPr="00384A75">
        <w:rPr>
          <w:sz w:val="24"/>
          <w:szCs w:val="24"/>
        </w:rPr>
        <w:softHyphen/>
        <w:t xml:space="preserve">saken. God withdrew his light and love from him, and man sunk into darkness and misery. Sin and Satan took possession of the heart, which was originally designed </w:t>
      </w:r>
      <w:r w:rsidRPr="00384A75">
        <w:rPr>
          <w:sz w:val="24"/>
          <w:szCs w:val="24"/>
        </w:rPr>
        <w:t>to be the tem</w:t>
      </w:r>
      <w:r w:rsidRPr="00384A75">
        <w:rPr>
          <w:sz w:val="24"/>
          <w:szCs w:val="24"/>
        </w:rPr>
        <w:softHyphen/>
        <w:t>ple of the living God. But the Lord had a merciful purpose, to return in a way worthy of his perfections. Without him, the souls of men, and the whole human race, as to their proper happiness, are like what the earth would be without the sun,</w:t>
      </w:r>
      <w:r w:rsidRPr="00384A75">
        <w:rPr>
          <w:sz w:val="24"/>
          <w:szCs w:val="24"/>
        </w:rPr>
        <w:t xml:space="preserve"> dark, cold, fruit</w:t>
      </w:r>
      <w:r w:rsidRPr="00384A75">
        <w:rPr>
          <w:sz w:val="24"/>
          <w:szCs w:val="24"/>
        </w:rPr>
        <w:softHyphen/>
        <w:t>less, and comfortless. But the knowledge of Messiah, like the sun, enlightens the world and the heart.</w:t>
      </w:r>
    </w:p>
    <w:p w14:paraId="0996765D" w14:textId="1CA7A0AC"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When in the day of his power, by the re</w:t>
      </w:r>
      <w:r w:rsidRPr="00384A75">
        <w:rPr>
          <w:sz w:val="24"/>
          <w:szCs w:val="24"/>
        </w:rPr>
        <w:softHyphen/>
        <w:t>velation of his light and love, he destroys the dominion of sin, and dispossesses Satan, he re</w:t>
      </w:r>
      <w:r w:rsidRPr="00384A75">
        <w:rPr>
          <w:sz w:val="24"/>
          <w:szCs w:val="24"/>
        </w:rPr>
        <w:t xml:space="preserve">claims his own, </w:t>
      </w:r>
      <w:r w:rsidRPr="00384A75">
        <w:rPr>
          <w:sz w:val="24"/>
          <w:szCs w:val="24"/>
        </w:rPr>
        <w:lastRenderedPageBreak/>
        <w:t xml:space="preserve">and takes possession for himself. The heart, sprinkled with the blood </w:t>
      </w:r>
      <w:r w:rsidRPr="00384A75">
        <w:rPr>
          <w:sz w:val="24"/>
          <w:szCs w:val="24"/>
        </w:rPr>
        <w:t>of Jesus, and anointed with the holy unction, becomes a consecrated temple of the Holy Ghost. This persuasion, though now by ma</w:t>
      </w:r>
      <w:r w:rsidRPr="00384A75">
        <w:rPr>
          <w:sz w:val="24"/>
          <w:szCs w:val="24"/>
        </w:rPr>
        <w:softHyphen/>
        <w:t>ny, who have not renounced the name of Ch</w:t>
      </w:r>
      <w:r w:rsidRPr="00384A75">
        <w:rPr>
          <w:sz w:val="24"/>
          <w:szCs w:val="24"/>
        </w:rPr>
        <w:t>ristian, deemed the essence of enthusiasm, was once thought essential to Christianity; so that the apostle speaks of it</w:t>
      </w:r>
      <w:r w:rsidRPr="00384A75">
        <w:rPr>
          <w:sz w:val="24"/>
          <w:szCs w:val="24"/>
        </w:rPr>
        <w:t xml:space="preserve"> as an obvious in</w:t>
      </w:r>
      <w:r w:rsidRPr="00384A75">
        <w:rPr>
          <w:sz w:val="24"/>
          <w:szCs w:val="24"/>
        </w:rPr>
        <w:softHyphen/>
        <w:t>controvertible fact, with which no true Chris</w:t>
      </w:r>
      <w:r w:rsidRPr="00384A75">
        <w:rPr>
          <w:sz w:val="24"/>
          <w:szCs w:val="24"/>
        </w:rPr>
        <w:softHyphen/>
        <w:t>tian could be unacquainted.</w:t>
      </w:r>
      <w:r w:rsidR="007539E5">
        <w:rPr>
          <w:sz w:val="24"/>
          <w:szCs w:val="24"/>
        </w:rPr>
        <w:t xml:space="preserve"> “</w:t>
      </w:r>
      <w:r w:rsidRPr="00384A75">
        <w:rPr>
          <w:sz w:val="24"/>
          <w:szCs w:val="24"/>
        </w:rPr>
        <w:t>Know ye not that your body is the temple o</w:t>
      </w:r>
      <w:r w:rsidRPr="00384A75">
        <w:rPr>
          <w:sz w:val="24"/>
          <w:szCs w:val="24"/>
        </w:rPr>
        <w:t>f the Holy Ghost?” 2 Cor. vi. 19. Again, he speaks of Christ dwelling in the heart, Eph. iii. 17.</w:t>
      </w:r>
      <w:r w:rsidR="007539E5">
        <w:rPr>
          <w:sz w:val="24"/>
          <w:szCs w:val="24"/>
        </w:rPr>
        <w:t xml:space="preserve"> “</w:t>
      </w:r>
      <w:r w:rsidRPr="00384A75">
        <w:rPr>
          <w:sz w:val="24"/>
          <w:szCs w:val="24"/>
        </w:rPr>
        <w:t>Christ in you the hope of glory,” Colos. i. 27. And in another place,</w:t>
      </w:r>
      <w:r w:rsidR="007539E5">
        <w:rPr>
          <w:sz w:val="24"/>
          <w:szCs w:val="24"/>
        </w:rPr>
        <w:t xml:space="preserve"> “</w:t>
      </w:r>
      <w:r w:rsidRPr="00384A75">
        <w:rPr>
          <w:sz w:val="24"/>
          <w:szCs w:val="24"/>
        </w:rPr>
        <w:t>Ye are the temple of the living God, as God hath said, I will dwell in them, and wal</w:t>
      </w:r>
      <w:r w:rsidRPr="00384A75">
        <w:rPr>
          <w:sz w:val="24"/>
          <w:szCs w:val="24"/>
        </w:rPr>
        <w:t>k in them” (2 Cor, vi. 16), agreeably to his promise by the prophets. He liveth in them, as the principle of their life, wisdom, and power; therefore the apostle says,</w:t>
      </w:r>
      <w:r w:rsidR="007539E5">
        <w:rPr>
          <w:sz w:val="24"/>
          <w:szCs w:val="24"/>
        </w:rPr>
        <w:t xml:space="preserve"> “</w:t>
      </w:r>
      <w:r w:rsidRPr="00384A75">
        <w:rPr>
          <w:sz w:val="24"/>
          <w:szCs w:val="24"/>
        </w:rPr>
        <w:t>I live, yet not I, but Christ liveth in me,” Gal. ii. 20. There is a mutual indwelling</w:t>
      </w:r>
      <w:r w:rsidRPr="00384A75">
        <w:rPr>
          <w:sz w:val="24"/>
          <w:szCs w:val="24"/>
        </w:rPr>
        <w:t xml:space="preserve"> between the Lord and his people</w:t>
      </w:r>
      <w:r w:rsidR="007539E5">
        <w:rPr>
          <w:sz w:val="24"/>
          <w:szCs w:val="24"/>
        </w:rPr>
        <w:t>;</w:t>
      </w:r>
      <w:r w:rsidRPr="00384A75">
        <w:rPr>
          <w:sz w:val="24"/>
          <w:szCs w:val="24"/>
        </w:rPr>
        <w:t xml:space="preserve"> they in him as the branch in the vine, and he in them as the sap in the branch</w:t>
      </w:r>
      <w:r w:rsidR="007539E5">
        <w:rPr>
          <w:sz w:val="24"/>
          <w:szCs w:val="24"/>
        </w:rPr>
        <w:t>;</w:t>
      </w:r>
      <w:r w:rsidRPr="00384A75">
        <w:rPr>
          <w:sz w:val="24"/>
          <w:szCs w:val="24"/>
        </w:rPr>
        <w:t xml:space="preserve"> he in them as in his temples, they in him as in their strong tower of defence. And from hence we infer the duration of their life of grace, </w:t>
      </w:r>
      <w:r w:rsidRPr="00384A75">
        <w:rPr>
          <w:sz w:val="24"/>
          <w:szCs w:val="24"/>
        </w:rPr>
        <w:t>that it shall continue and spring up into everlasting life, since it is properly not their own but his, and since he has said,</w:t>
      </w:r>
      <w:r w:rsidR="007539E5">
        <w:rPr>
          <w:sz w:val="24"/>
          <w:szCs w:val="24"/>
        </w:rPr>
        <w:t xml:space="preserve"> “</w:t>
      </w:r>
      <w:r w:rsidRPr="00384A75">
        <w:rPr>
          <w:sz w:val="24"/>
          <w:szCs w:val="24"/>
        </w:rPr>
        <w:t>Because I live, ye shall live also.”</w:t>
      </w:r>
    </w:p>
    <w:p w14:paraId="0CD2490D" w14:textId="52C0D74B" w:rsidR="0072578D" w:rsidRPr="00384A75" w:rsidRDefault="00161FBF" w:rsidP="007522A4">
      <w:pPr>
        <w:pStyle w:val="BodyText"/>
        <w:shd w:val="clear" w:color="auto" w:fill="auto"/>
        <w:spacing w:line="276" w:lineRule="auto"/>
        <w:ind w:firstLine="360"/>
        <w:jc w:val="both"/>
        <w:rPr>
          <w:sz w:val="24"/>
          <w:szCs w:val="24"/>
        </w:rPr>
      </w:pPr>
      <w:r w:rsidRPr="00384A75">
        <w:rPr>
          <w:sz w:val="24"/>
          <w:szCs w:val="24"/>
        </w:rPr>
        <w:t>He dwells likewise among his people in their collective capacity. His whole church, compri</w:t>
      </w:r>
      <w:r w:rsidRPr="00384A75">
        <w:rPr>
          <w:sz w:val="24"/>
          <w:szCs w:val="24"/>
        </w:rPr>
        <w:t>sing all the members of his mystical body, built upon the foundation of the apos</w:t>
      </w:r>
      <w:r w:rsidRPr="00384A75">
        <w:rPr>
          <w:sz w:val="24"/>
          <w:szCs w:val="24"/>
        </w:rPr>
        <w:softHyphen/>
        <w:t>tles and prophets, form a building fitly framed together, a palace, a holy temple for the Lord, the great King. He dwelleth likewise in every particular society who walk by hi</w:t>
      </w:r>
      <w:r w:rsidRPr="00384A75">
        <w:rPr>
          <w:sz w:val="24"/>
          <w:szCs w:val="24"/>
        </w:rPr>
        <w:t>s rule, and adorn the profession of his truth by a con</w:t>
      </w:r>
      <w:r w:rsidRPr="00384A75">
        <w:rPr>
          <w:sz w:val="24"/>
          <w:szCs w:val="24"/>
        </w:rPr>
        <w:softHyphen/>
        <w:t>versation becoming the gospel. He is a wall of fire round about them, and a glory in the midst of them, Zech. ii. 5, 10. When they meet together in his name, he is there. He walks in the midst of the g</w:t>
      </w:r>
      <w:r w:rsidRPr="00384A75">
        <w:rPr>
          <w:sz w:val="24"/>
          <w:szCs w:val="24"/>
        </w:rPr>
        <w:t>olden candlesticks. It is his presence that gives life and efficacy to all his ordinances, and communicates a power to his word, by which the minds of his worship</w:t>
      </w:r>
      <w:r w:rsidRPr="00384A75">
        <w:rPr>
          <w:sz w:val="24"/>
          <w:szCs w:val="24"/>
        </w:rPr>
        <w:softHyphen/>
        <w:t>ping people are enlightened, strengthened, healed, and comforted. Here he manifests himself t</w:t>
      </w:r>
      <w:r w:rsidRPr="00384A75">
        <w:rPr>
          <w:sz w:val="24"/>
          <w:szCs w:val="24"/>
        </w:rPr>
        <w:t>o them, as he does not unto the world, and they can adopt the words of the psalmist,</w:t>
      </w:r>
      <w:r w:rsidR="007539E5">
        <w:rPr>
          <w:sz w:val="24"/>
          <w:szCs w:val="24"/>
        </w:rPr>
        <w:t xml:space="preserve"> “</w:t>
      </w:r>
      <w:r w:rsidRPr="00384A75">
        <w:rPr>
          <w:sz w:val="24"/>
          <w:szCs w:val="24"/>
        </w:rPr>
        <w:t>A day in thy courts is better than a thou</w:t>
      </w:r>
      <w:r w:rsidRPr="00384A75">
        <w:rPr>
          <w:sz w:val="24"/>
          <w:szCs w:val="24"/>
        </w:rPr>
        <w:softHyphen/>
        <w:t>sand.” To his presence they owe their peace and increase, their union and protection. And if he withdraws, Ichabod may be writt</w:t>
      </w:r>
      <w:r w:rsidRPr="00384A75">
        <w:rPr>
          <w:sz w:val="24"/>
          <w:szCs w:val="24"/>
        </w:rPr>
        <w:t>en upon their solemn assemblies (1 Sam. iv. 21); for even his own appointments can afford them neither profit nor pleasure, unless they are animated by his glory. Their graces lan</w:t>
      </w:r>
      <w:r w:rsidRPr="00384A75">
        <w:rPr>
          <w:sz w:val="24"/>
          <w:szCs w:val="24"/>
        </w:rPr>
        <w:softHyphen/>
        <w:t>guish, their harmony is interrupted, strifes and dissensions take place, evi</w:t>
      </w:r>
      <w:r w:rsidRPr="00384A75">
        <w:rPr>
          <w:sz w:val="24"/>
          <w:szCs w:val="24"/>
        </w:rPr>
        <w:t>l roots of bit</w:t>
      </w:r>
      <w:r w:rsidRPr="00384A75">
        <w:rPr>
          <w:sz w:val="24"/>
          <w:szCs w:val="24"/>
        </w:rPr>
        <w:softHyphen/>
        <w:t>terness spring up to trouble and defile them (Hebrews, xii. 15); men arise from among themselves, speaking perverse things, and</w:t>
      </w:r>
      <w:r w:rsidR="007522A4">
        <w:rPr>
          <w:sz w:val="24"/>
          <w:szCs w:val="24"/>
        </w:rPr>
        <w:t xml:space="preserve"> </w:t>
      </w:r>
      <w:r w:rsidRPr="00384A75">
        <w:rPr>
          <w:sz w:val="24"/>
          <w:szCs w:val="24"/>
        </w:rPr>
        <w:t xml:space="preserve">fierce wolves break in, not sparing the flock (Acts xx. 29, 30), if the good Shepherd suspends his influence and </w:t>
      </w:r>
      <w:r w:rsidRPr="00384A75">
        <w:rPr>
          <w:sz w:val="24"/>
          <w:szCs w:val="24"/>
        </w:rPr>
        <w:t>presence.</w:t>
      </w:r>
    </w:p>
    <w:p w14:paraId="7A49372F" w14:textId="7802A461" w:rsidR="0072578D" w:rsidRPr="00384A75" w:rsidRDefault="00161FBF" w:rsidP="00384A75">
      <w:pPr>
        <w:pStyle w:val="BodyText"/>
        <w:shd w:val="clear" w:color="auto" w:fill="auto"/>
        <w:spacing w:line="276" w:lineRule="auto"/>
        <w:ind w:firstLine="360"/>
        <w:jc w:val="both"/>
        <w:rPr>
          <w:sz w:val="24"/>
          <w:szCs w:val="24"/>
        </w:rPr>
      </w:pPr>
      <w:r w:rsidRPr="00384A75">
        <w:rPr>
          <w:sz w:val="24"/>
          <w:szCs w:val="24"/>
        </w:rPr>
        <w:t xml:space="preserve">I trust he dwells and walks in the midst of us. He is here as an observer, </w:t>
      </w:r>
      <w:r w:rsidRPr="00384A75">
        <w:rPr>
          <w:sz w:val="24"/>
          <w:szCs w:val="24"/>
        </w:rPr>
        <w:lastRenderedPageBreak/>
        <w:t>and as a graci</w:t>
      </w:r>
      <w:r w:rsidRPr="00384A75">
        <w:rPr>
          <w:sz w:val="24"/>
          <w:szCs w:val="24"/>
        </w:rPr>
        <w:softHyphen/>
        <w:t>ous benefactor. He sees who draw near him with their lips, while their hearts are far from him</w:t>
      </w:r>
      <w:r w:rsidR="007539E5">
        <w:rPr>
          <w:sz w:val="24"/>
          <w:szCs w:val="24"/>
        </w:rPr>
        <w:t>;</w:t>
      </w:r>
      <w:r w:rsidRPr="00384A75">
        <w:rPr>
          <w:sz w:val="24"/>
          <w:szCs w:val="24"/>
        </w:rPr>
        <w:t xml:space="preserve"> and he likewise takes notice of them that fear and love him</w:t>
      </w:r>
      <w:r w:rsidRPr="00384A75">
        <w:rPr>
          <w:sz w:val="24"/>
          <w:szCs w:val="24"/>
        </w:rPr>
        <w:t>, and who esteem the light of his countenance to be better than life. The high and lofty One who inhabiteth eter</w:t>
      </w:r>
      <w:r w:rsidRPr="00384A75">
        <w:rPr>
          <w:sz w:val="24"/>
          <w:szCs w:val="24"/>
        </w:rPr>
        <w:softHyphen/>
        <w:t>nity, who dwelleth in the high and holy place, dwelleth likewise with those that are of a con</w:t>
      </w:r>
      <w:r w:rsidRPr="00384A75">
        <w:rPr>
          <w:sz w:val="24"/>
          <w:szCs w:val="24"/>
        </w:rPr>
        <w:softHyphen/>
        <w:t>trite and humble spirit, to revive and bless them</w:t>
      </w:r>
      <w:r w:rsidRPr="00384A75">
        <w:rPr>
          <w:sz w:val="24"/>
          <w:szCs w:val="24"/>
        </w:rPr>
        <w:t>, Isa. lvii. 15,</w:t>
      </w:r>
    </w:p>
    <w:sectPr w:rsidR="0072578D" w:rsidRPr="00384A75" w:rsidSect="007522A4">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E00C" w14:textId="77777777" w:rsidR="00161FBF" w:rsidRDefault="00161FBF">
      <w:r>
        <w:separator/>
      </w:r>
    </w:p>
  </w:endnote>
  <w:endnote w:type="continuationSeparator" w:id="0">
    <w:p w14:paraId="5558567D" w14:textId="77777777" w:rsidR="00161FBF" w:rsidRDefault="001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47029"/>
      <w:docPartObj>
        <w:docPartGallery w:val="Page Numbers (Bottom of Page)"/>
        <w:docPartUnique/>
      </w:docPartObj>
    </w:sdtPr>
    <w:sdtEndPr>
      <w:rPr>
        <w:noProof/>
      </w:rPr>
    </w:sdtEndPr>
    <w:sdtContent>
      <w:p w14:paraId="350F7DBF" w14:textId="7CB6DAEE" w:rsidR="00384A75" w:rsidRDefault="00384A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209D3" w14:textId="77777777" w:rsidR="00384A75" w:rsidRDefault="0038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5DAF" w14:textId="77777777" w:rsidR="00161FBF" w:rsidRDefault="00161FBF"/>
  </w:footnote>
  <w:footnote w:type="continuationSeparator" w:id="0">
    <w:p w14:paraId="41141958" w14:textId="77777777" w:rsidR="00161FBF" w:rsidRDefault="00161F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8D"/>
    <w:rsid w:val="00161FBF"/>
    <w:rsid w:val="00384A75"/>
    <w:rsid w:val="003F5C75"/>
    <w:rsid w:val="00594DCD"/>
    <w:rsid w:val="0072578D"/>
    <w:rsid w:val="007522A4"/>
    <w:rsid w:val="007539E5"/>
    <w:rsid w:val="008060B0"/>
    <w:rsid w:val="0094005E"/>
    <w:rsid w:val="00DC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689"/>
  <w15:docId w15:val="{127A866D-6392-46EA-A8D0-E40D31B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rPr>
  </w:style>
  <w:style w:type="paragraph" w:customStyle="1" w:styleId="Heading10">
    <w:name w:val="Heading #1"/>
    <w:basedOn w:val="Normal"/>
    <w:link w:val="Heading1"/>
    <w:pPr>
      <w:shd w:val="clear" w:color="auto" w:fill="FFFFFF"/>
      <w:outlineLvl w:val="0"/>
    </w:pPr>
    <w:rPr>
      <w:sz w:val="17"/>
      <w:szCs w:val="17"/>
    </w:rPr>
  </w:style>
  <w:style w:type="paragraph" w:styleId="BodyText">
    <w:name w:val="Body Text"/>
    <w:basedOn w:val="Normal"/>
    <w:link w:val="BodyTextChar"/>
    <w:qFormat/>
    <w:pPr>
      <w:shd w:val="clear" w:color="auto" w:fill="FFFFFF"/>
      <w:ind w:firstLine="240"/>
    </w:pPr>
    <w:rPr>
      <w:sz w:val="15"/>
      <w:szCs w:val="15"/>
    </w:rPr>
  </w:style>
  <w:style w:type="paragraph" w:customStyle="1" w:styleId="Bodytext30">
    <w:name w:val="Body text (3)"/>
    <w:basedOn w:val="Normal"/>
    <w:link w:val="Bodytext3"/>
    <w:pPr>
      <w:shd w:val="clear" w:color="auto" w:fill="FFFFFF"/>
      <w:spacing w:line="194" w:lineRule="auto"/>
      <w:ind w:left="1660"/>
    </w:pPr>
    <w:rPr>
      <w:rFonts w:ascii="Arial" w:eastAsia="Arial" w:hAnsi="Arial" w:cs="Arial"/>
      <w:sz w:val="10"/>
      <w:szCs w:val="10"/>
    </w:rPr>
  </w:style>
  <w:style w:type="paragraph" w:styleId="Header">
    <w:name w:val="header"/>
    <w:basedOn w:val="Normal"/>
    <w:link w:val="HeaderChar"/>
    <w:uiPriority w:val="99"/>
    <w:unhideWhenUsed/>
    <w:rsid w:val="00384A75"/>
    <w:pPr>
      <w:tabs>
        <w:tab w:val="center" w:pos="4513"/>
        <w:tab w:val="right" w:pos="9026"/>
      </w:tabs>
    </w:pPr>
  </w:style>
  <w:style w:type="character" w:customStyle="1" w:styleId="HeaderChar">
    <w:name w:val="Header Char"/>
    <w:basedOn w:val="DefaultParagraphFont"/>
    <w:link w:val="Header"/>
    <w:uiPriority w:val="99"/>
    <w:rsid w:val="00384A75"/>
    <w:rPr>
      <w:color w:val="000000"/>
    </w:rPr>
  </w:style>
  <w:style w:type="paragraph" w:styleId="Footer">
    <w:name w:val="footer"/>
    <w:basedOn w:val="Normal"/>
    <w:link w:val="FooterChar"/>
    <w:uiPriority w:val="99"/>
    <w:unhideWhenUsed/>
    <w:rsid w:val="00384A75"/>
    <w:pPr>
      <w:tabs>
        <w:tab w:val="center" w:pos="4513"/>
        <w:tab w:val="right" w:pos="9026"/>
      </w:tabs>
    </w:pPr>
  </w:style>
  <w:style w:type="character" w:customStyle="1" w:styleId="FooterChar">
    <w:name w:val="Footer Char"/>
    <w:basedOn w:val="DefaultParagraphFont"/>
    <w:link w:val="Footer"/>
    <w:uiPriority w:val="99"/>
    <w:rsid w:val="00384A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RECEIVED FOR THE REBELLIOUS.</dc:title>
  <dc:creator>Rev. John Newton</dc:creator>
  <cp:lastModifiedBy>Ray John</cp:lastModifiedBy>
  <cp:revision>2</cp:revision>
  <dcterms:created xsi:type="dcterms:W3CDTF">2019-06-24T17:53:00Z</dcterms:created>
  <dcterms:modified xsi:type="dcterms:W3CDTF">2019-06-24T17:53:00Z</dcterms:modified>
</cp:coreProperties>
</file>