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328A1"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THE</w:t>
      </w:r>
    </w:p>
    <w:p w14:paraId="166A5898"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08D58A3A"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E73ED8">
        <w:rPr>
          <w:rFonts w:ascii="Times New Roman" w:eastAsia="Times New Roman" w:hAnsi="Times New Roman" w:cs="Times New Roman"/>
          <w:b/>
          <w:bCs/>
          <w:spacing w:val="10"/>
          <w:sz w:val="36"/>
          <w:szCs w:val="36"/>
        </w:rPr>
        <w:t>WORKS</w:t>
      </w:r>
    </w:p>
    <w:p w14:paraId="03247FBB"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28"/>
          <w:szCs w:val="28"/>
        </w:rPr>
      </w:pPr>
    </w:p>
    <w:p w14:paraId="2A44E64D"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OF</w:t>
      </w:r>
    </w:p>
    <w:p w14:paraId="3043E8C0"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844D0E3"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E73ED8">
        <w:rPr>
          <w:rFonts w:ascii="Times New Roman" w:eastAsia="Times New Roman" w:hAnsi="Times New Roman" w:cs="Times New Roman"/>
          <w:b/>
          <w:bCs/>
          <w:spacing w:val="10"/>
          <w:sz w:val="36"/>
          <w:szCs w:val="36"/>
        </w:rPr>
        <w:t>THE REV. JOHN NEWTON</w:t>
      </w:r>
    </w:p>
    <w:p w14:paraId="430E64B7"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A3A8890" w14:textId="77777777" w:rsidR="00FC0238" w:rsidRPr="00E73ED8" w:rsidRDefault="00FC0238" w:rsidP="00FC0238">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LATE RECTOR OF THE UNITED PARISHES OF</w:t>
      </w:r>
    </w:p>
    <w:p w14:paraId="5295CC1C" w14:textId="77777777" w:rsidR="00FC0238" w:rsidRPr="00E73ED8" w:rsidRDefault="00FC0238" w:rsidP="00FC0238">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ST. MARY WOOLNOTH AND ST. MARY WOOLCHURCH-HAW,</w:t>
      </w:r>
    </w:p>
    <w:p w14:paraId="57C4392B" w14:textId="77777777" w:rsidR="00FC0238" w:rsidRPr="00E73ED8" w:rsidRDefault="00FC0238" w:rsidP="00FC0238">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LOMBARD STREET, LONDON.</w:t>
      </w:r>
    </w:p>
    <w:p w14:paraId="1DD20F26"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E9BE732"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____________________</w:t>
      </w:r>
    </w:p>
    <w:p w14:paraId="5E011A17"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6B52D5A5"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63DB0D5B"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E73ED8">
        <w:rPr>
          <w:rFonts w:ascii="Times New Roman" w:eastAsia="Times New Roman" w:hAnsi="Times New Roman" w:cs="Times New Roman"/>
          <w:spacing w:val="10"/>
          <w:sz w:val="14"/>
          <w:szCs w:val="14"/>
        </w:rPr>
        <w:t>CONTAINING</w:t>
      </w:r>
    </w:p>
    <w:p w14:paraId="659C43FB"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6E8F1EA"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AN AUTHENTIC NARRATIVE, &amp;C., LETTERS ON RELIGIOUS SUBJECTS, CARDIPHONIA, DISCOURSES INTENDED FOR THE PULPIT,</w:t>
      </w:r>
    </w:p>
    <w:p w14:paraId="21956FE8"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SERMONS PREACHED IN THE PARISH CHURCH OF OLNEY,</w:t>
      </w:r>
    </w:p>
    <w:p w14:paraId="7CF2DF36"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A REVIEW OF ECCLESIASTICAL HISTORY, OLNEY HYMNS, POEMS,</w:t>
      </w:r>
    </w:p>
    <w:p w14:paraId="0C6A02D9"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MESSIAH, OCCASIONAL SERMONS, AND TRACTS.</w:t>
      </w:r>
    </w:p>
    <w:p w14:paraId="59FBE56B"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F9D289E"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B2BFAB5"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13DCC45"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E73ED8">
        <w:rPr>
          <w:rFonts w:ascii="Times New Roman" w:eastAsia="Times New Roman" w:hAnsi="Times New Roman" w:cs="Times New Roman"/>
          <w:spacing w:val="10"/>
          <w:sz w:val="14"/>
          <w:szCs w:val="14"/>
        </w:rPr>
        <w:t>TO WHICH ARE PREFIXED</w:t>
      </w:r>
    </w:p>
    <w:p w14:paraId="5AD236BA"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D8A583C"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73ED8">
        <w:rPr>
          <w:rFonts w:ascii="Times New Roman" w:eastAsia="Times New Roman" w:hAnsi="Times New Roman" w:cs="Times New Roman"/>
          <w:spacing w:val="10"/>
          <w:sz w:val="28"/>
          <w:szCs w:val="28"/>
        </w:rPr>
        <w:t>MEMOIRS OF HIS LIFE, &amp;c.</w:t>
      </w:r>
    </w:p>
    <w:p w14:paraId="4F67C765"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B59401C"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BY THE REV. R. CECIL, A. M.</w:t>
      </w:r>
    </w:p>
    <w:p w14:paraId="09FD6AE3"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9FA2B7A"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_________________</w:t>
      </w:r>
    </w:p>
    <w:p w14:paraId="6D62DD2E"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04CC2334"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73ED8">
        <w:rPr>
          <w:rFonts w:ascii="Times New Roman" w:eastAsia="Times New Roman" w:hAnsi="Times New Roman" w:cs="Times New Roman"/>
          <w:spacing w:val="10"/>
          <w:sz w:val="28"/>
          <w:szCs w:val="28"/>
        </w:rPr>
        <w:t>COMPLETE IN ONE VOLUME.</w:t>
      </w:r>
    </w:p>
    <w:p w14:paraId="266F2E2D"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24B353D"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__________________</w:t>
      </w:r>
    </w:p>
    <w:p w14:paraId="6A46242C"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FE6A2F9"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6E06EF04"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73ED8">
        <w:rPr>
          <w:rFonts w:ascii="Times New Roman" w:eastAsia="Times New Roman" w:hAnsi="Times New Roman" w:cs="Times New Roman"/>
          <w:spacing w:val="10"/>
          <w:sz w:val="28"/>
          <w:szCs w:val="28"/>
        </w:rPr>
        <w:t>EDINBURGH</w:t>
      </w:r>
    </w:p>
    <w:p w14:paraId="1B0C4E03"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i/>
          <w:iCs/>
          <w:spacing w:val="10"/>
          <w:sz w:val="16"/>
          <w:szCs w:val="16"/>
        </w:rPr>
      </w:pPr>
    </w:p>
    <w:p w14:paraId="42198FBF"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i/>
          <w:iCs/>
          <w:spacing w:val="10"/>
          <w:sz w:val="16"/>
          <w:szCs w:val="16"/>
        </w:rPr>
      </w:pPr>
      <w:r w:rsidRPr="00E73ED8">
        <w:rPr>
          <w:rFonts w:ascii="Times New Roman" w:eastAsia="Times New Roman" w:hAnsi="Times New Roman" w:cs="Times New Roman"/>
          <w:i/>
          <w:iCs/>
          <w:spacing w:val="10"/>
          <w:sz w:val="16"/>
          <w:szCs w:val="16"/>
        </w:rPr>
        <w:t>Printed at the University Press, for</w:t>
      </w:r>
    </w:p>
    <w:p w14:paraId="69AC773D"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8674BBC"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24"/>
          <w:szCs w:val="24"/>
        </w:rPr>
      </w:pPr>
      <w:r w:rsidRPr="00E73ED8">
        <w:rPr>
          <w:rFonts w:ascii="Times New Roman" w:eastAsia="Times New Roman" w:hAnsi="Times New Roman" w:cs="Times New Roman"/>
          <w:spacing w:val="10"/>
          <w:sz w:val="24"/>
          <w:szCs w:val="24"/>
        </w:rPr>
        <w:t>PETER BROWN AND THOMAS NELSON.</w:t>
      </w:r>
    </w:p>
    <w:p w14:paraId="4DD12657"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w:t>
      </w:r>
    </w:p>
    <w:p w14:paraId="6BB8B68A" w14:textId="77777777" w:rsidR="00FC0238" w:rsidRPr="00E73ED8" w:rsidRDefault="00FC0238" w:rsidP="00FC023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83FAB4B" w14:textId="77777777" w:rsidR="00FC0238" w:rsidRPr="00E73ED8" w:rsidRDefault="00FC0238" w:rsidP="00FC0238">
      <w:pPr>
        <w:spacing w:after="0" w:line="276" w:lineRule="auto"/>
        <w:jc w:val="center"/>
        <w:rPr>
          <w:rFonts w:ascii="Times New Roman" w:eastAsia="Times New Roman" w:hAnsi="Times New Roman" w:cs="Times New Roman"/>
          <w:spacing w:val="10"/>
          <w:sz w:val="24"/>
          <w:szCs w:val="24"/>
        </w:rPr>
      </w:pPr>
      <w:r w:rsidRPr="00E73ED8">
        <w:rPr>
          <w:rFonts w:ascii="Times New Roman" w:eastAsia="Times New Roman" w:hAnsi="Times New Roman" w:cs="Times New Roman"/>
          <w:spacing w:val="10"/>
          <w:sz w:val="24"/>
          <w:szCs w:val="24"/>
        </w:rPr>
        <w:t>1830.</w:t>
      </w:r>
    </w:p>
    <w:p w14:paraId="2D9B2A19" w14:textId="77777777" w:rsidR="00FC0238" w:rsidRPr="00E73ED8" w:rsidRDefault="00FC0238" w:rsidP="00FC0238">
      <w:pPr>
        <w:spacing w:after="0" w:line="276" w:lineRule="auto"/>
        <w:jc w:val="center"/>
        <w:rPr>
          <w:rFonts w:ascii="Times New Roman" w:eastAsia="Times New Roman" w:hAnsi="Times New Roman" w:cs="Times New Roman"/>
          <w:sz w:val="36"/>
          <w:szCs w:val="36"/>
        </w:rPr>
      </w:pPr>
      <w:r w:rsidRPr="00E73ED8">
        <w:rPr>
          <w:rFonts w:ascii="Times New Roman" w:eastAsia="Times New Roman" w:hAnsi="Times New Roman" w:cs="Times New Roman"/>
          <w:spacing w:val="10"/>
          <w:sz w:val="24"/>
          <w:szCs w:val="24"/>
        </w:rPr>
        <w:br w:type="page"/>
      </w:r>
      <w:r w:rsidRPr="00E73ED8">
        <w:rPr>
          <w:rFonts w:ascii="Times New Roman" w:eastAsia="Times New Roman" w:hAnsi="Times New Roman" w:cs="Times New Roman"/>
          <w:sz w:val="36"/>
          <w:szCs w:val="36"/>
        </w:rPr>
        <w:lastRenderedPageBreak/>
        <w:t>MESSIAH</w:t>
      </w:r>
    </w:p>
    <w:p w14:paraId="34AAD05B" w14:textId="77777777" w:rsidR="00FC0238" w:rsidRPr="00E73ED8" w:rsidRDefault="00FC0238" w:rsidP="00FC0238">
      <w:pPr>
        <w:spacing w:after="0" w:line="276" w:lineRule="auto"/>
        <w:rPr>
          <w:rFonts w:ascii="Times New Roman" w:eastAsia="Times New Roman" w:hAnsi="Times New Roman" w:cs="Times New Roman"/>
          <w:sz w:val="24"/>
          <w:szCs w:val="24"/>
        </w:rPr>
      </w:pPr>
    </w:p>
    <w:p w14:paraId="180813A5" w14:textId="77777777" w:rsidR="00FC0238" w:rsidRPr="00E73ED8" w:rsidRDefault="00FC0238" w:rsidP="00FC0238">
      <w:pPr>
        <w:spacing w:after="0" w:line="276" w:lineRule="auto"/>
        <w:rPr>
          <w:rFonts w:ascii="Times New Roman" w:eastAsia="Times New Roman" w:hAnsi="Times New Roman" w:cs="Times New Roman"/>
          <w:sz w:val="24"/>
          <w:szCs w:val="24"/>
        </w:rPr>
      </w:pPr>
    </w:p>
    <w:p w14:paraId="08E65997" w14:textId="77777777" w:rsidR="00FC0238" w:rsidRPr="00E73ED8" w:rsidRDefault="00FC0238" w:rsidP="00FC0238">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OR</w:t>
      </w:r>
    </w:p>
    <w:p w14:paraId="0807B5A0" w14:textId="77777777" w:rsidR="00FC0238" w:rsidRPr="00E73ED8" w:rsidRDefault="00FC0238" w:rsidP="00FC0238">
      <w:pPr>
        <w:spacing w:after="0" w:line="276" w:lineRule="auto"/>
        <w:jc w:val="center"/>
        <w:rPr>
          <w:rFonts w:ascii="Times New Roman" w:eastAsia="Times New Roman" w:hAnsi="Times New Roman" w:cs="Times New Roman"/>
          <w:sz w:val="24"/>
          <w:szCs w:val="24"/>
        </w:rPr>
      </w:pPr>
    </w:p>
    <w:p w14:paraId="2ACF5E58" w14:textId="77777777" w:rsidR="00FC0238" w:rsidRPr="00E73ED8" w:rsidRDefault="00FC0238" w:rsidP="00FC0238">
      <w:pPr>
        <w:spacing w:after="0" w:line="276" w:lineRule="auto"/>
        <w:jc w:val="center"/>
        <w:rPr>
          <w:rFonts w:ascii="Times New Roman" w:eastAsia="Times New Roman" w:hAnsi="Times New Roman" w:cs="Times New Roman"/>
          <w:sz w:val="28"/>
          <w:szCs w:val="28"/>
        </w:rPr>
      </w:pPr>
      <w:r w:rsidRPr="00E73ED8">
        <w:rPr>
          <w:rFonts w:ascii="Times New Roman" w:eastAsia="Times New Roman" w:hAnsi="Times New Roman" w:cs="Times New Roman"/>
          <w:sz w:val="28"/>
          <w:szCs w:val="28"/>
        </w:rPr>
        <w:t>FIFTY EXPOSITORY DISCOURSES</w:t>
      </w:r>
    </w:p>
    <w:p w14:paraId="706317AE" w14:textId="77777777" w:rsidR="00FC0238" w:rsidRPr="00E73ED8" w:rsidRDefault="00FC0238" w:rsidP="00FC0238">
      <w:pPr>
        <w:spacing w:after="0" w:line="276" w:lineRule="auto"/>
        <w:jc w:val="center"/>
        <w:rPr>
          <w:rFonts w:ascii="Times New Roman" w:eastAsia="Times New Roman" w:hAnsi="Times New Roman" w:cs="Times New Roman"/>
          <w:sz w:val="28"/>
          <w:szCs w:val="28"/>
        </w:rPr>
      </w:pPr>
    </w:p>
    <w:p w14:paraId="24905384" w14:textId="77777777" w:rsidR="00FC0238" w:rsidRPr="00E73ED8" w:rsidRDefault="00FC0238" w:rsidP="00FC0238">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ON THE SERIES OF</w:t>
      </w:r>
    </w:p>
    <w:p w14:paraId="4FE0B89B" w14:textId="77777777" w:rsidR="00FC0238" w:rsidRPr="00E73ED8" w:rsidRDefault="00FC0238" w:rsidP="00FC0238">
      <w:pPr>
        <w:spacing w:after="0" w:line="276" w:lineRule="auto"/>
        <w:rPr>
          <w:rFonts w:ascii="Times New Roman" w:eastAsia="Times New Roman" w:hAnsi="Times New Roman" w:cs="Times New Roman"/>
          <w:sz w:val="24"/>
          <w:szCs w:val="24"/>
        </w:rPr>
      </w:pPr>
    </w:p>
    <w:p w14:paraId="7B170159" w14:textId="77777777" w:rsidR="00FC0238" w:rsidRPr="00E73ED8" w:rsidRDefault="00FC0238" w:rsidP="00FC0238">
      <w:pPr>
        <w:spacing w:after="0" w:line="276" w:lineRule="auto"/>
        <w:rPr>
          <w:rFonts w:ascii="Times New Roman" w:eastAsia="Times New Roman" w:hAnsi="Times New Roman" w:cs="Times New Roman"/>
          <w:sz w:val="24"/>
          <w:szCs w:val="24"/>
        </w:rPr>
      </w:pPr>
    </w:p>
    <w:p w14:paraId="3C9BBAE1" w14:textId="77777777" w:rsidR="00FC0238" w:rsidRPr="00E73ED8" w:rsidRDefault="00FC0238" w:rsidP="00FC0238">
      <w:pPr>
        <w:spacing w:after="0" w:line="276" w:lineRule="auto"/>
        <w:jc w:val="center"/>
        <w:rPr>
          <w:rFonts w:ascii="Times New Roman" w:eastAsia="Times New Roman" w:hAnsi="Times New Roman" w:cs="Times New Roman"/>
          <w:sz w:val="32"/>
          <w:szCs w:val="32"/>
        </w:rPr>
      </w:pPr>
      <w:r w:rsidRPr="00E73ED8">
        <w:rPr>
          <w:rFonts w:ascii="Times New Roman" w:eastAsia="Times New Roman" w:hAnsi="Times New Roman" w:cs="Times New Roman"/>
          <w:sz w:val="32"/>
          <w:szCs w:val="32"/>
        </w:rPr>
        <w:t>SCRIPTURAL PASSAGES</w:t>
      </w:r>
    </w:p>
    <w:p w14:paraId="3D5D13D8" w14:textId="77777777" w:rsidR="00FC0238" w:rsidRPr="00E73ED8" w:rsidRDefault="00FC0238" w:rsidP="00FC0238">
      <w:pPr>
        <w:spacing w:after="0" w:line="276" w:lineRule="auto"/>
        <w:jc w:val="center"/>
        <w:rPr>
          <w:rFonts w:ascii="Times New Roman" w:eastAsia="Times New Roman" w:hAnsi="Times New Roman" w:cs="Times New Roman"/>
          <w:sz w:val="32"/>
          <w:szCs w:val="32"/>
        </w:rPr>
      </w:pPr>
    </w:p>
    <w:p w14:paraId="36CF1199" w14:textId="77777777" w:rsidR="00FC0238" w:rsidRPr="00E73ED8" w:rsidRDefault="00FC0238" w:rsidP="00FC0238">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WHICH FORM THE SUBJECT OF HANDEL'S CELEBRATED</w:t>
      </w:r>
    </w:p>
    <w:p w14:paraId="40E2E30A" w14:textId="77777777" w:rsidR="00FC0238" w:rsidRPr="00E73ED8" w:rsidRDefault="00FC0238" w:rsidP="00FC0238">
      <w:pPr>
        <w:spacing w:after="0" w:line="276" w:lineRule="auto"/>
        <w:jc w:val="center"/>
        <w:rPr>
          <w:rFonts w:ascii="Times New Roman" w:eastAsia="Times New Roman" w:hAnsi="Times New Roman" w:cs="Times New Roman"/>
          <w:sz w:val="24"/>
          <w:szCs w:val="24"/>
        </w:rPr>
      </w:pPr>
    </w:p>
    <w:p w14:paraId="5B2CC2E9" w14:textId="77777777" w:rsidR="00FC0238" w:rsidRPr="00E73ED8" w:rsidRDefault="00FC0238" w:rsidP="00FC0238">
      <w:pPr>
        <w:spacing w:after="0" w:line="276" w:lineRule="auto"/>
        <w:jc w:val="center"/>
        <w:rPr>
          <w:rFonts w:ascii="Times New Roman" w:eastAsia="Times New Roman" w:hAnsi="Times New Roman" w:cs="Times New Roman"/>
          <w:sz w:val="32"/>
          <w:szCs w:val="32"/>
        </w:rPr>
      </w:pPr>
      <w:r w:rsidRPr="00E73ED8">
        <w:rPr>
          <w:rFonts w:ascii="Times New Roman" w:eastAsia="Times New Roman" w:hAnsi="Times New Roman" w:cs="Times New Roman"/>
          <w:sz w:val="32"/>
          <w:szCs w:val="32"/>
        </w:rPr>
        <w:t>ORATORIO</w:t>
      </w:r>
    </w:p>
    <w:p w14:paraId="5F3E3B09" w14:textId="77777777" w:rsidR="00FC0238" w:rsidRPr="00E73ED8" w:rsidRDefault="00FC0238" w:rsidP="00FC0238">
      <w:pPr>
        <w:spacing w:after="0" w:line="276" w:lineRule="auto"/>
        <w:jc w:val="center"/>
        <w:rPr>
          <w:rFonts w:ascii="Times New Roman" w:eastAsia="Times New Roman" w:hAnsi="Times New Roman" w:cs="Times New Roman"/>
          <w:sz w:val="24"/>
          <w:szCs w:val="24"/>
        </w:rPr>
      </w:pPr>
    </w:p>
    <w:p w14:paraId="716BB2AA" w14:textId="77777777" w:rsidR="00FC0238" w:rsidRPr="00E73ED8" w:rsidRDefault="00FC0238" w:rsidP="00FC0238">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 xml:space="preserve">OF THAT NAME, </w:t>
      </w:r>
    </w:p>
    <w:p w14:paraId="4BB22143" w14:textId="77777777" w:rsidR="00FC0238" w:rsidRPr="00E73ED8" w:rsidRDefault="00FC0238" w:rsidP="00FC0238">
      <w:pPr>
        <w:spacing w:after="0" w:line="276" w:lineRule="auto"/>
        <w:jc w:val="center"/>
        <w:rPr>
          <w:rFonts w:ascii="Times New Roman" w:eastAsia="Times New Roman" w:hAnsi="Times New Roman" w:cs="Times New Roman"/>
          <w:sz w:val="24"/>
          <w:szCs w:val="24"/>
        </w:rPr>
      </w:pPr>
    </w:p>
    <w:p w14:paraId="0BB2EAC6" w14:textId="77777777" w:rsidR="00FC0238" w:rsidRPr="00E73ED8" w:rsidRDefault="00FC0238" w:rsidP="00FC0238">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8"/>
          <w:szCs w:val="18"/>
        </w:rPr>
        <w:t xml:space="preserve">PREACHED IN THE YEARS 1784 AND 1785, </w:t>
      </w:r>
    </w:p>
    <w:p w14:paraId="69E562D4" w14:textId="77777777" w:rsidR="00FC0238" w:rsidRPr="00E73ED8" w:rsidRDefault="00FC0238" w:rsidP="00FC0238">
      <w:pPr>
        <w:spacing w:after="0" w:line="276" w:lineRule="auto"/>
        <w:jc w:val="center"/>
        <w:rPr>
          <w:rFonts w:ascii="Times New Roman" w:eastAsia="Times New Roman" w:hAnsi="Times New Roman" w:cs="Times New Roman"/>
          <w:sz w:val="24"/>
          <w:szCs w:val="24"/>
        </w:rPr>
      </w:pPr>
    </w:p>
    <w:p w14:paraId="200D4200" w14:textId="77777777" w:rsidR="00FC0238" w:rsidRPr="00E73ED8" w:rsidRDefault="00FC0238" w:rsidP="00FC0238">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8"/>
          <w:szCs w:val="18"/>
        </w:rPr>
        <w:t>IN THE</w:t>
      </w:r>
    </w:p>
    <w:p w14:paraId="37A9AB74" w14:textId="77777777" w:rsidR="00FC0238" w:rsidRPr="00E73ED8" w:rsidRDefault="00FC0238" w:rsidP="00FC0238">
      <w:pPr>
        <w:spacing w:after="0" w:line="276" w:lineRule="auto"/>
        <w:jc w:val="center"/>
        <w:rPr>
          <w:rFonts w:ascii="Times New Roman" w:eastAsia="Times New Roman" w:hAnsi="Times New Roman" w:cs="Times New Roman"/>
          <w:sz w:val="24"/>
          <w:szCs w:val="24"/>
        </w:rPr>
      </w:pPr>
    </w:p>
    <w:p w14:paraId="0323567D" w14:textId="77777777" w:rsidR="00FC0238" w:rsidRPr="00E73ED8" w:rsidRDefault="00FC0238" w:rsidP="00FC0238">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PARISH CHURCH OF ST. MARY WOOLNOTH,</w:t>
      </w:r>
    </w:p>
    <w:p w14:paraId="7DB9A89D" w14:textId="77777777" w:rsidR="00FC0238" w:rsidRPr="00E73ED8" w:rsidRDefault="00FC0238" w:rsidP="00FC0238">
      <w:pPr>
        <w:spacing w:after="0" w:line="276" w:lineRule="auto"/>
        <w:jc w:val="center"/>
        <w:rPr>
          <w:rFonts w:ascii="Times New Roman" w:eastAsia="Times New Roman" w:hAnsi="Times New Roman" w:cs="Times New Roman"/>
          <w:sz w:val="24"/>
          <w:szCs w:val="24"/>
        </w:rPr>
      </w:pPr>
    </w:p>
    <w:p w14:paraId="56867982" w14:textId="77777777" w:rsidR="00FC0238" w:rsidRPr="00E73ED8" w:rsidRDefault="00FC0238" w:rsidP="00FC0238">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LOMBARD STREET,</w:t>
      </w:r>
    </w:p>
    <w:p w14:paraId="7FF06556" w14:textId="77777777" w:rsidR="00FC0238" w:rsidRPr="00E73ED8" w:rsidRDefault="00FC0238" w:rsidP="00FC0238">
      <w:pPr>
        <w:spacing w:after="0" w:line="276" w:lineRule="auto"/>
        <w:jc w:val="center"/>
        <w:rPr>
          <w:rFonts w:ascii="Times New Roman" w:eastAsia="Times New Roman" w:hAnsi="Times New Roman" w:cs="Times New Roman"/>
          <w:sz w:val="24"/>
          <w:szCs w:val="24"/>
        </w:rPr>
      </w:pPr>
    </w:p>
    <w:p w14:paraId="446C90C6" w14:textId="77777777" w:rsidR="00FC0238" w:rsidRPr="00E73ED8" w:rsidRDefault="00FC0238" w:rsidP="00FC0238">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LONDON.</w:t>
      </w:r>
    </w:p>
    <w:p w14:paraId="13FAD193" w14:textId="77777777" w:rsidR="00FC0238" w:rsidRPr="00E73ED8" w:rsidRDefault="00FC0238" w:rsidP="00FC0238">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____________</w:t>
      </w:r>
    </w:p>
    <w:p w14:paraId="1846BF7C" w14:textId="77777777" w:rsidR="00FC0238" w:rsidRPr="00E73ED8" w:rsidRDefault="00FC0238" w:rsidP="00FC0238">
      <w:pPr>
        <w:spacing w:after="0" w:line="276" w:lineRule="auto"/>
        <w:jc w:val="center"/>
        <w:rPr>
          <w:rFonts w:ascii="Times New Roman" w:eastAsia="Times New Roman" w:hAnsi="Times New Roman" w:cs="Times New Roman"/>
          <w:sz w:val="24"/>
          <w:szCs w:val="24"/>
        </w:rPr>
      </w:pPr>
    </w:p>
    <w:p w14:paraId="6D2CABAC" w14:textId="77777777" w:rsidR="00FC0238" w:rsidRPr="00E73ED8" w:rsidRDefault="00FC0238" w:rsidP="00FC0238">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6"/>
          <w:szCs w:val="16"/>
        </w:rPr>
        <w:t>—————</w:t>
      </w:r>
      <w:r w:rsidRPr="00E73ED8">
        <w:rPr>
          <w:rFonts w:ascii="Times New Roman" w:eastAsia="Times New Roman" w:hAnsi="Times New Roman" w:cs="Times New Roman"/>
          <w:sz w:val="18"/>
          <w:szCs w:val="18"/>
        </w:rPr>
        <w:t>Ah!</w:t>
      </w:r>
    </w:p>
    <w:p w14:paraId="65C2C517" w14:textId="77777777" w:rsidR="00FC0238" w:rsidRPr="00E73ED8" w:rsidRDefault="00FC0238" w:rsidP="00FC0238">
      <w:pPr>
        <w:spacing w:after="0" w:line="276" w:lineRule="auto"/>
        <w:jc w:val="center"/>
        <w:rPr>
          <w:rFonts w:ascii="Times New Roman" w:eastAsia="Times New Roman" w:hAnsi="Times New Roman" w:cs="Times New Roman"/>
          <w:sz w:val="18"/>
          <w:szCs w:val="18"/>
        </w:rPr>
      </w:pPr>
      <w:proofErr w:type="spellStart"/>
      <w:r w:rsidRPr="00E73ED8">
        <w:rPr>
          <w:rFonts w:ascii="Times New Roman" w:eastAsia="Times New Roman" w:hAnsi="Times New Roman" w:cs="Times New Roman"/>
          <w:sz w:val="18"/>
          <w:szCs w:val="18"/>
        </w:rPr>
        <w:t>Tantamne</w:t>
      </w:r>
      <w:proofErr w:type="spellEnd"/>
      <w:r w:rsidRPr="00E73ED8">
        <w:rPr>
          <w:rFonts w:ascii="Times New Roman" w:eastAsia="Times New Roman" w:hAnsi="Times New Roman" w:cs="Times New Roman"/>
          <w:sz w:val="18"/>
          <w:szCs w:val="18"/>
        </w:rPr>
        <w:t xml:space="preserve"> rem, tam </w:t>
      </w:r>
      <w:proofErr w:type="spellStart"/>
      <w:r w:rsidRPr="00E73ED8">
        <w:rPr>
          <w:rFonts w:ascii="Times New Roman" w:eastAsia="Times New Roman" w:hAnsi="Times New Roman" w:cs="Times New Roman"/>
          <w:sz w:val="18"/>
          <w:szCs w:val="18"/>
        </w:rPr>
        <w:t>negligenter</w:t>
      </w:r>
      <w:proofErr w:type="spellEnd"/>
      <w:r w:rsidRPr="00E73ED8">
        <w:rPr>
          <w:rFonts w:ascii="Times New Roman" w:eastAsia="Times New Roman" w:hAnsi="Times New Roman" w:cs="Times New Roman"/>
          <w:sz w:val="18"/>
          <w:szCs w:val="18"/>
        </w:rPr>
        <w:t xml:space="preserve">, </w:t>
      </w:r>
      <w:proofErr w:type="spellStart"/>
      <w:r w:rsidRPr="00E73ED8">
        <w:rPr>
          <w:rFonts w:ascii="Times New Roman" w:eastAsia="Times New Roman" w:hAnsi="Times New Roman" w:cs="Times New Roman"/>
          <w:sz w:val="18"/>
          <w:szCs w:val="18"/>
        </w:rPr>
        <w:t>agere</w:t>
      </w:r>
      <w:proofErr w:type="spellEnd"/>
      <w:r w:rsidRPr="00E73ED8">
        <w:rPr>
          <w:rFonts w:ascii="Times New Roman" w:eastAsia="Times New Roman" w:hAnsi="Times New Roman" w:cs="Times New Roman"/>
          <w:sz w:val="18"/>
          <w:szCs w:val="18"/>
        </w:rPr>
        <w:t xml:space="preserve"> ! TER.</w:t>
      </w:r>
    </w:p>
    <w:p w14:paraId="7C0FFADD" w14:textId="77777777" w:rsidR="00FC0238" w:rsidRPr="00E73ED8" w:rsidRDefault="00FC0238" w:rsidP="00FC0238">
      <w:pPr>
        <w:spacing w:after="0" w:line="276" w:lineRule="auto"/>
        <w:jc w:val="center"/>
        <w:rPr>
          <w:rFonts w:ascii="Times New Roman" w:eastAsia="Times New Roman" w:hAnsi="Times New Roman" w:cs="Times New Roman"/>
          <w:sz w:val="18"/>
          <w:szCs w:val="18"/>
        </w:rPr>
      </w:pPr>
    </w:p>
    <w:p w14:paraId="0C17E5A0" w14:textId="77777777" w:rsidR="00FC0238" w:rsidRPr="00E73ED8" w:rsidRDefault="00FC0238" w:rsidP="00FC0238">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8"/>
          <w:szCs w:val="18"/>
        </w:rPr>
        <w:t>Oh, that they were wise, that they understood this!—DEUT. xxxii. 29.</w:t>
      </w:r>
    </w:p>
    <w:p w14:paraId="224A9C69" w14:textId="0BD0EFFD" w:rsidR="00126341" w:rsidRPr="00E73ED8" w:rsidRDefault="00FC0238" w:rsidP="00FC0238">
      <w:pPr>
        <w:spacing w:after="0" w:line="276" w:lineRule="auto"/>
        <w:jc w:val="center"/>
        <w:rPr>
          <w:rFonts w:ascii="Times New Roman" w:eastAsia="Times New Roman" w:hAnsi="Times New Roman" w:cs="Times New Roman"/>
          <w:sz w:val="24"/>
          <w:szCs w:val="24"/>
          <w:lang w:eastAsia="en-GB"/>
        </w:rPr>
      </w:pPr>
      <w:r w:rsidRPr="00E73ED8">
        <w:rPr>
          <w:rFonts w:ascii="Times New Roman" w:eastAsia="Times New Roman" w:hAnsi="Times New Roman" w:cs="Times New Roman"/>
          <w:sz w:val="16"/>
          <w:szCs w:val="16"/>
        </w:rPr>
        <w:br w:type="page"/>
      </w:r>
      <w:r w:rsidR="00126341" w:rsidRPr="00E73ED8">
        <w:rPr>
          <w:rFonts w:ascii="Times New Roman" w:eastAsia="Times New Roman" w:hAnsi="Times New Roman" w:cs="Times New Roman"/>
          <w:color w:val="000000"/>
          <w:sz w:val="24"/>
          <w:szCs w:val="24"/>
          <w:lang w:eastAsia="en-GB"/>
        </w:rPr>
        <w:lastRenderedPageBreak/>
        <w:t>SERMON XLV.</w:t>
      </w:r>
    </w:p>
    <w:p w14:paraId="235F2AFC" w14:textId="77777777" w:rsidR="00126341" w:rsidRPr="00E73ED8" w:rsidRDefault="00126341" w:rsidP="00126341">
      <w:pPr>
        <w:spacing w:after="0" w:line="276" w:lineRule="auto"/>
        <w:jc w:val="center"/>
        <w:rPr>
          <w:rFonts w:ascii="Times New Roman" w:eastAsia="Times New Roman" w:hAnsi="Times New Roman" w:cs="Times New Roman"/>
          <w:sz w:val="24"/>
          <w:szCs w:val="24"/>
          <w:lang w:eastAsia="en-GB"/>
        </w:rPr>
      </w:pPr>
    </w:p>
    <w:p w14:paraId="1500B9ED" w14:textId="77777777" w:rsidR="00126341" w:rsidRPr="00E73ED8" w:rsidRDefault="00126341" w:rsidP="00126341">
      <w:pPr>
        <w:spacing w:after="0" w:line="276" w:lineRule="auto"/>
        <w:jc w:val="center"/>
        <w:rPr>
          <w:rFonts w:ascii="Times New Roman" w:eastAsia="Times New Roman" w:hAnsi="Times New Roman" w:cs="Times New Roman"/>
          <w:sz w:val="20"/>
          <w:szCs w:val="20"/>
          <w:lang w:eastAsia="en-GB"/>
        </w:rPr>
      </w:pPr>
      <w:r w:rsidRPr="00E73ED8">
        <w:rPr>
          <w:rFonts w:ascii="Times New Roman" w:eastAsia="Times New Roman" w:hAnsi="Times New Roman" w:cs="Times New Roman"/>
          <w:color w:val="000000"/>
          <w:sz w:val="20"/>
          <w:szCs w:val="20"/>
          <w:lang w:eastAsia="en-GB"/>
        </w:rPr>
        <w:t>DIVINE SUPPORT AND PROTECTION.</w:t>
      </w:r>
    </w:p>
    <w:p w14:paraId="57E96B4C" w14:textId="77777777" w:rsidR="00126341" w:rsidRPr="00E73ED8" w:rsidRDefault="00126341" w:rsidP="00126341">
      <w:pPr>
        <w:spacing w:after="0" w:line="276" w:lineRule="auto"/>
        <w:jc w:val="both"/>
        <w:rPr>
          <w:rFonts w:ascii="Times New Roman" w:eastAsia="Times New Roman" w:hAnsi="Times New Roman" w:cs="Times New Roman"/>
          <w:sz w:val="24"/>
          <w:szCs w:val="24"/>
          <w:lang w:eastAsia="en-GB"/>
        </w:rPr>
      </w:pPr>
    </w:p>
    <w:p w14:paraId="30C63746" w14:textId="24A584CB" w:rsidR="00126341" w:rsidRPr="00E73ED8" w:rsidRDefault="00126341" w:rsidP="00126341">
      <w:pPr>
        <w:spacing w:after="0" w:line="276" w:lineRule="auto"/>
        <w:ind w:left="360" w:hanging="360"/>
        <w:jc w:val="both"/>
        <w:rPr>
          <w:rFonts w:ascii="Times New Roman" w:eastAsia="Times New Roman" w:hAnsi="Times New Roman" w:cs="Times New Roman"/>
          <w:sz w:val="24"/>
          <w:szCs w:val="24"/>
          <w:lang w:eastAsia="en-GB"/>
        </w:rPr>
      </w:pPr>
      <w:r w:rsidRPr="00E73ED8">
        <w:rPr>
          <w:rFonts w:ascii="Times New Roman" w:eastAsia="Times New Roman" w:hAnsi="Times New Roman" w:cs="Times New Roman"/>
          <w:i/>
          <w:iCs/>
          <w:color w:val="000000"/>
          <w:lang w:eastAsia="en-GB"/>
        </w:rPr>
        <w:t xml:space="preserve">What shall we say then to these things? If God be for us, who can be against us? </w:t>
      </w:r>
      <w:r w:rsidRPr="00E73ED8">
        <w:rPr>
          <w:rFonts w:ascii="Times New Roman" w:eastAsia="Times New Roman" w:hAnsi="Times New Roman" w:cs="Times New Roman"/>
          <w:smallCaps/>
          <w:color w:val="000000"/>
          <w:sz w:val="24"/>
          <w:szCs w:val="24"/>
          <w:lang w:eastAsia="en-GB"/>
        </w:rPr>
        <w:t>Rom.</w:t>
      </w:r>
      <w:r w:rsidRPr="00E73ED8">
        <w:rPr>
          <w:rFonts w:ascii="Times New Roman" w:eastAsia="Times New Roman" w:hAnsi="Times New Roman" w:cs="Times New Roman"/>
          <w:color w:val="000000"/>
          <w:sz w:val="24"/>
          <w:szCs w:val="24"/>
          <w:lang w:eastAsia="en-GB"/>
        </w:rPr>
        <w:t xml:space="preserve"> viii 31.</w:t>
      </w:r>
    </w:p>
    <w:p w14:paraId="3F434B27" w14:textId="77777777" w:rsidR="00126341" w:rsidRPr="00E73ED8" w:rsidRDefault="00126341" w:rsidP="00126341">
      <w:pPr>
        <w:spacing w:after="0" w:line="276" w:lineRule="auto"/>
        <w:jc w:val="both"/>
        <w:rPr>
          <w:rFonts w:ascii="Times New Roman" w:eastAsia="Times New Roman" w:hAnsi="Times New Roman" w:cs="Times New Roman"/>
          <w:sz w:val="24"/>
          <w:szCs w:val="24"/>
          <w:lang w:eastAsia="en-GB"/>
        </w:rPr>
      </w:pPr>
    </w:p>
    <w:p w14:paraId="03C6CA71" w14:textId="2D854BE8" w:rsidR="00126341" w:rsidRPr="00E73ED8" w:rsidRDefault="00126341" w:rsidP="00126341">
      <w:pPr>
        <w:spacing w:after="0" w:line="276" w:lineRule="auto"/>
        <w:jc w:val="both"/>
        <w:rPr>
          <w:rFonts w:ascii="Times New Roman" w:eastAsia="Times New Roman" w:hAnsi="Times New Roman" w:cs="Times New Roman"/>
          <w:sz w:val="24"/>
          <w:szCs w:val="24"/>
          <w:lang w:eastAsia="en-GB"/>
        </w:rPr>
      </w:pPr>
      <w:r w:rsidRPr="00E73ED8">
        <w:rPr>
          <w:rFonts w:ascii="Times New Roman" w:eastAsia="Times New Roman" w:hAnsi="Times New Roman" w:cs="Times New Roman"/>
          <w:smallCaps/>
          <w:color w:val="000000"/>
          <w:sz w:val="24"/>
          <w:szCs w:val="24"/>
          <w:lang w:eastAsia="en-GB"/>
        </w:rPr>
        <w:t>The</w:t>
      </w:r>
      <w:r w:rsidRPr="00E73ED8">
        <w:rPr>
          <w:rFonts w:ascii="Times New Roman" w:eastAsia="Times New Roman" w:hAnsi="Times New Roman" w:cs="Times New Roman"/>
          <w:color w:val="000000"/>
          <w:sz w:val="24"/>
          <w:szCs w:val="24"/>
          <w:lang w:eastAsia="en-GB"/>
        </w:rPr>
        <w:t xml:space="preserve"> passions of joy or grief, of admiration or gratitude, are moderate, when we are able to find words which fully describe their emo</w:t>
      </w:r>
      <w:r w:rsidRPr="00E73ED8">
        <w:rPr>
          <w:rFonts w:ascii="Times New Roman" w:eastAsia="Times New Roman" w:hAnsi="Times New Roman" w:cs="Times New Roman"/>
          <w:color w:val="000000"/>
          <w:sz w:val="24"/>
          <w:szCs w:val="24"/>
          <w:lang w:eastAsia="en-GB"/>
        </w:rPr>
        <w:softHyphen/>
        <w:t>tions. When they rise very high, language is too faint to express them; and the person is either lost in silence, or feels something which, after his most laboured efforts, is too big for utterance. We may often observe the apostle Paul under this difficulty, when attempting to excite in others such sensations as filled his own heart, while contemplating the glories and blessings of the gospel. Little verbal critics, who are not animated by his fervour, are in</w:t>
      </w:r>
      <w:r w:rsidRPr="00E73ED8">
        <w:rPr>
          <w:rFonts w:ascii="Times New Roman" w:eastAsia="Times New Roman" w:hAnsi="Times New Roman" w:cs="Times New Roman"/>
          <w:color w:val="000000"/>
          <w:sz w:val="24"/>
          <w:szCs w:val="24"/>
          <w:lang w:eastAsia="en-GB"/>
        </w:rPr>
        <w:softHyphen/>
        <w:t>capable of entering into the spirit of his writ</w:t>
      </w:r>
      <w:r w:rsidRPr="00E73ED8">
        <w:rPr>
          <w:rFonts w:ascii="Times New Roman" w:eastAsia="Times New Roman" w:hAnsi="Times New Roman" w:cs="Times New Roman"/>
          <w:color w:val="000000"/>
          <w:sz w:val="24"/>
          <w:szCs w:val="24"/>
          <w:lang w:eastAsia="en-GB"/>
        </w:rPr>
        <w:softHyphen/>
        <w:t>ings. They coldly examine them by the strictness of grammatical rules, and think themselves warranted to charge him with sole</w:t>
      </w:r>
      <w:r w:rsidRPr="00E73ED8">
        <w:rPr>
          <w:rFonts w:ascii="Times New Roman" w:eastAsia="Times New Roman" w:hAnsi="Times New Roman" w:cs="Times New Roman"/>
          <w:color w:val="000000"/>
          <w:sz w:val="24"/>
          <w:szCs w:val="24"/>
          <w:lang w:eastAsia="en-GB"/>
        </w:rPr>
        <w:softHyphen/>
        <w:t>cisms, and improprieties of speech. For it must be allowed, that he sometimes departs from the usual forms of expression; invents new words, or at least compounds words for his own use, and heaps one hyperbole upon another. But there is a beautiful energy in his manner far superior to the frigid exactness of grammarians, though the taste of a mere grammarian is unable to admire or relish it. When he is stating the advantage of being with Christ, as beyond any thing that can be enjoyed in the present life, he is not content with saying, as his expression is rendered in our ver</w:t>
      </w:r>
      <w:r w:rsidRPr="00E73ED8">
        <w:rPr>
          <w:rFonts w:ascii="Times New Roman" w:eastAsia="Times New Roman" w:hAnsi="Times New Roman" w:cs="Times New Roman"/>
          <w:color w:val="000000"/>
          <w:sz w:val="24"/>
          <w:szCs w:val="24"/>
          <w:lang w:eastAsia="en-GB"/>
        </w:rPr>
        <w:softHyphen/>
        <w:t>sion, “It is far better,” Phil. i. 23. In the Greek, another word of comparison is added, which, if our language would bear the literal translation, would be,</w:t>
      </w:r>
      <w:r w:rsidR="006E72AC" w:rsidRPr="00E73ED8">
        <w:rPr>
          <w:rFonts w:ascii="Times New Roman" w:eastAsia="Times New Roman" w:hAnsi="Times New Roman" w:cs="Times New Roman"/>
          <w:color w:val="000000"/>
          <w:sz w:val="24"/>
          <w:szCs w:val="24"/>
          <w:lang w:eastAsia="en-GB"/>
        </w:rPr>
        <w:t xml:space="preserve"> “</w:t>
      </w:r>
      <w:r w:rsidRPr="00E73ED8">
        <w:rPr>
          <w:rFonts w:ascii="Times New Roman" w:eastAsia="Times New Roman" w:hAnsi="Times New Roman" w:cs="Times New Roman"/>
          <w:color w:val="000000"/>
          <w:sz w:val="24"/>
          <w:szCs w:val="24"/>
          <w:lang w:eastAsia="en-GB"/>
        </w:rPr>
        <w:t>Far more better,” or</w:t>
      </w:r>
      <w:r w:rsidR="006E72AC" w:rsidRPr="00E73ED8">
        <w:rPr>
          <w:rFonts w:ascii="Times New Roman" w:eastAsia="Times New Roman" w:hAnsi="Times New Roman" w:cs="Times New Roman"/>
          <w:color w:val="000000"/>
          <w:sz w:val="24"/>
          <w:szCs w:val="24"/>
          <w:lang w:eastAsia="en-GB"/>
        </w:rPr>
        <w:t xml:space="preserve"> “</w:t>
      </w:r>
      <w:r w:rsidRPr="00E73ED8">
        <w:rPr>
          <w:rFonts w:ascii="Times New Roman" w:eastAsia="Times New Roman" w:hAnsi="Times New Roman" w:cs="Times New Roman"/>
          <w:color w:val="000000"/>
          <w:sz w:val="24"/>
          <w:szCs w:val="24"/>
          <w:lang w:eastAsia="en-GB"/>
        </w:rPr>
        <w:t>Much more better.” And when he would describe the low opinion he had of himself, great as his attainments were in our view, he thinks it not sufficient to style himself</w:t>
      </w:r>
      <w:r w:rsidR="006E72AC" w:rsidRPr="00E73ED8">
        <w:rPr>
          <w:rFonts w:ascii="Times New Roman" w:eastAsia="Times New Roman" w:hAnsi="Times New Roman" w:cs="Times New Roman"/>
          <w:color w:val="000000"/>
          <w:sz w:val="24"/>
          <w:szCs w:val="24"/>
          <w:lang w:eastAsia="en-GB"/>
        </w:rPr>
        <w:t xml:space="preserve"> “</w:t>
      </w:r>
      <w:r w:rsidRPr="00E73ED8">
        <w:rPr>
          <w:rFonts w:ascii="Times New Roman" w:eastAsia="Times New Roman" w:hAnsi="Times New Roman" w:cs="Times New Roman"/>
          <w:color w:val="000000"/>
          <w:sz w:val="24"/>
          <w:szCs w:val="24"/>
          <w:lang w:eastAsia="en-GB"/>
        </w:rPr>
        <w:t>The least of all saints,” but</w:t>
      </w:r>
      <w:r w:rsidR="006E72AC" w:rsidRPr="00E73ED8">
        <w:rPr>
          <w:rFonts w:ascii="Times New Roman" w:eastAsia="Times New Roman" w:hAnsi="Times New Roman" w:cs="Times New Roman"/>
          <w:color w:val="000000"/>
          <w:sz w:val="24"/>
          <w:szCs w:val="24"/>
          <w:lang w:eastAsia="en-GB"/>
        </w:rPr>
        <w:t xml:space="preserve"> “</w:t>
      </w:r>
      <w:r w:rsidRPr="00E73ED8">
        <w:rPr>
          <w:rFonts w:ascii="Times New Roman" w:eastAsia="Times New Roman" w:hAnsi="Times New Roman" w:cs="Times New Roman"/>
          <w:color w:val="000000"/>
          <w:sz w:val="24"/>
          <w:szCs w:val="24"/>
          <w:lang w:eastAsia="en-GB"/>
        </w:rPr>
        <w:t xml:space="preserve">less than the least,” Eph. iii. 8. Such phrases do not imply that he was ignorant of the rules of good writing, but they strongly intimate the fulness of his heart. In the course of the chapter before us, having taken a rapid survey of the work of grace, carried on by successive steps in the hearts of believers, till at length consummated in </w:t>
      </w:r>
      <w:r w:rsidR="006E72AC" w:rsidRPr="00E73ED8">
        <w:rPr>
          <w:rFonts w:ascii="Times New Roman" w:eastAsia="Times New Roman" w:hAnsi="Times New Roman" w:cs="Times New Roman"/>
          <w:color w:val="000000"/>
          <w:sz w:val="24"/>
          <w:szCs w:val="24"/>
          <w:lang w:eastAsia="en-GB"/>
        </w:rPr>
        <w:t>glory</w:t>
      </w:r>
      <w:r w:rsidRPr="00E73ED8">
        <w:rPr>
          <w:rFonts w:ascii="Times New Roman" w:eastAsia="Times New Roman" w:hAnsi="Times New Roman" w:cs="Times New Roman"/>
          <w:color w:val="000000"/>
          <w:sz w:val="24"/>
          <w:szCs w:val="24"/>
          <w:lang w:eastAsia="en-GB"/>
        </w:rPr>
        <w:t>, in this verse, instead of studying for words answerable to his views, he seems to come to a f</w:t>
      </w:r>
      <w:r w:rsidR="00E73ED8" w:rsidRPr="00E73ED8">
        <w:rPr>
          <w:rFonts w:ascii="Times New Roman" w:eastAsia="Times New Roman" w:hAnsi="Times New Roman" w:cs="Times New Roman"/>
          <w:color w:val="000000"/>
          <w:sz w:val="24"/>
          <w:szCs w:val="24"/>
          <w:lang w:eastAsia="en-GB"/>
        </w:rPr>
        <w:t>u</w:t>
      </w:r>
      <w:r w:rsidRPr="00E73ED8">
        <w:rPr>
          <w:rFonts w:ascii="Times New Roman" w:eastAsia="Times New Roman" w:hAnsi="Times New Roman" w:cs="Times New Roman"/>
          <w:color w:val="000000"/>
          <w:sz w:val="24"/>
          <w:szCs w:val="24"/>
          <w:lang w:eastAsia="en-GB"/>
        </w:rPr>
        <w:t>ll stop, as sensible that the strong</w:t>
      </w:r>
      <w:r w:rsidRPr="00E73ED8">
        <w:rPr>
          <w:rFonts w:ascii="Times New Roman" w:eastAsia="Times New Roman" w:hAnsi="Times New Roman" w:cs="Times New Roman"/>
          <w:color w:val="000000"/>
          <w:sz w:val="24"/>
          <w:szCs w:val="24"/>
          <w:lang w:eastAsia="en-GB"/>
        </w:rPr>
        <w:softHyphen/>
        <w:t>est expressions he could use would be too faint. He makes an abrupt transition from describ</w:t>
      </w:r>
      <w:r w:rsidRPr="00E73ED8">
        <w:rPr>
          <w:rFonts w:ascii="Times New Roman" w:eastAsia="Times New Roman" w:hAnsi="Times New Roman" w:cs="Times New Roman"/>
          <w:color w:val="000000"/>
          <w:sz w:val="24"/>
          <w:szCs w:val="24"/>
          <w:lang w:eastAsia="en-GB"/>
        </w:rPr>
        <w:softHyphen/>
        <w:t>ing to admiring. He has said much, but not enough; and therefore sums up all with, “What shall we say to these things</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 Surely they who can read, with the utmost coolness and indifference, what he could not write without rapture and astonishment, do not take his words in his sense. If the apostle’s phraseo</w:t>
      </w:r>
      <w:r w:rsidRPr="00E73ED8">
        <w:rPr>
          <w:rFonts w:ascii="Times New Roman" w:eastAsia="Times New Roman" w:hAnsi="Times New Roman" w:cs="Times New Roman"/>
          <w:color w:val="000000"/>
          <w:sz w:val="24"/>
          <w:szCs w:val="24"/>
          <w:lang w:eastAsia="en-GB"/>
        </w:rPr>
        <w:softHyphen/>
        <w:t>logy is now become obsolete, and sounds un</w:t>
      </w:r>
      <w:r w:rsidRPr="00E73ED8">
        <w:rPr>
          <w:rFonts w:ascii="Times New Roman" w:eastAsia="Times New Roman" w:hAnsi="Times New Roman" w:cs="Times New Roman"/>
          <w:color w:val="000000"/>
          <w:sz w:val="24"/>
          <w:szCs w:val="24"/>
          <w:lang w:eastAsia="en-GB"/>
        </w:rPr>
        <w:softHyphen/>
        <w:t xml:space="preserve">couth in the ears of too many </w:t>
      </w:r>
      <w:r w:rsidRPr="00E73ED8">
        <w:rPr>
          <w:rFonts w:ascii="Times New Roman" w:eastAsia="Times New Roman" w:hAnsi="Times New Roman" w:cs="Times New Roman"/>
          <w:color w:val="000000"/>
          <w:sz w:val="24"/>
          <w:szCs w:val="24"/>
          <w:lang w:eastAsia="en-GB"/>
        </w:rPr>
        <w:lastRenderedPageBreak/>
        <w:t>who would be thought Christians, is there not too much rea</w:t>
      </w:r>
      <w:r w:rsidRPr="00E73ED8">
        <w:rPr>
          <w:rFonts w:ascii="Times New Roman" w:eastAsia="Times New Roman" w:hAnsi="Times New Roman" w:cs="Times New Roman"/>
          <w:color w:val="000000"/>
          <w:sz w:val="24"/>
          <w:szCs w:val="24"/>
          <w:lang w:eastAsia="en-GB"/>
        </w:rPr>
        <w:softHyphen/>
        <w:t>son to fear that they are Christians only in name</w:t>
      </w:r>
      <w:r w:rsidR="006E72AC" w:rsidRPr="00E73ED8">
        <w:rPr>
          <w:rFonts w:ascii="Times New Roman" w:eastAsia="Times New Roman" w:hAnsi="Times New Roman" w:cs="Times New Roman"/>
          <w:color w:val="000000"/>
          <w:sz w:val="24"/>
          <w:szCs w:val="24"/>
          <w:lang w:eastAsia="en-GB"/>
        </w:rPr>
        <w:t>?</w:t>
      </w:r>
    </w:p>
    <w:p w14:paraId="7C50FBAE" w14:textId="7CC5404D" w:rsidR="00126341" w:rsidRPr="00E73ED8" w:rsidRDefault="00126341" w:rsidP="00126341">
      <w:pPr>
        <w:spacing w:after="0" w:line="276" w:lineRule="auto"/>
        <w:ind w:firstLine="360"/>
        <w:jc w:val="both"/>
        <w:rPr>
          <w:rFonts w:ascii="Times New Roman" w:eastAsia="Times New Roman" w:hAnsi="Times New Roman" w:cs="Times New Roman"/>
          <w:sz w:val="24"/>
          <w:szCs w:val="24"/>
          <w:lang w:eastAsia="en-GB"/>
        </w:rPr>
      </w:pPr>
      <w:r w:rsidRPr="00E73ED8">
        <w:rPr>
          <w:rFonts w:ascii="Times New Roman" w:eastAsia="Times New Roman" w:hAnsi="Times New Roman" w:cs="Times New Roman"/>
          <w:color w:val="000000"/>
          <w:sz w:val="24"/>
          <w:szCs w:val="24"/>
          <w:lang w:eastAsia="en-GB"/>
        </w:rPr>
        <w:t>Though this short lively question is omitted in the musical composition, I am not willing to leave it out. It stands well, as a sequel to what we have lately considered. The sting of death is taken away. Death itself is swallow</w:t>
      </w:r>
      <w:r w:rsidRPr="00E73ED8">
        <w:rPr>
          <w:rFonts w:ascii="Times New Roman" w:eastAsia="Times New Roman" w:hAnsi="Times New Roman" w:cs="Times New Roman"/>
          <w:color w:val="000000"/>
          <w:sz w:val="24"/>
          <w:szCs w:val="24"/>
          <w:lang w:eastAsia="en-GB"/>
        </w:rPr>
        <w:softHyphen/>
        <w:t>ed up in victory. Sinners, who were once burdened with guilt and exposed to condem</w:t>
      </w:r>
      <w:r w:rsidRPr="00E73ED8">
        <w:rPr>
          <w:rFonts w:ascii="Times New Roman" w:eastAsia="Times New Roman" w:hAnsi="Times New Roman" w:cs="Times New Roman"/>
          <w:color w:val="000000"/>
          <w:sz w:val="24"/>
          <w:szCs w:val="24"/>
          <w:lang w:eastAsia="en-GB"/>
        </w:rPr>
        <w:softHyphen/>
        <w:t>nation, obtain a right to sing,</w:t>
      </w:r>
      <w:r w:rsidR="006E72AC" w:rsidRPr="00E73ED8">
        <w:rPr>
          <w:rFonts w:ascii="Times New Roman" w:eastAsia="Times New Roman" w:hAnsi="Times New Roman" w:cs="Times New Roman"/>
          <w:color w:val="000000"/>
          <w:sz w:val="24"/>
          <w:szCs w:val="24"/>
          <w:lang w:eastAsia="en-GB"/>
        </w:rPr>
        <w:t xml:space="preserve"> “</w:t>
      </w:r>
      <w:r w:rsidRPr="00E73ED8">
        <w:rPr>
          <w:rFonts w:ascii="Times New Roman" w:eastAsia="Times New Roman" w:hAnsi="Times New Roman" w:cs="Times New Roman"/>
          <w:color w:val="000000"/>
          <w:sz w:val="24"/>
          <w:szCs w:val="24"/>
          <w:lang w:eastAsia="en-GB"/>
        </w:rPr>
        <w:t>Thanks be to God, who giveth us the victory, through our Lord Jesus Christ”—“What shall we say to these things</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w:t>
      </w:r>
    </w:p>
    <w:p w14:paraId="49D44FFA" w14:textId="780A4291" w:rsidR="00126341" w:rsidRPr="00E73ED8" w:rsidRDefault="00126341" w:rsidP="00126341">
      <w:pPr>
        <w:spacing w:after="0" w:line="276" w:lineRule="auto"/>
        <w:ind w:firstLine="360"/>
        <w:jc w:val="both"/>
        <w:rPr>
          <w:rFonts w:ascii="Times New Roman" w:eastAsia="Times New Roman" w:hAnsi="Times New Roman" w:cs="Times New Roman"/>
          <w:sz w:val="24"/>
          <w:szCs w:val="24"/>
          <w:lang w:eastAsia="en-GB"/>
        </w:rPr>
      </w:pPr>
      <w:r w:rsidRPr="00E73ED8">
        <w:rPr>
          <w:rFonts w:ascii="Times New Roman" w:eastAsia="Times New Roman" w:hAnsi="Times New Roman" w:cs="Times New Roman"/>
          <w:color w:val="000000"/>
          <w:sz w:val="24"/>
          <w:szCs w:val="24"/>
          <w:lang w:eastAsia="en-GB"/>
        </w:rPr>
        <w:t xml:space="preserve">It stands well likewise, as introducing the following question,—“If God be for </w:t>
      </w:r>
      <w:r w:rsidR="006E72AC" w:rsidRPr="00E73ED8">
        <w:rPr>
          <w:rFonts w:ascii="Times New Roman" w:eastAsia="Times New Roman" w:hAnsi="Times New Roman" w:cs="Times New Roman"/>
          <w:color w:val="000000"/>
          <w:sz w:val="24"/>
          <w:szCs w:val="24"/>
          <w:lang w:eastAsia="en-GB"/>
        </w:rPr>
        <w:t>us</w:t>
      </w:r>
      <w:r w:rsidR="00E73ED8" w:rsidRPr="00E73ED8">
        <w:rPr>
          <w:rFonts w:ascii="Times New Roman" w:eastAsia="Times New Roman" w:hAnsi="Times New Roman" w:cs="Times New Roman"/>
          <w:color w:val="000000"/>
          <w:sz w:val="24"/>
          <w:szCs w:val="24"/>
          <w:lang w:eastAsia="en-GB"/>
        </w:rPr>
        <w:t>;”</w:t>
      </w:r>
      <w:r w:rsidR="006E72AC" w:rsidRPr="00E73ED8">
        <w:rPr>
          <w:rFonts w:ascii="Times New Roman" w:eastAsia="Times New Roman" w:hAnsi="Times New Roman" w:cs="Times New Roman"/>
          <w:color w:val="000000"/>
          <w:sz w:val="24"/>
          <w:szCs w:val="24"/>
          <w:lang w:eastAsia="en-GB"/>
        </w:rPr>
        <w:t xml:space="preserve"> if</w:t>
      </w:r>
      <w:r w:rsidRPr="00E73ED8">
        <w:rPr>
          <w:rFonts w:ascii="Times New Roman" w:eastAsia="Times New Roman" w:hAnsi="Times New Roman" w:cs="Times New Roman"/>
          <w:color w:val="000000"/>
          <w:sz w:val="24"/>
          <w:szCs w:val="24"/>
          <w:lang w:eastAsia="en-GB"/>
        </w:rPr>
        <w:t xml:space="preserve"> his promises, his power, his wisdom, and his love, be all engaged on our behalf,</w:t>
      </w:r>
      <w:r w:rsidR="006E72AC" w:rsidRPr="00E73ED8">
        <w:rPr>
          <w:rFonts w:ascii="Times New Roman" w:eastAsia="Times New Roman" w:hAnsi="Times New Roman" w:cs="Times New Roman"/>
          <w:color w:val="000000"/>
          <w:sz w:val="24"/>
          <w:szCs w:val="24"/>
          <w:lang w:eastAsia="en-GB"/>
        </w:rPr>
        <w:t xml:space="preserve"> “</w:t>
      </w:r>
      <w:r w:rsidRPr="00E73ED8">
        <w:rPr>
          <w:rFonts w:ascii="Times New Roman" w:eastAsia="Times New Roman" w:hAnsi="Times New Roman" w:cs="Times New Roman"/>
          <w:color w:val="000000"/>
          <w:sz w:val="24"/>
          <w:szCs w:val="24"/>
          <w:lang w:eastAsia="en-GB"/>
        </w:rPr>
        <w:t xml:space="preserve">who can be against us?” What shall we, or can we, or need we say more </w:t>
      </w:r>
      <w:r w:rsidR="006E72AC" w:rsidRPr="00E73ED8">
        <w:rPr>
          <w:rFonts w:ascii="Times New Roman" w:eastAsia="Times New Roman" w:hAnsi="Times New Roman" w:cs="Times New Roman"/>
          <w:color w:val="000000"/>
          <w:sz w:val="24"/>
          <w:szCs w:val="24"/>
          <w:lang w:eastAsia="en-GB"/>
        </w:rPr>
        <w:t>than</w:t>
      </w:r>
      <w:r w:rsidRPr="00E73ED8">
        <w:rPr>
          <w:rFonts w:ascii="Times New Roman" w:eastAsia="Times New Roman" w:hAnsi="Times New Roman" w:cs="Times New Roman"/>
          <w:color w:val="000000"/>
          <w:sz w:val="24"/>
          <w:szCs w:val="24"/>
          <w:lang w:eastAsia="en-GB"/>
        </w:rPr>
        <w:t xml:space="preserve"> this</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 xml:space="preserve"> what cause can we have for fear, or our enemies for triumph, if God be for us</w:t>
      </w:r>
      <w:r w:rsidR="006E72AC" w:rsidRPr="00E73ED8">
        <w:rPr>
          <w:rFonts w:ascii="Times New Roman" w:eastAsia="Times New Roman" w:hAnsi="Times New Roman" w:cs="Times New Roman"/>
          <w:color w:val="000000"/>
          <w:sz w:val="24"/>
          <w:szCs w:val="24"/>
          <w:lang w:eastAsia="en-GB"/>
        </w:rPr>
        <w:t>?</w:t>
      </w:r>
    </w:p>
    <w:p w14:paraId="710CF6C5" w14:textId="77777777" w:rsidR="00126341" w:rsidRPr="00E73ED8" w:rsidRDefault="00126341" w:rsidP="00126341">
      <w:pPr>
        <w:spacing w:after="0" w:line="276" w:lineRule="auto"/>
        <w:ind w:firstLine="360"/>
        <w:jc w:val="both"/>
        <w:rPr>
          <w:rFonts w:ascii="Times New Roman" w:eastAsia="Times New Roman" w:hAnsi="Times New Roman" w:cs="Times New Roman"/>
          <w:sz w:val="24"/>
          <w:szCs w:val="24"/>
          <w:lang w:eastAsia="en-GB"/>
        </w:rPr>
      </w:pPr>
      <w:r w:rsidRPr="00E73ED8">
        <w:rPr>
          <w:rFonts w:ascii="Times New Roman" w:eastAsia="Times New Roman" w:hAnsi="Times New Roman" w:cs="Times New Roman"/>
          <w:color w:val="000000"/>
          <w:sz w:val="24"/>
          <w:szCs w:val="24"/>
          <w:lang w:eastAsia="en-GB"/>
        </w:rPr>
        <w:t>We may consider,</w:t>
      </w:r>
    </w:p>
    <w:p w14:paraId="1963D250" w14:textId="0966737E" w:rsidR="00126341" w:rsidRPr="00E73ED8" w:rsidRDefault="00E73ED8" w:rsidP="00E73ED8">
      <w:pPr>
        <w:tabs>
          <w:tab w:val="left" w:pos="704"/>
        </w:tabs>
        <w:spacing w:after="0" w:line="276" w:lineRule="auto"/>
        <w:ind w:firstLine="360"/>
        <w:jc w:val="both"/>
        <w:rPr>
          <w:rFonts w:ascii="Times New Roman" w:eastAsia="Times New Roman" w:hAnsi="Times New Roman" w:cs="Times New Roman"/>
          <w:sz w:val="24"/>
          <w:szCs w:val="24"/>
          <w:lang w:eastAsia="en-GB"/>
        </w:rPr>
      </w:pPr>
      <w:r w:rsidRPr="00E73ED8">
        <w:rPr>
          <w:rFonts w:ascii="Times New Roman" w:eastAsia="Times New Roman" w:hAnsi="Times New Roman" w:cs="Times New Roman"/>
          <w:color w:val="000000"/>
          <w:sz w:val="24"/>
          <w:szCs w:val="24"/>
          <w:lang w:eastAsia="en-GB"/>
        </w:rPr>
        <w:t xml:space="preserve">I. </w:t>
      </w:r>
      <w:r w:rsidR="00126341" w:rsidRPr="00E73ED8">
        <w:rPr>
          <w:rFonts w:ascii="Times New Roman" w:eastAsia="Times New Roman" w:hAnsi="Times New Roman" w:cs="Times New Roman"/>
          <w:color w:val="000000"/>
          <w:sz w:val="24"/>
          <w:szCs w:val="24"/>
          <w:lang w:eastAsia="en-GB"/>
        </w:rPr>
        <w:t>What is implied in the supposition.</w:t>
      </w:r>
    </w:p>
    <w:p w14:paraId="25880C86" w14:textId="5D9CD21F" w:rsidR="00126341" w:rsidRPr="00E73ED8" w:rsidRDefault="00126341" w:rsidP="00126341">
      <w:pPr>
        <w:tabs>
          <w:tab w:val="left" w:pos="738"/>
        </w:tabs>
        <w:spacing w:after="0" w:line="276" w:lineRule="auto"/>
        <w:ind w:firstLine="360"/>
        <w:jc w:val="both"/>
        <w:rPr>
          <w:rFonts w:ascii="Times New Roman" w:eastAsia="Times New Roman" w:hAnsi="Times New Roman" w:cs="Times New Roman"/>
          <w:sz w:val="24"/>
          <w:szCs w:val="24"/>
          <w:lang w:eastAsia="en-GB"/>
        </w:rPr>
      </w:pPr>
      <w:bookmarkStart w:id="0" w:name="bookmark1"/>
      <w:r w:rsidRPr="00E73ED8">
        <w:rPr>
          <w:rFonts w:ascii="Times New Roman" w:eastAsia="Times New Roman" w:hAnsi="Times New Roman" w:cs="Times New Roman"/>
          <w:color w:val="000000"/>
          <w:sz w:val="24"/>
          <w:szCs w:val="24"/>
          <w:lang w:eastAsia="en-GB"/>
        </w:rPr>
        <w:t>I</w:t>
      </w:r>
      <w:bookmarkEnd w:id="0"/>
      <w:r w:rsidRPr="00E73ED8">
        <w:rPr>
          <w:rFonts w:ascii="Times New Roman" w:eastAsia="Times New Roman" w:hAnsi="Times New Roman" w:cs="Times New Roman"/>
          <w:color w:val="000000"/>
          <w:sz w:val="24"/>
          <w:szCs w:val="24"/>
          <w:lang w:eastAsia="en-GB"/>
        </w:rPr>
        <w:t>I</w:t>
      </w:r>
      <w:r w:rsidR="00E73ED8" w:rsidRPr="00E73ED8">
        <w:rPr>
          <w:rFonts w:ascii="Times New Roman" w:eastAsia="Times New Roman" w:hAnsi="Times New Roman" w:cs="Times New Roman"/>
          <w:color w:val="000000"/>
          <w:sz w:val="24"/>
          <w:szCs w:val="24"/>
          <w:lang w:eastAsia="en-GB"/>
        </w:rPr>
        <w:t xml:space="preserve">. </w:t>
      </w:r>
      <w:r w:rsidRPr="00E73ED8">
        <w:rPr>
          <w:rFonts w:ascii="Times New Roman" w:eastAsia="Times New Roman" w:hAnsi="Times New Roman" w:cs="Times New Roman"/>
          <w:color w:val="000000"/>
          <w:sz w:val="24"/>
          <w:szCs w:val="24"/>
          <w:lang w:eastAsia="en-GB"/>
        </w:rPr>
        <w:t>The meaning of the inference.</w:t>
      </w:r>
    </w:p>
    <w:p w14:paraId="32896AFC" w14:textId="67F28162" w:rsidR="00126341" w:rsidRPr="00E73ED8" w:rsidRDefault="00126341" w:rsidP="00126341">
      <w:pPr>
        <w:spacing w:after="0" w:line="276" w:lineRule="auto"/>
        <w:ind w:firstLine="360"/>
        <w:jc w:val="both"/>
        <w:rPr>
          <w:rFonts w:ascii="Times New Roman" w:eastAsia="Times New Roman" w:hAnsi="Times New Roman" w:cs="Times New Roman"/>
          <w:sz w:val="24"/>
          <w:szCs w:val="24"/>
          <w:lang w:eastAsia="en-GB"/>
        </w:rPr>
      </w:pPr>
      <w:r w:rsidRPr="00E73ED8">
        <w:rPr>
          <w:rFonts w:ascii="Times New Roman" w:eastAsia="Times New Roman" w:hAnsi="Times New Roman" w:cs="Times New Roman"/>
          <w:color w:val="000000"/>
          <w:sz w:val="24"/>
          <w:szCs w:val="24"/>
          <w:lang w:eastAsia="en-GB"/>
        </w:rPr>
        <w:t xml:space="preserve">I. The form of the question is hypothetical. If the assumption be right, that God is for us; the conclusion, that none can be effectually against us, is infallibly sure. Many serious persons will allow, that if God be indeed for them, all must, and will be well in the end. But they hesitate at the </w:t>
      </w:r>
      <w:r w:rsidRPr="00E73ED8">
        <w:rPr>
          <w:rFonts w:ascii="Times New Roman" w:eastAsia="Times New Roman" w:hAnsi="Times New Roman" w:cs="Times New Roman"/>
          <w:i/>
          <w:iCs/>
          <w:color w:val="000000"/>
          <w:lang w:eastAsia="en-GB"/>
        </w:rPr>
        <w:t>if,</w:t>
      </w:r>
      <w:r w:rsidRPr="00E73ED8">
        <w:rPr>
          <w:rFonts w:ascii="Times New Roman" w:eastAsia="Times New Roman" w:hAnsi="Times New Roman" w:cs="Times New Roman"/>
          <w:color w:val="000000"/>
          <w:sz w:val="24"/>
          <w:szCs w:val="24"/>
          <w:lang w:eastAsia="en-GB"/>
        </w:rPr>
        <w:t xml:space="preserve"> and are ready to ask, How shall I know that God is for me</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 xml:space="preserve"> I </w:t>
      </w:r>
      <w:bookmarkStart w:id="1" w:name="bookmark2"/>
      <w:bookmarkEnd w:id="1"/>
      <w:r w:rsidRPr="00E73ED8">
        <w:rPr>
          <w:rFonts w:ascii="Times New Roman" w:eastAsia="Times New Roman" w:hAnsi="Times New Roman" w:cs="Times New Roman"/>
          <w:color w:val="000000"/>
          <w:sz w:val="24"/>
          <w:szCs w:val="24"/>
          <w:lang w:eastAsia="en-GB"/>
        </w:rPr>
        <w:t>would offer you a few considerations towards the determining of this point, in the first place.</w:t>
      </w:r>
    </w:p>
    <w:p w14:paraId="5A1D14FE" w14:textId="758AEACF" w:rsidR="00126341" w:rsidRPr="00E73ED8" w:rsidRDefault="00126341" w:rsidP="00126341">
      <w:pPr>
        <w:spacing w:after="0" w:line="276" w:lineRule="auto"/>
        <w:ind w:firstLine="360"/>
        <w:jc w:val="both"/>
        <w:rPr>
          <w:rFonts w:ascii="Times New Roman" w:eastAsia="Times New Roman" w:hAnsi="Times New Roman" w:cs="Times New Roman"/>
          <w:sz w:val="24"/>
          <w:szCs w:val="24"/>
          <w:lang w:eastAsia="en-GB"/>
        </w:rPr>
      </w:pPr>
      <w:r w:rsidRPr="00E73ED8">
        <w:rPr>
          <w:rFonts w:ascii="Times New Roman" w:eastAsia="Times New Roman" w:hAnsi="Times New Roman" w:cs="Times New Roman"/>
          <w:color w:val="000000"/>
          <w:sz w:val="24"/>
          <w:szCs w:val="24"/>
          <w:lang w:eastAsia="en-GB"/>
        </w:rPr>
        <w:t>Sin has made an awful breach and separa</w:t>
      </w:r>
      <w:r w:rsidRPr="00E73ED8">
        <w:rPr>
          <w:rFonts w:ascii="Times New Roman" w:eastAsia="Times New Roman" w:hAnsi="Times New Roman" w:cs="Times New Roman"/>
          <w:color w:val="000000"/>
          <w:sz w:val="24"/>
          <w:szCs w:val="24"/>
          <w:lang w:eastAsia="en-GB"/>
        </w:rPr>
        <w:softHyphen/>
        <w:t>tion between God and mankind. They are alienated in their minds from him, and he is justly displeased with them. The intercourse and communion with God, which constitute the honour and happiness of the human na</w:t>
      </w:r>
      <w:r w:rsidRPr="00E73ED8">
        <w:rPr>
          <w:rFonts w:ascii="Times New Roman" w:eastAsia="Times New Roman" w:hAnsi="Times New Roman" w:cs="Times New Roman"/>
          <w:color w:val="000000"/>
          <w:sz w:val="24"/>
          <w:szCs w:val="24"/>
          <w:lang w:eastAsia="en-GB"/>
        </w:rPr>
        <w:softHyphen/>
        <w:t>ture, were no longer either afforded or desired when man rebelled against his Maker, except to the few who understood and embraced his gracious purpose of reconciliation, the first in</w:t>
      </w:r>
      <w:r w:rsidRPr="00E73ED8">
        <w:rPr>
          <w:rFonts w:ascii="Times New Roman" w:eastAsia="Times New Roman" w:hAnsi="Times New Roman" w:cs="Times New Roman"/>
          <w:color w:val="000000"/>
          <w:sz w:val="24"/>
          <w:szCs w:val="24"/>
          <w:lang w:eastAsia="en-GB"/>
        </w:rPr>
        <w:softHyphen/>
        <w:t>timation of which was revealed in the promise of the seed of the woman, who should bruise the serpent’s head, Gen. iii. 13. The clear and full discovery of this reconciliation is made known to us by the gospel.</w:t>
      </w:r>
      <w:r w:rsidR="006E72AC" w:rsidRPr="00E73ED8">
        <w:rPr>
          <w:rFonts w:ascii="Times New Roman" w:eastAsia="Times New Roman" w:hAnsi="Times New Roman" w:cs="Times New Roman"/>
          <w:color w:val="000000"/>
          <w:sz w:val="24"/>
          <w:szCs w:val="24"/>
          <w:lang w:eastAsia="en-GB"/>
        </w:rPr>
        <w:t xml:space="preserve"> “</w:t>
      </w:r>
      <w:r w:rsidRPr="00E73ED8">
        <w:rPr>
          <w:rFonts w:ascii="Times New Roman" w:eastAsia="Times New Roman" w:hAnsi="Times New Roman" w:cs="Times New Roman"/>
          <w:color w:val="000000"/>
          <w:sz w:val="24"/>
          <w:szCs w:val="24"/>
          <w:lang w:eastAsia="en-GB"/>
        </w:rPr>
        <w:t xml:space="preserve">God was in Christ reconciling the world unto himself,” </w:t>
      </w:r>
      <w:bookmarkStart w:id="2" w:name="bookmark3"/>
      <w:r w:rsidRPr="00E73ED8">
        <w:rPr>
          <w:rFonts w:ascii="Times New Roman" w:eastAsia="Times New Roman" w:hAnsi="Times New Roman" w:cs="Times New Roman"/>
          <w:color w:val="000000"/>
          <w:sz w:val="24"/>
          <w:szCs w:val="24"/>
          <w:lang w:eastAsia="en-GB"/>
        </w:rPr>
        <w:t>2</w:t>
      </w:r>
      <w:bookmarkEnd w:id="2"/>
      <w:r w:rsidRPr="00E73ED8">
        <w:rPr>
          <w:rFonts w:ascii="Times New Roman" w:eastAsia="Times New Roman" w:hAnsi="Times New Roman" w:cs="Times New Roman"/>
          <w:color w:val="000000"/>
          <w:sz w:val="24"/>
          <w:szCs w:val="24"/>
          <w:lang w:eastAsia="en-GB"/>
        </w:rPr>
        <w:t xml:space="preserve"> Cor. v. 19. God is already reconciled in his sense, that having provided and accepted a satisfaction to his law and justice, he can now, in a way worthy of himself, receive and par</w:t>
      </w:r>
      <w:r w:rsidRPr="00E73ED8">
        <w:rPr>
          <w:rFonts w:ascii="Times New Roman" w:eastAsia="Times New Roman" w:hAnsi="Times New Roman" w:cs="Times New Roman"/>
          <w:color w:val="000000"/>
          <w:sz w:val="24"/>
          <w:szCs w:val="24"/>
          <w:lang w:eastAsia="en-GB"/>
        </w:rPr>
        <w:softHyphen/>
        <w:t>don the returning sinner. And he accompa</w:t>
      </w:r>
      <w:r w:rsidRPr="00E73ED8">
        <w:rPr>
          <w:rFonts w:ascii="Times New Roman" w:eastAsia="Times New Roman" w:hAnsi="Times New Roman" w:cs="Times New Roman"/>
          <w:color w:val="000000"/>
          <w:sz w:val="24"/>
          <w:szCs w:val="24"/>
          <w:lang w:eastAsia="en-GB"/>
        </w:rPr>
        <w:softHyphen/>
        <w:t>nies the word of his grace with the power of his Holy Spirit, to make sinners willing to be</w:t>
      </w:r>
      <w:r w:rsidRPr="00E73ED8">
        <w:rPr>
          <w:rFonts w:ascii="Times New Roman" w:eastAsia="Times New Roman" w:hAnsi="Times New Roman" w:cs="Times New Roman"/>
          <w:sz w:val="24"/>
          <w:szCs w:val="24"/>
          <w:lang w:eastAsia="en-GB"/>
        </w:rPr>
        <w:t xml:space="preserve"> </w:t>
      </w:r>
      <w:r w:rsidRPr="00E73ED8">
        <w:rPr>
          <w:rFonts w:ascii="Times New Roman" w:eastAsia="Times New Roman" w:hAnsi="Times New Roman" w:cs="Times New Roman"/>
          <w:color w:val="000000"/>
          <w:sz w:val="24"/>
          <w:szCs w:val="24"/>
          <w:lang w:eastAsia="en-GB"/>
        </w:rPr>
        <w:t>reconciled to him. If we be for God, he is assuredly for us. If we seek him, he has been beforehand with us: for, in the first in</w:t>
      </w:r>
      <w:r w:rsidRPr="00E73ED8">
        <w:rPr>
          <w:rFonts w:ascii="Times New Roman" w:eastAsia="Times New Roman" w:hAnsi="Times New Roman" w:cs="Times New Roman"/>
          <w:color w:val="000000"/>
          <w:sz w:val="24"/>
          <w:szCs w:val="24"/>
          <w:lang w:eastAsia="en-GB"/>
        </w:rPr>
        <w:softHyphen/>
        <w:t>stance, he is always found of those who seek him not, Is. lxv. 1. If we love him, it is be</w:t>
      </w:r>
      <w:r w:rsidRPr="00E73ED8">
        <w:rPr>
          <w:rFonts w:ascii="Times New Roman" w:eastAsia="Times New Roman" w:hAnsi="Times New Roman" w:cs="Times New Roman"/>
          <w:color w:val="000000"/>
          <w:sz w:val="24"/>
          <w:szCs w:val="24"/>
          <w:lang w:eastAsia="en-GB"/>
        </w:rPr>
        <w:softHyphen/>
        <w:t>cause he first loved us. True believers walk with God. But two cannot walk together, with confidence and comfort, unless they be agreed, Amos iii. 3. This agreement is chief</w:t>
      </w:r>
      <w:r w:rsidRPr="00E73ED8">
        <w:rPr>
          <w:rFonts w:ascii="Times New Roman" w:eastAsia="Times New Roman" w:hAnsi="Times New Roman" w:cs="Times New Roman"/>
          <w:color w:val="000000"/>
          <w:sz w:val="24"/>
          <w:szCs w:val="24"/>
          <w:lang w:eastAsia="en-GB"/>
        </w:rPr>
        <w:softHyphen/>
        <w:t xml:space="preserve">ly with respect to </w:t>
      </w:r>
      <w:r w:rsidRPr="00E73ED8">
        <w:rPr>
          <w:rFonts w:ascii="Times New Roman" w:eastAsia="Times New Roman" w:hAnsi="Times New Roman" w:cs="Times New Roman"/>
          <w:color w:val="000000"/>
          <w:sz w:val="24"/>
          <w:szCs w:val="24"/>
          <w:lang w:eastAsia="en-GB"/>
        </w:rPr>
        <w:lastRenderedPageBreak/>
        <w:t>three particulars proposed by the Lord God in his word, and to which the believing sinner cheerfully and thankfully accedes.</w:t>
      </w:r>
    </w:p>
    <w:p w14:paraId="28BB45A4" w14:textId="1557EC8C" w:rsidR="00126341" w:rsidRPr="00E73ED8" w:rsidRDefault="00126341" w:rsidP="00126341">
      <w:pPr>
        <w:tabs>
          <w:tab w:val="left" w:pos="605"/>
        </w:tabs>
        <w:spacing w:after="0" w:line="276" w:lineRule="auto"/>
        <w:ind w:firstLine="360"/>
        <w:jc w:val="both"/>
        <w:rPr>
          <w:rFonts w:ascii="Times New Roman" w:eastAsia="Times New Roman" w:hAnsi="Times New Roman" w:cs="Times New Roman"/>
          <w:sz w:val="24"/>
          <w:szCs w:val="24"/>
          <w:lang w:eastAsia="en-GB"/>
        </w:rPr>
      </w:pPr>
      <w:bookmarkStart w:id="3" w:name="bookmark4"/>
      <w:r w:rsidRPr="00E73ED8">
        <w:rPr>
          <w:rFonts w:ascii="Times New Roman" w:eastAsia="Times New Roman" w:hAnsi="Times New Roman" w:cs="Times New Roman"/>
          <w:color w:val="000000"/>
          <w:sz w:val="24"/>
          <w:szCs w:val="24"/>
          <w:lang w:eastAsia="en-GB"/>
        </w:rPr>
        <w:t>1</w:t>
      </w:r>
      <w:bookmarkEnd w:id="3"/>
      <w:r w:rsidRPr="00E73ED8">
        <w:rPr>
          <w:rFonts w:ascii="Times New Roman" w:eastAsia="Times New Roman" w:hAnsi="Times New Roman" w:cs="Times New Roman"/>
          <w:color w:val="000000"/>
          <w:sz w:val="24"/>
          <w:szCs w:val="24"/>
          <w:lang w:eastAsia="en-GB"/>
        </w:rPr>
        <w:t>. In the ground of the agreement; this is Messiah, the Mediator between God and man. When he entered upon his office, a voice from heaven commended him to sinners.</w:t>
      </w:r>
      <w:r w:rsidR="006E72AC" w:rsidRPr="00E73ED8">
        <w:rPr>
          <w:rFonts w:ascii="Times New Roman" w:eastAsia="Times New Roman" w:hAnsi="Times New Roman" w:cs="Times New Roman"/>
          <w:color w:val="000000"/>
          <w:sz w:val="24"/>
          <w:szCs w:val="24"/>
          <w:lang w:eastAsia="en-GB"/>
        </w:rPr>
        <w:t xml:space="preserve"> “</w:t>
      </w:r>
      <w:r w:rsidRPr="00E73ED8">
        <w:rPr>
          <w:rFonts w:ascii="Times New Roman" w:eastAsia="Times New Roman" w:hAnsi="Times New Roman" w:cs="Times New Roman"/>
          <w:color w:val="000000"/>
          <w:sz w:val="24"/>
          <w:szCs w:val="24"/>
          <w:lang w:eastAsia="en-GB"/>
        </w:rPr>
        <w:t>This is my beloved Son, in whom I am well pleased,” Matth. iii. 17. And they who are enlightened to behold the glory of God in his person and engagement, accept him as the beloved Saviour in whom and with whom they are well pleased. Without this acceptance of the Mediator there can be no agreement. Jesus is the only door, the only way of a sinner’s access to the know</w:t>
      </w:r>
      <w:r w:rsidRPr="00E73ED8">
        <w:rPr>
          <w:rFonts w:ascii="Times New Roman" w:eastAsia="Times New Roman" w:hAnsi="Times New Roman" w:cs="Times New Roman"/>
          <w:color w:val="000000"/>
          <w:sz w:val="24"/>
          <w:szCs w:val="24"/>
          <w:lang w:eastAsia="en-GB"/>
        </w:rPr>
        <w:softHyphen/>
        <w:t>ledge and favour of God. This is the pre</w:t>
      </w:r>
      <w:r w:rsidRPr="00E73ED8">
        <w:rPr>
          <w:rFonts w:ascii="Times New Roman" w:eastAsia="Times New Roman" w:hAnsi="Times New Roman" w:cs="Times New Roman"/>
          <w:color w:val="000000"/>
          <w:sz w:val="24"/>
          <w:szCs w:val="24"/>
          <w:lang w:eastAsia="en-GB"/>
        </w:rPr>
        <w:softHyphen/>
        <w:t>cious and sure foundation which he has laid in Zion (1 Pet. ii. 6); and to presume to build our hope upon any other, is to build upon a quicksand. In this point reason, in its pre</w:t>
      </w:r>
      <w:r w:rsidRPr="00E73ED8">
        <w:rPr>
          <w:rFonts w:ascii="Times New Roman" w:eastAsia="Times New Roman" w:hAnsi="Times New Roman" w:cs="Times New Roman"/>
          <w:color w:val="000000"/>
          <w:sz w:val="24"/>
          <w:szCs w:val="24"/>
          <w:lang w:eastAsia="en-GB"/>
        </w:rPr>
        <w:softHyphen/>
        <w:t>sent distempered state, would lead us, if fol</w:t>
      </w:r>
      <w:r w:rsidRPr="00E73ED8">
        <w:rPr>
          <w:rFonts w:ascii="Times New Roman" w:eastAsia="Times New Roman" w:hAnsi="Times New Roman" w:cs="Times New Roman"/>
          <w:color w:val="000000"/>
          <w:sz w:val="24"/>
          <w:szCs w:val="24"/>
          <w:lang w:eastAsia="en-GB"/>
        </w:rPr>
        <w:softHyphen/>
        <w:t>lowed, directly contrary to the simplicity of faith. Reason suggests, that if we have acted wrong we must repent and amend, and what can we do more</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 xml:space="preserve"> But the law against which we have sinned makes no provision for repentance. Nor is such a repentance as in</w:t>
      </w:r>
      <w:r w:rsidRPr="00E73ED8">
        <w:rPr>
          <w:rFonts w:ascii="Times New Roman" w:eastAsia="Times New Roman" w:hAnsi="Times New Roman" w:cs="Times New Roman"/>
          <w:color w:val="000000"/>
          <w:sz w:val="24"/>
          <w:szCs w:val="24"/>
          <w:lang w:eastAsia="en-GB"/>
        </w:rPr>
        <w:softHyphen/>
        <w:t>cludes a change of heart (and nothing short of this deserves the name) in our own power. Re</w:t>
      </w:r>
      <w:r w:rsidRPr="00E73ED8">
        <w:rPr>
          <w:rFonts w:ascii="Times New Roman" w:eastAsia="Times New Roman" w:hAnsi="Times New Roman" w:cs="Times New Roman"/>
          <w:color w:val="000000"/>
          <w:sz w:val="24"/>
          <w:szCs w:val="24"/>
          <w:lang w:eastAsia="en-GB"/>
        </w:rPr>
        <w:softHyphen/>
        <w:t>pentance unto life (Acts xi. 18) is the gift of God</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 xml:space="preserve"> and Jesus, who is exalted to be a prince and a Saviour (Acts v. 31), bestows it upon those who acknowledge him, and implore it of him. But God will only treat with us as those who are condemned already, who have nothing but sin, and deserve nothing but mi</w:t>
      </w:r>
      <w:r w:rsidRPr="00E73ED8">
        <w:rPr>
          <w:rFonts w:ascii="Times New Roman" w:eastAsia="Times New Roman" w:hAnsi="Times New Roman" w:cs="Times New Roman"/>
          <w:color w:val="000000"/>
          <w:sz w:val="24"/>
          <w:szCs w:val="24"/>
          <w:lang w:eastAsia="en-GB"/>
        </w:rPr>
        <w:softHyphen/>
        <w:t>sery. When we feel this to be our proper state, we are referred to Jesus, in whom God is well pleased, and for whose sake sins are pardoned, and sinners accepted and justified, without condition and without exception. And then likewise we begin to see the necessity, propriety, and sufficiency of this appointment. Herein all who are taught of God are of one mind. However they may differ in some re</w:t>
      </w:r>
      <w:r w:rsidRPr="00E73ED8">
        <w:rPr>
          <w:rFonts w:ascii="Times New Roman" w:eastAsia="Times New Roman" w:hAnsi="Times New Roman" w:cs="Times New Roman"/>
          <w:color w:val="000000"/>
          <w:sz w:val="24"/>
          <w:szCs w:val="24"/>
          <w:lang w:eastAsia="en-GB"/>
        </w:rPr>
        <w:softHyphen/>
        <w:t>spects, they agree in cordially receiving Christ Jesus the Lord (Col. ii. 6), as he is made of God for us wisdom, righteousness, and sal</w:t>
      </w:r>
      <w:r w:rsidRPr="00E73ED8">
        <w:rPr>
          <w:rFonts w:ascii="Times New Roman" w:eastAsia="Times New Roman" w:hAnsi="Times New Roman" w:cs="Times New Roman"/>
          <w:color w:val="000000"/>
          <w:sz w:val="24"/>
          <w:szCs w:val="24"/>
          <w:lang w:eastAsia="en-GB"/>
        </w:rPr>
        <w:softHyphen/>
        <w:t>vation.</w:t>
      </w:r>
    </w:p>
    <w:p w14:paraId="3CD80C50" w14:textId="71BF949C" w:rsidR="00126341" w:rsidRPr="00E73ED8" w:rsidRDefault="00126341" w:rsidP="00126341">
      <w:pPr>
        <w:tabs>
          <w:tab w:val="left" w:pos="605"/>
        </w:tabs>
        <w:spacing w:after="0" w:line="276" w:lineRule="auto"/>
        <w:ind w:firstLine="360"/>
        <w:jc w:val="both"/>
        <w:rPr>
          <w:rFonts w:ascii="Times New Roman" w:eastAsia="Times New Roman" w:hAnsi="Times New Roman" w:cs="Times New Roman"/>
          <w:sz w:val="24"/>
          <w:szCs w:val="24"/>
          <w:lang w:eastAsia="en-GB"/>
        </w:rPr>
      </w:pPr>
      <w:bookmarkStart w:id="4" w:name="bookmark5"/>
      <w:r w:rsidRPr="00E73ED8">
        <w:rPr>
          <w:rFonts w:ascii="Times New Roman" w:eastAsia="Times New Roman" w:hAnsi="Times New Roman" w:cs="Times New Roman"/>
          <w:color w:val="000000"/>
          <w:sz w:val="24"/>
          <w:szCs w:val="24"/>
          <w:lang w:eastAsia="en-GB"/>
        </w:rPr>
        <w:t>2</w:t>
      </w:r>
      <w:bookmarkEnd w:id="4"/>
      <w:r w:rsidRPr="00E73ED8">
        <w:rPr>
          <w:rFonts w:ascii="Times New Roman" w:eastAsia="Times New Roman" w:hAnsi="Times New Roman" w:cs="Times New Roman"/>
          <w:color w:val="000000"/>
          <w:sz w:val="24"/>
          <w:szCs w:val="24"/>
          <w:lang w:eastAsia="en-GB"/>
        </w:rPr>
        <w:t>. They agree with God in the great de</w:t>
      </w:r>
      <w:r w:rsidRPr="00E73ED8">
        <w:rPr>
          <w:rFonts w:ascii="Times New Roman" w:eastAsia="Times New Roman" w:hAnsi="Times New Roman" w:cs="Times New Roman"/>
          <w:color w:val="000000"/>
          <w:sz w:val="24"/>
          <w:szCs w:val="24"/>
          <w:lang w:eastAsia="en-GB"/>
        </w:rPr>
        <w:softHyphen/>
        <w:t>sign of the gospel, which is to purify unto himself a peculiar people, who, being deli</w:t>
      </w:r>
      <w:r w:rsidRPr="00E73ED8">
        <w:rPr>
          <w:rFonts w:ascii="Times New Roman" w:eastAsia="Times New Roman" w:hAnsi="Times New Roman" w:cs="Times New Roman"/>
          <w:color w:val="000000"/>
          <w:sz w:val="24"/>
          <w:szCs w:val="24"/>
          <w:lang w:eastAsia="en-GB"/>
        </w:rPr>
        <w:softHyphen/>
        <w:t>vered from their fears and their enemies, shall serve him with an unreserved and persevering obedience, Luke i. 74, 75. A deliverance from the power of sin and Satan, a devotedness to God, and a conformity to the mind and pattern of his dear Son, are included by every true believer in the idea of salvation. He knows that he can be happy in no other way. This is a turning point. There are convictions of sin excited by a dread of pu</w:t>
      </w:r>
      <w:r w:rsidRPr="00E73ED8">
        <w:rPr>
          <w:rFonts w:ascii="Times New Roman" w:eastAsia="Times New Roman" w:hAnsi="Times New Roman" w:cs="Times New Roman"/>
          <w:color w:val="000000"/>
          <w:sz w:val="24"/>
          <w:szCs w:val="24"/>
          <w:lang w:eastAsia="en-GB"/>
        </w:rPr>
        <w:softHyphen/>
        <w:t>nishment, which, though distressing to the conscience, leave the heart and affections un</w:t>
      </w:r>
      <w:r w:rsidRPr="00E73ED8">
        <w:rPr>
          <w:rFonts w:ascii="Times New Roman" w:eastAsia="Times New Roman" w:hAnsi="Times New Roman" w:cs="Times New Roman"/>
          <w:color w:val="000000"/>
          <w:sz w:val="24"/>
          <w:szCs w:val="24"/>
          <w:lang w:eastAsia="en-GB"/>
        </w:rPr>
        <w:softHyphen/>
        <w:t>changed. They who are thus impressed, if no farther, would be satisfied with an assur</w:t>
      </w:r>
      <w:r w:rsidRPr="00E73ED8">
        <w:rPr>
          <w:rFonts w:ascii="Times New Roman" w:eastAsia="Times New Roman" w:hAnsi="Times New Roman" w:cs="Times New Roman"/>
          <w:color w:val="000000"/>
          <w:sz w:val="24"/>
          <w:szCs w:val="24"/>
          <w:lang w:eastAsia="en-GB"/>
        </w:rPr>
        <w:softHyphen/>
        <w:t xml:space="preserve">ance of pardon. But the grace of God which bringeth salvation (Tit. ii. 11, 12), teaches us to renounce, to abhor all ungodliness in the present world; to give ourselves unto him who gave himself for us, that he might redeem us from all iniquity; </w:t>
      </w:r>
      <w:r w:rsidRPr="00E73ED8">
        <w:rPr>
          <w:rFonts w:ascii="Times New Roman" w:eastAsia="Times New Roman" w:hAnsi="Times New Roman" w:cs="Times New Roman"/>
          <w:color w:val="000000"/>
          <w:sz w:val="24"/>
          <w:szCs w:val="24"/>
          <w:lang w:eastAsia="en-GB"/>
        </w:rPr>
        <w:lastRenderedPageBreak/>
        <w:t>and to walk worthy of God, who calls us to his kingdom and glory, 1 Thess. ii. 12. This is the will of God, even our sanctification. And this is the desire of his people, that they may be sanctified wholly; that their whole persons, spirit, soul, and body, may be preserved blameless; that they may be filled with the fruits of righteousness, which are by Jesus Christ; that they may walk as the sons of God without rebuke, and shine as lights in the world, Phil. ii. 15. Though their attainments are imperfect, in their judg</w:t>
      </w:r>
      <w:r w:rsidRPr="00E73ED8">
        <w:rPr>
          <w:rFonts w:ascii="Times New Roman" w:eastAsia="Times New Roman" w:hAnsi="Times New Roman" w:cs="Times New Roman"/>
          <w:color w:val="000000"/>
          <w:sz w:val="24"/>
          <w:szCs w:val="24"/>
          <w:lang w:eastAsia="en-GB"/>
        </w:rPr>
        <w:softHyphen/>
        <w:t>ment and desires, they are fully agreed with God as to their aim and design.</w:t>
      </w:r>
    </w:p>
    <w:p w14:paraId="475D29D6" w14:textId="49E01C66" w:rsidR="00126341" w:rsidRPr="00E73ED8" w:rsidRDefault="00126341" w:rsidP="00126341">
      <w:pPr>
        <w:spacing w:after="0" w:line="276" w:lineRule="auto"/>
        <w:ind w:firstLine="360"/>
        <w:jc w:val="both"/>
        <w:rPr>
          <w:rFonts w:ascii="Times New Roman" w:eastAsia="Times New Roman" w:hAnsi="Times New Roman" w:cs="Times New Roman"/>
          <w:sz w:val="24"/>
          <w:szCs w:val="24"/>
          <w:lang w:eastAsia="en-GB"/>
        </w:rPr>
      </w:pPr>
      <w:r w:rsidRPr="00E73ED8">
        <w:rPr>
          <w:rFonts w:ascii="Times New Roman" w:eastAsia="Times New Roman" w:hAnsi="Times New Roman" w:cs="Times New Roman"/>
          <w:color w:val="000000"/>
          <w:sz w:val="24"/>
          <w:szCs w:val="24"/>
          <w:lang w:eastAsia="en-GB"/>
        </w:rPr>
        <w:t xml:space="preserve">3. They are agreed with him likewise as to the ultimate great end, the final cause of their redemption, which is the praise of the glory of his grace, Eph. i. </w:t>
      </w:r>
      <w:r w:rsidRPr="00430E67">
        <w:rPr>
          <w:rFonts w:ascii="Times New Roman" w:eastAsia="Times New Roman" w:hAnsi="Times New Roman" w:cs="Times New Roman"/>
          <w:color w:val="000000"/>
          <w:lang w:eastAsia="en-GB"/>
        </w:rPr>
        <w:t>6.</w:t>
      </w:r>
      <w:r w:rsidRPr="00E73ED8">
        <w:rPr>
          <w:rFonts w:ascii="Times New Roman" w:eastAsia="Times New Roman" w:hAnsi="Times New Roman" w:cs="Times New Roman"/>
          <w:color w:val="000000"/>
          <w:sz w:val="24"/>
          <w:szCs w:val="24"/>
          <w:lang w:eastAsia="en-GB"/>
        </w:rPr>
        <w:t xml:space="preserve"> That the loftiness, high looks, and proud pretences of men may be abased, and the Lord alone may be exalted, and that he who glorieth may glory only in the Lord, 1 Corinthians, i. 31. Salvation is of the Lord in every sense</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 xml:space="preserve"> the plan, the price, the power, the application, the consumma</w:t>
      </w:r>
      <w:r w:rsidRPr="00E73ED8">
        <w:rPr>
          <w:rFonts w:ascii="Times New Roman" w:eastAsia="Times New Roman" w:hAnsi="Times New Roman" w:cs="Times New Roman"/>
          <w:color w:val="000000"/>
          <w:sz w:val="24"/>
          <w:szCs w:val="24"/>
          <w:lang w:eastAsia="en-GB"/>
        </w:rPr>
        <w:softHyphen/>
        <w:t>tion. He is the Alpha and the Omega, the author and the object of it. The praise therefore is wholly due to him, and he claims it. To this claim his people fully consent. It is the desire of their souls, that his name, which alone is excellent, may alone be ex</w:t>
      </w:r>
      <w:r w:rsidRPr="00E73ED8">
        <w:rPr>
          <w:rFonts w:ascii="Times New Roman" w:eastAsia="Times New Roman" w:hAnsi="Times New Roman" w:cs="Times New Roman"/>
          <w:color w:val="000000"/>
          <w:sz w:val="24"/>
          <w:szCs w:val="24"/>
          <w:lang w:eastAsia="en-GB"/>
        </w:rPr>
        <w:softHyphen/>
        <w:t>tolled</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 xml:space="preserve"> and with one heart and voice they say, Not unto us, O Lord, not unto us, but unto thee be all the glory and all the praise, Psal. cxv. 1.</w:t>
      </w:r>
    </w:p>
    <w:p w14:paraId="5C1AC93D" w14:textId="35AE5F01" w:rsidR="00126341" w:rsidRPr="00E73ED8" w:rsidRDefault="00126341" w:rsidP="00126341">
      <w:pPr>
        <w:spacing w:after="0" w:line="276" w:lineRule="auto"/>
        <w:ind w:firstLine="360"/>
        <w:jc w:val="both"/>
        <w:rPr>
          <w:rFonts w:ascii="Times New Roman" w:eastAsia="Times New Roman" w:hAnsi="Times New Roman" w:cs="Times New Roman"/>
          <w:sz w:val="24"/>
          <w:szCs w:val="24"/>
          <w:lang w:eastAsia="en-GB"/>
        </w:rPr>
      </w:pPr>
      <w:r w:rsidRPr="00E73ED8">
        <w:rPr>
          <w:rFonts w:ascii="Times New Roman" w:eastAsia="Times New Roman" w:hAnsi="Times New Roman" w:cs="Times New Roman"/>
          <w:color w:val="000000"/>
          <w:sz w:val="24"/>
          <w:szCs w:val="24"/>
          <w:lang w:eastAsia="en-GB"/>
        </w:rPr>
        <w:t>If we truly understand and approve these things, then we are certainly engaged for God, and of course he is for us. For he alone could either enable us to see them in their true light, or incline our hearts to embrace them. Who then can be against us?</w:t>
      </w:r>
    </w:p>
    <w:p w14:paraId="0AA7027A" w14:textId="01E5C440" w:rsidR="00126341" w:rsidRPr="00E73ED8" w:rsidRDefault="00126341" w:rsidP="00126341">
      <w:pPr>
        <w:spacing w:after="0" w:line="276" w:lineRule="auto"/>
        <w:ind w:firstLine="360"/>
        <w:jc w:val="both"/>
        <w:rPr>
          <w:rFonts w:ascii="Times New Roman" w:eastAsia="Times New Roman" w:hAnsi="Times New Roman" w:cs="Times New Roman"/>
          <w:sz w:val="24"/>
          <w:szCs w:val="24"/>
          <w:lang w:eastAsia="en-GB"/>
        </w:rPr>
      </w:pPr>
      <w:r w:rsidRPr="00E73ED8">
        <w:rPr>
          <w:rFonts w:ascii="Times New Roman" w:eastAsia="Times New Roman" w:hAnsi="Times New Roman" w:cs="Times New Roman"/>
          <w:color w:val="000000"/>
          <w:sz w:val="24"/>
          <w:szCs w:val="24"/>
          <w:lang w:eastAsia="en-GB"/>
        </w:rPr>
        <w:t>II. We are not to understand the question,</w:t>
      </w:r>
      <w:r w:rsidR="006E72AC" w:rsidRPr="00E73ED8">
        <w:rPr>
          <w:rFonts w:ascii="Times New Roman" w:eastAsia="Times New Roman" w:hAnsi="Times New Roman" w:cs="Times New Roman"/>
          <w:color w:val="000000"/>
          <w:sz w:val="24"/>
          <w:szCs w:val="24"/>
          <w:lang w:eastAsia="en-GB"/>
        </w:rPr>
        <w:t xml:space="preserve"> “</w:t>
      </w:r>
      <w:r w:rsidRPr="00E73ED8">
        <w:rPr>
          <w:rFonts w:ascii="Times New Roman" w:eastAsia="Times New Roman" w:hAnsi="Times New Roman" w:cs="Times New Roman"/>
          <w:color w:val="000000"/>
          <w:sz w:val="24"/>
          <w:szCs w:val="24"/>
          <w:lang w:eastAsia="en-GB"/>
        </w:rPr>
        <w:t>Who can be against us</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 as designed to en</w:t>
      </w:r>
      <w:r w:rsidRPr="00E73ED8">
        <w:rPr>
          <w:rFonts w:ascii="Times New Roman" w:eastAsia="Times New Roman" w:hAnsi="Times New Roman" w:cs="Times New Roman"/>
          <w:color w:val="000000"/>
          <w:sz w:val="24"/>
          <w:szCs w:val="24"/>
          <w:lang w:eastAsia="en-GB"/>
        </w:rPr>
        <w:softHyphen/>
        <w:t>courage us to expect that they who have the Lord on their side will meet with no opposi</w:t>
      </w:r>
      <w:r w:rsidRPr="00E73ED8">
        <w:rPr>
          <w:rFonts w:ascii="Times New Roman" w:eastAsia="Times New Roman" w:hAnsi="Times New Roman" w:cs="Times New Roman"/>
          <w:color w:val="000000"/>
          <w:sz w:val="24"/>
          <w:szCs w:val="24"/>
          <w:lang w:eastAsia="en-GB"/>
        </w:rPr>
        <w:softHyphen/>
        <w:t>tion, but that all opposition against them will be in vain.</w:t>
      </w:r>
    </w:p>
    <w:p w14:paraId="4416C994" w14:textId="77777777" w:rsidR="00126341" w:rsidRPr="00E73ED8" w:rsidRDefault="00126341" w:rsidP="00126341">
      <w:pPr>
        <w:spacing w:after="0" w:line="276" w:lineRule="auto"/>
        <w:ind w:firstLine="360"/>
        <w:jc w:val="both"/>
        <w:rPr>
          <w:rFonts w:ascii="Times New Roman" w:eastAsia="Times New Roman" w:hAnsi="Times New Roman" w:cs="Times New Roman"/>
          <w:sz w:val="24"/>
          <w:szCs w:val="24"/>
          <w:lang w:eastAsia="en-GB"/>
        </w:rPr>
      </w:pPr>
      <w:r w:rsidRPr="00E73ED8">
        <w:rPr>
          <w:rFonts w:ascii="Times New Roman" w:eastAsia="Times New Roman" w:hAnsi="Times New Roman" w:cs="Times New Roman"/>
          <w:color w:val="000000"/>
          <w:sz w:val="24"/>
          <w:szCs w:val="24"/>
          <w:lang w:eastAsia="en-GB"/>
        </w:rPr>
        <w:t>1. They whom God is for, will on that very account have many opposers.</w:t>
      </w:r>
    </w:p>
    <w:p w14:paraId="67B2192E" w14:textId="1EED7E2B" w:rsidR="00126341" w:rsidRPr="00E73ED8" w:rsidRDefault="00126341" w:rsidP="006E72AC">
      <w:pPr>
        <w:spacing w:after="0" w:line="276" w:lineRule="auto"/>
        <w:ind w:firstLine="360"/>
        <w:jc w:val="both"/>
        <w:rPr>
          <w:rFonts w:ascii="Times New Roman" w:eastAsia="Times New Roman" w:hAnsi="Times New Roman" w:cs="Times New Roman"/>
          <w:sz w:val="24"/>
          <w:szCs w:val="24"/>
          <w:lang w:eastAsia="en-GB"/>
        </w:rPr>
      </w:pPr>
      <w:r w:rsidRPr="00E73ED8">
        <w:rPr>
          <w:rFonts w:ascii="Times New Roman" w:eastAsia="Times New Roman" w:hAnsi="Times New Roman" w:cs="Times New Roman"/>
          <w:color w:val="000000"/>
          <w:sz w:val="24"/>
          <w:szCs w:val="24"/>
          <w:lang w:eastAsia="en-GB"/>
        </w:rPr>
        <w:t>(1.) The men of the world.—This our Lord expressly teaches us to expect.</w:t>
      </w:r>
      <w:r w:rsidR="006E72AC" w:rsidRPr="00E73ED8">
        <w:rPr>
          <w:rFonts w:ascii="Times New Roman" w:eastAsia="Times New Roman" w:hAnsi="Times New Roman" w:cs="Times New Roman"/>
          <w:color w:val="000000"/>
          <w:sz w:val="24"/>
          <w:szCs w:val="24"/>
          <w:lang w:eastAsia="en-GB"/>
        </w:rPr>
        <w:t xml:space="preserve"> “</w:t>
      </w:r>
      <w:r w:rsidRPr="00E73ED8">
        <w:rPr>
          <w:rFonts w:ascii="Times New Roman" w:eastAsia="Times New Roman" w:hAnsi="Times New Roman" w:cs="Times New Roman"/>
          <w:color w:val="000000"/>
          <w:sz w:val="24"/>
          <w:szCs w:val="24"/>
          <w:lang w:eastAsia="en-GB"/>
        </w:rPr>
        <w:t>If ye were of the world, the world would love its own.</w:t>
      </w:r>
      <w:r w:rsidR="006E72AC" w:rsidRPr="00E73ED8">
        <w:rPr>
          <w:rFonts w:ascii="Times New Roman" w:eastAsia="Times New Roman" w:hAnsi="Times New Roman" w:cs="Times New Roman"/>
          <w:color w:val="000000"/>
          <w:sz w:val="24"/>
          <w:szCs w:val="24"/>
          <w:lang w:eastAsia="en-GB"/>
        </w:rPr>
        <w:t xml:space="preserve"> </w:t>
      </w:r>
      <w:r w:rsidRPr="00E73ED8">
        <w:rPr>
          <w:rFonts w:ascii="Times New Roman" w:eastAsia="Times New Roman" w:hAnsi="Times New Roman" w:cs="Times New Roman"/>
          <w:color w:val="000000"/>
          <w:sz w:val="24"/>
          <w:szCs w:val="24"/>
          <w:lang w:eastAsia="en-GB"/>
        </w:rPr>
        <w:t>But because you are not of the world, but I have chosen you out of the world, therefore the world hateth you,” John xv. 19. And his apostle,</w:t>
      </w:r>
      <w:r w:rsidR="006E72AC" w:rsidRPr="00E73ED8">
        <w:rPr>
          <w:rFonts w:ascii="Times New Roman" w:eastAsia="Times New Roman" w:hAnsi="Times New Roman" w:cs="Times New Roman"/>
          <w:color w:val="000000"/>
          <w:sz w:val="24"/>
          <w:szCs w:val="24"/>
          <w:lang w:eastAsia="en-GB"/>
        </w:rPr>
        <w:t xml:space="preserve"> “</w:t>
      </w:r>
      <w:r w:rsidRPr="00E73ED8">
        <w:rPr>
          <w:rFonts w:ascii="Times New Roman" w:eastAsia="Times New Roman" w:hAnsi="Times New Roman" w:cs="Times New Roman"/>
          <w:color w:val="000000"/>
          <w:sz w:val="24"/>
          <w:szCs w:val="24"/>
          <w:lang w:eastAsia="en-GB"/>
        </w:rPr>
        <w:t>Marvel not, m</w:t>
      </w:r>
      <w:r w:rsidR="00430E67">
        <w:rPr>
          <w:rFonts w:ascii="Times New Roman" w:eastAsia="Times New Roman" w:hAnsi="Times New Roman" w:cs="Times New Roman"/>
          <w:color w:val="000000"/>
          <w:sz w:val="24"/>
          <w:szCs w:val="24"/>
          <w:lang w:eastAsia="en-GB"/>
        </w:rPr>
        <w:t>y</w:t>
      </w:r>
      <w:r w:rsidRPr="00E73ED8">
        <w:rPr>
          <w:rFonts w:ascii="Times New Roman" w:eastAsia="Times New Roman" w:hAnsi="Times New Roman" w:cs="Times New Roman"/>
          <w:color w:val="000000"/>
          <w:sz w:val="24"/>
          <w:szCs w:val="24"/>
          <w:lang w:eastAsia="en-GB"/>
        </w:rPr>
        <w:t xml:space="preserve"> brethren, if the world hate you,” 1 John iii. 14. Till we declare for him, the world will bear with us, but no long</w:t>
      </w:r>
      <w:r w:rsidRPr="00E73ED8">
        <w:rPr>
          <w:rFonts w:ascii="Times New Roman" w:eastAsia="Times New Roman" w:hAnsi="Times New Roman" w:cs="Times New Roman"/>
          <w:color w:val="000000"/>
          <w:sz w:val="24"/>
          <w:szCs w:val="24"/>
          <w:lang w:eastAsia="en-GB"/>
        </w:rPr>
        <w:softHyphen/>
        <w:t>er, as the Gibeonites were in a state of honour and friendship with the neighbouring cities till they submitted to Joshua (Josh. x. 1–4); but when they obtained peace from him, they were immediately involved in war with their former friends. While Saul persecuted the church, the world smiled upon him, and he seemed to be, as we say, in the way of prefer</w:t>
      </w:r>
      <w:r w:rsidRPr="00E73ED8">
        <w:rPr>
          <w:rFonts w:ascii="Times New Roman" w:eastAsia="Times New Roman" w:hAnsi="Times New Roman" w:cs="Times New Roman"/>
          <w:color w:val="000000"/>
          <w:sz w:val="24"/>
          <w:szCs w:val="24"/>
          <w:lang w:eastAsia="en-GB"/>
        </w:rPr>
        <w:softHyphen/>
        <w:t xml:space="preserve">ment. But when he yielded himself to the service of Christ, and his defection from the common cause became generally known, bonds and afflictions awaited him in every place; and they who before had employed and caressed him </w:t>
      </w:r>
      <w:r w:rsidRPr="00E73ED8">
        <w:rPr>
          <w:rFonts w:ascii="Times New Roman" w:eastAsia="Times New Roman" w:hAnsi="Times New Roman" w:cs="Times New Roman"/>
          <w:color w:val="000000"/>
          <w:sz w:val="24"/>
          <w:szCs w:val="24"/>
          <w:lang w:eastAsia="en-GB"/>
        </w:rPr>
        <w:lastRenderedPageBreak/>
        <w:t>sought his life. I do not mean to sound a trumpet of defiance. I believe that young converts, by their warm but injudicious zeal, often, more than is necessary, provoke the spi</w:t>
      </w:r>
      <w:r w:rsidRPr="00E73ED8">
        <w:rPr>
          <w:rFonts w:ascii="Times New Roman" w:eastAsia="Times New Roman" w:hAnsi="Times New Roman" w:cs="Times New Roman"/>
          <w:color w:val="000000"/>
          <w:sz w:val="24"/>
          <w:szCs w:val="24"/>
          <w:lang w:eastAsia="en-GB"/>
        </w:rPr>
        <w:softHyphen/>
        <w:t>rit of the world, and thereby increase their own difficulties. The gospel, when rightly under</w:t>
      </w:r>
      <w:r w:rsidRPr="00E73ED8">
        <w:rPr>
          <w:rFonts w:ascii="Times New Roman" w:eastAsia="Times New Roman" w:hAnsi="Times New Roman" w:cs="Times New Roman"/>
          <w:color w:val="000000"/>
          <w:sz w:val="24"/>
          <w:szCs w:val="24"/>
          <w:lang w:eastAsia="en-GB"/>
        </w:rPr>
        <w:softHyphen/>
        <w:t>stood, inspires a spirit of benevolence, and di</w:t>
      </w:r>
      <w:r w:rsidRPr="00E73ED8">
        <w:rPr>
          <w:rFonts w:ascii="Times New Roman" w:eastAsia="Times New Roman" w:hAnsi="Times New Roman" w:cs="Times New Roman"/>
          <w:color w:val="000000"/>
          <w:sz w:val="24"/>
          <w:szCs w:val="24"/>
          <w:lang w:eastAsia="en-GB"/>
        </w:rPr>
        <w:softHyphen/>
        <w:t>rects to a conduct which is suited to conciliate good-will and esteem. And when the apos</w:t>
      </w:r>
      <w:r w:rsidRPr="00E73ED8">
        <w:rPr>
          <w:rFonts w:ascii="Times New Roman" w:eastAsia="Times New Roman" w:hAnsi="Times New Roman" w:cs="Times New Roman"/>
          <w:color w:val="000000"/>
          <w:sz w:val="24"/>
          <w:szCs w:val="24"/>
          <w:lang w:eastAsia="en-GB"/>
        </w:rPr>
        <w:softHyphen/>
        <w:t>tle exhorts us, If it be possible, and as much as in us lies, to live peaceably with all men (Rom. xii. 18), he gives us hope that much may be done to soften prejudices, to put to si</w:t>
      </w:r>
      <w:r w:rsidRPr="00E73ED8">
        <w:rPr>
          <w:rFonts w:ascii="Times New Roman" w:eastAsia="Times New Roman" w:hAnsi="Times New Roman" w:cs="Times New Roman"/>
          <w:color w:val="000000"/>
          <w:sz w:val="24"/>
          <w:szCs w:val="24"/>
          <w:lang w:eastAsia="en-GB"/>
        </w:rPr>
        <w:softHyphen/>
        <w:t>lence the ignorance of foolish men, and to make them at least ashamed, by a patient per</w:t>
      </w:r>
      <w:r w:rsidRPr="00E73ED8">
        <w:rPr>
          <w:rFonts w:ascii="Times New Roman" w:eastAsia="Times New Roman" w:hAnsi="Times New Roman" w:cs="Times New Roman"/>
          <w:color w:val="000000"/>
          <w:sz w:val="24"/>
          <w:szCs w:val="24"/>
          <w:lang w:eastAsia="en-GB"/>
        </w:rPr>
        <w:softHyphen/>
        <w:t>severance in well-doing. A consistent Chris</w:t>
      </w:r>
      <w:r w:rsidRPr="00E73ED8">
        <w:rPr>
          <w:rFonts w:ascii="Times New Roman" w:eastAsia="Times New Roman" w:hAnsi="Times New Roman" w:cs="Times New Roman"/>
          <w:color w:val="000000"/>
          <w:sz w:val="24"/>
          <w:szCs w:val="24"/>
          <w:lang w:eastAsia="en-GB"/>
        </w:rPr>
        <w:softHyphen/>
        <w:t>tian, whose integrity, humility, and philan</w:t>
      </w:r>
      <w:r w:rsidRPr="00E73ED8">
        <w:rPr>
          <w:rFonts w:ascii="Times New Roman" w:eastAsia="Times New Roman" w:hAnsi="Times New Roman" w:cs="Times New Roman"/>
          <w:color w:val="000000"/>
          <w:sz w:val="24"/>
          <w:szCs w:val="24"/>
          <w:lang w:eastAsia="en-GB"/>
        </w:rPr>
        <w:softHyphen/>
        <w:t>thropy mark his character and adorn his pro</w:t>
      </w:r>
      <w:r w:rsidRPr="00E73ED8">
        <w:rPr>
          <w:rFonts w:ascii="Times New Roman" w:eastAsia="Times New Roman" w:hAnsi="Times New Roman" w:cs="Times New Roman"/>
          <w:color w:val="000000"/>
          <w:sz w:val="24"/>
          <w:szCs w:val="24"/>
          <w:lang w:eastAsia="en-GB"/>
        </w:rPr>
        <w:softHyphen/>
        <w:t>fession, will in time command respect; but his attachment to unfashionable truths, and his separation from the maxims and pursuits of the many, will render him, in their eyes, singular and precise, weak and enthusiastic. If they say,</w:t>
      </w:r>
      <w:r w:rsidR="006E72AC" w:rsidRPr="00E73ED8">
        <w:rPr>
          <w:rFonts w:ascii="Times New Roman" w:eastAsia="Times New Roman" w:hAnsi="Times New Roman" w:cs="Times New Roman"/>
          <w:color w:val="000000"/>
          <w:sz w:val="24"/>
          <w:szCs w:val="24"/>
          <w:lang w:eastAsia="en-GB"/>
        </w:rPr>
        <w:t xml:space="preserve"> “</w:t>
      </w:r>
      <w:r w:rsidRPr="00E73ED8">
        <w:rPr>
          <w:rFonts w:ascii="Times New Roman" w:eastAsia="Times New Roman" w:hAnsi="Times New Roman" w:cs="Times New Roman"/>
          <w:color w:val="000000"/>
          <w:sz w:val="24"/>
          <w:szCs w:val="24"/>
          <w:lang w:eastAsia="en-GB"/>
        </w:rPr>
        <w:t>He is a good sort of man, but has some strange peculiarities,” it is the most favourable judgment he can hope for; and from some persons, and at some times, he will meet with tokens of a settled dislike. For though a religious character may be formed, which even the world will approve, yet all who will live godly in Christ Jesus must suf</w:t>
      </w:r>
      <w:r w:rsidRPr="00E73ED8">
        <w:rPr>
          <w:rFonts w:ascii="Times New Roman" w:eastAsia="Times New Roman" w:hAnsi="Times New Roman" w:cs="Times New Roman"/>
          <w:color w:val="000000"/>
          <w:sz w:val="24"/>
          <w:szCs w:val="24"/>
          <w:lang w:eastAsia="en-GB"/>
        </w:rPr>
        <w:softHyphen/>
        <w:t>fer persecution, 2 Tim. iii. 12. They walk in the midst of observers, who watch for their halting, who lay snares for their feet, and will endeavour to bribe or intimidate them to for</w:t>
      </w:r>
      <w:r w:rsidRPr="00E73ED8">
        <w:rPr>
          <w:rFonts w:ascii="Times New Roman" w:eastAsia="Times New Roman" w:hAnsi="Times New Roman" w:cs="Times New Roman"/>
          <w:color w:val="000000"/>
          <w:sz w:val="24"/>
          <w:szCs w:val="24"/>
          <w:lang w:eastAsia="en-GB"/>
        </w:rPr>
        <w:softHyphen/>
        <w:t>sake the path of duty. It is difficult to stem the torrent, or to avoid the infection of the world, and to live superior to the fear of man, as becomes us, if we know whose we are, and whom we serve. But though difficult, it is practicable and attainable, and actually at</w:t>
      </w:r>
      <w:r w:rsidRPr="00E73ED8">
        <w:rPr>
          <w:rFonts w:ascii="Times New Roman" w:eastAsia="Times New Roman" w:hAnsi="Times New Roman" w:cs="Times New Roman"/>
          <w:color w:val="000000"/>
          <w:sz w:val="24"/>
          <w:szCs w:val="24"/>
          <w:lang w:eastAsia="en-GB"/>
        </w:rPr>
        <w:softHyphen/>
        <w:t>tained by believers; for this is the victory that overcometh the world, even our faith, 1 John v. 4.</w:t>
      </w:r>
    </w:p>
    <w:p w14:paraId="6F61E7A8" w14:textId="43A4027D" w:rsidR="00126341" w:rsidRPr="00E73ED8" w:rsidRDefault="00126341" w:rsidP="00126341">
      <w:pPr>
        <w:spacing w:after="0" w:line="276" w:lineRule="auto"/>
        <w:ind w:firstLine="360"/>
        <w:jc w:val="both"/>
        <w:rPr>
          <w:rFonts w:ascii="Times New Roman" w:eastAsia="Times New Roman" w:hAnsi="Times New Roman" w:cs="Times New Roman"/>
          <w:sz w:val="24"/>
          <w:szCs w:val="24"/>
          <w:lang w:eastAsia="en-GB"/>
        </w:rPr>
      </w:pPr>
      <w:r w:rsidRPr="00E73ED8">
        <w:rPr>
          <w:rFonts w:ascii="Times New Roman" w:eastAsia="Times New Roman" w:hAnsi="Times New Roman" w:cs="Times New Roman"/>
          <w:color w:val="000000"/>
          <w:sz w:val="24"/>
          <w:szCs w:val="24"/>
          <w:lang w:eastAsia="en-GB"/>
        </w:rPr>
        <w:t>(2.) The powers of darkness.—Satan will not ordinarily trouble while he bears rule. He is indeed an enemy to his own servants, and seeks their destruction, both soul and bo</w:t>
      </w:r>
      <w:r w:rsidRPr="00E73ED8">
        <w:rPr>
          <w:rFonts w:ascii="Times New Roman" w:eastAsia="Times New Roman" w:hAnsi="Times New Roman" w:cs="Times New Roman"/>
          <w:color w:val="000000"/>
          <w:sz w:val="24"/>
          <w:szCs w:val="24"/>
          <w:lang w:eastAsia="en-GB"/>
        </w:rPr>
        <w:softHyphen/>
        <w:t>dy, by pushing them on in sin, which if per</w:t>
      </w:r>
      <w:r w:rsidRPr="00E73ED8">
        <w:rPr>
          <w:rFonts w:ascii="Times New Roman" w:eastAsia="Times New Roman" w:hAnsi="Times New Roman" w:cs="Times New Roman"/>
          <w:color w:val="000000"/>
          <w:sz w:val="24"/>
          <w:szCs w:val="24"/>
          <w:lang w:eastAsia="en-GB"/>
        </w:rPr>
        <w:softHyphen/>
        <w:t>sisted in will prove their ruin</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 xml:space="preserve"> but while they make no resistance, he gives them no dis</w:t>
      </w:r>
      <w:r w:rsidRPr="00E73ED8">
        <w:rPr>
          <w:rFonts w:ascii="Times New Roman" w:eastAsia="Times New Roman" w:hAnsi="Times New Roman" w:cs="Times New Roman"/>
          <w:color w:val="000000"/>
          <w:sz w:val="24"/>
          <w:szCs w:val="24"/>
          <w:lang w:eastAsia="en-GB"/>
        </w:rPr>
        <w:softHyphen/>
        <w:t>turbance. It is otherwise with those whom the Lord has freed from his bondage. He will pursue them like a lion seeking his prey (1 Pet. v. 8), and lie in wait for them like a serpent in the path. This is one cause of the world’s hatred; for the scripture styles him the god of this world (2 Cor. iv. 4), and he sets all that he can influence, tongues, and pens, and swords, against those who are on the Lord’s side. Therefore the people of God may be known by two marks. Satan by him</w:t>
      </w:r>
      <w:r w:rsidRPr="00E73ED8">
        <w:rPr>
          <w:rFonts w:ascii="Times New Roman" w:eastAsia="Times New Roman" w:hAnsi="Times New Roman" w:cs="Times New Roman"/>
          <w:color w:val="000000"/>
          <w:sz w:val="24"/>
          <w:szCs w:val="24"/>
          <w:lang w:eastAsia="en-GB"/>
        </w:rPr>
        <w:softHyphen/>
        <w:t xml:space="preserve">self and by his instruments fights against them, and they also fight against him. The former without the latter is not conclusive. A mere outward profession of religion may excite opposition, and mere pretenders may take pleasure in it for a time, if it does not come too close. It may feed their vanity, and give them a sort of consequence, by having sufferings to talk of. But I would entreat my hearers seriously to examine, Is </w:t>
      </w:r>
      <w:r w:rsidRPr="00E73ED8">
        <w:rPr>
          <w:rFonts w:ascii="Times New Roman" w:eastAsia="Times New Roman" w:hAnsi="Times New Roman" w:cs="Times New Roman"/>
          <w:color w:val="000000"/>
          <w:sz w:val="24"/>
          <w:szCs w:val="24"/>
          <w:lang w:eastAsia="en-GB"/>
        </w:rPr>
        <w:lastRenderedPageBreak/>
        <w:t>your heart really set against sin, which is the strength of Satan’s kingdom</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 xml:space="preserve"> Are you against his will and interest in the world</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 xml:space="preserve"> Have you re</w:t>
      </w:r>
      <w:r w:rsidRPr="00E73ED8">
        <w:rPr>
          <w:rFonts w:ascii="Times New Roman" w:eastAsia="Times New Roman" w:hAnsi="Times New Roman" w:cs="Times New Roman"/>
          <w:color w:val="000000"/>
          <w:sz w:val="24"/>
          <w:szCs w:val="24"/>
          <w:lang w:eastAsia="en-GB"/>
        </w:rPr>
        <w:softHyphen/>
        <w:t>nounced his service</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 xml:space="preserve"> If so, fear not. God is for you, and none can harm you. For,</w:t>
      </w:r>
    </w:p>
    <w:p w14:paraId="1A01122B" w14:textId="24335BE5" w:rsidR="00126341" w:rsidRPr="00E73ED8" w:rsidRDefault="00126341" w:rsidP="00126341">
      <w:pPr>
        <w:spacing w:after="0" w:line="276" w:lineRule="auto"/>
        <w:ind w:firstLine="360"/>
        <w:jc w:val="both"/>
        <w:rPr>
          <w:rFonts w:ascii="Times New Roman" w:eastAsia="Times New Roman" w:hAnsi="Times New Roman" w:cs="Times New Roman"/>
          <w:sz w:val="24"/>
          <w:szCs w:val="24"/>
          <w:lang w:eastAsia="en-GB"/>
        </w:rPr>
      </w:pPr>
      <w:r w:rsidRPr="00E73ED8">
        <w:rPr>
          <w:rFonts w:ascii="Times New Roman" w:eastAsia="Times New Roman" w:hAnsi="Times New Roman" w:cs="Times New Roman"/>
          <w:color w:val="000000"/>
          <w:sz w:val="24"/>
          <w:szCs w:val="24"/>
          <w:lang w:eastAsia="en-GB"/>
        </w:rPr>
        <w:t>2. No opposition can prevail against us, if God be for us. It is impossible to deny, or even to doubt this truth, upon the principles of reason</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 xml:space="preserve"> for who, or what, can injure those who are under the protection of Omnipo</w:t>
      </w:r>
      <w:r w:rsidRPr="00E73ED8">
        <w:rPr>
          <w:rFonts w:ascii="Times New Roman" w:eastAsia="Times New Roman" w:hAnsi="Times New Roman" w:cs="Times New Roman"/>
          <w:color w:val="000000"/>
          <w:sz w:val="24"/>
          <w:szCs w:val="24"/>
          <w:lang w:eastAsia="en-GB"/>
        </w:rPr>
        <w:softHyphen/>
        <w:t>tence</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 xml:space="preserve"> And yet it is not always easy to maintain the persuasion of it in the mind, and to abide in the exercise of faith, when, to an eye of sense, all things seem against us. But though we believe not, he continue</w:t>
      </w:r>
      <w:r w:rsidR="00430E67">
        <w:rPr>
          <w:rFonts w:ascii="Times New Roman" w:eastAsia="Times New Roman" w:hAnsi="Times New Roman" w:cs="Times New Roman"/>
          <w:color w:val="000000"/>
          <w:sz w:val="24"/>
          <w:szCs w:val="24"/>
          <w:lang w:eastAsia="en-GB"/>
        </w:rPr>
        <w:t>th</w:t>
      </w:r>
      <w:r w:rsidRPr="00E73ED8">
        <w:rPr>
          <w:rFonts w:ascii="Times New Roman" w:eastAsia="Times New Roman" w:hAnsi="Times New Roman" w:cs="Times New Roman"/>
          <w:color w:val="000000"/>
          <w:sz w:val="24"/>
          <w:szCs w:val="24"/>
          <w:lang w:eastAsia="en-GB"/>
        </w:rPr>
        <w:t xml:space="preserve"> faithful, and will not forsake those whom he once en</w:t>
      </w:r>
      <w:r w:rsidRPr="00E73ED8">
        <w:rPr>
          <w:rFonts w:ascii="Times New Roman" w:eastAsia="Times New Roman" w:hAnsi="Times New Roman" w:cs="Times New Roman"/>
          <w:color w:val="000000"/>
          <w:sz w:val="24"/>
          <w:szCs w:val="24"/>
          <w:lang w:eastAsia="en-GB"/>
        </w:rPr>
        <w:softHyphen/>
        <w:t>ables to put their trust in him. Job was a faithful and approved servant of God, yet for a season his trials were great, and his confi</w:t>
      </w:r>
      <w:r w:rsidRPr="00E73ED8">
        <w:rPr>
          <w:rFonts w:ascii="Times New Roman" w:eastAsia="Times New Roman" w:hAnsi="Times New Roman" w:cs="Times New Roman"/>
          <w:color w:val="000000"/>
          <w:sz w:val="24"/>
          <w:szCs w:val="24"/>
          <w:lang w:eastAsia="en-GB"/>
        </w:rPr>
        <w:softHyphen/>
        <w:t>dence was sometimes shaken. But he was supported, and at length delivered. There are many instances recorded in scripture to con</w:t>
      </w:r>
      <w:r w:rsidRPr="00E73ED8">
        <w:rPr>
          <w:rFonts w:ascii="Times New Roman" w:eastAsia="Times New Roman" w:hAnsi="Times New Roman" w:cs="Times New Roman"/>
          <w:color w:val="000000"/>
          <w:sz w:val="24"/>
          <w:szCs w:val="24"/>
          <w:lang w:eastAsia="en-GB"/>
        </w:rPr>
        <w:softHyphen/>
        <w:t>firm our faith, and to teach us, that God ma</w:t>
      </w:r>
      <w:r w:rsidRPr="00E73ED8">
        <w:rPr>
          <w:rFonts w:ascii="Times New Roman" w:eastAsia="Times New Roman" w:hAnsi="Times New Roman" w:cs="Times New Roman"/>
          <w:color w:val="000000"/>
          <w:sz w:val="24"/>
          <w:szCs w:val="24"/>
          <w:lang w:eastAsia="en-GB"/>
        </w:rPr>
        <w:softHyphen/>
        <w:t>nifests himself to be for his people, and in dif</w:t>
      </w:r>
      <w:r w:rsidRPr="00E73ED8">
        <w:rPr>
          <w:rFonts w:ascii="Times New Roman" w:eastAsia="Times New Roman" w:hAnsi="Times New Roman" w:cs="Times New Roman"/>
          <w:color w:val="000000"/>
          <w:sz w:val="24"/>
          <w:szCs w:val="24"/>
          <w:lang w:eastAsia="en-GB"/>
        </w:rPr>
        <w:softHyphen/>
        <w:t>ferent ways renders them superior to all their difficulties and enemies.</w:t>
      </w:r>
    </w:p>
    <w:p w14:paraId="3622B218" w14:textId="77777777" w:rsidR="00126341" w:rsidRPr="00E73ED8" w:rsidRDefault="00126341" w:rsidP="00126341">
      <w:pPr>
        <w:spacing w:after="0" w:line="276" w:lineRule="auto"/>
        <w:ind w:firstLine="360"/>
        <w:jc w:val="both"/>
        <w:rPr>
          <w:rFonts w:ascii="Times New Roman" w:eastAsia="Times New Roman" w:hAnsi="Times New Roman" w:cs="Times New Roman"/>
          <w:sz w:val="24"/>
          <w:szCs w:val="24"/>
          <w:lang w:eastAsia="en-GB"/>
        </w:rPr>
      </w:pPr>
      <w:r w:rsidRPr="00E73ED8">
        <w:rPr>
          <w:rFonts w:ascii="Times New Roman" w:eastAsia="Times New Roman" w:hAnsi="Times New Roman" w:cs="Times New Roman"/>
          <w:color w:val="000000"/>
          <w:sz w:val="24"/>
          <w:szCs w:val="24"/>
          <w:lang w:eastAsia="en-GB"/>
        </w:rPr>
        <w:t>At one time he prevents the threatened dan</w:t>
      </w:r>
      <w:r w:rsidRPr="00E73ED8">
        <w:rPr>
          <w:rFonts w:ascii="Times New Roman" w:eastAsia="Times New Roman" w:hAnsi="Times New Roman" w:cs="Times New Roman"/>
          <w:color w:val="000000"/>
          <w:sz w:val="24"/>
          <w:szCs w:val="24"/>
          <w:lang w:eastAsia="en-GB"/>
        </w:rPr>
        <w:softHyphen/>
        <w:t>ger. They only see it or expect it, for he is better to them than their apprehensions and fears. Thus, when Sennacherib was furious against Jerusalem, and supposed he could easily prevail, he was not suffered to come near it, Isa. xxxvii. 29, 33. When he thought to destroy it, he felt a hook and a bridle which he could not resist, and was compelled to re</w:t>
      </w:r>
      <w:r w:rsidRPr="00E73ED8">
        <w:rPr>
          <w:rFonts w:ascii="Times New Roman" w:eastAsia="Times New Roman" w:hAnsi="Times New Roman" w:cs="Times New Roman"/>
          <w:color w:val="000000"/>
          <w:sz w:val="24"/>
          <w:szCs w:val="24"/>
          <w:lang w:eastAsia="en-GB"/>
        </w:rPr>
        <w:softHyphen/>
        <w:t>tire disappointed and ashamed.</w:t>
      </w:r>
    </w:p>
    <w:p w14:paraId="4DFD0821" w14:textId="5D88F5DA" w:rsidR="00126341" w:rsidRPr="00E73ED8" w:rsidRDefault="00126341" w:rsidP="006E72AC">
      <w:pPr>
        <w:spacing w:after="0" w:line="276" w:lineRule="auto"/>
        <w:ind w:firstLine="360"/>
        <w:jc w:val="both"/>
        <w:rPr>
          <w:rFonts w:ascii="Times New Roman" w:eastAsia="Times New Roman" w:hAnsi="Times New Roman" w:cs="Times New Roman"/>
          <w:sz w:val="24"/>
          <w:szCs w:val="24"/>
          <w:lang w:eastAsia="en-GB"/>
        </w:rPr>
      </w:pPr>
      <w:r w:rsidRPr="00E73ED8">
        <w:rPr>
          <w:rFonts w:ascii="Times New Roman" w:eastAsia="Times New Roman" w:hAnsi="Times New Roman" w:cs="Times New Roman"/>
          <w:color w:val="000000"/>
          <w:sz w:val="24"/>
          <w:szCs w:val="24"/>
          <w:lang w:eastAsia="en-GB"/>
        </w:rPr>
        <w:t>At another time the enemies go a step far</w:t>
      </w:r>
      <w:r w:rsidRPr="00E73ED8">
        <w:rPr>
          <w:rFonts w:ascii="Times New Roman" w:eastAsia="Times New Roman" w:hAnsi="Times New Roman" w:cs="Times New Roman"/>
          <w:color w:val="000000"/>
          <w:sz w:val="24"/>
          <w:szCs w:val="24"/>
          <w:lang w:eastAsia="en-GB"/>
        </w:rPr>
        <w:softHyphen/>
        <w:t>ther. His people are brought into trouble, but God is with them, and they escape unhurt. So Daniel, though he was cast into the den of lions (Dan. vi. 23), received no more harm from them than if he had been among a flock of sheep. He permitted three of his servants to be thrown into a furnace of fire, but he restrained the violence of the flames, so that not even a hair of their heads was singed, Dan. iii. 27.</w:t>
      </w:r>
    </w:p>
    <w:p w14:paraId="7F2DB745" w14:textId="77777777" w:rsidR="00126341" w:rsidRPr="00E73ED8" w:rsidRDefault="00126341" w:rsidP="00126341">
      <w:pPr>
        <w:spacing w:after="0" w:line="276" w:lineRule="auto"/>
        <w:ind w:firstLine="360"/>
        <w:jc w:val="both"/>
        <w:rPr>
          <w:rFonts w:ascii="Times New Roman" w:eastAsia="Times New Roman" w:hAnsi="Times New Roman" w:cs="Times New Roman"/>
          <w:sz w:val="24"/>
          <w:szCs w:val="24"/>
          <w:lang w:eastAsia="en-GB"/>
        </w:rPr>
      </w:pPr>
      <w:r w:rsidRPr="00E73ED8">
        <w:rPr>
          <w:rFonts w:ascii="Times New Roman" w:eastAsia="Times New Roman" w:hAnsi="Times New Roman" w:cs="Times New Roman"/>
          <w:color w:val="000000"/>
          <w:sz w:val="24"/>
          <w:szCs w:val="24"/>
          <w:lang w:eastAsia="en-GB"/>
        </w:rPr>
        <w:t>The most that opposers can do is to kill the body, Luke xii. 4. If God permits his peo</w:t>
      </w:r>
      <w:r w:rsidRPr="00E73ED8">
        <w:rPr>
          <w:rFonts w:ascii="Times New Roman" w:eastAsia="Times New Roman" w:hAnsi="Times New Roman" w:cs="Times New Roman"/>
          <w:color w:val="000000"/>
          <w:sz w:val="24"/>
          <w:szCs w:val="24"/>
          <w:lang w:eastAsia="en-GB"/>
        </w:rPr>
        <w:softHyphen/>
        <w:t>ple to be thus treated, still they are not for</w:t>
      </w:r>
      <w:r w:rsidRPr="00E73ED8">
        <w:rPr>
          <w:rFonts w:ascii="Times New Roman" w:eastAsia="Times New Roman" w:hAnsi="Times New Roman" w:cs="Times New Roman"/>
          <w:color w:val="000000"/>
          <w:sz w:val="24"/>
          <w:szCs w:val="24"/>
          <w:lang w:eastAsia="en-GB"/>
        </w:rPr>
        <w:softHyphen/>
        <w:t>saken. Their death is precious in his sight, Psal. cxvi. 15. They who die in the Lord are blessed. They are highly honoured who are called and enabled to die for him. If he is pleased to comfort them with his presence, and then to take them home to himself, they can desire no more. Stephen, though appa</w:t>
      </w:r>
      <w:r w:rsidRPr="00E73ED8">
        <w:rPr>
          <w:rFonts w:ascii="Times New Roman" w:eastAsia="Times New Roman" w:hAnsi="Times New Roman" w:cs="Times New Roman"/>
          <w:color w:val="000000"/>
          <w:sz w:val="24"/>
          <w:szCs w:val="24"/>
          <w:lang w:eastAsia="en-GB"/>
        </w:rPr>
        <w:softHyphen/>
        <w:t>rently given up to the power of his adver</w:t>
      </w:r>
      <w:r w:rsidRPr="00E73ED8">
        <w:rPr>
          <w:rFonts w:ascii="Times New Roman" w:eastAsia="Times New Roman" w:hAnsi="Times New Roman" w:cs="Times New Roman"/>
          <w:color w:val="000000"/>
          <w:sz w:val="24"/>
          <w:szCs w:val="24"/>
          <w:lang w:eastAsia="en-GB"/>
        </w:rPr>
        <w:softHyphen/>
        <w:t xml:space="preserve">saries, and cruelly stoned to death, was no less happy than those who die in composure upon their beds, with their friends around them. Nor was he less composed; for the heavens were opened to him, and he saw his Saviour in glory, approving his fidelity, and ready to receive his spirit, Acts vii. </w:t>
      </w:r>
      <w:r w:rsidRPr="00E73ED8">
        <w:rPr>
          <w:rFonts w:ascii="Times New Roman" w:eastAsia="Times New Roman" w:hAnsi="Times New Roman" w:cs="Times New Roman"/>
          <w:color w:val="000000"/>
          <w:lang w:eastAsia="en-GB"/>
        </w:rPr>
        <w:t>56–60.</w:t>
      </w:r>
    </w:p>
    <w:p w14:paraId="17DCD7BE" w14:textId="7B36DBE5" w:rsidR="00126341" w:rsidRPr="00E73ED8" w:rsidRDefault="00126341" w:rsidP="00126341">
      <w:pPr>
        <w:spacing w:after="0" w:line="276" w:lineRule="auto"/>
        <w:ind w:firstLine="360"/>
        <w:jc w:val="both"/>
        <w:rPr>
          <w:rFonts w:ascii="Times New Roman" w:eastAsia="Times New Roman" w:hAnsi="Times New Roman" w:cs="Times New Roman"/>
          <w:sz w:val="24"/>
          <w:szCs w:val="24"/>
          <w:lang w:eastAsia="en-GB"/>
        </w:rPr>
      </w:pPr>
      <w:r w:rsidRPr="00E73ED8">
        <w:rPr>
          <w:rFonts w:ascii="Times New Roman" w:eastAsia="Times New Roman" w:hAnsi="Times New Roman" w:cs="Times New Roman"/>
          <w:color w:val="000000"/>
          <w:sz w:val="24"/>
          <w:szCs w:val="24"/>
          <w:lang w:eastAsia="en-GB"/>
        </w:rPr>
        <w:t>In brief, whatever men or devils may at</w:t>
      </w:r>
      <w:r w:rsidRPr="00E73ED8">
        <w:rPr>
          <w:rFonts w:ascii="Times New Roman" w:eastAsia="Times New Roman" w:hAnsi="Times New Roman" w:cs="Times New Roman"/>
          <w:color w:val="000000"/>
          <w:sz w:val="24"/>
          <w:szCs w:val="24"/>
          <w:lang w:eastAsia="en-GB"/>
        </w:rPr>
        <w:softHyphen/>
        <w:t>tempt against us, there are three things which, if we are true believers, they cannot do. They may be helpful to wean us from the world</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 xml:space="preserve"> they may add earnestness to our prayers</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 xml:space="preserve"> they may press us to greater watchfulness and de</w:t>
      </w:r>
      <w:r w:rsidRPr="00E73ED8">
        <w:rPr>
          <w:rFonts w:ascii="Times New Roman" w:eastAsia="Times New Roman" w:hAnsi="Times New Roman" w:cs="Times New Roman"/>
          <w:color w:val="000000"/>
          <w:sz w:val="24"/>
          <w:szCs w:val="24"/>
          <w:lang w:eastAsia="en-GB"/>
        </w:rPr>
        <w:softHyphen/>
        <w:t>pendence</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 xml:space="preserve"> they may afford fair </w:t>
      </w:r>
      <w:r w:rsidRPr="00E73ED8">
        <w:rPr>
          <w:rFonts w:ascii="Times New Roman" w:eastAsia="Times New Roman" w:hAnsi="Times New Roman" w:cs="Times New Roman"/>
          <w:color w:val="000000"/>
          <w:sz w:val="24"/>
          <w:szCs w:val="24"/>
          <w:lang w:eastAsia="en-GB"/>
        </w:rPr>
        <w:lastRenderedPageBreak/>
        <w:t>occasions of evidencing our sincerity, the goodness of our cause, and the power of that God who is for us.—Such are the benefits that the Lord teach</w:t>
      </w:r>
      <w:r w:rsidRPr="00E73ED8">
        <w:rPr>
          <w:rFonts w:ascii="Times New Roman" w:eastAsia="Times New Roman" w:hAnsi="Times New Roman" w:cs="Times New Roman"/>
          <w:color w:val="000000"/>
          <w:sz w:val="24"/>
          <w:szCs w:val="24"/>
          <w:lang w:eastAsia="en-GB"/>
        </w:rPr>
        <w:softHyphen/>
        <w:t>es his people to derive from their sufferings, for he will not let them suffer or be oppressed in vain. But no enemy can deprive us of the love with which God favours us, or the grace which he has given us, or the glory which he has prepared for us. Now what shall we say to these things?</w:t>
      </w:r>
    </w:p>
    <w:p w14:paraId="0E4D494D" w14:textId="5B3320D6" w:rsidR="00126341" w:rsidRPr="00E73ED8" w:rsidRDefault="00126341" w:rsidP="00126341">
      <w:pPr>
        <w:spacing w:after="0" w:line="276" w:lineRule="auto"/>
        <w:ind w:firstLine="360"/>
        <w:jc w:val="both"/>
        <w:rPr>
          <w:rFonts w:ascii="Times New Roman" w:eastAsia="Times New Roman" w:hAnsi="Times New Roman" w:cs="Times New Roman"/>
          <w:sz w:val="24"/>
          <w:szCs w:val="24"/>
          <w:lang w:eastAsia="en-GB"/>
        </w:rPr>
      </w:pPr>
      <w:r w:rsidRPr="00E73ED8">
        <w:rPr>
          <w:rFonts w:ascii="Times New Roman" w:eastAsia="Times New Roman" w:hAnsi="Times New Roman" w:cs="Times New Roman"/>
          <w:color w:val="000000"/>
          <w:sz w:val="24"/>
          <w:szCs w:val="24"/>
          <w:lang w:eastAsia="en-GB"/>
        </w:rPr>
        <w:t>Alas</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 xml:space="preserve"> there are too many who say, at least in their hearts (for their conduct be</w:t>
      </w:r>
      <w:r w:rsidR="00C54CA3">
        <w:rPr>
          <w:rFonts w:ascii="Times New Roman" w:eastAsia="Times New Roman" w:hAnsi="Times New Roman" w:cs="Times New Roman"/>
          <w:color w:val="000000"/>
          <w:sz w:val="24"/>
          <w:szCs w:val="24"/>
          <w:lang w:eastAsia="en-GB"/>
        </w:rPr>
        <w:t>t</w:t>
      </w:r>
      <w:r w:rsidRPr="00E73ED8">
        <w:rPr>
          <w:rFonts w:ascii="Times New Roman" w:eastAsia="Times New Roman" w:hAnsi="Times New Roman" w:cs="Times New Roman"/>
          <w:color w:val="000000"/>
          <w:sz w:val="24"/>
          <w:szCs w:val="24"/>
          <w:lang w:eastAsia="en-GB"/>
        </w:rPr>
        <w:t>rays their secret thoughts), we care but little about them. If they were to speak out, they might adopt the language of the rebellious Jews to the prophet,</w:t>
      </w:r>
      <w:r w:rsidR="006E72AC" w:rsidRPr="00E73ED8">
        <w:rPr>
          <w:rFonts w:ascii="Times New Roman" w:eastAsia="Times New Roman" w:hAnsi="Times New Roman" w:cs="Times New Roman"/>
          <w:color w:val="000000"/>
          <w:sz w:val="24"/>
          <w:szCs w:val="24"/>
          <w:lang w:eastAsia="en-GB"/>
        </w:rPr>
        <w:t xml:space="preserve"> “</w:t>
      </w:r>
      <w:r w:rsidRPr="00E73ED8">
        <w:rPr>
          <w:rFonts w:ascii="Times New Roman" w:eastAsia="Times New Roman" w:hAnsi="Times New Roman" w:cs="Times New Roman"/>
          <w:color w:val="000000"/>
          <w:sz w:val="24"/>
          <w:szCs w:val="24"/>
          <w:lang w:eastAsia="en-GB"/>
        </w:rPr>
        <w:t>As to the words which thou hast spoken to us in the name of the Lord, we will not hearken unto thee. But we will certainly do whatsoever thing goeth forth out of our own mouth,” Jer. xliv. 16, 17. And there are others who plainly say, Let us then continue in sin that grace may abound. They do not so expressly reject the gospel as to take encourage</w:t>
      </w:r>
      <w:r w:rsidRPr="00E73ED8">
        <w:rPr>
          <w:rFonts w:ascii="Times New Roman" w:eastAsia="Times New Roman" w:hAnsi="Times New Roman" w:cs="Times New Roman"/>
          <w:color w:val="000000"/>
          <w:sz w:val="24"/>
          <w:szCs w:val="24"/>
          <w:lang w:eastAsia="en-GB"/>
        </w:rPr>
        <w:softHyphen/>
        <w:t>ment from it to go on in their wickedness. The case of the former is very dangerous, that of the latter is still worse. But grace, though long slighted, though often abused, is once more proclaimed in your hearing. The Lord forbid that you should perish with the sound of salvation in your ears.</w:t>
      </w:r>
    </w:p>
    <w:p w14:paraId="4D651DC0" w14:textId="60A47315" w:rsidR="00126341" w:rsidRPr="00E73ED8" w:rsidRDefault="00126341" w:rsidP="00126341">
      <w:pPr>
        <w:spacing w:after="0" w:line="276" w:lineRule="auto"/>
        <w:ind w:firstLine="360"/>
        <w:jc w:val="both"/>
        <w:rPr>
          <w:rFonts w:ascii="Times New Roman" w:eastAsia="Times New Roman" w:hAnsi="Times New Roman" w:cs="Times New Roman"/>
          <w:sz w:val="24"/>
          <w:szCs w:val="24"/>
          <w:lang w:eastAsia="en-GB"/>
        </w:rPr>
      </w:pPr>
      <w:r w:rsidRPr="00E73ED8">
        <w:rPr>
          <w:rFonts w:ascii="Times New Roman" w:eastAsia="Times New Roman" w:hAnsi="Times New Roman" w:cs="Times New Roman"/>
          <w:color w:val="000000"/>
          <w:sz w:val="24"/>
          <w:szCs w:val="24"/>
          <w:lang w:eastAsia="en-GB"/>
        </w:rPr>
        <w:t>At present, and while you persist in your impenitence and unbelief, I may reverse the words of my text. O consider, I beseech you, before it be too late, if God be against you, who can be for you</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 xml:space="preserve"> Will your companions </w:t>
      </w:r>
      <w:r w:rsidR="00C54CA3">
        <w:rPr>
          <w:rFonts w:ascii="Times New Roman" w:eastAsia="Times New Roman" w:hAnsi="Times New Roman" w:cs="Times New Roman"/>
          <w:color w:val="000000"/>
          <w:sz w:val="24"/>
          <w:szCs w:val="24"/>
          <w:lang w:eastAsia="en-GB"/>
        </w:rPr>
        <w:t>c</w:t>
      </w:r>
      <w:r w:rsidRPr="00E73ED8">
        <w:rPr>
          <w:rFonts w:ascii="Times New Roman" w:eastAsia="Times New Roman" w:hAnsi="Times New Roman" w:cs="Times New Roman"/>
          <w:color w:val="000000"/>
          <w:sz w:val="24"/>
          <w:szCs w:val="24"/>
          <w:lang w:eastAsia="en-GB"/>
        </w:rPr>
        <w:t>omfort you in a dying hour</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 xml:space="preserve"> Will your riches profit you in the day of wrath</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 xml:space="preserve"> Will the recollection of your sinful pleasures give you confidence to stand before this great and glorious Lord God, when you shall be sum</w:t>
      </w:r>
      <w:r w:rsidRPr="00E73ED8">
        <w:rPr>
          <w:rFonts w:ascii="Times New Roman" w:eastAsia="Times New Roman" w:hAnsi="Times New Roman" w:cs="Times New Roman"/>
          <w:color w:val="000000"/>
          <w:sz w:val="24"/>
          <w:szCs w:val="24"/>
          <w:lang w:eastAsia="en-GB"/>
        </w:rPr>
        <w:softHyphen/>
        <w:t>moned to appear at his tribunal</w:t>
      </w:r>
      <w:r w:rsidR="006E72AC" w:rsidRPr="00E73ED8">
        <w:rPr>
          <w:rFonts w:ascii="Times New Roman" w:eastAsia="Times New Roman" w:hAnsi="Times New Roman" w:cs="Times New Roman"/>
          <w:color w:val="000000"/>
          <w:sz w:val="24"/>
          <w:szCs w:val="24"/>
          <w:lang w:eastAsia="en-GB"/>
        </w:rPr>
        <w:t>?</w:t>
      </w:r>
      <w:r w:rsidRPr="00E73ED8">
        <w:rPr>
          <w:rFonts w:ascii="Times New Roman" w:eastAsia="Times New Roman" w:hAnsi="Times New Roman" w:cs="Times New Roman"/>
          <w:color w:val="000000"/>
          <w:sz w:val="24"/>
          <w:szCs w:val="24"/>
          <w:lang w:eastAsia="en-GB"/>
        </w:rPr>
        <w:t xml:space="preserve"> May you be timely wise, and flee for refuge to the hope set before you!</w:t>
      </w:r>
    </w:p>
    <w:p w14:paraId="07FCED01" w14:textId="5823798D" w:rsidR="00156D53" w:rsidRPr="00E73ED8" w:rsidRDefault="00156D53" w:rsidP="00126341">
      <w:pPr>
        <w:spacing w:line="276" w:lineRule="auto"/>
        <w:jc w:val="both"/>
        <w:rPr>
          <w:rFonts w:ascii="Times New Roman" w:hAnsi="Times New Roman" w:cs="Times New Roman"/>
          <w:sz w:val="24"/>
          <w:szCs w:val="24"/>
        </w:rPr>
      </w:pPr>
    </w:p>
    <w:sectPr w:rsidR="00156D53" w:rsidRPr="00E73ED8" w:rsidSect="00126341">
      <w:footerReference w:type="default" r:id="rId8"/>
      <w:footnotePr>
        <w:numFmt w:val="chicago"/>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0B838" w14:textId="77777777" w:rsidR="00882D80" w:rsidRDefault="00882D80" w:rsidP="005B1721">
      <w:pPr>
        <w:spacing w:after="0" w:line="240" w:lineRule="auto"/>
      </w:pPr>
      <w:r>
        <w:separator/>
      </w:r>
    </w:p>
  </w:endnote>
  <w:endnote w:type="continuationSeparator" w:id="0">
    <w:p w14:paraId="64468090" w14:textId="77777777" w:rsidR="00882D80" w:rsidRDefault="00882D80"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92FA8" w14:textId="77777777" w:rsidR="00882D80" w:rsidRDefault="00882D80" w:rsidP="005B1721">
      <w:pPr>
        <w:spacing w:after="0" w:line="240" w:lineRule="auto"/>
      </w:pPr>
      <w:r>
        <w:separator/>
      </w:r>
    </w:p>
  </w:footnote>
  <w:footnote w:type="continuationSeparator" w:id="0">
    <w:p w14:paraId="6DEC6565" w14:textId="77777777" w:rsidR="00882D80" w:rsidRDefault="00882D80"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6034E"/>
    <w:multiLevelType w:val="hybridMultilevel"/>
    <w:tmpl w:val="BF56E03C"/>
    <w:lvl w:ilvl="0" w:tplc="775EDA50">
      <w:start w:val="1"/>
      <w:numFmt w:val="upperRoman"/>
      <w:lvlText w:val="%1."/>
      <w:lvlJc w:val="left"/>
      <w:pPr>
        <w:ind w:left="1080" w:hanging="720"/>
      </w:pPr>
      <w:rPr>
        <w:rFonts w:ascii="Times New Roman" w:hAnsi="Times New Roman" w:cs="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45AF"/>
    <w:rsid w:val="00126341"/>
    <w:rsid w:val="00140572"/>
    <w:rsid w:val="00156D53"/>
    <w:rsid w:val="001802F8"/>
    <w:rsid w:val="0018361F"/>
    <w:rsid w:val="00193CC8"/>
    <w:rsid w:val="00195761"/>
    <w:rsid w:val="001A7B8B"/>
    <w:rsid w:val="001B12B1"/>
    <w:rsid w:val="00200804"/>
    <w:rsid w:val="00212E52"/>
    <w:rsid w:val="00216F68"/>
    <w:rsid w:val="00217537"/>
    <w:rsid w:val="002221E0"/>
    <w:rsid w:val="00230919"/>
    <w:rsid w:val="00295110"/>
    <w:rsid w:val="0029644F"/>
    <w:rsid w:val="002A74C8"/>
    <w:rsid w:val="002D708E"/>
    <w:rsid w:val="002F5F44"/>
    <w:rsid w:val="00325157"/>
    <w:rsid w:val="00333CCF"/>
    <w:rsid w:val="00334CB2"/>
    <w:rsid w:val="00335074"/>
    <w:rsid w:val="0034487F"/>
    <w:rsid w:val="0035028B"/>
    <w:rsid w:val="0035341C"/>
    <w:rsid w:val="00354DED"/>
    <w:rsid w:val="00362D04"/>
    <w:rsid w:val="00377CA2"/>
    <w:rsid w:val="00380EDC"/>
    <w:rsid w:val="00396554"/>
    <w:rsid w:val="003A4FF7"/>
    <w:rsid w:val="003B1A18"/>
    <w:rsid w:val="003B6F50"/>
    <w:rsid w:val="00430E67"/>
    <w:rsid w:val="00451D7D"/>
    <w:rsid w:val="004624CA"/>
    <w:rsid w:val="00474239"/>
    <w:rsid w:val="00481D48"/>
    <w:rsid w:val="00497115"/>
    <w:rsid w:val="004A326F"/>
    <w:rsid w:val="004A4A52"/>
    <w:rsid w:val="004A68E2"/>
    <w:rsid w:val="004C6AE7"/>
    <w:rsid w:val="004E018F"/>
    <w:rsid w:val="004F2AC2"/>
    <w:rsid w:val="005312F3"/>
    <w:rsid w:val="00542D8A"/>
    <w:rsid w:val="00565C2E"/>
    <w:rsid w:val="005743FD"/>
    <w:rsid w:val="005B1721"/>
    <w:rsid w:val="005C2B7D"/>
    <w:rsid w:val="005C42F4"/>
    <w:rsid w:val="005D432E"/>
    <w:rsid w:val="005E4703"/>
    <w:rsid w:val="005E6EA3"/>
    <w:rsid w:val="00631618"/>
    <w:rsid w:val="006432E9"/>
    <w:rsid w:val="00682008"/>
    <w:rsid w:val="00685603"/>
    <w:rsid w:val="00694571"/>
    <w:rsid w:val="006A207E"/>
    <w:rsid w:val="006A65E7"/>
    <w:rsid w:val="006D125A"/>
    <w:rsid w:val="006E29B8"/>
    <w:rsid w:val="006E59BE"/>
    <w:rsid w:val="006E72AC"/>
    <w:rsid w:val="006F1961"/>
    <w:rsid w:val="00702FFE"/>
    <w:rsid w:val="00715B4C"/>
    <w:rsid w:val="0075416E"/>
    <w:rsid w:val="007609B8"/>
    <w:rsid w:val="00795400"/>
    <w:rsid w:val="007A1B9F"/>
    <w:rsid w:val="007B5704"/>
    <w:rsid w:val="00814BAC"/>
    <w:rsid w:val="008567E2"/>
    <w:rsid w:val="008678DC"/>
    <w:rsid w:val="00882D80"/>
    <w:rsid w:val="00885DC6"/>
    <w:rsid w:val="00897A2D"/>
    <w:rsid w:val="008C6B74"/>
    <w:rsid w:val="008C70A0"/>
    <w:rsid w:val="008E3A9D"/>
    <w:rsid w:val="008F5320"/>
    <w:rsid w:val="009376D0"/>
    <w:rsid w:val="0095420C"/>
    <w:rsid w:val="0097318B"/>
    <w:rsid w:val="009A089F"/>
    <w:rsid w:val="009A1BE7"/>
    <w:rsid w:val="009E2F00"/>
    <w:rsid w:val="009E32BD"/>
    <w:rsid w:val="009F2819"/>
    <w:rsid w:val="00A01A13"/>
    <w:rsid w:val="00A2133C"/>
    <w:rsid w:val="00A22206"/>
    <w:rsid w:val="00A3355E"/>
    <w:rsid w:val="00A33EB6"/>
    <w:rsid w:val="00A52169"/>
    <w:rsid w:val="00A8350B"/>
    <w:rsid w:val="00AA7BA3"/>
    <w:rsid w:val="00AB5EA1"/>
    <w:rsid w:val="00AF1398"/>
    <w:rsid w:val="00AF702F"/>
    <w:rsid w:val="00AF7886"/>
    <w:rsid w:val="00B12753"/>
    <w:rsid w:val="00B13EFE"/>
    <w:rsid w:val="00B206F7"/>
    <w:rsid w:val="00B20D87"/>
    <w:rsid w:val="00B22008"/>
    <w:rsid w:val="00B35D48"/>
    <w:rsid w:val="00B51BD1"/>
    <w:rsid w:val="00B57BFD"/>
    <w:rsid w:val="00B9668C"/>
    <w:rsid w:val="00BA1DCF"/>
    <w:rsid w:val="00BA1F3B"/>
    <w:rsid w:val="00BB6DB0"/>
    <w:rsid w:val="00BC5996"/>
    <w:rsid w:val="00C0709C"/>
    <w:rsid w:val="00C33B34"/>
    <w:rsid w:val="00C36B17"/>
    <w:rsid w:val="00C4278E"/>
    <w:rsid w:val="00C54CA3"/>
    <w:rsid w:val="00CD1164"/>
    <w:rsid w:val="00CD43F7"/>
    <w:rsid w:val="00CD7C7B"/>
    <w:rsid w:val="00CE5B07"/>
    <w:rsid w:val="00CE6AE8"/>
    <w:rsid w:val="00CF6B34"/>
    <w:rsid w:val="00D01625"/>
    <w:rsid w:val="00D0720A"/>
    <w:rsid w:val="00D13C00"/>
    <w:rsid w:val="00D15805"/>
    <w:rsid w:val="00D175D9"/>
    <w:rsid w:val="00D2215F"/>
    <w:rsid w:val="00D34C12"/>
    <w:rsid w:val="00DA2D60"/>
    <w:rsid w:val="00DD0362"/>
    <w:rsid w:val="00DD53C1"/>
    <w:rsid w:val="00E11AB8"/>
    <w:rsid w:val="00E73ED8"/>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7843"/>
    <w:rsid w:val="00FC0238"/>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860D9-4F4C-4F64-8B47-7338EE3D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Support and Protection.</dc:title>
  <dc:subject/>
  <dc:creator>Rev. John Newton</dc:creator>
  <cp:keywords/>
  <dc:description>A sermon on Romans 8:31.</dc:description>
  <cp:lastModifiedBy>Ray John</cp:lastModifiedBy>
  <cp:revision>2</cp:revision>
  <dcterms:created xsi:type="dcterms:W3CDTF">2020-05-21T09:29:00Z</dcterms:created>
  <dcterms:modified xsi:type="dcterms:W3CDTF">2020-05-21T09:29:00Z</dcterms:modified>
</cp:coreProperties>
</file>