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44" w:rsidRPr="00186F49" w:rsidRDefault="000C2644" w:rsidP="003450B9">
      <w:pPr>
        <w:pStyle w:val="BodyText2"/>
        <w:spacing w:line="276" w:lineRule="auto"/>
      </w:pPr>
    </w:p>
    <w:p w:rsidR="0030243B" w:rsidRPr="00186F49" w:rsidRDefault="000C2644" w:rsidP="0030243B">
      <w:pPr>
        <w:widowControl w:val="0"/>
        <w:kinsoku w:val="0"/>
        <w:overflowPunct w:val="0"/>
        <w:autoSpaceDE/>
        <w:autoSpaceDN/>
        <w:jc w:val="center"/>
        <w:textAlignment w:val="baseline"/>
        <w:rPr>
          <w:spacing w:val="50"/>
          <w:w w:val="80"/>
          <w:sz w:val="57"/>
          <w:szCs w:val="57"/>
        </w:rPr>
      </w:pPr>
      <w:r w:rsidRPr="00186F49">
        <w:rPr>
          <w:spacing w:val="50"/>
          <w:w w:val="80"/>
          <w:sz w:val="57"/>
          <w:szCs w:val="57"/>
        </w:rPr>
        <w:t>HOME TRUTHS.</w:t>
      </w:r>
    </w:p>
    <w:p w:rsidR="0030243B" w:rsidRPr="00186F49" w:rsidRDefault="0030243B" w:rsidP="0030243B">
      <w:pPr>
        <w:widowControl w:val="0"/>
        <w:kinsoku w:val="0"/>
        <w:overflowPunct w:val="0"/>
        <w:autoSpaceDE/>
        <w:autoSpaceDN/>
        <w:jc w:val="center"/>
        <w:textAlignment w:val="baseline"/>
        <w:rPr>
          <w:spacing w:val="-2"/>
          <w:sz w:val="22"/>
          <w:szCs w:val="22"/>
        </w:rPr>
      </w:pPr>
    </w:p>
    <w:p w:rsidR="0030243B" w:rsidRPr="00186F49" w:rsidRDefault="0030243B" w:rsidP="0030243B">
      <w:pPr>
        <w:widowControl w:val="0"/>
        <w:kinsoku w:val="0"/>
        <w:overflowPunct w:val="0"/>
        <w:autoSpaceDE/>
        <w:autoSpaceDN/>
        <w:jc w:val="center"/>
        <w:textAlignment w:val="baseline"/>
        <w:rPr>
          <w:spacing w:val="-2"/>
          <w:sz w:val="22"/>
          <w:szCs w:val="22"/>
        </w:rPr>
      </w:pPr>
    </w:p>
    <w:p w:rsidR="000C2644" w:rsidRPr="00186F49" w:rsidRDefault="000C2644" w:rsidP="0030243B">
      <w:pPr>
        <w:widowControl w:val="0"/>
        <w:kinsoku w:val="0"/>
        <w:overflowPunct w:val="0"/>
        <w:autoSpaceDE/>
        <w:autoSpaceDN/>
        <w:jc w:val="center"/>
        <w:textAlignment w:val="baseline"/>
        <w:rPr>
          <w:spacing w:val="-2"/>
          <w:sz w:val="22"/>
          <w:szCs w:val="22"/>
        </w:rPr>
      </w:pPr>
      <w:r w:rsidRPr="00186F49">
        <w:rPr>
          <w:spacing w:val="-2"/>
          <w:sz w:val="22"/>
          <w:szCs w:val="22"/>
        </w:rPr>
        <w:t>BY THE LATE</w:t>
      </w:r>
    </w:p>
    <w:p w:rsidR="0030243B" w:rsidRPr="00186F49" w:rsidRDefault="0030243B" w:rsidP="0030243B">
      <w:pPr>
        <w:widowControl w:val="0"/>
        <w:kinsoku w:val="0"/>
        <w:overflowPunct w:val="0"/>
        <w:autoSpaceDE/>
        <w:autoSpaceDN/>
        <w:jc w:val="center"/>
        <w:textAlignment w:val="baseline"/>
        <w:rPr>
          <w:spacing w:val="22"/>
          <w:sz w:val="28"/>
          <w:szCs w:val="28"/>
        </w:rPr>
      </w:pPr>
    </w:p>
    <w:p w:rsidR="000C2644" w:rsidRPr="00186F49" w:rsidRDefault="000C2644" w:rsidP="0030243B">
      <w:pPr>
        <w:widowControl w:val="0"/>
        <w:kinsoku w:val="0"/>
        <w:overflowPunct w:val="0"/>
        <w:autoSpaceDE/>
        <w:autoSpaceDN/>
        <w:jc w:val="center"/>
        <w:textAlignment w:val="baseline"/>
        <w:rPr>
          <w:spacing w:val="22"/>
          <w:sz w:val="28"/>
          <w:szCs w:val="28"/>
        </w:rPr>
      </w:pPr>
      <w:r w:rsidRPr="00186F49">
        <w:rPr>
          <w:spacing w:val="22"/>
          <w:sz w:val="28"/>
          <w:szCs w:val="28"/>
        </w:rPr>
        <w:t>BISHOP J. C. RYLE, D.D.</w:t>
      </w:r>
    </w:p>
    <w:p w:rsidR="0030243B" w:rsidRPr="00186F49" w:rsidRDefault="0030243B" w:rsidP="0030243B">
      <w:pPr>
        <w:widowControl w:val="0"/>
        <w:kinsoku w:val="0"/>
        <w:overflowPunct w:val="0"/>
        <w:autoSpaceDE/>
        <w:autoSpaceDN/>
        <w:jc w:val="center"/>
        <w:textAlignment w:val="baseline"/>
        <w:rPr>
          <w:i/>
          <w:iCs/>
          <w:spacing w:val="17"/>
          <w:sz w:val="22"/>
          <w:szCs w:val="22"/>
        </w:rPr>
      </w:pPr>
    </w:p>
    <w:p w:rsidR="0030243B" w:rsidRPr="00186F49" w:rsidRDefault="0030243B" w:rsidP="0030243B">
      <w:pPr>
        <w:widowControl w:val="0"/>
        <w:kinsoku w:val="0"/>
        <w:overflowPunct w:val="0"/>
        <w:autoSpaceDE/>
        <w:autoSpaceDN/>
        <w:jc w:val="center"/>
        <w:textAlignment w:val="baseline"/>
        <w:rPr>
          <w:i/>
          <w:iCs/>
          <w:spacing w:val="17"/>
          <w:sz w:val="22"/>
          <w:szCs w:val="22"/>
        </w:rPr>
      </w:pPr>
    </w:p>
    <w:p w:rsidR="000C2644" w:rsidRPr="00186F49" w:rsidRDefault="000C2644" w:rsidP="0030243B">
      <w:pPr>
        <w:widowControl w:val="0"/>
        <w:kinsoku w:val="0"/>
        <w:overflowPunct w:val="0"/>
        <w:autoSpaceDE/>
        <w:autoSpaceDN/>
        <w:jc w:val="center"/>
        <w:textAlignment w:val="baseline"/>
        <w:rPr>
          <w:i/>
          <w:iCs/>
          <w:spacing w:val="17"/>
          <w:sz w:val="22"/>
          <w:szCs w:val="22"/>
        </w:rPr>
      </w:pPr>
      <w:r w:rsidRPr="00186F49">
        <w:rPr>
          <w:i/>
          <w:iCs/>
          <w:spacing w:val="17"/>
          <w:sz w:val="22"/>
          <w:szCs w:val="22"/>
        </w:rPr>
        <w:t>NEW EDITION.</w:t>
      </w:r>
    </w:p>
    <w:p w:rsidR="0030243B" w:rsidRPr="00186F49" w:rsidRDefault="0030243B" w:rsidP="0030243B">
      <w:pPr>
        <w:widowControl w:val="0"/>
        <w:kinsoku w:val="0"/>
        <w:overflowPunct w:val="0"/>
        <w:autoSpaceDE/>
        <w:autoSpaceDN/>
        <w:jc w:val="center"/>
        <w:textAlignment w:val="baseline"/>
        <w:rPr>
          <w:spacing w:val="28"/>
          <w:sz w:val="22"/>
          <w:szCs w:val="22"/>
        </w:rPr>
      </w:pPr>
    </w:p>
    <w:p w:rsidR="000C2644" w:rsidRPr="00186F49" w:rsidRDefault="000C2644" w:rsidP="0030243B">
      <w:pPr>
        <w:widowControl w:val="0"/>
        <w:kinsoku w:val="0"/>
        <w:overflowPunct w:val="0"/>
        <w:autoSpaceDE/>
        <w:autoSpaceDN/>
        <w:jc w:val="center"/>
        <w:textAlignment w:val="baseline"/>
        <w:rPr>
          <w:spacing w:val="28"/>
          <w:sz w:val="18"/>
          <w:szCs w:val="18"/>
        </w:rPr>
      </w:pPr>
      <w:r w:rsidRPr="00186F49">
        <w:rPr>
          <w:spacing w:val="28"/>
          <w:sz w:val="22"/>
          <w:szCs w:val="22"/>
        </w:rPr>
        <w:t>SECOND SERIES</w:t>
      </w:r>
      <w:r w:rsidRPr="00186F49">
        <w:rPr>
          <w:spacing w:val="28"/>
          <w:sz w:val="18"/>
          <w:szCs w:val="18"/>
        </w:rPr>
        <w:t>.</w:t>
      </w:r>
    </w:p>
    <w:p w:rsidR="0030243B" w:rsidRPr="00186F49" w:rsidRDefault="0030243B" w:rsidP="0030243B">
      <w:pPr>
        <w:widowControl w:val="0"/>
        <w:kinsoku w:val="0"/>
        <w:overflowPunct w:val="0"/>
        <w:autoSpaceDE/>
        <w:autoSpaceDN/>
        <w:jc w:val="center"/>
        <w:textAlignment w:val="baseline"/>
        <w:rPr>
          <w:spacing w:val="4"/>
          <w:sz w:val="24"/>
          <w:szCs w:val="24"/>
        </w:rPr>
      </w:pPr>
    </w:p>
    <w:p w:rsidR="0030243B" w:rsidRPr="00186F49" w:rsidRDefault="0030243B" w:rsidP="0030243B">
      <w:pPr>
        <w:widowControl w:val="0"/>
        <w:kinsoku w:val="0"/>
        <w:overflowPunct w:val="0"/>
        <w:autoSpaceDE/>
        <w:autoSpaceDN/>
        <w:jc w:val="center"/>
        <w:textAlignment w:val="baseline"/>
        <w:rPr>
          <w:spacing w:val="4"/>
          <w:sz w:val="24"/>
          <w:szCs w:val="24"/>
        </w:rPr>
      </w:pPr>
    </w:p>
    <w:p w:rsidR="000C2644" w:rsidRPr="00186F49" w:rsidRDefault="000C2644" w:rsidP="0030243B">
      <w:pPr>
        <w:widowControl w:val="0"/>
        <w:kinsoku w:val="0"/>
        <w:overflowPunct w:val="0"/>
        <w:autoSpaceDE/>
        <w:autoSpaceDN/>
        <w:jc w:val="center"/>
        <w:textAlignment w:val="baseline"/>
        <w:rPr>
          <w:spacing w:val="4"/>
          <w:sz w:val="24"/>
          <w:szCs w:val="24"/>
        </w:rPr>
      </w:pPr>
      <w:r w:rsidRPr="00186F49">
        <w:rPr>
          <w:spacing w:val="4"/>
          <w:sz w:val="24"/>
          <w:szCs w:val="24"/>
        </w:rPr>
        <w:t>DRUMMOND</w:t>
      </w:r>
      <w:r w:rsidR="00632277" w:rsidRPr="00186F49">
        <w:rPr>
          <w:spacing w:val="4"/>
          <w:sz w:val="24"/>
          <w:szCs w:val="24"/>
        </w:rPr>
        <w:t>’</w:t>
      </w:r>
      <w:r w:rsidRPr="00186F49">
        <w:rPr>
          <w:spacing w:val="4"/>
          <w:sz w:val="24"/>
          <w:szCs w:val="24"/>
        </w:rPr>
        <w:t>S TRACT DEPOT, STIRLING</w:t>
      </w:r>
    </w:p>
    <w:p w:rsidR="0030243B" w:rsidRPr="00186F49" w:rsidRDefault="00EB7173" w:rsidP="0030243B">
      <w:pPr>
        <w:widowControl w:val="0"/>
        <w:kinsoku w:val="0"/>
        <w:overflowPunct w:val="0"/>
        <w:autoSpaceDE/>
        <w:autoSpaceDN/>
        <w:jc w:val="center"/>
        <w:textAlignment w:val="baseline"/>
        <w:rPr>
          <w:bCs/>
          <w:snapToGrid w:val="0"/>
          <w:sz w:val="22"/>
          <w:szCs w:val="22"/>
        </w:rPr>
      </w:pPr>
      <w:r w:rsidRPr="00186F49">
        <w:rPr>
          <w:spacing w:val="9"/>
          <w:sz w:val="15"/>
          <w:szCs w:val="15"/>
        </w:rPr>
        <w:t>LONDON:</w:t>
      </w:r>
      <w:r w:rsidR="000C2644" w:rsidRPr="00186F49">
        <w:rPr>
          <w:spacing w:val="9"/>
          <w:sz w:val="15"/>
          <w:szCs w:val="15"/>
        </w:rPr>
        <w:t xml:space="preserve"> S. W. PARTRIDGE &amp; CO., LTD.</w:t>
      </w:r>
      <w:r w:rsidR="0030243B" w:rsidRPr="00186F49">
        <w:rPr>
          <w:bCs/>
          <w:snapToGrid w:val="0"/>
          <w:sz w:val="22"/>
          <w:szCs w:val="22"/>
        </w:rPr>
        <w:t xml:space="preserve"> </w:t>
      </w:r>
    </w:p>
    <w:p w:rsidR="0030243B" w:rsidRPr="00186F49" w:rsidRDefault="0030243B" w:rsidP="0030243B">
      <w:pPr>
        <w:widowControl w:val="0"/>
        <w:kinsoku w:val="0"/>
        <w:overflowPunct w:val="0"/>
        <w:autoSpaceDE/>
        <w:autoSpaceDN/>
        <w:jc w:val="center"/>
        <w:textAlignment w:val="baseline"/>
        <w:rPr>
          <w:bCs/>
          <w:snapToGrid w:val="0"/>
          <w:sz w:val="22"/>
          <w:szCs w:val="22"/>
        </w:rPr>
      </w:pPr>
    </w:p>
    <w:p w:rsidR="00D3439A" w:rsidRPr="00186F49" w:rsidRDefault="0030243B" w:rsidP="00D3439A">
      <w:pPr>
        <w:widowControl w:val="0"/>
        <w:kinsoku w:val="0"/>
        <w:overflowPunct w:val="0"/>
        <w:autoSpaceDE/>
        <w:autoSpaceDN/>
        <w:jc w:val="center"/>
        <w:textAlignment w:val="baseline"/>
        <w:rPr>
          <w:spacing w:val="9"/>
          <w:sz w:val="15"/>
          <w:szCs w:val="15"/>
        </w:rPr>
      </w:pPr>
      <w:r w:rsidRPr="00186F49">
        <w:rPr>
          <w:bCs/>
          <w:snapToGrid w:val="0"/>
          <w:sz w:val="22"/>
          <w:szCs w:val="22"/>
        </w:rPr>
        <w:t>1890AD</w:t>
      </w:r>
    </w:p>
    <w:p w:rsidR="00D3439A" w:rsidRPr="00186F49" w:rsidRDefault="00D3439A" w:rsidP="00D3439A">
      <w:pPr>
        <w:widowControl w:val="0"/>
        <w:kinsoku w:val="0"/>
        <w:overflowPunct w:val="0"/>
        <w:autoSpaceDE/>
        <w:autoSpaceDN/>
        <w:jc w:val="center"/>
        <w:textAlignment w:val="baseline"/>
        <w:rPr>
          <w:spacing w:val="9"/>
          <w:sz w:val="15"/>
          <w:szCs w:val="15"/>
        </w:rPr>
      </w:pPr>
    </w:p>
    <w:p w:rsidR="00D3439A" w:rsidRPr="00186F49" w:rsidRDefault="00D3439A" w:rsidP="00D3439A">
      <w:pPr>
        <w:widowControl w:val="0"/>
        <w:kinsoku w:val="0"/>
        <w:overflowPunct w:val="0"/>
        <w:autoSpaceDE/>
        <w:autoSpaceDN/>
        <w:jc w:val="center"/>
        <w:textAlignment w:val="baseline"/>
        <w:rPr>
          <w:spacing w:val="9"/>
          <w:sz w:val="15"/>
          <w:szCs w:val="15"/>
        </w:rPr>
      </w:pPr>
      <w:r w:rsidRPr="00186F49">
        <w:rPr>
          <w:spacing w:val="9"/>
          <w:sz w:val="15"/>
          <w:szCs w:val="15"/>
        </w:rPr>
        <w:t>_______________________________</w:t>
      </w:r>
    </w:p>
    <w:p w:rsidR="00D3439A" w:rsidRPr="00186F49" w:rsidRDefault="00D3439A" w:rsidP="00D3439A">
      <w:pPr>
        <w:widowControl w:val="0"/>
        <w:kinsoku w:val="0"/>
        <w:overflowPunct w:val="0"/>
        <w:autoSpaceDE/>
        <w:autoSpaceDN/>
        <w:jc w:val="center"/>
        <w:textAlignment w:val="baseline"/>
        <w:rPr>
          <w:bCs/>
          <w:spacing w:val="33"/>
          <w:sz w:val="24"/>
          <w:szCs w:val="24"/>
        </w:rPr>
      </w:pPr>
    </w:p>
    <w:p w:rsidR="00D3439A" w:rsidRPr="00186F49" w:rsidRDefault="00D3439A" w:rsidP="00D3439A">
      <w:pPr>
        <w:widowControl w:val="0"/>
        <w:kinsoku w:val="0"/>
        <w:overflowPunct w:val="0"/>
        <w:autoSpaceDE/>
        <w:autoSpaceDN/>
        <w:jc w:val="center"/>
        <w:textAlignment w:val="baseline"/>
        <w:rPr>
          <w:bCs/>
          <w:spacing w:val="33"/>
          <w:sz w:val="24"/>
          <w:szCs w:val="24"/>
        </w:rPr>
      </w:pPr>
    </w:p>
    <w:p w:rsidR="00D3439A" w:rsidRPr="00186F49" w:rsidRDefault="00D3439A" w:rsidP="00D3439A">
      <w:pPr>
        <w:widowControl w:val="0"/>
        <w:kinsoku w:val="0"/>
        <w:overflowPunct w:val="0"/>
        <w:autoSpaceDE/>
        <w:autoSpaceDN/>
        <w:jc w:val="center"/>
        <w:textAlignment w:val="baseline"/>
        <w:rPr>
          <w:bCs/>
          <w:spacing w:val="33"/>
          <w:sz w:val="24"/>
          <w:szCs w:val="24"/>
        </w:rPr>
      </w:pPr>
    </w:p>
    <w:p w:rsidR="0030243B" w:rsidRPr="00186F49" w:rsidRDefault="0030243B" w:rsidP="00D3439A">
      <w:pPr>
        <w:widowControl w:val="0"/>
        <w:kinsoku w:val="0"/>
        <w:overflowPunct w:val="0"/>
        <w:autoSpaceDE/>
        <w:autoSpaceDN/>
        <w:jc w:val="center"/>
        <w:textAlignment w:val="baseline"/>
        <w:rPr>
          <w:bCs/>
          <w:spacing w:val="33"/>
          <w:sz w:val="24"/>
          <w:szCs w:val="24"/>
        </w:rPr>
      </w:pPr>
      <w:r w:rsidRPr="00186F49">
        <w:rPr>
          <w:bCs/>
          <w:spacing w:val="33"/>
          <w:sz w:val="24"/>
          <w:szCs w:val="24"/>
        </w:rPr>
        <w:t>PREFACE.</w:t>
      </w:r>
    </w:p>
    <w:p w:rsidR="0030243B" w:rsidRPr="00186F49" w:rsidRDefault="0030243B" w:rsidP="0030243B">
      <w:pPr>
        <w:widowControl w:val="0"/>
        <w:kinsoku w:val="0"/>
        <w:overflowPunct w:val="0"/>
        <w:autoSpaceDE/>
        <w:autoSpaceDN/>
        <w:spacing w:before="251" w:line="276" w:lineRule="auto"/>
        <w:ind w:firstLine="284"/>
        <w:jc w:val="both"/>
        <w:textAlignment w:val="baseline"/>
        <w:rPr>
          <w:spacing w:val="3"/>
          <w:sz w:val="22"/>
          <w:szCs w:val="22"/>
        </w:rPr>
      </w:pPr>
      <w:r w:rsidRPr="00186F49">
        <w:rPr>
          <w:spacing w:val="8"/>
          <w:sz w:val="22"/>
          <w:szCs w:val="22"/>
        </w:rPr>
        <w:t>The “Home Truths” of the late Bishop Ryle have already rendered excellent service in behalf of evangelical belief during the “perilous times” of the latter half of the nine</w:t>
      </w:r>
      <w:r w:rsidRPr="00186F49">
        <w:rPr>
          <w:spacing w:val="3"/>
          <w:sz w:val="22"/>
          <w:szCs w:val="22"/>
        </w:rPr>
        <w:t>teenth century. It is in the persuasion that his scriptural expositions are no less applicable to the times we live in—times that are characterised by great social unrest, repudiation of constituted authority, and indifference to the claims of Jesus Christ as ruler of the conscience—that this collection of Dr. Ryle's writings, forming the second volume of the new series, is issued.</w:t>
      </w:r>
    </w:p>
    <w:p w:rsidR="0030243B" w:rsidRPr="00186F49" w:rsidRDefault="0030243B" w:rsidP="0030243B">
      <w:pPr>
        <w:jc w:val="center"/>
        <w:outlineLvl w:val="0"/>
        <w:rPr>
          <w:bCs/>
          <w:snapToGrid w:val="0"/>
          <w:sz w:val="22"/>
          <w:szCs w:val="22"/>
        </w:rPr>
      </w:pPr>
    </w:p>
    <w:p w:rsidR="0030243B" w:rsidRPr="00186F49" w:rsidRDefault="00D3439A" w:rsidP="0030243B">
      <w:pPr>
        <w:pStyle w:val="BodyText2"/>
        <w:spacing w:line="480" w:lineRule="auto"/>
        <w:jc w:val="center"/>
        <w:rPr>
          <w:spacing w:val="40"/>
          <w:sz w:val="32"/>
          <w:szCs w:val="32"/>
        </w:rPr>
      </w:pPr>
      <w:r w:rsidRPr="00186F49">
        <w:rPr>
          <w:bCs/>
          <w:snapToGrid w:val="0"/>
          <w:sz w:val="36"/>
          <w:szCs w:val="36"/>
        </w:rPr>
        <w:br w:type="page"/>
      </w:r>
      <w:r w:rsidR="0030243B" w:rsidRPr="00186F49">
        <w:rPr>
          <w:spacing w:val="40"/>
          <w:sz w:val="32"/>
          <w:szCs w:val="32"/>
        </w:rPr>
        <w:lastRenderedPageBreak/>
        <w:t>“FAITH’S CHOICE,”</w:t>
      </w:r>
    </w:p>
    <w:p w:rsidR="0030243B" w:rsidRPr="00186F49" w:rsidRDefault="0030243B" w:rsidP="0030243B">
      <w:pPr>
        <w:pStyle w:val="BodyText2"/>
        <w:spacing w:line="480" w:lineRule="auto"/>
        <w:jc w:val="center"/>
        <w:rPr>
          <w:spacing w:val="50"/>
          <w:sz w:val="24"/>
          <w:szCs w:val="24"/>
        </w:rPr>
      </w:pPr>
      <w:r w:rsidRPr="00186F49">
        <w:rPr>
          <w:spacing w:val="50"/>
          <w:sz w:val="24"/>
          <w:szCs w:val="24"/>
        </w:rPr>
        <w:t>A SERMON</w:t>
      </w:r>
    </w:p>
    <w:p w:rsidR="0030243B" w:rsidRPr="00186F49" w:rsidRDefault="0030243B" w:rsidP="0030243B">
      <w:pPr>
        <w:pStyle w:val="BodyText2"/>
        <w:spacing w:line="480" w:lineRule="auto"/>
        <w:jc w:val="center"/>
        <w:rPr>
          <w:sz w:val="24"/>
          <w:szCs w:val="24"/>
        </w:rPr>
      </w:pPr>
      <w:r w:rsidRPr="00186F49">
        <w:rPr>
          <w:sz w:val="24"/>
          <w:szCs w:val="24"/>
        </w:rPr>
        <w:t>On Heb. xi</w:t>
      </w:r>
      <w:r w:rsidR="00973FF8">
        <w:rPr>
          <w:sz w:val="24"/>
          <w:szCs w:val="24"/>
        </w:rPr>
        <w:t>.</w:t>
      </w:r>
      <w:r w:rsidRPr="00186F49">
        <w:rPr>
          <w:sz w:val="24"/>
          <w:szCs w:val="24"/>
        </w:rPr>
        <w:t xml:space="preserve"> 24–26.</w:t>
      </w:r>
    </w:p>
    <w:p w:rsidR="0030243B" w:rsidRPr="00186F49" w:rsidRDefault="0030243B" w:rsidP="0030243B">
      <w:pPr>
        <w:pStyle w:val="BodyText2"/>
        <w:spacing w:line="480" w:lineRule="auto"/>
        <w:jc w:val="center"/>
        <w:rPr>
          <w:sz w:val="28"/>
          <w:szCs w:val="28"/>
        </w:rPr>
      </w:pPr>
      <w:r w:rsidRPr="00186F49">
        <w:rPr>
          <w:sz w:val="28"/>
          <w:szCs w:val="28"/>
        </w:rPr>
        <w:t>Preached in St. Clement’s Church, Ipswich,</w:t>
      </w:r>
    </w:p>
    <w:p w:rsidR="0030243B" w:rsidRPr="00186F49" w:rsidRDefault="0030243B" w:rsidP="0030243B">
      <w:pPr>
        <w:pStyle w:val="BodyText2"/>
        <w:spacing w:line="480" w:lineRule="auto"/>
        <w:jc w:val="center"/>
        <w:rPr>
          <w:sz w:val="28"/>
          <w:szCs w:val="28"/>
        </w:rPr>
      </w:pPr>
      <w:r w:rsidRPr="00186F49">
        <w:t>ON THURSDAY, DEC. 23rd, 1847</w:t>
      </w:r>
      <w:r w:rsidRPr="00186F49">
        <w:rPr>
          <w:sz w:val="28"/>
          <w:szCs w:val="28"/>
        </w:rPr>
        <w:t>,</w:t>
      </w:r>
    </w:p>
    <w:p w:rsidR="0030243B" w:rsidRPr="00186F49" w:rsidRDefault="0030243B" w:rsidP="0030243B">
      <w:pPr>
        <w:pStyle w:val="BodyText2"/>
        <w:spacing w:line="480" w:lineRule="auto"/>
        <w:jc w:val="center"/>
        <w:rPr>
          <w:sz w:val="28"/>
          <w:szCs w:val="28"/>
        </w:rPr>
      </w:pPr>
      <w:r w:rsidRPr="00186F49">
        <w:rPr>
          <w:sz w:val="28"/>
          <w:szCs w:val="28"/>
        </w:rPr>
        <w:t>BY THE REV. J. C. RYLE</w:t>
      </w:r>
    </w:p>
    <w:p w:rsidR="0030243B" w:rsidRPr="00186F49" w:rsidRDefault="0030243B" w:rsidP="0030243B">
      <w:pPr>
        <w:pStyle w:val="BodyText2"/>
        <w:spacing w:line="480" w:lineRule="auto"/>
        <w:jc w:val="center"/>
        <w:rPr>
          <w:sz w:val="20"/>
          <w:szCs w:val="20"/>
        </w:rPr>
      </w:pPr>
      <w:r w:rsidRPr="00186F49">
        <w:rPr>
          <w:sz w:val="20"/>
          <w:szCs w:val="20"/>
        </w:rPr>
        <w:t>RECTOR OF HELMINGHAM.</w:t>
      </w:r>
    </w:p>
    <w:p w:rsidR="0030243B" w:rsidRPr="00186F49" w:rsidRDefault="0030243B" w:rsidP="0030243B">
      <w:pPr>
        <w:spacing w:line="276" w:lineRule="auto"/>
        <w:ind w:left="284" w:hanging="284"/>
        <w:jc w:val="both"/>
        <w:rPr>
          <w:iCs/>
          <w:snapToGrid w:val="0"/>
        </w:rPr>
      </w:pPr>
      <w:r w:rsidRPr="00186F49">
        <w:rPr>
          <w:iCs/>
          <w:snapToGrid w:val="0"/>
        </w:rPr>
        <w:t xml:space="preserve"> </w:t>
      </w:r>
    </w:p>
    <w:p w:rsidR="009512AE" w:rsidRPr="00186F49" w:rsidRDefault="00BC1EE8" w:rsidP="0030243B">
      <w:pPr>
        <w:spacing w:line="276" w:lineRule="auto"/>
        <w:ind w:left="284" w:hanging="284"/>
        <w:jc w:val="both"/>
        <w:rPr>
          <w:i/>
          <w:iCs/>
          <w:snapToGrid w:val="0"/>
        </w:rPr>
      </w:pPr>
      <w:r w:rsidRPr="00186F49">
        <w:rPr>
          <w:iCs/>
          <w:snapToGrid w:val="0"/>
        </w:rPr>
        <w:t>“</w:t>
      </w:r>
      <w:r w:rsidR="009512AE" w:rsidRPr="00186F49">
        <w:rPr>
          <w:i/>
          <w:iCs/>
          <w:snapToGrid w:val="0"/>
        </w:rPr>
        <w:t>By faith Moses, when he was come to years, refused to be called the son of Pharaoh’s daughter;</w:t>
      </w:r>
    </w:p>
    <w:p w:rsidR="009512AE" w:rsidRPr="00186F49" w:rsidRDefault="00BC1EE8" w:rsidP="000C1A61">
      <w:pPr>
        <w:spacing w:line="276" w:lineRule="auto"/>
        <w:ind w:left="284" w:hanging="284"/>
        <w:jc w:val="both"/>
        <w:rPr>
          <w:i/>
          <w:iCs/>
          <w:snapToGrid w:val="0"/>
        </w:rPr>
      </w:pPr>
      <w:r w:rsidRPr="00186F49">
        <w:rPr>
          <w:iCs/>
          <w:snapToGrid w:val="0"/>
        </w:rPr>
        <w:t>“</w:t>
      </w:r>
      <w:r w:rsidR="009512AE" w:rsidRPr="00186F49">
        <w:rPr>
          <w:i/>
          <w:iCs/>
          <w:snapToGrid w:val="0"/>
        </w:rPr>
        <w:t>Choosing rather to suffer affliction with the people of God, than to enjoy the pleasures of sin for a season;</w:t>
      </w:r>
    </w:p>
    <w:p w:rsidR="009512AE" w:rsidRPr="00186F49" w:rsidRDefault="00BC1EE8" w:rsidP="000C1A61">
      <w:pPr>
        <w:spacing w:line="276" w:lineRule="auto"/>
        <w:ind w:left="284" w:hanging="284"/>
        <w:jc w:val="both"/>
        <w:rPr>
          <w:snapToGrid w:val="0"/>
        </w:rPr>
      </w:pPr>
      <w:r w:rsidRPr="00186F49">
        <w:rPr>
          <w:iCs/>
          <w:snapToGrid w:val="0"/>
        </w:rPr>
        <w:t>“</w:t>
      </w:r>
      <w:r w:rsidR="009512AE" w:rsidRPr="00186F49">
        <w:rPr>
          <w:i/>
          <w:iCs/>
          <w:snapToGrid w:val="0"/>
        </w:rPr>
        <w:t>Esteeming the reproach of Christ greater riches than the treasures in Egypt: for he had respect unto the recompense of the reward.</w:t>
      </w:r>
      <w:r w:rsidRPr="00186F49">
        <w:rPr>
          <w:iCs/>
          <w:snapToGrid w:val="0"/>
        </w:rPr>
        <w:t>”</w:t>
      </w:r>
    </w:p>
    <w:p w:rsidR="009512AE" w:rsidRPr="00186F49" w:rsidRDefault="009512AE" w:rsidP="003450B9">
      <w:pPr>
        <w:spacing w:line="276" w:lineRule="auto"/>
        <w:jc w:val="both"/>
        <w:rPr>
          <w:snapToGrid w:val="0"/>
          <w:sz w:val="24"/>
          <w:szCs w:val="24"/>
        </w:rPr>
      </w:pPr>
    </w:p>
    <w:p w:rsidR="000C1A61" w:rsidRPr="00186F49" w:rsidRDefault="000C1A61" w:rsidP="000C1A61">
      <w:pPr>
        <w:pStyle w:val="BodyText"/>
        <w:keepNext/>
        <w:framePr w:dropCap="drop" w:lines="2" w:wrap="around" w:vAnchor="text" w:hAnchor="text"/>
        <w:spacing w:line="634" w:lineRule="exact"/>
        <w:textAlignment w:val="baseline"/>
        <w:rPr>
          <w:position w:val="-3"/>
          <w:sz w:val="76"/>
        </w:rPr>
      </w:pPr>
      <w:r w:rsidRPr="00186F49">
        <w:rPr>
          <w:position w:val="-3"/>
          <w:sz w:val="76"/>
        </w:rPr>
        <w:t>T</w:t>
      </w:r>
    </w:p>
    <w:p w:rsidR="009512AE" w:rsidRPr="00186F49" w:rsidRDefault="009512AE" w:rsidP="003450B9">
      <w:pPr>
        <w:pStyle w:val="BodyText"/>
        <w:spacing w:line="276" w:lineRule="auto"/>
      </w:pPr>
      <w:r w:rsidRPr="00186F49">
        <w:t>HE eleventh chapter of the Epistle to the Hebrews is a great chapter I need not tell you.</w:t>
      </w:r>
      <w:r w:rsidR="00CF4AB3" w:rsidRPr="00186F49">
        <w:t xml:space="preserve"> </w:t>
      </w:r>
      <w:r w:rsidRPr="00186F49">
        <w:t>I can well believe it must have been most cheering and e</w:t>
      </w:r>
      <w:r w:rsidRPr="00186F49">
        <w:t>n</w:t>
      </w:r>
      <w:r w:rsidRPr="00186F49">
        <w:t>couraging to a converted Jew.</w:t>
      </w:r>
      <w:r w:rsidR="00CF4AB3" w:rsidRPr="00186F49">
        <w:t xml:space="preserve"> </w:t>
      </w:r>
      <w:r w:rsidRPr="00186F49">
        <w:t>I suppose none found so much difficulty in a profession of Christianity as the Hebrews did.</w:t>
      </w:r>
      <w:r w:rsidR="00CF4AB3" w:rsidRPr="00186F49">
        <w:t xml:space="preserve"> </w:t>
      </w:r>
      <w:r w:rsidRPr="00186F49">
        <w:t>The way was narrow to all, but pre-eminently so to them.</w:t>
      </w:r>
      <w:r w:rsidR="00CF4AB3" w:rsidRPr="00186F49">
        <w:t xml:space="preserve"> </w:t>
      </w:r>
      <w:r w:rsidRPr="00186F49">
        <w:t>The cross was heavy to all, but surely they had to carry double weight.</w:t>
      </w:r>
      <w:r w:rsidR="00CF4AB3" w:rsidRPr="00186F49">
        <w:t xml:space="preserve"> </w:t>
      </w:r>
      <w:r w:rsidRPr="00186F49">
        <w:t>And this chapter would refresh them like a cordial,—it would be as “wine to those of a heavy heart.”</w:t>
      </w:r>
      <w:r w:rsidR="00CF4AB3" w:rsidRPr="00186F49">
        <w:t xml:space="preserve"> </w:t>
      </w:r>
      <w:r w:rsidRPr="00186F49">
        <w:t>Its words would be pleasant as the ho</w:t>
      </w:r>
      <w:r w:rsidRPr="00186F49">
        <w:t>n</w:t>
      </w:r>
      <w:r w:rsidRPr="00186F49">
        <w:t>ey-comb, “sweet to the soul, and health to the bones.”</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t>The three verses I am going to explain are far from being the least inte</w:t>
      </w:r>
      <w:r w:rsidRPr="00186F49">
        <w:rPr>
          <w:snapToGrid w:val="0"/>
          <w:sz w:val="24"/>
          <w:szCs w:val="24"/>
        </w:rPr>
        <w:t>r</w:t>
      </w:r>
      <w:r w:rsidRPr="00186F49">
        <w:rPr>
          <w:snapToGrid w:val="0"/>
          <w:sz w:val="24"/>
          <w:szCs w:val="24"/>
        </w:rPr>
        <w:t>esting in the chapter.</w:t>
      </w:r>
      <w:r w:rsidR="00CF4AB3" w:rsidRPr="00186F49">
        <w:rPr>
          <w:snapToGrid w:val="0"/>
          <w:sz w:val="24"/>
          <w:szCs w:val="24"/>
        </w:rPr>
        <w:t xml:space="preserve"> </w:t>
      </w:r>
      <w:r w:rsidRPr="00186F49">
        <w:rPr>
          <w:snapToGrid w:val="0"/>
          <w:sz w:val="24"/>
          <w:szCs w:val="24"/>
        </w:rPr>
        <w:t>Indeed I think few, if any, have so strong a claim on our attention.</w:t>
      </w:r>
      <w:r w:rsidR="00CF4AB3" w:rsidRPr="00186F49">
        <w:rPr>
          <w:snapToGrid w:val="0"/>
          <w:sz w:val="24"/>
          <w:szCs w:val="24"/>
        </w:rPr>
        <w:t xml:space="preserve"> </w:t>
      </w:r>
      <w:r w:rsidRPr="00186F49">
        <w:rPr>
          <w:snapToGrid w:val="0"/>
          <w:sz w:val="24"/>
          <w:szCs w:val="24"/>
        </w:rPr>
        <w:t>And I will tell you why I say so.</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t>It seems to me that the work of faith here spoken of, comes home more especially to our own case.</w:t>
      </w:r>
      <w:r w:rsidR="00CF4AB3" w:rsidRPr="00186F49">
        <w:rPr>
          <w:snapToGrid w:val="0"/>
          <w:sz w:val="24"/>
          <w:szCs w:val="24"/>
        </w:rPr>
        <w:t xml:space="preserve"> </w:t>
      </w:r>
      <w:r w:rsidRPr="00186F49">
        <w:rPr>
          <w:snapToGrid w:val="0"/>
          <w:sz w:val="24"/>
          <w:szCs w:val="24"/>
        </w:rPr>
        <w:t>The men of God who are named in the former part of the chapter are all examples to us, beyond question.</w:t>
      </w:r>
      <w:r w:rsidR="00CF4AB3" w:rsidRPr="00186F49">
        <w:rPr>
          <w:snapToGrid w:val="0"/>
          <w:sz w:val="24"/>
          <w:szCs w:val="24"/>
        </w:rPr>
        <w:t xml:space="preserve"> </w:t>
      </w:r>
      <w:r w:rsidRPr="00186F49">
        <w:rPr>
          <w:snapToGrid w:val="0"/>
          <w:sz w:val="24"/>
          <w:szCs w:val="24"/>
        </w:rPr>
        <w:t>But we cannot literally do what most of them did, however much we may drink into their spirit.</w:t>
      </w:r>
      <w:r w:rsidR="00CF4AB3" w:rsidRPr="00186F49">
        <w:rPr>
          <w:snapToGrid w:val="0"/>
          <w:sz w:val="24"/>
          <w:szCs w:val="24"/>
        </w:rPr>
        <w:t xml:space="preserve"> </w:t>
      </w:r>
      <w:r w:rsidRPr="00186F49">
        <w:rPr>
          <w:snapToGrid w:val="0"/>
          <w:sz w:val="24"/>
          <w:szCs w:val="24"/>
        </w:rPr>
        <w:t>We are not called upon to offer a literal sacrifice like Abel—or build a literal ark like N</w:t>
      </w:r>
      <w:r w:rsidRPr="00186F49">
        <w:rPr>
          <w:snapToGrid w:val="0"/>
          <w:sz w:val="24"/>
          <w:szCs w:val="24"/>
        </w:rPr>
        <w:t>o</w:t>
      </w:r>
      <w:r w:rsidRPr="00186F49">
        <w:rPr>
          <w:snapToGrid w:val="0"/>
          <w:sz w:val="24"/>
          <w:szCs w:val="24"/>
        </w:rPr>
        <w:t>ah—or leave our country literally, and dwell in tents, and offer up our Isaac like Abraham.</w:t>
      </w:r>
      <w:r w:rsidR="00CF4AB3" w:rsidRPr="00186F49">
        <w:rPr>
          <w:snapToGrid w:val="0"/>
          <w:sz w:val="24"/>
          <w:szCs w:val="24"/>
        </w:rPr>
        <w:t xml:space="preserve"> </w:t>
      </w:r>
      <w:r w:rsidRPr="00186F49">
        <w:rPr>
          <w:snapToGrid w:val="0"/>
          <w:sz w:val="24"/>
          <w:szCs w:val="24"/>
        </w:rPr>
        <w:t xml:space="preserve">But the faith of Moses comes nearer to </w:t>
      </w:r>
      <w:r w:rsidRPr="00186F49">
        <w:rPr>
          <w:snapToGrid w:val="0"/>
          <w:sz w:val="24"/>
          <w:szCs w:val="24"/>
        </w:rPr>
        <w:lastRenderedPageBreak/>
        <w:t>us.</w:t>
      </w:r>
      <w:r w:rsidR="00CF4AB3" w:rsidRPr="00186F49">
        <w:rPr>
          <w:snapToGrid w:val="0"/>
          <w:sz w:val="24"/>
          <w:szCs w:val="24"/>
        </w:rPr>
        <w:t xml:space="preserve"> </w:t>
      </w:r>
      <w:r w:rsidRPr="00186F49">
        <w:rPr>
          <w:snapToGrid w:val="0"/>
          <w:sz w:val="24"/>
          <w:szCs w:val="24"/>
        </w:rPr>
        <w:t>It seems to operate in a way more familiar to our own experience.</w:t>
      </w:r>
      <w:r w:rsidR="00CF4AB3" w:rsidRPr="00186F49">
        <w:rPr>
          <w:snapToGrid w:val="0"/>
          <w:sz w:val="24"/>
          <w:szCs w:val="24"/>
        </w:rPr>
        <w:t xml:space="preserve"> </w:t>
      </w:r>
      <w:r w:rsidRPr="00186F49">
        <w:rPr>
          <w:snapToGrid w:val="0"/>
          <w:sz w:val="24"/>
          <w:szCs w:val="24"/>
        </w:rPr>
        <w:t>It made him take up a line of conduct such as we must often take up ourselves in the present day, each in our own walk of life.</w:t>
      </w:r>
      <w:r w:rsidR="00CF4AB3" w:rsidRPr="00186F49">
        <w:rPr>
          <w:snapToGrid w:val="0"/>
          <w:sz w:val="24"/>
          <w:szCs w:val="24"/>
        </w:rPr>
        <w:t xml:space="preserve"> </w:t>
      </w:r>
      <w:r w:rsidRPr="00186F49">
        <w:rPr>
          <w:snapToGrid w:val="0"/>
          <w:sz w:val="24"/>
          <w:szCs w:val="24"/>
        </w:rPr>
        <w:t>And for this reason I think these three verses deserve more than ordinary consideration.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Now I have nothing but the simplest things to say about them.</w:t>
      </w:r>
      <w:r w:rsidR="00CF4AB3" w:rsidRPr="00186F49">
        <w:rPr>
          <w:snapToGrid w:val="0"/>
          <w:sz w:val="24"/>
          <w:szCs w:val="24"/>
        </w:rPr>
        <w:t xml:space="preserve"> </w:t>
      </w:r>
      <w:r w:rsidRPr="00186F49">
        <w:rPr>
          <w:snapToGrid w:val="0"/>
          <w:sz w:val="24"/>
          <w:szCs w:val="24"/>
        </w:rPr>
        <w:t>I shall only try to enforce upon you the greatness of the things Moses did, and the principle on which he did them.</w:t>
      </w:r>
      <w:r w:rsidR="00CF4AB3" w:rsidRPr="00186F49">
        <w:rPr>
          <w:snapToGrid w:val="0"/>
          <w:sz w:val="24"/>
          <w:szCs w:val="24"/>
        </w:rPr>
        <w:t xml:space="preserve"> </w:t>
      </w:r>
      <w:r w:rsidRPr="00186F49">
        <w:rPr>
          <w:snapToGrid w:val="0"/>
          <w:sz w:val="24"/>
          <w:szCs w:val="24"/>
        </w:rPr>
        <w:t>And then perhaps you will be better pr</w:t>
      </w:r>
      <w:r w:rsidRPr="00186F49">
        <w:rPr>
          <w:snapToGrid w:val="0"/>
          <w:sz w:val="24"/>
          <w:szCs w:val="24"/>
        </w:rPr>
        <w:t>e</w:t>
      </w:r>
      <w:r w:rsidRPr="00186F49">
        <w:rPr>
          <w:snapToGrid w:val="0"/>
          <w:sz w:val="24"/>
          <w:szCs w:val="24"/>
        </w:rPr>
        <w:t>pared for the practical instruction which the verses appear</w:t>
      </w:r>
      <w:r w:rsidRPr="00186F49">
        <w:rPr>
          <w:b/>
          <w:bCs/>
          <w:snapToGrid w:val="0"/>
          <w:sz w:val="24"/>
          <w:szCs w:val="24"/>
        </w:rPr>
        <w:t xml:space="preserve"> </w:t>
      </w:r>
      <w:r w:rsidRPr="00186F49">
        <w:rPr>
          <w:snapToGrid w:val="0"/>
          <w:sz w:val="24"/>
          <w:szCs w:val="24"/>
        </w:rPr>
        <w:t xml:space="preserve">to hold out to </w:t>
      </w:r>
      <w:r w:rsidR="00CF4AB3" w:rsidRPr="00186F49">
        <w:rPr>
          <w:snapToGrid w:val="0"/>
          <w:sz w:val="24"/>
          <w:szCs w:val="24"/>
        </w:rPr>
        <w:t>everyone</w:t>
      </w:r>
      <w:r w:rsidRPr="00186F49">
        <w:rPr>
          <w:snapToGrid w:val="0"/>
          <w:sz w:val="24"/>
          <w:szCs w:val="24"/>
        </w:rPr>
        <w:t xml:space="preserve"> who will receive it.</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t>May the Holy Ghost bless the subject to us all!</w:t>
      </w:r>
      <w:r w:rsidR="00CF4AB3" w:rsidRPr="00186F49">
        <w:rPr>
          <w:snapToGrid w:val="0"/>
          <w:sz w:val="24"/>
          <w:szCs w:val="24"/>
        </w:rPr>
        <w:t xml:space="preserve">  </w:t>
      </w:r>
      <w:r w:rsidRPr="00186F49">
        <w:rPr>
          <w:snapToGrid w:val="0"/>
          <w:sz w:val="24"/>
          <w:szCs w:val="24"/>
        </w:rPr>
        <w:t>May He give us the same spirit of faith, that we may walk in the steps of Moses, do as he did, and share his reward!</w:t>
      </w:r>
    </w:p>
    <w:p w:rsidR="009512AE" w:rsidRPr="00186F49" w:rsidRDefault="009512AE" w:rsidP="003450B9">
      <w:pPr>
        <w:spacing w:line="276" w:lineRule="auto"/>
        <w:ind w:firstLine="270"/>
        <w:jc w:val="both"/>
        <w:rPr>
          <w:snapToGrid w:val="0"/>
          <w:sz w:val="24"/>
          <w:szCs w:val="24"/>
        </w:rPr>
      </w:pPr>
    </w:p>
    <w:p w:rsidR="009512AE" w:rsidRPr="00186F49" w:rsidRDefault="009512AE" w:rsidP="003450B9">
      <w:pPr>
        <w:spacing w:line="276" w:lineRule="auto"/>
        <w:ind w:firstLine="270"/>
        <w:jc w:val="both"/>
        <w:rPr>
          <w:i/>
          <w:iCs/>
          <w:snapToGrid w:val="0"/>
          <w:sz w:val="24"/>
          <w:szCs w:val="24"/>
        </w:rPr>
      </w:pPr>
      <w:r w:rsidRPr="00186F49">
        <w:rPr>
          <w:snapToGrid w:val="0"/>
          <w:sz w:val="24"/>
          <w:szCs w:val="24"/>
        </w:rPr>
        <w:t>I.</w:t>
      </w:r>
      <w:r w:rsidR="00CF4AB3" w:rsidRPr="00186F49">
        <w:rPr>
          <w:snapToGrid w:val="0"/>
          <w:sz w:val="24"/>
          <w:szCs w:val="24"/>
        </w:rPr>
        <w:t xml:space="preserve"> </w:t>
      </w:r>
      <w:r w:rsidRPr="00186F49">
        <w:rPr>
          <w:snapToGrid w:val="0"/>
          <w:sz w:val="24"/>
          <w:szCs w:val="24"/>
        </w:rPr>
        <w:t xml:space="preserve">First, then, I will speak of </w:t>
      </w:r>
      <w:r w:rsidRPr="00186F49">
        <w:rPr>
          <w:i/>
          <w:iCs/>
          <w:snapToGrid w:val="0"/>
          <w:sz w:val="24"/>
          <w:szCs w:val="24"/>
        </w:rPr>
        <w:t>what Moses gave up and refused.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Moses gave up three things for the sake of his soul.</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He felt that his soul would not be saved if he kept them, so he gave them up.</w:t>
      </w:r>
      <w:r w:rsidR="00CF4AB3" w:rsidRPr="00186F49">
        <w:rPr>
          <w:snapToGrid w:val="0"/>
          <w:sz w:val="24"/>
          <w:szCs w:val="24"/>
        </w:rPr>
        <w:t xml:space="preserve"> </w:t>
      </w:r>
      <w:r w:rsidRPr="00186F49">
        <w:rPr>
          <w:snapToGrid w:val="0"/>
          <w:sz w:val="24"/>
          <w:szCs w:val="24"/>
        </w:rPr>
        <w:t>And in so doing, I say that he made three of the greatest sacrifices that man’s heart can make.</w:t>
      </w:r>
    </w:p>
    <w:p w:rsidR="009512AE" w:rsidRPr="00186F49" w:rsidRDefault="009512AE" w:rsidP="003450B9">
      <w:pPr>
        <w:spacing w:line="276" w:lineRule="auto"/>
        <w:ind w:firstLine="270"/>
        <w:jc w:val="both"/>
        <w:outlineLvl w:val="0"/>
        <w:rPr>
          <w:i/>
          <w:iCs/>
          <w:snapToGrid w:val="0"/>
          <w:sz w:val="24"/>
          <w:szCs w:val="24"/>
        </w:rPr>
      </w:pPr>
      <w:r w:rsidRPr="00186F49">
        <w:rPr>
          <w:snapToGrid w:val="0"/>
          <w:sz w:val="24"/>
          <w:szCs w:val="24"/>
        </w:rPr>
        <w:t>1.</w:t>
      </w:r>
      <w:r w:rsidR="00CF4AB3" w:rsidRPr="00186F49">
        <w:rPr>
          <w:snapToGrid w:val="0"/>
          <w:sz w:val="24"/>
          <w:szCs w:val="24"/>
        </w:rPr>
        <w:t xml:space="preserve"> </w:t>
      </w:r>
      <w:r w:rsidRPr="00186F49">
        <w:rPr>
          <w:snapToGrid w:val="0"/>
          <w:sz w:val="24"/>
          <w:szCs w:val="24"/>
        </w:rPr>
        <w:t xml:space="preserve"> </w:t>
      </w:r>
      <w:r w:rsidRPr="00186F49">
        <w:rPr>
          <w:i/>
          <w:iCs/>
          <w:snapToGrid w:val="0"/>
          <w:sz w:val="24"/>
          <w:szCs w:val="24"/>
        </w:rPr>
        <w:t>He gave up rank and greatness.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“He refused to be a called the son of Pharaoh’s daughter.”</w:t>
      </w:r>
      <w:r w:rsidR="00CF4AB3" w:rsidRPr="00186F49">
        <w:rPr>
          <w:snapToGrid w:val="0"/>
          <w:sz w:val="24"/>
          <w:szCs w:val="24"/>
        </w:rPr>
        <w:t xml:space="preserve"> </w:t>
      </w:r>
      <w:r w:rsidRPr="00186F49">
        <w:rPr>
          <w:snapToGrid w:val="0"/>
          <w:sz w:val="24"/>
          <w:szCs w:val="24"/>
        </w:rPr>
        <w:t>You all know his history.</w:t>
      </w:r>
      <w:r w:rsidR="00CF4AB3" w:rsidRPr="00186F49">
        <w:rPr>
          <w:snapToGrid w:val="0"/>
          <w:sz w:val="24"/>
          <w:szCs w:val="24"/>
        </w:rPr>
        <w:t xml:space="preserve"> </w:t>
      </w:r>
      <w:r w:rsidRPr="00186F49">
        <w:rPr>
          <w:snapToGrid w:val="0"/>
          <w:sz w:val="24"/>
          <w:szCs w:val="24"/>
        </w:rPr>
        <w:t>The daughter of Pharaoh had preserved his life, when he was an i</w:t>
      </w:r>
      <w:r w:rsidRPr="00186F49">
        <w:rPr>
          <w:snapToGrid w:val="0"/>
          <w:sz w:val="24"/>
          <w:szCs w:val="24"/>
        </w:rPr>
        <w:t>n</w:t>
      </w:r>
      <w:r w:rsidRPr="00186F49">
        <w:rPr>
          <w:snapToGrid w:val="0"/>
          <w:sz w:val="24"/>
          <w:szCs w:val="24"/>
        </w:rPr>
        <w:t>fant—adopted him and educated him as her own son.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If writers of history may be trusted, she was Pharaoh’s only child.</w:t>
      </w:r>
      <w:r w:rsidR="00CF4AB3" w:rsidRPr="00186F49">
        <w:rPr>
          <w:snapToGrid w:val="0"/>
          <w:sz w:val="24"/>
          <w:szCs w:val="24"/>
        </w:rPr>
        <w:t xml:space="preserve"> </w:t>
      </w:r>
      <w:r w:rsidRPr="00186F49">
        <w:rPr>
          <w:snapToGrid w:val="0"/>
          <w:sz w:val="24"/>
          <w:szCs w:val="24"/>
        </w:rPr>
        <w:t>Men go so far as to say that in the common order of things Moses would one day have been king of Egypt.</w:t>
      </w:r>
      <w:r w:rsidR="00CF4AB3" w:rsidRPr="00186F49">
        <w:rPr>
          <w:snapToGrid w:val="0"/>
          <w:sz w:val="24"/>
          <w:szCs w:val="24"/>
        </w:rPr>
        <w:t xml:space="preserve"> </w:t>
      </w:r>
      <w:r w:rsidRPr="00186F49">
        <w:rPr>
          <w:snapToGrid w:val="0"/>
          <w:sz w:val="24"/>
          <w:szCs w:val="24"/>
        </w:rPr>
        <w:t>That may be, or may not—we cannot tell.</w:t>
      </w:r>
      <w:r w:rsidR="00CF4AB3" w:rsidRPr="00186F49">
        <w:rPr>
          <w:snapToGrid w:val="0"/>
          <w:sz w:val="24"/>
          <w:szCs w:val="24"/>
        </w:rPr>
        <w:t xml:space="preserve"> </w:t>
      </w:r>
      <w:r w:rsidRPr="00186F49">
        <w:rPr>
          <w:snapToGrid w:val="0"/>
          <w:sz w:val="24"/>
          <w:szCs w:val="24"/>
        </w:rPr>
        <w:t>It is enough for us to know that, from his connection with Pharaoh’s daughter, Moses might have been, if he had pleased, a very great man.</w:t>
      </w:r>
      <w:r w:rsidR="00CF4AB3" w:rsidRPr="00186F49">
        <w:rPr>
          <w:snapToGrid w:val="0"/>
          <w:sz w:val="24"/>
          <w:szCs w:val="24"/>
        </w:rPr>
        <w:t xml:space="preserve"> </w:t>
      </w:r>
      <w:r w:rsidRPr="00186F49">
        <w:rPr>
          <w:snapToGrid w:val="0"/>
          <w:sz w:val="24"/>
          <w:szCs w:val="24"/>
        </w:rPr>
        <w:t>If he had been content with the position in which he found himself at the Egyptian court, he might easily have been among the first—if not the very first—in all the land of Egypt.</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Think, reader, for a moment, how great this temptation was.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Here was a man of like passions with ourselves.</w:t>
      </w:r>
      <w:r w:rsidR="00CF4AB3" w:rsidRPr="00186F49">
        <w:rPr>
          <w:snapToGrid w:val="0"/>
          <w:sz w:val="24"/>
          <w:szCs w:val="24"/>
        </w:rPr>
        <w:t xml:space="preserve"> </w:t>
      </w:r>
      <w:r w:rsidRPr="00186F49">
        <w:rPr>
          <w:snapToGrid w:val="0"/>
          <w:sz w:val="24"/>
          <w:szCs w:val="24"/>
        </w:rPr>
        <w:t>He might have had as much greatness as earth can well give.</w:t>
      </w:r>
      <w:r w:rsidR="00CF4AB3" w:rsidRPr="00186F49">
        <w:rPr>
          <w:snapToGrid w:val="0"/>
          <w:sz w:val="24"/>
          <w:szCs w:val="24"/>
        </w:rPr>
        <w:t xml:space="preserve"> </w:t>
      </w:r>
      <w:r w:rsidRPr="00186F49">
        <w:rPr>
          <w:snapToGrid w:val="0"/>
          <w:sz w:val="24"/>
          <w:szCs w:val="24"/>
        </w:rPr>
        <w:t>Rank, power, place, honour, titles, dign</w:t>
      </w:r>
      <w:r w:rsidRPr="00186F49">
        <w:rPr>
          <w:snapToGrid w:val="0"/>
          <w:sz w:val="24"/>
          <w:szCs w:val="24"/>
        </w:rPr>
        <w:t>i</w:t>
      </w:r>
      <w:r w:rsidRPr="00186F49">
        <w:rPr>
          <w:snapToGrid w:val="0"/>
          <w:sz w:val="24"/>
          <w:szCs w:val="24"/>
        </w:rPr>
        <w:t>ties—all were before him, and within his grasp.</w:t>
      </w:r>
      <w:r w:rsidR="00CF4AB3" w:rsidRPr="00186F49">
        <w:rPr>
          <w:snapToGrid w:val="0"/>
          <w:sz w:val="24"/>
          <w:szCs w:val="24"/>
        </w:rPr>
        <w:t xml:space="preserve"> </w:t>
      </w:r>
      <w:r w:rsidRPr="00186F49">
        <w:rPr>
          <w:snapToGrid w:val="0"/>
          <w:sz w:val="24"/>
          <w:szCs w:val="24"/>
        </w:rPr>
        <w:t>These are the things for which many men are continually struggling.</w:t>
      </w:r>
      <w:r w:rsidR="00CF4AB3" w:rsidRPr="00186F49">
        <w:rPr>
          <w:snapToGrid w:val="0"/>
          <w:sz w:val="24"/>
          <w:szCs w:val="24"/>
        </w:rPr>
        <w:t xml:space="preserve"> </w:t>
      </w:r>
      <w:r w:rsidRPr="00186F49">
        <w:rPr>
          <w:snapToGrid w:val="0"/>
          <w:sz w:val="24"/>
          <w:szCs w:val="24"/>
        </w:rPr>
        <w:t>These are the prizes which there is such an incessant race in the world around us to obtain.</w:t>
      </w:r>
      <w:r w:rsidR="00CF4AB3" w:rsidRPr="00186F49">
        <w:rPr>
          <w:snapToGrid w:val="0"/>
          <w:sz w:val="24"/>
          <w:szCs w:val="24"/>
        </w:rPr>
        <w:t xml:space="preserve"> </w:t>
      </w:r>
      <w:r w:rsidRPr="00186F49">
        <w:rPr>
          <w:snapToGrid w:val="0"/>
          <w:sz w:val="24"/>
          <w:szCs w:val="24"/>
        </w:rPr>
        <w:t>To be somebody—to be looked up to—to raise themselves in the scale of soci</w:t>
      </w:r>
      <w:r w:rsidRPr="00186F49">
        <w:rPr>
          <w:snapToGrid w:val="0"/>
          <w:sz w:val="24"/>
          <w:szCs w:val="24"/>
        </w:rPr>
        <w:t>e</w:t>
      </w:r>
      <w:r w:rsidRPr="00186F49">
        <w:rPr>
          <w:snapToGrid w:val="0"/>
          <w:sz w:val="24"/>
          <w:szCs w:val="24"/>
        </w:rPr>
        <w:t>ty—to get a handle to their names—these are the things for which many sacrifice time, and thought, and health, and life itself.</w:t>
      </w:r>
      <w:r w:rsidR="00CF4AB3" w:rsidRPr="00186F49">
        <w:rPr>
          <w:snapToGrid w:val="0"/>
          <w:sz w:val="24"/>
          <w:szCs w:val="24"/>
        </w:rPr>
        <w:t xml:space="preserve"> </w:t>
      </w:r>
      <w:r w:rsidRPr="00186F49">
        <w:rPr>
          <w:snapToGrid w:val="0"/>
          <w:sz w:val="24"/>
          <w:szCs w:val="24"/>
        </w:rPr>
        <w:t xml:space="preserve">But Moses would not </w:t>
      </w:r>
      <w:r w:rsidRPr="00186F49">
        <w:rPr>
          <w:snapToGrid w:val="0"/>
          <w:sz w:val="24"/>
          <w:szCs w:val="24"/>
        </w:rPr>
        <w:lastRenderedPageBreak/>
        <w:t>have them at a gift.</w:t>
      </w:r>
      <w:r w:rsidR="00CF4AB3" w:rsidRPr="00186F49">
        <w:rPr>
          <w:snapToGrid w:val="0"/>
          <w:sz w:val="24"/>
          <w:szCs w:val="24"/>
        </w:rPr>
        <w:t xml:space="preserve"> </w:t>
      </w:r>
      <w:r w:rsidRPr="00186F49">
        <w:rPr>
          <w:snapToGrid w:val="0"/>
          <w:sz w:val="24"/>
          <w:szCs w:val="24"/>
        </w:rPr>
        <w:t>He turned his back upon them.</w:t>
      </w:r>
      <w:r w:rsidR="00CF4AB3" w:rsidRPr="00186F49">
        <w:rPr>
          <w:snapToGrid w:val="0"/>
          <w:sz w:val="24"/>
          <w:szCs w:val="24"/>
        </w:rPr>
        <w:t xml:space="preserve"> </w:t>
      </w:r>
      <w:r w:rsidRPr="00186F49">
        <w:rPr>
          <w:snapToGrid w:val="0"/>
          <w:sz w:val="24"/>
          <w:szCs w:val="24"/>
        </w:rPr>
        <w:t>He refused them.</w:t>
      </w:r>
      <w:r w:rsidR="00CF4AB3" w:rsidRPr="00186F49">
        <w:rPr>
          <w:snapToGrid w:val="0"/>
          <w:sz w:val="24"/>
          <w:szCs w:val="24"/>
        </w:rPr>
        <w:t xml:space="preserve"> </w:t>
      </w:r>
      <w:r w:rsidRPr="00186F49">
        <w:rPr>
          <w:snapToGrid w:val="0"/>
          <w:sz w:val="24"/>
          <w:szCs w:val="24"/>
        </w:rPr>
        <w:t>He gave them up.</w:t>
      </w:r>
    </w:p>
    <w:p w:rsidR="009512AE" w:rsidRPr="00186F49" w:rsidRDefault="009512AE" w:rsidP="003450B9">
      <w:pPr>
        <w:spacing w:line="276" w:lineRule="auto"/>
        <w:ind w:firstLine="270"/>
        <w:jc w:val="both"/>
        <w:outlineLvl w:val="0"/>
        <w:rPr>
          <w:i/>
          <w:iCs/>
          <w:snapToGrid w:val="0"/>
          <w:sz w:val="24"/>
          <w:szCs w:val="24"/>
        </w:rPr>
      </w:pPr>
      <w:r w:rsidRPr="00186F49">
        <w:rPr>
          <w:snapToGrid w:val="0"/>
          <w:sz w:val="24"/>
          <w:szCs w:val="24"/>
        </w:rPr>
        <w:t>2.</w:t>
      </w:r>
      <w:r w:rsidR="00CF4AB3" w:rsidRPr="00186F49">
        <w:rPr>
          <w:snapToGrid w:val="0"/>
          <w:sz w:val="24"/>
          <w:szCs w:val="24"/>
        </w:rPr>
        <w:t xml:space="preserve"> </w:t>
      </w:r>
      <w:r w:rsidRPr="00186F49">
        <w:rPr>
          <w:snapToGrid w:val="0"/>
          <w:sz w:val="24"/>
          <w:szCs w:val="24"/>
        </w:rPr>
        <w:t xml:space="preserve">And more than this, </w:t>
      </w:r>
      <w:r w:rsidRPr="00186F49">
        <w:rPr>
          <w:i/>
          <w:iCs/>
          <w:snapToGrid w:val="0"/>
          <w:sz w:val="24"/>
          <w:szCs w:val="24"/>
        </w:rPr>
        <w:t>he refused pleasure.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Pleasure of every kind, no doubt, was at his feet, if he had liked to take it up—sensual pleasure—intellectual pleasure—social pleasure—whatever could strike his fancy.</w:t>
      </w:r>
      <w:r w:rsidR="00CF4AB3" w:rsidRPr="00186F49">
        <w:rPr>
          <w:snapToGrid w:val="0"/>
          <w:sz w:val="24"/>
          <w:szCs w:val="24"/>
        </w:rPr>
        <w:t xml:space="preserve"> </w:t>
      </w:r>
      <w:r w:rsidRPr="00186F49">
        <w:rPr>
          <w:snapToGrid w:val="0"/>
          <w:sz w:val="24"/>
          <w:szCs w:val="24"/>
        </w:rPr>
        <w:t>Egypt was a land of artists—a residence of learned men—a r</w:t>
      </w:r>
      <w:r w:rsidRPr="00186F49">
        <w:rPr>
          <w:snapToGrid w:val="0"/>
          <w:sz w:val="24"/>
          <w:szCs w:val="24"/>
        </w:rPr>
        <w:t>e</w:t>
      </w:r>
      <w:r w:rsidRPr="00186F49">
        <w:rPr>
          <w:snapToGrid w:val="0"/>
          <w:sz w:val="24"/>
          <w:szCs w:val="24"/>
        </w:rPr>
        <w:t>sort of everyone who had skill, or science of any description.</w:t>
      </w:r>
      <w:r w:rsidR="00CF4AB3" w:rsidRPr="00186F49">
        <w:rPr>
          <w:snapToGrid w:val="0"/>
          <w:sz w:val="24"/>
          <w:szCs w:val="24"/>
        </w:rPr>
        <w:t xml:space="preserve"> </w:t>
      </w:r>
      <w:r w:rsidRPr="00186F49">
        <w:rPr>
          <w:snapToGrid w:val="0"/>
          <w:sz w:val="24"/>
          <w:szCs w:val="24"/>
        </w:rPr>
        <w:t>There was nothing which could feed the lust of the flesh, the lust of the eye, or the pride of life, which one in the place of Moses might not easily have commanded.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Think again, reader, how great was this temptation also.</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This, be it remembered, is the one thing for which millions live.</w:t>
      </w:r>
      <w:r w:rsidR="00CF4AB3" w:rsidRPr="00186F49">
        <w:rPr>
          <w:snapToGrid w:val="0"/>
          <w:sz w:val="24"/>
          <w:szCs w:val="24"/>
        </w:rPr>
        <w:t xml:space="preserve"> </w:t>
      </w:r>
      <w:r w:rsidRPr="00186F49">
        <w:rPr>
          <w:snapToGrid w:val="0"/>
          <w:sz w:val="24"/>
          <w:szCs w:val="24"/>
        </w:rPr>
        <w:t>They differ, perhaps, in their views of what makes up real pleasure—but all agree in seeking first and foremost to obtain it.</w:t>
      </w:r>
      <w:r w:rsidR="00CF4AB3" w:rsidRPr="00186F49">
        <w:rPr>
          <w:snapToGrid w:val="0"/>
          <w:sz w:val="24"/>
          <w:szCs w:val="24"/>
        </w:rPr>
        <w:t xml:space="preserve"> </w:t>
      </w:r>
      <w:r w:rsidRPr="00186F49">
        <w:rPr>
          <w:snapToGrid w:val="0"/>
          <w:sz w:val="24"/>
          <w:szCs w:val="24"/>
        </w:rPr>
        <w:t>Pleasure and enjoyment in the holidays is the grand object to which a school boy looks forward.</w:t>
      </w:r>
      <w:r w:rsidR="00CF4AB3" w:rsidRPr="00186F49">
        <w:rPr>
          <w:snapToGrid w:val="0"/>
          <w:sz w:val="24"/>
          <w:szCs w:val="24"/>
        </w:rPr>
        <w:t xml:space="preserve"> </w:t>
      </w:r>
      <w:r w:rsidRPr="00186F49">
        <w:rPr>
          <w:snapToGrid w:val="0"/>
          <w:sz w:val="24"/>
          <w:szCs w:val="24"/>
        </w:rPr>
        <w:t>Pleasure and satisfaction in making himself independent, is the mark on which the young man in business fixes his eye.</w:t>
      </w:r>
      <w:r w:rsidR="00CF4AB3" w:rsidRPr="00186F49">
        <w:rPr>
          <w:snapToGrid w:val="0"/>
          <w:sz w:val="24"/>
          <w:szCs w:val="24"/>
        </w:rPr>
        <w:t xml:space="preserve"> </w:t>
      </w:r>
      <w:r w:rsidRPr="00186F49">
        <w:rPr>
          <w:snapToGrid w:val="0"/>
          <w:sz w:val="24"/>
          <w:szCs w:val="24"/>
        </w:rPr>
        <w:t>Pleasure and ease in retiring from business with a fortune, is the aim which the merchant sets before him.</w:t>
      </w:r>
      <w:r w:rsidR="00CF4AB3" w:rsidRPr="00186F49">
        <w:rPr>
          <w:snapToGrid w:val="0"/>
          <w:sz w:val="24"/>
          <w:szCs w:val="24"/>
        </w:rPr>
        <w:t xml:space="preserve"> </w:t>
      </w:r>
      <w:r w:rsidRPr="00186F49">
        <w:rPr>
          <w:snapToGrid w:val="0"/>
          <w:sz w:val="24"/>
          <w:szCs w:val="24"/>
        </w:rPr>
        <w:t>Pleasure and bodily comfort at his own house is the sum of the poor man’s wishes.</w:t>
      </w:r>
      <w:r w:rsidR="00CF4AB3" w:rsidRPr="00186F49">
        <w:rPr>
          <w:snapToGrid w:val="0"/>
          <w:sz w:val="24"/>
          <w:szCs w:val="24"/>
        </w:rPr>
        <w:t xml:space="preserve"> </w:t>
      </w:r>
      <w:r w:rsidRPr="00186F49">
        <w:rPr>
          <w:snapToGrid w:val="0"/>
          <w:sz w:val="24"/>
          <w:szCs w:val="24"/>
        </w:rPr>
        <w:t>Pleasure and fresh excitement in politics, in travelling, in amus</w:t>
      </w:r>
      <w:r w:rsidRPr="00186F49">
        <w:rPr>
          <w:snapToGrid w:val="0"/>
          <w:sz w:val="24"/>
          <w:szCs w:val="24"/>
        </w:rPr>
        <w:t>e</w:t>
      </w:r>
      <w:r w:rsidRPr="00186F49">
        <w:rPr>
          <w:snapToGrid w:val="0"/>
          <w:sz w:val="24"/>
          <w:szCs w:val="24"/>
        </w:rPr>
        <w:t>ments, in company, in books—this is the goal towards which the rich man is straining.</w:t>
      </w:r>
      <w:r w:rsidR="00CF4AB3" w:rsidRPr="00186F49">
        <w:rPr>
          <w:snapToGrid w:val="0"/>
          <w:sz w:val="24"/>
          <w:szCs w:val="24"/>
        </w:rPr>
        <w:t xml:space="preserve"> </w:t>
      </w:r>
      <w:r w:rsidRPr="00186F49">
        <w:rPr>
          <w:snapToGrid w:val="0"/>
          <w:sz w:val="24"/>
          <w:szCs w:val="24"/>
        </w:rPr>
        <w:t>Pleasure is the shadow that all alike are hunting—high and low—rich and poor—old and young, one with another; each perhaps pr</w:t>
      </w:r>
      <w:r w:rsidRPr="00186F49">
        <w:rPr>
          <w:snapToGrid w:val="0"/>
          <w:sz w:val="24"/>
          <w:szCs w:val="24"/>
        </w:rPr>
        <w:t>e</w:t>
      </w:r>
      <w:r w:rsidRPr="00186F49">
        <w:rPr>
          <w:snapToGrid w:val="0"/>
          <w:sz w:val="24"/>
          <w:szCs w:val="24"/>
        </w:rPr>
        <w:t>tending to despise his neighbour for seeking it—each in his own way see</w:t>
      </w:r>
      <w:r w:rsidRPr="00186F49">
        <w:rPr>
          <w:snapToGrid w:val="0"/>
          <w:sz w:val="24"/>
          <w:szCs w:val="24"/>
        </w:rPr>
        <w:t>k</w:t>
      </w:r>
      <w:r w:rsidRPr="00186F49">
        <w:rPr>
          <w:snapToGrid w:val="0"/>
          <w:sz w:val="24"/>
          <w:szCs w:val="24"/>
        </w:rPr>
        <w:t>ing it for himself—each secretly wondering that he does not find it—each firmly persuaded that somewhere or other it is to be found.</w:t>
      </w:r>
      <w:r w:rsidR="00CF4AB3" w:rsidRPr="00186F49">
        <w:rPr>
          <w:snapToGrid w:val="0"/>
          <w:sz w:val="24"/>
          <w:szCs w:val="24"/>
        </w:rPr>
        <w:t xml:space="preserve"> </w:t>
      </w:r>
      <w:r w:rsidRPr="00186F49">
        <w:rPr>
          <w:snapToGrid w:val="0"/>
          <w:sz w:val="24"/>
          <w:szCs w:val="24"/>
        </w:rPr>
        <w:t>This was the cup that Moses had before his lips.</w:t>
      </w:r>
      <w:r w:rsidR="00CF4AB3" w:rsidRPr="00186F49">
        <w:rPr>
          <w:snapToGrid w:val="0"/>
          <w:sz w:val="24"/>
          <w:szCs w:val="24"/>
        </w:rPr>
        <w:t xml:space="preserve"> </w:t>
      </w:r>
      <w:r w:rsidRPr="00186F49">
        <w:rPr>
          <w:snapToGrid w:val="0"/>
          <w:sz w:val="24"/>
          <w:szCs w:val="24"/>
        </w:rPr>
        <w:t>He might have drank as deeply as he liked of earthly pleasure.</w:t>
      </w:r>
      <w:r w:rsidR="00CF4AB3" w:rsidRPr="00186F49">
        <w:rPr>
          <w:snapToGrid w:val="0"/>
          <w:sz w:val="24"/>
          <w:szCs w:val="24"/>
        </w:rPr>
        <w:t xml:space="preserve"> </w:t>
      </w:r>
      <w:r w:rsidRPr="00186F49">
        <w:rPr>
          <w:snapToGrid w:val="0"/>
          <w:sz w:val="24"/>
          <w:szCs w:val="24"/>
        </w:rPr>
        <w:t>But he would not have it.</w:t>
      </w:r>
      <w:r w:rsidR="00CF4AB3" w:rsidRPr="00186F49">
        <w:rPr>
          <w:snapToGrid w:val="0"/>
          <w:sz w:val="24"/>
          <w:szCs w:val="24"/>
        </w:rPr>
        <w:t xml:space="preserve"> </w:t>
      </w:r>
      <w:r w:rsidRPr="00186F49">
        <w:rPr>
          <w:snapToGrid w:val="0"/>
          <w:sz w:val="24"/>
          <w:szCs w:val="24"/>
        </w:rPr>
        <w:t>He turned his back upon it.</w:t>
      </w:r>
      <w:r w:rsidR="00CF4AB3" w:rsidRPr="00186F49">
        <w:rPr>
          <w:snapToGrid w:val="0"/>
          <w:sz w:val="24"/>
          <w:szCs w:val="24"/>
        </w:rPr>
        <w:t xml:space="preserve"> </w:t>
      </w:r>
      <w:r w:rsidRPr="00186F49">
        <w:rPr>
          <w:snapToGrid w:val="0"/>
          <w:sz w:val="24"/>
          <w:szCs w:val="24"/>
        </w:rPr>
        <w:t>He refused it.</w:t>
      </w:r>
      <w:r w:rsidR="00CF4AB3" w:rsidRPr="00186F49">
        <w:rPr>
          <w:snapToGrid w:val="0"/>
          <w:sz w:val="24"/>
          <w:szCs w:val="24"/>
        </w:rPr>
        <w:t xml:space="preserve"> </w:t>
      </w:r>
      <w:r w:rsidRPr="00186F49">
        <w:rPr>
          <w:snapToGrid w:val="0"/>
          <w:sz w:val="24"/>
          <w:szCs w:val="24"/>
        </w:rPr>
        <w:t>He gave it up</w:t>
      </w:r>
    </w:p>
    <w:p w:rsidR="009512AE" w:rsidRPr="00186F49" w:rsidRDefault="009512AE" w:rsidP="003450B9">
      <w:pPr>
        <w:spacing w:line="276" w:lineRule="auto"/>
        <w:ind w:firstLine="270"/>
        <w:jc w:val="both"/>
        <w:outlineLvl w:val="0"/>
        <w:rPr>
          <w:i/>
          <w:iCs/>
          <w:snapToGrid w:val="0"/>
          <w:sz w:val="24"/>
          <w:szCs w:val="24"/>
        </w:rPr>
      </w:pPr>
      <w:r w:rsidRPr="00186F49">
        <w:rPr>
          <w:snapToGrid w:val="0"/>
          <w:sz w:val="24"/>
          <w:szCs w:val="24"/>
        </w:rPr>
        <w:t>3.</w:t>
      </w:r>
      <w:r w:rsidR="00CF4AB3" w:rsidRPr="00186F49">
        <w:rPr>
          <w:snapToGrid w:val="0"/>
          <w:sz w:val="24"/>
          <w:szCs w:val="24"/>
        </w:rPr>
        <w:t xml:space="preserve"> </w:t>
      </w:r>
      <w:r w:rsidRPr="00186F49">
        <w:rPr>
          <w:snapToGrid w:val="0"/>
          <w:sz w:val="24"/>
          <w:szCs w:val="24"/>
        </w:rPr>
        <w:t xml:space="preserve"> And more than this, </w:t>
      </w:r>
      <w:r w:rsidRPr="00186F49">
        <w:rPr>
          <w:i/>
          <w:iCs/>
          <w:snapToGrid w:val="0"/>
          <w:sz w:val="24"/>
          <w:szCs w:val="24"/>
        </w:rPr>
        <w:t>he refused riches.</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t>“The Treasures in Egypt” is an expression that seems to tell of wealth that he might have enjoyed had he been content to remain with Pharaoh’s daughter.</w:t>
      </w:r>
      <w:r w:rsidR="00CF4AB3" w:rsidRPr="00186F49">
        <w:rPr>
          <w:snapToGrid w:val="0"/>
          <w:sz w:val="24"/>
          <w:szCs w:val="24"/>
        </w:rPr>
        <w:t xml:space="preserve"> </w:t>
      </w:r>
      <w:r w:rsidRPr="00186F49">
        <w:rPr>
          <w:snapToGrid w:val="0"/>
          <w:sz w:val="24"/>
          <w:szCs w:val="24"/>
        </w:rPr>
        <w:t>We may well suppose these treasures would have been a mighty fortune.</w:t>
      </w:r>
      <w:r w:rsidR="00CF4AB3" w:rsidRPr="00186F49">
        <w:rPr>
          <w:snapToGrid w:val="0"/>
          <w:sz w:val="24"/>
          <w:szCs w:val="24"/>
        </w:rPr>
        <w:t xml:space="preserve"> </w:t>
      </w:r>
      <w:r w:rsidRPr="00186F49">
        <w:rPr>
          <w:snapToGrid w:val="0"/>
          <w:sz w:val="24"/>
          <w:szCs w:val="24"/>
        </w:rPr>
        <w:t>Enough is still remaining in Egypt to give us some faint idea of the money at its king’s di</w:t>
      </w:r>
      <w:r w:rsidRPr="00186F49">
        <w:rPr>
          <w:snapToGrid w:val="0"/>
          <w:sz w:val="24"/>
          <w:szCs w:val="24"/>
        </w:rPr>
        <w:t>s</w:t>
      </w:r>
      <w:r w:rsidRPr="00186F49">
        <w:rPr>
          <w:snapToGrid w:val="0"/>
          <w:sz w:val="24"/>
          <w:szCs w:val="24"/>
        </w:rPr>
        <w:t>posal.</w:t>
      </w:r>
      <w:r w:rsidR="00CF4AB3" w:rsidRPr="00186F49">
        <w:rPr>
          <w:snapToGrid w:val="0"/>
          <w:sz w:val="24"/>
          <w:szCs w:val="24"/>
        </w:rPr>
        <w:t xml:space="preserve"> </w:t>
      </w:r>
      <w:r w:rsidRPr="00186F49">
        <w:rPr>
          <w:snapToGrid w:val="0"/>
          <w:sz w:val="24"/>
          <w:szCs w:val="24"/>
        </w:rPr>
        <w:t>The pyramids, and obelisks, and statues, are still standing there as wi</w:t>
      </w:r>
      <w:r w:rsidRPr="00186F49">
        <w:rPr>
          <w:snapToGrid w:val="0"/>
          <w:sz w:val="24"/>
          <w:szCs w:val="24"/>
        </w:rPr>
        <w:t>t</w:t>
      </w:r>
      <w:r w:rsidRPr="00186F49">
        <w:rPr>
          <w:snapToGrid w:val="0"/>
          <w:sz w:val="24"/>
          <w:szCs w:val="24"/>
        </w:rPr>
        <w:t>nesses.</w:t>
      </w:r>
      <w:r w:rsidR="00CF4AB3" w:rsidRPr="00186F49">
        <w:rPr>
          <w:snapToGrid w:val="0"/>
          <w:sz w:val="24"/>
          <w:szCs w:val="24"/>
        </w:rPr>
        <w:t xml:space="preserve"> </w:t>
      </w:r>
      <w:r w:rsidRPr="00186F49">
        <w:rPr>
          <w:snapToGrid w:val="0"/>
          <w:sz w:val="24"/>
          <w:szCs w:val="24"/>
        </w:rPr>
        <w:t>The ruins at Carnac, and Luxor, and Denderah, and many other places, are still the mightiest buildings in the world.</w:t>
      </w:r>
      <w:r w:rsidR="00CF4AB3" w:rsidRPr="00186F49">
        <w:rPr>
          <w:snapToGrid w:val="0"/>
          <w:sz w:val="24"/>
          <w:szCs w:val="24"/>
        </w:rPr>
        <w:t xml:space="preserve"> </w:t>
      </w:r>
      <w:r w:rsidRPr="00186F49">
        <w:rPr>
          <w:snapToGrid w:val="0"/>
          <w:sz w:val="24"/>
          <w:szCs w:val="24"/>
        </w:rPr>
        <w:t>They testify to this day that the man who gave up Egyptian wealth, gave up something which even our English minds would find it hard to reckon up.</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lastRenderedPageBreak/>
        <w:t>Think once more, how great was this temptation.</w:t>
      </w:r>
      <w:r w:rsidR="00CF4AB3" w:rsidRPr="00186F49">
        <w:rPr>
          <w:snapToGrid w:val="0"/>
          <w:sz w:val="24"/>
          <w:szCs w:val="24"/>
        </w:rPr>
        <w:t xml:space="preserve"> </w:t>
      </w:r>
    </w:p>
    <w:p w:rsidR="009512AE" w:rsidRPr="00186F49" w:rsidRDefault="009512AE" w:rsidP="003450B9">
      <w:pPr>
        <w:spacing w:line="276" w:lineRule="auto"/>
        <w:ind w:firstLine="270"/>
        <w:jc w:val="both"/>
        <w:rPr>
          <w:sz w:val="24"/>
          <w:szCs w:val="24"/>
        </w:rPr>
      </w:pPr>
      <w:r w:rsidRPr="00186F49">
        <w:rPr>
          <w:snapToGrid w:val="0"/>
          <w:sz w:val="24"/>
          <w:szCs w:val="24"/>
        </w:rPr>
        <w:t>Consider, reader, the power of money—the immense influence that the love of money obtains over men’s minds.</w:t>
      </w:r>
      <w:r w:rsidR="00CF4AB3" w:rsidRPr="00186F49">
        <w:rPr>
          <w:snapToGrid w:val="0"/>
          <w:sz w:val="24"/>
          <w:szCs w:val="24"/>
        </w:rPr>
        <w:t xml:space="preserve"> </w:t>
      </w:r>
      <w:r w:rsidRPr="00186F49">
        <w:rPr>
          <w:snapToGrid w:val="0"/>
          <w:sz w:val="24"/>
          <w:szCs w:val="24"/>
        </w:rPr>
        <w:t>Look around you and see how men covet it, and what amazing pains and trouble they will go through to obtain it.</w:t>
      </w:r>
      <w:r w:rsidR="00CF4AB3" w:rsidRPr="00186F49">
        <w:rPr>
          <w:snapToGrid w:val="0"/>
          <w:sz w:val="24"/>
          <w:szCs w:val="24"/>
        </w:rPr>
        <w:t xml:space="preserve"> </w:t>
      </w:r>
      <w:r w:rsidRPr="00186F49">
        <w:rPr>
          <w:snapToGrid w:val="0"/>
          <w:sz w:val="24"/>
          <w:szCs w:val="24"/>
        </w:rPr>
        <w:t xml:space="preserve">Tell them of an island many </w:t>
      </w:r>
      <w:r w:rsidRPr="00186F49">
        <w:rPr>
          <w:sz w:val="24"/>
          <w:szCs w:val="24"/>
        </w:rPr>
        <w:t>thousand miles away, where som</w:t>
      </w:r>
      <w:r w:rsidRPr="00186F49">
        <w:rPr>
          <w:sz w:val="24"/>
          <w:szCs w:val="24"/>
        </w:rPr>
        <w:t>e</w:t>
      </w:r>
      <w:r w:rsidRPr="00186F49">
        <w:rPr>
          <w:sz w:val="24"/>
          <w:szCs w:val="24"/>
        </w:rPr>
        <w:t>thing may be found which may be profitable if imported, and at once a fleet of ships will be sent to get it.</w:t>
      </w:r>
      <w:r w:rsidR="00CF4AB3" w:rsidRPr="00186F49">
        <w:rPr>
          <w:sz w:val="24"/>
          <w:szCs w:val="24"/>
        </w:rPr>
        <w:t xml:space="preserve"> </w:t>
      </w:r>
      <w:r w:rsidRPr="00186F49">
        <w:rPr>
          <w:sz w:val="24"/>
          <w:szCs w:val="24"/>
        </w:rPr>
        <w:t>Show them a way to make one per cent more of their money, and they will reckon you among the wisest of men—they will almost fall down and worship you.</w:t>
      </w:r>
      <w:r w:rsidR="00CF4AB3" w:rsidRPr="00186F49">
        <w:rPr>
          <w:sz w:val="24"/>
          <w:szCs w:val="24"/>
        </w:rPr>
        <w:t xml:space="preserve"> </w:t>
      </w:r>
      <w:r w:rsidRPr="00186F49">
        <w:rPr>
          <w:sz w:val="24"/>
          <w:szCs w:val="24"/>
        </w:rPr>
        <w:t>To possess money seems to hide defects—to cover over faults—to clothe a man with virtues.</w:t>
      </w:r>
      <w:r w:rsidR="00CF4AB3" w:rsidRPr="00186F49">
        <w:rPr>
          <w:sz w:val="24"/>
          <w:szCs w:val="24"/>
        </w:rPr>
        <w:t xml:space="preserve"> </w:t>
      </w:r>
      <w:r w:rsidRPr="00186F49">
        <w:rPr>
          <w:sz w:val="24"/>
          <w:szCs w:val="24"/>
        </w:rPr>
        <w:t>People can get over much, if you are rich.</w:t>
      </w:r>
      <w:r w:rsidR="00CF4AB3" w:rsidRPr="00186F49">
        <w:rPr>
          <w:sz w:val="24"/>
          <w:szCs w:val="24"/>
        </w:rPr>
        <w:t xml:space="preserve"> </w:t>
      </w:r>
      <w:r w:rsidRPr="00186F49">
        <w:rPr>
          <w:sz w:val="24"/>
          <w:szCs w:val="24"/>
        </w:rPr>
        <w:t>But here is a man who might have been rich, and would not.</w:t>
      </w:r>
      <w:r w:rsidR="00CF4AB3" w:rsidRPr="00186F49">
        <w:rPr>
          <w:sz w:val="24"/>
          <w:szCs w:val="24"/>
        </w:rPr>
        <w:t xml:space="preserve"> </w:t>
      </w:r>
      <w:r w:rsidRPr="00186F49">
        <w:rPr>
          <w:sz w:val="24"/>
          <w:szCs w:val="24"/>
        </w:rPr>
        <w:t>He would not have Egyptian treasures.</w:t>
      </w:r>
      <w:r w:rsidR="00CF4AB3" w:rsidRPr="00186F49">
        <w:rPr>
          <w:sz w:val="24"/>
          <w:szCs w:val="24"/>
        </w:rPr>
        <w:t xml:space="preserve"> </w:t>
      </w:r>
      <w:r w:rsidRPr="00186F49">
        <w:rPr>
          <w:sz w:val="24"/>
          <w:szCs w:val="24"/>
        </w:rPr>
        <w:t>He turned his back upon them.</w:t>
      </w:r>
      <w:r w:rsidR="00CF4AB3" w:rsidRPr="00186F49">
        <w:rPr>
          <w:sz w:val="24"/>
          <w:szCs w:val="24"/>
        </w:rPr>
        <w:t xml:space="preserve"> </w:t>
      </w:r>
      <w:r w:rsidRPr="00186F49">
        <w:rPr>
          <w:sz w:val="24"/>
          <w:szCs w:val="24"/>
        </w:rPr>
        <w:t>He refused them.</w:t>
      </w:r>
      <w:r w:rsidR="00CF4AB3" w:rsidRPr="00186F49">
        <w:rPr>
          <w:sz w:val="24"/>
          <w:szCs w:val="24"/>
        </w:rPr>
        <w:t xml:space="preserve"> </w:t>
      </w:r>
      <w:r w:rsidRPr="00186F49">
        <w:rPr>
          <w:sz w:val="24"/>
          <w:szCs w:val="24"/>
        </w:rPr>
        <w:t>He gave them up.</w:t>
      </w:r>
    </w:p>
    <w:p w:rsidR="009512AE" w:rsidRPr="00186F49" w:rsidRDefault="009512AE" w:rsidP="003450B9">
      <w:pPr>
        <w:pStyle w:val="TxBrp2"/>
        <w:spacing w:line="276" w:lineRule="auto"/>
        <w:rPr>
          <w:lang w:val="en-GB"/>
        </w:rPr>
      </w:pPr>
      <w:r w:rsidRPr="00186F49">
        <w:rPr>
          <w:lang w:val="en-GB"/>
        </w:rPr>
        <w:t>Such were the things that Moses refused—rank, pleasure, riches, all three at once.</w:t>
      </w:r>
    </w:p>
    <w:p w:rsidR="009512AE" w:rsidRPr="00186F49" w:rsidRDefault="009512AE" w:rsidP="003450B9">
      <w:pPr>
        <w:pStyle w:val="TxBrp2"/>
        <w:spacing w:line="276" w:lineRule="auto"/>
        <w:rPr>
          <w:lang w:val="en-GB"/>
        </w:rPr>
      </w:pPr>
      <w:r w:rsidRPr="00186F49">
        <w:rPr>
          <w:lang w:val="en-GB"/>
        </w:rPr>
        <w:t xml:space="preserve">Add to all this that he did it </w:t>
      </w:r>
      <w:r w:rsidRPr="00186F49">
        <w:rPr>
          <w:i/>
          <w:iCs/>
          <w:lang w:val="en-GB"/>
        </w:rPr>
        <w:t>deliberately.</w:t>
      </w:r>
      <w:r w:rsidR="00CF4AB3" w:rsidRPr="00186F49">
        <w:rPr>
          <w:i/>
          <w:iCs/>
          <w:lang w:val="en-GB"/>
        </w:rPr>
        <w:t xml:space="preserve"> </w:t>
      </w:r>
      <w:r w:rsidRPr="00186F49">
        <w:rPr>
          <w:lang w:val="en-GB"/>
        </w:rPr>
        <w:t>He did not refuse these things in a hasty fit of youthful excitement.</w:t>
      </w:r>
      <w:r w:rsidR="00CF4AB3" w:rsidRPr="00186F49">
        <w:rPr>
          <w:lang w:val="en-GB"/>
        </w:rPr>
        <w:t xml:space="preserve"> </w:t>
      </w:r>
      <w:r w:rsidRPr="00186F49">
        <w:rPr>
          <w:lang w:val="en-GB"/>
        </w:rPr>
        <w:t>He was forty years old.</w:t>
      </w:r>
      <w:r w:rsidR="00CF4AB3" w:rsidRPr="00186F49">
        <w:rPr>
          <w:lang w:val="en-GB"/>
        </w:rPr>
        <w:t xml:space="preserve"> </w:t>
      </w:r>
      <w:r w:rsidRPr="00186F49">
        <w:rPr>
          <w:lang w:val="en-GB"/>
        </w:rPr>
        <w:t>He was in the prime of life.</w:t>
      </w:r>
      <w:r w:rsidR="00CF4AB3" w:rsidRPr="00186F49">
        <w:rPr>
          <w:lang w:val="en-GB"/>
        </w:rPr>
        <w:t xml:space="preserve"> </w:t>
      </w:r>
      <w:r w:rsidRPr="00186F49">
        <w:rPr>
          <w:lang w:val="en-GB"/>
        </w:rPr>
        <w:t>He knew what he was about.</w:t>
      </w:r>
      <w:r w:rsidR="00CF4AB3" w:rsidRPr="00186F49">
        <w:rPr>
          <w:lang w:val="en-GB"/>
        </w:rPr>
        <w:t xml:space="preserve"> </w:t>
      </w:r>
      <w:r w:rsidRPr="00186F49">
        <w:rPr>
          <w:lang w:val="en-GB"/>
        </w:rPr>
        <w:t>He weighed both sides of the question.</w:t>
      </w:r>
    </w:p>
    <w:p w:rsidR="009512AE" w:rsidRPr="00186F49" w:rsidRDefault="009512AE" w:rsidP="003450B9">
      <w:pPr>
        <w:pStyle w:val="TxBrp2"/>
        <w:spacing w:line="276" w:lineRule="auto"/>
        <w:rPr>
          <w:lang w:val="en-GB"/>
        </w:rPr>
      </w:pPr>
      <w:r w:rsidRPr="00186F49">
        <w:rPr>
          <w:lang w:val="en-GB"/>
        </w:rPr>
        <w:t xml:space="preserve">Add to it that he did not refuse them </w:t>
      </w:r>
      <w:r w:rsidRPr="00186F49">
        <w:rPr>
          <w:i/>
          <w:iCs/>
          <w:lang w:val="en-GB"/>
        </w:rPr>
        <w:t>because he was obliged.</w:t>
      </w:r>
      <w:r w:rsidR="00CF4AB3" w:rsidRPr="00186F49">
        <w:rPr>
          <w:i/>
          <w:iCs/>
          <w:lang w:val="en-GB"/>
        </w:rPr>
        <w:t xml:space="preserve"> </w:t>
      </w:r>
      <w:r w:rsidRPr="00186F49">
        <w:rPr>
          <w:lang w:val="en-GB"/>
        </w:rPr>
        <w:t>He was not like the dying man, who tells us “He craves nothing more in this world;” and why?—Because he is leaving the world, and cannot keep it.</w:t>
      </w:r>
      <w:r w:rsidR="00CF4AB3" w:rsidRPr="00186F49">
        <w:rPr>
          <w:lang w:val="en-GB"/>
        </w:rPr>
        <w:t xml:space="preserve"> </w:t>
      </w:r>
      <w:r w:rsidRPr="00186F49">
        <w:rPr>
          <w:lang w:val="en-GB"/>
        </w:rPr>
        <w:t>He was not like the pauper, who makes a merit of necessity, and says, “He does not want riches;” and why?</w:t>
      </w:r>
      <w:r w:rsidR="00CF4AB3" w:rsidRPr="00186F49">
        <w:rPr>
          <w:lang w:val="en-GB"/>
        </w:rPr>
        <w:t xml:space="preserve"> </w:t>
      </w:r>
      <w:r w:rsidRPr="00186F49">
        <w:rPr>
          <w:lang w:val="en-GB"/>
        </w:rPr>
        <w:t>Because he cannot get them.</w:t>
      </w:r>
      <w:r w:rsidR="00CF4AB3" w:rsidRPr="00186F49">
        <w:rPr>
          <w:lang w:val="en-GB"/>
        </w:rPr>
        <w:t xml:space="preserve"> </w:t>
      </w:r>
      <w:r w:rsidRPr="00186F49">
        <w:rPr>
          <w:lang w:val="en-GB"/>
        </w:rPr>
        <w:t>He was not like the old man, who boasts “that he has laid aside worldly pleasures;” and why?</w:t>
      </w:r>
      <w:r w:rsidR="00CF4AB3" w:rsidRPr="00186F49">
        <w:rPr>
          <w:lang w:val="en-GB"/>
        </w:rPr>
        <w:t xml:space="preserve"> </w:t>
      </w:r>
      <w:r w:rsidRPr="00186F49">
        <w:rPr>
          <w:lang w:val="en-GB"/>
        </w:rPr>
        <w:t>Because he is worn out, and cannot enjoy them.</w:t>
      </w:r>
      <w:r w:rsidR="00CF4AB3" w:rsidRPr="00186F49">
        <w:rPr>
          <w:lang w:val="en-GB"/>
        </w:rPr>
        <w:t xml:space="preserve"> </w:t>
      </w:r>
      <w:r w:rsidRPr="00186F49">
        <w:rPr>
          <w:lang w:val="en-GB"/>
        </w:rPr>
        <w:t>No! reader.</w:t>
      </w:r>
      <w:r w:rsidR="00CF4AB3" w:rsidRPr="00186F49">
        <w:rPr>
          <w:lang w:val="en-GB"/>
        </w:rPr>
        <w:t xml:space="preserve"> </w:t>
      </w:r>
      <w:r w:rsidRPr="00186F49">
        <w:rPr>
          <w:lang w:val="en-GB"/>
        </w:rPr>
        <w:t>Moses r</w:t>
      </w:r>
      <w:r w:rsidRPr="00186F49">
        <w:rPr>
          <w:lang w:val="en-GB"/>
        </w:rPr>
        <w:t>e</w:t>
      </w:r>
      <w:r w:rsidRPr="00186F49">
        <w:rPr>
          <w:lang w:val="en-GB"/>
        </w:rPr>
        <w:t>fused what he might have kept, and gave up what he might have enjoyed.</w:t>
      </w:r>
      <w:r w:rsidR="00CF4AB3" w:rsidRPr="00186F49">
        <w:rPr>
          <w:lang w:val="en-GB"/>
        </w:rPr>
        <w:t xml:space="preserve"> </w:t>
      </w:r>
      <w:r w:rsidRPr="00186F49">
        <w:rPr>
          <w:lang w:val="en-GB"/>
        </w:rPr>
        <w:t>Rank, pleasure, and riches did not leave him, but he left them.</w:t>
      </w:r>
    </w:p>
    <w:p w:rsidR="009512AE" w:rsidRPr="00186F49" w:rsidRDefault="009512AE" w:rsidP="003450B9">
      <w:pPr>
        <w:pStyle w:val="TxBrp2"/>
        <w:spacing w:line="276" w:lineRule="auto"/>
        <w:rPr>
          <w:lang w:val="en-GB"/>
        </w:rPr>
      </w:pPr>
      <w:r w:rsidRPr="00186F49">
        <w:rPr>
          <w:lang w:val="en-GB"/>
        </w:rPr>
        <w:t>And then judge whether I am not right in saying that his was one of the greatest sacrifices mortal man ever made.</w:t>
      </w:r>
      <w:r w:rsidR="00CF4AB3" w:rsidRPr="00186F49">
        <w:rPr>
          <w:lang w:val="en-GB"/>
        </w:rPr>
        <w:t xml:space="preserve"> </w:t>
      </w:r>
      <w:r w:rsidRPr="00186F49">
        <w:rPr>
          <w:lang w:val="en-GB"/>
        </w:rPr>
        <w:t>Others have refused much, but none, I think, so much as Moses.</w:t>
      </w:r>
      <w:r w:rsidR="00CF4AB3" w:rsidRPr="00186F49">
        <w:rPr>
          <w:lang w:val="en-GB"/>
        </w:rPr>
        <w:t xml:space="preserve"> </w:t>
      </w:r>
      <w:r w:rsidRPr="00186F49">
        <w:rPr>
          <w:lang w:val="en-GB"/>
        </w:rPr>
        <w:t>Others have done well in the way of self-sacrifice and self-denial, but he excels them all.</w:t>
      </w:r>
    </w:p>
    <w:p w:rsidR="009512AE" w:rsidRPr="00186F49" w:rsidRDefault="009512AE" w:rsidP="003450B9">
      <w:pPr>
        <w:tabs>
          <w:tab w:val="left" w:pos="232"/>
        </w:tabs>
        <w:spacing w:line="276" w:lineRule="auto"/>
        <w:jc w:val="both"/>
        <w:rPr>
          <w:sz w:val="24"/>
          <w:szCs w:val="24"/>
        </w:rPr>
      </w:pPr>
    </w:p>
    <w:p w:rsidR="009512AE" w:rsidRPr="00186F49" w:rsidRDefault="009512AE" w:rsidP="003450B9">
      <w:pPr>
        <w:pStyle w:val="TxBrp2"/>
        <w:spacing w:line="276" w:lineRule="auto"/>
        <w:rPr>
          <w:i/>
          <w:iCs/>
          <w:lang w:val="en-GB"/>
        </w:rPr>
      </w:pPr>
      <w:r w:rsidRPr="00186F49">
        <w:rPr>
          <w:lang w:val="en-GB"/>
        </w:rPr>
        <w:t>II.</w:t>
      </w:r>
      <w:r w:rsidR="00CF4AB3" w:rsidRPr="00186F49">
        <w:rPr>
          <w:lang w:val="en-GB"/>
        </w:rPr>
        <w:t xml:space="preserve"> </w:t>
      </w:r>
      <w:r w:rsidRPr="00186F49">
        <w:rPr>
          <w:lang w:val="en-GB"/>
        </w:rPr>
        <w:t>And now let me go on to the second thing I wish to set before you.</w:t>
      </w:r>
      <w:r w:rsidR="00CF4AB3" w:rsidRPr="00186F49">
        <w:rPr>
          <w:lang w:val="en-GB"/>
        </w:rPr>
        <w:t xml:space="preserve"> </w:t>
      </w:r>
      <w:r w:rsidRPr="00186F49">
        <w:rPr>
          <w:lang w:val="en-GB"/>
        </w:rPr>
        <w:t xml:space="preserve">I will speak of </w:t>
      </w:r>
      <w:r w:rsidRPr="00186F49">
        <w:rPr>
          <w:i/>
          <w:iCs/>
          <w:lang w:val="en-GB"/>
        </w:rPr>
        <w:t>what Moses chose.</w:t>
      </w:r>
    </w:p>
    <w:p w:rsidR="009512AE" w:rsidRPr="00186F49" w:rsidRDefault="009512AE" w:rsidP="003450B9">
      <w:pPr>
        <w:pStyle w:val="TxBrp2"/>
        <w:spacing w:line="276" w:lineRule="auto"/>
        <w:rPr>
          <w:lang w:val="en-GB"/>
        </w:rPr>
      </w:pPr>
      <w:r w:rsidRPr="00186F49">
        <w:rPr>
          <w:lang w:val="en-GB"/>
        </w:rPr>
        <w:t>I think his choice as wonderful as his refusal.</w:t>
      </w:r>
      <w:r w:rsidR="00CF4AB3" w:rsidRPr="00186F49">
        <w:rPr>
          <w:lang w:val="en-GB"/>
        </w:rPr>
        <w:t xml:space="preserve"> </w:t>
      </w:r>
      <w:r w:rsidRPr="00186F49">
        <w:rPr>
          <w:lang w:val="en-GB"/>
        </w:rPr>
        <w:t>He chose three things for his soul’s sake.</w:t>
      </w:r>
      <w:r w:rsidR="00CF4AB3" w:rsidRPr="00186F49">
        <w:rPr>
          <w:lang w:val="en-GB"/>
        </w:rPr>
        <w:t xml:space="preserve"> </w:t>
      </w:r>
      <w:r w:rsidRPr="00186F49">
        <w:rPr>
          <w:lang w:val="en-GB"/>
        </w:rPr>
        <w:t>The road to salvation led through them, and he followed it; and in so doing he chose three of the last things that man is ever disposed to take up.</w:t>
      </w:r>
    </w:p>
    <w:p w:rsidR="009512AE" w:rsidRPr="00186F49" w:rsidRDefault="009512AE" w:rsidP="003450B9">
      <w:pPr>
        <w:pStyle w:val="TxBrp4"/>
        <w:spacing w:line="276" w:lineRule="auto"/>
        <w:rPr>
          <w:lang w:val="en-GB"/>
        </w:rPr>
      </w:pPr>
      <w:r w:rsidRPr="00186F49">
        <w:rPr>
          <w:lang w:val="en-GB"/>
        </w:rPr>
        <w:lastRenderedPageBreak/>
        <w:t>1.</w:t>
      </w:r>
      <w:r w:rsidRPr="00186F49">
        <w:rPr>
          <w:lang w:val="en-GB"/>
        </w:rPr>
        <w:tab/>
        <w:t xml:space="preserve">For one thing </w:t>
      </w:r>
      <w:r w:rsidRPr="00186F49">
        <w:rPr>
          <w:i/>
          <w:iCs/>
          <w:lang w:val="en-GB"/>
        </w:rPr>
        <w:t>he chose suffering and affliction.</w:t>
      </w:r>
      <w:r w:rsidR="00CF4AB3" w:rsidRPr="00186F49">
        <w:rPr>
          <w:i/>
          <w:iCs/>
          <w:lang w:val="en-GB"/>
        </w:rPr>
        <w:t xml:space="preserve"> </w:t>
      </w:r>
      <w:r w:rsidRPr="00186F49">
        <w:rPr>
          <w:lang w:val="en-GB"/>
        </w:rPr>
        <w:t>He left the ease and co</w:t>
      </w:r>
      <w:r w:rsidRPr="00186F49">
        <w:rPr>
          <w:lang w:val="en-GB"/>
        </w:rPr>
        <w:t>m</w:t>
      </w:r>
      <w:r w:rsidRPr="00186F49">
        <w:rPr>
          <w:lang w:val="en-GB"/>
        </w:rPr>
        <w:t>fort of Pharaoh’s court, and openly took part with the children of Israel.</w:t>
      </w:r>
      <w:r w:rsidR="00CF4AB3" w:rsidRPr="00186F49">
        <w:rPr>
          <w:lang w:val="en-GB"/>
        </w:rPr>
        <w:t xml:space="preserve"> </w:t>
      </w:r>
      <w:r w:rsidRPr="00186F49">
        <w:rPr>
          <w:lang w:val="en-GB"/>
        </w:rPr>
        <w:t>They were an enslaved and persecuted people—an object of distrust, susp</w:t>
      </w:r>
      <w:r w:rsidRPr="00186F49">
        <w:rPr>
          <w:lang w:val="en-GB"/>
        </w:rPr>
        <w:t>i</w:t>
      </w:r>
      <w:r w:rsidRPr="00186F49">
        <w:rPr>
          <w:lang w:val="en-GB"/>
        </w:rPr>
        <w:t>cion, and hatred; and the man who befriended them was sure to taste som</w:t>
      </w:r>
      <w:r w:rsidRPr="00186F49">
        <w:rPr>
          <w:lang w:val="en-GB"/>
        </w:rPr>
        <w:t>e</w:t>
      </w:r>
      <w:r w:rsidRPr="00186F49">
        <w:rPr>
          <w:lang w:val="en-GB"/>
        </w:rPr>
        <w:t>thing of the bitter cup they were daily drinking.</w:t>
      </w:r>
    </w:p>
    <w:p w:rsidR="009512AE" w:rsidRPr="00186F49" w:rsidRDefault="009512AE" w:rsidP="003450B9">
      <w:pPr>
        <w:pStyle w:val="TxBrp2"/>
        <w:spacing w:line="276" w:lineRule="auto"/>
        <w:rPr>
          <w:lang w:val="en-GB"/>
        </w:rPr>
      </w:pPr>
      <w:r w:rsidRPr="00186F49">
        <w:rPr>
          <w:lang w:val="en-GB"/>
        </w:rPr>
        <w:t>To man’s eye there seemed no chance of their deliverance from bondage wit</w:t>
      </w:r>
      <w:r w:rsidRPr="00186F49">
        <w:rPr>
          <w:lang w:val="en-GB"/>
        </w:rPr>
        <w:t>h</w:t>
      </w:r>
      <w:r w:rsidRPr="00186F49">
        <w:rPr>
          <w:lang w:val="en-GB"/>
        </w:rPr>
        <w:t>out a long and doubtful struggle.</w:t>
      </w:r>
      <w:r w:rsidR="00CF4AB3" w:rsidRPr="00186F49">
        <w:rPr>
          <w:lang w:val="en-GB"/>
        </w:rPr>
        <w:t xml:space="preserve"> </w:t>
      </w:r>
      <w:r w:rsidRPr="00186F49">
        <w:rPr>
          <w:lang w:val="en-GB"/>
        </w:rPr>
        <w:t>A settled home and country for them must have appeared a thing never likely to be obtained, however much d</w:t>
      </w:r>
      <w:r w:rsidRPr="00186F49">
        <w:rPr>
          <w:lang w:val="en-GB"/>
        </w:rPr>
        <w:t>e</w:t>
      </w:r>
      <w:r w:rsidRPr="00186F49">
        <w:rPr>
          <w:lang w:val="en-GB"/>
        </w:rPr>
        <w:t>sired.</w:t>
      </w:r>
      <w:r w:rsidR="00CF4AB3" w:rsidRPr="00186F49">
        <w:rPr>
          <w:lang w:val="en-GB"/>
        </w:rPr>
        <w:t xml:space="preserve"> </w:t>
      </w:r>
      <w:r w:rsidRPr="00186F49">
        <w:rPr>
          <w:lang w:val="en-GB"/>
        </w:rPr>
        <w:t>In fact, if ever man seemed to be choosing pain, trials, poverty, want, distress, anxiety, pe</w:t>
      </w:r>
      <w:r w:rsidRPr="00186F49">
        <w:rPr>
          <w:lang w:val="en-GB"/>
        </w:rPr>
        <w:t>r</w:t>
      </w:r>
      <w:r w:rsidRPr="00186F49">
        <w:rPr>
          <w:lang w:val="en-GB"/>
        </w:rPr>
        <w:t>haps even death, with his eyes open, Moses was that man.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Think only, reader, how wonderful was this choice.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Man naturally shrinks from pain.</w:t>
      </w:r>
      <w:r w:rsidR="00CF4AB3" w:rsidRPr="00186F49">
        <w:rPr>
          <w:snapToGrid w:val="0"/>
          <w:sz w:val="24"/>
          <w:szCs w:val="24"/>
        </w:rPr>
        <w:t xml:space="preserve"> </w:t>
      </w:r>
      <w:r w:rsidRPr="00186F49">
        <w:rPr>
          <w:snapToGrid w:val="0"/>
          <w:sz w:val="24"/>
          <w:szCs w:val="24"/>
        </w:rPr>
        <w:t>It is in us all to do so.</w:t>
      </w:r>
      <w:r w:rsidR="00CF4AB3" w:rsidRPr="00186F49">
        <w:rPr>
          <w:snapToGrid w:val="0"/>
          <w:sz w:val="24"/>
          <w:szCs w:val="24"/>
        </w:rPr>
        <w:t xml:space="preserve"> </w:t>
      </w:r>
      <w:r w:rsidRPr="00186F49">
        <w:rPr>
          <w:snapToGrid w:val="0"/>
          <w:sz w:val="24"/>
          <w:szCs w:val="24"/>
        </w:rPr>
        <w:t>We draw back by a kind of instinct from suffering, and avoid it if we can.</w:t>
      </w:r>
      <w:r w:rsidR="00CF4AB3" w:rsidRPr="00186F49">
        <w:rPr>
          <w:snapToGrid w:val="0"/>
          <w:sz w:val="24"/>
          <w:szCs w:val="24"/>
        </w:rPr>
        <w:t xml:space="preserve"> </w:t>
      </w:r>
      <w:r w:rsidRPr="00186F49">
        <w:rPr>
          <w:snapToGrid w:val="0"/>
          <w:sz w:val="24"/>
          <w:szCs w:val="24"/>
        </w:rPr>
        <w:t>If two courses of action are set before us, which both seem right, we always take that which is the least disagreeable to flesh and blood.</w:t>
      </w:r>
      <w:r w:rsidR="00CF4AB3" w:rsidRPr="00186F49">
        <w:rPr>
          <w:snapToGrid w:val="0"/>
          <w:sz w:val="24"/>
          <w:szCs w:val="24"/>
        </w:rPr>
        <w:t xml:space="preserve"> </w:t>
      </w:r>
      <w:r w:rsidRPr="00186F49">
        <w:rPr>
          <w:snapToGrid w:val="0"/>
          <w:sz w:val="24"/>
          <w:szCs w:val="24"/>
        </w:rPr>
        <w:t>We spend our days in fear and anxiety, when we think affliction is coming near us, and use every means to escape it.</w:t>
      </w:r>
      <w:r w:rsidR="00CF4AB3" w:rsidRPr="00186F49">
        <w:rPr>
          <w:snapToGrid w:val="0"/>
          <w:sz w:val="24"/>
          <w:szCs w:val="24"/>
        </w:rPr>
        <w:t xml:space="preserve"> </w:t>
      </w:r>
      <w:r w:rsidRPr="00186F49">
        <w:rPr>
          <w:snapToGrid w:val="0"/>
          <w:sz w:val="24"/>
          <w:szCs w:val="24"/>
        </w:rPr>
        <w:t>And when it does come, we often fret and murmur u</w:t>
      </w:r>
      <w:r w:rsidRPr="00186F49">
        <w:rPr>
          <w:snapToGrid w:val="0"/>
          <w:sz w:val="24"/>
          <w:szCs w:val="24"/>
        </w:rPr>
        <w:t>n</w:t>
      </w:r>
      <w:r w:rsidRPr="00186F49">
        <w:rPr>
          <w:snapToGrid w:val="0"/>
          <w:sz w:val="24"/>
          <w:szCs w:val="24"/>
        </w:rPr>
        <w:t>der the burden of it; and if we can but bear it patiently we count it a great matter indeed.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But look here.</w:t>
      </w:r>
      <w:r w:rsidR="00CF4AB3" w:rsidRPr="00186F49">
        <w:rPr>
          <w:snapToGrid w:val="0"/>
          <w:sz w:val="24"/>
          <w:szCs w:val="24"/>
        </w:rPr>
        <w:t xml:space="preserve"> </w:t>
      </w:r>
      <w:r w:rsidRPr="00186F49">
        <w:rPr>
          <w:snapToGrid w:val="0"/>
          <w:sz w:val="24"/>
          <w:szCs w:val="24"/>
        </w:rPr>
        <w:t>Here is a man of like passions with yourself, and he a</w:t>
      </w:r>
      <w:r w:rsidRPr="00186F49">
        <w:rPr>
          <w:snapToGrid w:val="0"/>
          <w:sz w:val="24"/>
          <w:szCs w:val="24"/>
        </w:rPr>
        <w:t>c</w:t>
      </w:r>
      <w:r w:rsidRPr="00186F49">
        <w:rPr>
          <w:snapToGrid w:val="0"/>
          <w:sz w:val="24"/>
          <w:szCs w:val="24"/>
        </w:rPr>
        <w:t>tually chooses affliction!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Moses saw the cup of suffering that was before him if he left Pharaoh’s court, and he chose it, preferred it, and took it up.</w:t>
      </w:r>
    </w:p>
    <w:p w:rsidR="009512AE" w:rsidRPr="00186F49" w:rsidRDefault="009512AE" w:rsidP="003450B9">
      <w:pPr>
        <w:spacing w:line="276" w:lineRule="auto"/>
        <w:ind w:firstLine="270"/>
        <w:jc w:val="both"/>
        <w:rPr>
          <w:i/>
          <w:iCs/>
          <w:snapToGrid w:val="0"/>
          <w:sz w:val="24"/>
          <w:szCs w:val="24"/>
        </w:rPr>
      </w:pPr>
      <w:r w:rsidRPr="00186F49">
        <w:rPr>
          <w:snapToGrid w:val="0"/>
          <w:sz w:val="24"/>
          <w:szCs w:val="24"/>
        </w:rPr>
        <w:t>2.</w:t>
      </w:r>
      <w:r w:rsidR="00CF4AB3" w:rsidRPr="00186F49">
        <w:rPr>
          <w:snapToGrid w:val="0"/>
          <w:sz w:val="24"/>
          <w:szCs w:val="24"/>
        </w:rPr>
        <w:t xml:space="preserve"> </w:t>
      </w:r>
      <w:r w:rsidRPr="00186F49">
        <w:rPr>
          <w:snapToGrid w:val="0"/>
          <w:sz w:val="24"/>
          <w:szCs w:val="24"/>
        </w:rPr>
        <w:t xml:space="preserve">But he did more than this, </w:t>
      </w:r>
      <w:r w:rsidRPr="00186F49">
        <w:rPr>
          <w:i/>
          <w:iCs/>
          <w:snapToGrid w:val="0"/>
          <w:sz w:val="24"/>
          <w:szCs w:val="24"/>
        </w:rPr>
        <w:t>he chose the company of a despised pe</w:t>
      </w:r>
      <w:r w:rsidRPr="00186F49">
        <w:rPr>
          <w:i/>
          <w:iCs/>
          <w:snapToGrid w:val="0"/>
          <w:sz w:val="24"/>
          <w:szCs w:val="24"/>
        </w:rPr>
        <w:t>o</w:t>
      </w:r>
      <w:r w:rsidRPr="00186F49">
        <w:rPr>
          <w:i/>
          <w:iCs/>
          <w:snapToGrid w:val="0"/>
          <w:sz w:val="24"/>
          <w:szCs w:val="24"/>
        </w:rPr>
        <w:t>ple.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He left the society of the great and wise, among whom he had been brought up, and joined himself to the children of Israel.</w:t>
      </w:r>
      <w:r w:rsidR="00CF4AB3" w:rsidRPr="00186F49">
        <w:rPr>
          <w:snapToGrid w:val="0"/>
          <w:sz w:val="24"/>
          <w:szCs w:val="24"/>
        </w:rPr>
        <w:t xml:space="preserve"> </w:t>
      </w:r>
      <w:r w:rsidRPr="00186F49">
        <w:rPr>
          <w:snapToGrid w:val="0"/>
          <w:sz w:val="24"/>
          <w:szCs w:val="24"/>
        </w:rPr>
        <w:t>He who had lived from infancy in the midst of rank, and riches, and luxury, came down from his high estate, and cast in his lot with poor men—slaves, bondservants, o</w:t>
      </w:r>
      <w:r w:rsidRPr="00186F49">
        <w:rPr>
          <w:snapToGrid w:val="0"/>
          <w:sz w:val="24"/>
          <w:szCs w:val="24"/>
        </w:rPr>
        <w:t>p</w:t>
      </w:r>
      <w:r w:rsidRPr="00186F49">
        <w:rPr>
          <w:snapToGrid w:val="0"/>
          <w:sz w:val="24"/>
          <w:szCs w:val="24"/>
        </w:rPr>
        <w:t>pressed, destitute, afflic</w:t>
      </w:r>
      <w:r w:rsidRPr="00186F49">
        <w:rPr>
          <w:snapToGrid w:val="0"/>
          <w:sz w:val="24"/>
          <w:szCs w:val="24"/>
        </w:rPr>
        <w:t>t</w:t>
      </w:r>
      <w:r w:rsidRPr="00186F49">
        <w:rPr>
          <w:snapToGrid w:val="0"/>
          <w:sz w:val="24"/>
          <w:szCs w:val="24"/>
        </w:rPr>
        <w:t>ed, tormented—labourers in the brick-kiln.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How wonderful, once more, was this choice!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Generally speaking we think it enough to carry our own troubles.</w:t>
      </w:r>
      <w:r w:rsidR="00CF4AB3" w:rsidRPr="00186F49">
        <w:rPr>
          <w:snapToGrid w:val="0"/>
          <w:sz w:val="24"/>
          <w:szCs w:val="24"/>
        </w:rPr>
        <w:t xml:space="preserve"> </w:t>
      </w:r>
      <w:r w:rsidRPr="00186F49">
        <w:rPr>
          <w:snapToGrid w:val="0"/>
          <w:sz w:val="24"/>
          <w:szCs w:val="24"/>
        </w:rPr>
        <w:t>We may be sorry for others whose lot is to be mean and despised—we may even try to help them—we may give money to raise them—we may speak for them to those on whom they depend; but here we generally stop.</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But here is a man who does far more.</w:t>
      </w:r>
      <w:r w:rsidR="00CF4AB3" w:rsidRPr="00186F49">
        <w:rPr>
          <w:snapToGrid w:val="0"/>
          <w:sz w:val="24"/>
          <w:szCs w:val="24"/>
        </w:rPr>
        <w:t xml:space="preserve"> </w:t>
      </w:r>
      <w:r w:rsidRPr="00186F49">
        <w:rPr>
          <w:snapToGrid w:val="0"/>
          <w:sz w:val="24"/>
          <w:szCs w:val="24"/>
        </w:rPr>
        <w:t>He not merely feels for despised Israel, but actually goes down to them, adds himself to their society, and lives with them altogether.</w:t>
      </w:r>
      <w:r w:rsidR="00CF4AB3" w:rsidRPr="00186F49">
        <w:rPr>
          <w:snapToGrid w:val="0"/>
          <w:sz w:val="24"/>
          <w:szCs w:val="24"/>
        </w:rPr>
        <w:t xml:space="preserve"> </w:t>
      </w:r>
      <w:r w:rsidRPr="00186F49">
        <w:rPr>
          <w:snapToGrid w:val="0"/>
          <w:sz w:val="24"/>
          <w:szCs w:val="24"/>
        </w:rPr>
        <w:t>You would wonder if some great man in Grosvenor or Belgrave Square were to give up house, and fortune, and pos</w:t>
      </w:r>
      <w:r w:rsidRPr="00186F49">
        <w:rPr>
          <w:snapToGrid w:val="0"/>
          <w:sz w:val="24"/>
          <w:szCs w:val="24"/>
        </w:rPr>
        <w:t>i</w:t>
      </w:r>
      <w:r w:rsidRPr="00186F49">
        <w:rPr>
          <w:snapToGrid w:val="0"/>
          <w:sz w:val="24"/>
          <w:szCs w:val="24"/>
        </w:rPr>
        <w:lastRenderedPageBreak/>
        <w:t>tion in society, and go to live on a small allowance in some narrow lane in Bethnal Green, for the sake of doing good: yet this would convey a very faint and feeble notion of the kind of thing that Moses did.</w:t>
      </w:r>
      <w:r w:rsidR="00CF4AB3" w:rsidRPr="00186F49">
        <w:rPr>
          <w:snapToGrid w:val="0"/>
          <w:sz w:val="24"/>
          <w:szCs w:val="24"/>
        </w:rPr>
        <w:t xml:space="preserve"> </w:t>
      </w:r>
      <w:r w:rsidRPr="00186F49">
        <w:rPr>
          <w:snapToGrid w:val="0"/>
          <w:sz w:val="24"/>
          <w:szCs w:val="24"/>
        </w:rPr>
        <w:t>He saw a de</w:t>
      </w:r>
      <w:r w:rsidRPr="00186F49">
        <w:rPr>
          <w:snapToGrid w:val="0"/>
          <w:sz w:val="24"/>
          <w:szCs w:val="24"/>
        </w:rPr>
        <w:t>s</w:t>
      </w:r>
      <w:r w:rsidRPr="00186F49">
        <w:rPr>
          <w:snapToGrid w:val="0"/>
          <w:sz w:val="24"/>
          <w:szCs w:val="24"/>
        </w:rPr>
        <w:t>pised people, and he chose their company in pre</w:t>
      </w:r>
      <w:r w:rsidRPr="00186F49">
        <w:rPr>
          <w:snapToGrid w:val="0"/>
          <w:sz w:val="24"/>
          <w:szCs w:val="24"/>
        </w:rPr>
        <w:t>f</w:t>
      </w:r>
      <w:r w:rsidRPr="00186F49">
        <w:rPr>
          <w:snapToGrid w:val="0"/>
          <w:sz w:val="24"/>
          <w:szCs w:val="24"/>
        </w:rPr>
        <w:t>erence to that of the noblest in the land.</w:t>
      </w:r>
      <w:r w:rsidR="00CF4AB3" w:rsidRPr="00186F49">
        <w:rPr>
          <w:snapToGrid w:val="0"/>
          <w:sz w:val="24"/>
          <w:szCs w:val="24"/>
        </w:rPr>
        <w:t xml:space="preserve"> </w:t>
      </w:r>
      <w:r w:rsidRPr="00186F49">
        <w:rPr>
          <w:snapToGrid w:val="0"/>
          <w:sz w:val="24"/>
          <w:szCs w:val="24"/>
        </w:rPr>
        <w:t>He became one with them,—their fe</w:t>
      </w:r>
      <w:r w:rsidRPr="00186F49">
        <w:rPr>
          <w:snapToGrid w:val="0"/>
          <w:sz w:val="24"/>
          <w:szCs w:val="24"/>
        </w:rPr>
        <w:t>l</w:t>
      </w:r>
      <w:r w:rsidRPr="00186F49">
        <w:rPr>
          <w:snapToGrid w:val="0"/>
          <w:sz w:val="24"/>
          <w:szCs w:val="24"/>
        </w:rPr>
        <w:t>low, their associate, and their friend.</w:t>
      </w:r>
    </w:p>
    <w:p w:rsidR="009512AE" w:rsidRPr="00186F49" w:rsidRDefault="009512AE" w:rsidP="003450B9">
      <w:pPr>
        <w:spacing w:line="276" w:lineRule="auto"/>
        <w:ind w:firstLine="270"/>
        <w:jc w:val="both"/>
        <w:rPr>
          <w:i/>
          <w:iCs/>
          <w:snapToGrid w:val="0"/>
          <w:sz w:val="24"/>
          <w:szCs w:val="24"/>
        </w:rPr>
      </w:pPr>
      <w:r w:rsidRPr="00186F49">
        <w:rPr>
          <w:snapToGrid w:val="0"/>
          <w:sz w:val="24"/>
          <w:szCs w:val="24"/>
        </w:rPr>
        <w:t>3.</w:t>
      </w:r>
      <w:r w:rsidR="00CF4AB3" w:rsidRPr="00186F49">
        <w:rPr>
          <w:snapToGrid w:val="0"/>
          <w:sz w:val="24"/>
          <w:szCs w:val="24"/>
        </w:rPr>
        <w:t xml:space="preserve"> </w:t>
      </w:r>
      <w:r w:rsidRPr="00186F49">
        <w:rPr>
          <w:snapToGrid w:val="0"/>
          <w:sz w:val="24"/>
          <w:szCs w:val="24"/>
        </w:rPr>
        <w:t xml:space="preserve"> But he did even more.</w:t>
      </w:r>
      <w:r w:rsidR="00CF4AB3" w:rsidRPr="00186F49">
        <w:rPr>
          <w:snapToGrid w:val="0"/>
          <w:sz w:val="24"/>
          <w:szCs w:val="24"/>
        </w:rPr>
        <w:t xml:space="preserve"> </w:t>
      </w:r>
      <w:r w:rsidRPr="00186F49">
        <w:rPr>
          <w:i/>
          <w:iCs/>
          <w:snapToGrid w:val="0"/>
          <w:sz w:val="24"/>
          <w:szCs w:val="24"/>
        </w:rPr>
        <w:t>He chose reproach and scorn.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Who can conceive the torrent of mockery and ridicule that Moses would have to stem, in turning away from Pharaoh’s court to join Israel.</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Men would tell him he was mad, foolish, weak, silly, out of his mind; he would lose his influence; he would forfeit the favour and good opinion of all among whom he had lived.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Think again, reader, what a choice this was?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There are few things more powerful than ridicule and scorn.</w:t>
      </w:r>
      <w:r w:rsidR="00CF4AB3" w:rsidRPr="00186F49">
        <w:rPr>
          <w:snapToGrid w:val="0"/>
          <w:sz w:val="24"/>
          <w:szCs w:val="24"/>
        </w:rPr>
        <w:t xml:space="preserve"> </w:t>
      </w:r>
      <w:r w:rsidRPr="00186F49">
        <w:rPr>
          <w:snapToGrid w:val="0"/>
          <w:sz w:val="24"/>
          <w:szCs w:val="24"/>
        </w:rPr>
        <w:t>It can do far more than open enmity and persecution.</w:t>
      </w:r>
      <w:r w:rsidR="00CF4AB3" w:rsidRPr="00186F49">
        <w:rPr>
          <w:snapToGrid w:val="0"/>
          <w:sz w:val="24"/>
          <w:szCs w:val="24"/>
        </w:rPr>
        <w:t xml:space="preserve"> </w:t>
      </w:r>
      <w:r w:rsidRPr="00186F49">
        <w:rPr>
          <w:snapToGrid w:val="0"/>
          <w:sz w:val="24"/>
          <w:szCs w:val="24"/>
        </w:rPr>
        <w:t>Many a man who would march up to a cannon’s mouth, or lead a forlorn hope, or storm a breach! has found it impossible to face the mockery of a few companions, and has flinched from the path of duty to avoid it.</w:t>
      </w:r>
      <w:r w:rsidR="00CF4AB3" w:rsidRPr="00186F49">
        <w:rPr>
          <w:snapToGrid w:val="0"/>
          <w:sz w:val="24"/>
          <w:szCs w:val="24"/>
        </w:rPr>
        <w:t xml:space="preserve"> </w:t>
      </w:r>
      <w:r w:rsidRPr="00186F49">
        <w:rPr>
          <w:snapToGrid w:val="0"/>
          <w:sz w:val="24"/>
          <w:szCs w:val="24"/>
        </w:rPr>
        <w:t>To be laughed at!</w:t>
      </w:r>
      <w:r w:rsidR="00CF4AB3" w:rsidRPr="00186F49">
        <w:rPr>
          <w:snapToGrid w:val="0"/>
          <w:sz w:val="24"/>
          <w:szCs w:val="24"/>
        </w:rPr>
        <w:t xml:space="preserve">  </w:t>
      </w:r>
      <w:r w:rsidRPr="00186F49">
        <w:rPr>
          <w:snapToGrid w:val="0"/>
          <w:sz w:val="24"/>
          <w:szCs w:val="24"/>
        </w:rPr>
        <w:t>To be made a joke of!</w:t>
      </w:r>
      <w:r w:rsidR="00CF4AB3" w:rsidRPr="00186F49">
        <w:rPr>
          <w:snapToGrid w:val="0"/>
          <w:sz w:val="24"/>
          <w:szCs w:val="24"/>
        </w:rPr>
        <w:t xml:space="preserve">  </w:t>
      </w:r>
      <w:r w:rsidRPr="00186F49">
        <w:rPr>
          <w:snapToGrid w:val="0"/>
          <w:sz w:val="24"/>
          <w:szCs w:val="24"/>
        </w:rPr>
        <w:t>To be jested and sneered at!</w:t>
      </w:r>
      <w:r w:rsidR="00CF4AB3" w:rsidRPr="00186F49">
        <w:rPr>
          <w:snapToGrid w:val="0"/>
          <w:sz w:val="24"/>
          <w:szCs w:val="24"/>
        </w:rPr>
        <w:t xml:space="preserve">  </w:t>
      </w:r>
      <w:r w:rsidRPr="00186F49">
        <w:rPr>
          <w:snapToGrid w:val="0"/>
          <w:sz w:val="24"/>
          <w:szCs w:val="24"/>
        </w:rPr>
        <w:t>To be reckoned weak and silly!</w:t>
      </w:r>
      <w:r w:rsidR="00CF4AB3" w:rsidRPr="00186F49">
        <w:rPr>
          <w:snapToGrid w:val="0"/>
          <w:sz w:val="24"/>
          <w:szCs w:val="24"/>
        </w:rPr>
        <w:t xml:space="preserve">  </w:t>
      </w:r>
      <w:r w:rsidRPr="00186F49">
        <w:rPr>
          <w:snapToGrid w:val="0"/>
          <w:sz w:val="24"/>
          <w:szCs w:val="24"/>
        </w:rPr>
        <w:t>To be thought a fool!</w:t>
      </w:r>
      <w:r w:rsidR="00CF4AB3" w:rsidRPr="00186F49">
        <w:rPr>
          <w:snapToGrid w:val="0"/>
          <w:sz w:val="24"/>
          <w:szCs w:val="24"/>
        </w:rPr>
        <w:t xml:space="preserve">  </w:t>
      </w:r>
      <w:r w:rsidRPr="00186F49">
        <w:rPr>
          <w:snapToGrid w:val="0"/>
          <w:sz w:val="24"/>
          <w:szCs w:val="24"/>
        </w:rPr>
        <w:t>There is nothing grand in all this, and they cannot make up their minds to undergo it.</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Yet here is a man who made up his mind to it, and did not shrink from the trial.</w:t>
      </w:r>
      <w:r w:rsidR="00CF4AB3" w:rsidRPr="00186F49">
        <w:rPr>
          <w:snapToGrid w:val="0"/>
          <w:sz w:val="24"/>
          <w:szCs w:val="24"/>
        </w:rPr>
        <w:t xml:space="preserve"> </w:t>
      </w:r>
      <w:r w:rsidRPr="00186F49">
        <w:rPr>
          <w:snapToGrid w:val="0"/>
          <w:sz w:val="24"/>
          <w:szCs w:val="24"/>
        </w:rPr>
        <w:t>Moses saw reproach and scorn before him, and he chose them, and accepted them for his portion.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Such then were the things that Moses chose—affliction, the company of a de</w:t>
      </w:r>
      <w:r w:rsidRPr="00186F49">
        <w:rPr>
          <w:snapToGrid w:val="0"/>
          <w:sz w:val="24"/>
          <w:szCs w:val="24"/>
        </w:rPr>
        <w:t>s</w:t>
      </w:r>
      <w:r w:rsidRPr="00186F49">
        <w:rPr>
          <w:snapToGrid w:val="0"/>
          <w:sz w:val="24"/>
          <w:szCs w:val="24"/>
        </w:rPr>
        <w:t>pised people, and scorn.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Set down beside all this, that Moses was no weak, ignorant, illiterate person, who did not know what he was about.</w:t>
      </w:r>
      <w:r w:rsidR="00CF4AB3" w:rsidRPr="00186F49">
        <w:rPr>
          <w:snapToGrid w:val="0"/>
          <w:sz w:val="24"/>
          <w:szCs w:val="24"/>
        </w:rPr>
        <w:t xml:space="preserve"> </w:t>
      </w:r>
      <w:r w:rsidRPr="00186F49">
        <w:rPr>
          <w:snapToGrid w:val="0"/>
          <w:sz w:val="24"/>
          <w:szCs w:val="24"/>
        </w:rPr>
        <w:t>You are specially told he was a “learned” man, he was one “mighty in words and in deeds,” and yet he chose as he did.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Set down, too, the circumstances of his choice.</w:t>
      </w:r>
      <w:r w:rsidR="00CF4AB3" w:rsidRPr="00186F49">
        <w:rPr>
          <w:snapToGrid w:val="0"/>
          <w:sz w:val="24"/>
          <w:szCs w:val="24"/>
        </w:rPr>
        <w:t xml:space="preserve"> </w:t>
      </w:r>
      <w:r w:rsidRPr="00186F49">
        <w:rPr>
          <w:snapToGrid w:val="0"/>
          <w:sz w:val="24"/>
          <w:szCs w:val="24"/>
        </w:rPr>
        <w:t>He was not obliged to choose as he did.</w:t>
      </w:r>
      <w:r w:rsidR="00CF4AB3" w:rsidRPr="00186F49">
        <w:rPr>
          <w:snapToGrid w:val="0"/>
          <w:sz w:val="24"/>
          <w:szCs w:val="24"/>
        </w:rPr>
        <w:t xml:space="preserve"> </w:t>
      </w:r>
      <w:r w:rsidRPr="00186F49">
        <w:rPr>
          <w:snapToGrid w:val="0"/>
          <w:sz w:val="24"/>
          <w:szCs w:val="24"/>
        </w:rPr>
        <w:t>None compelled him to take such a course.</w:t>
      </w:r>
      <w:r w:rsidR="00CF4AB3" w:rsidRPr="00186F49">
        <w:rPr>
          <w:snapToGrid w:val="0"/>
          <w:sz w:val="24"/>
          <w:szCs w:val="24"/>
        </w:rPr>
        <w:t xml:space="preserve"> </w:t>
      </w:r>
      <w:r w:rsidRPr="00186F49">
        <w:rPr>
          <w:snapToGrid w:val="0"/>
          <w:sz w:val="24"/>
          <w:szCs w:val="24"/>
        </w:rPr>
        <w:t>The things he took up did not force themselves upon him against his will.</w:t>
      </w:r>
      <w:r w:rsidR="00CF4AB3" w:rsidRPr="00186F49">
        <w:rPr>
          <w:snapToGrid w:val="0"/>
          <w:sz w:val="24"/>
          <w:szCs w:val="24"/>
        </w:rPr>
        <w:t xml:space="preserve"> </w:t>
      </w:r>
      <w:r w:rsidRPr="00186F49">
        <w:rPr>
          <w:snapToGrid w:val="0"/>
          <w:sz w:val="24"/>
          <w:szCs w:val="24"/>
        </w:rPr>
        <w:t>He went after them, they did not come after him.</w:t>
      </w:r>
      <w:r w:rsidR="00CF4AB3" w:rsidRPr="00186F49">
        <w:rPr>
          <w:snapToGrid w:val="0"/>
          <w:sz w:val="24"/>
          <w:szCs w:val="24"/>
        </w:rPr>
        <w:t xml:space="preserve"> </w:t>
      </w:r>
      <w:r w:rsidRPr="00186F49">
        <w:rPr>
          <w:snapToGrid w:val="0"/>
          <w:sz w:val="24"/>
          <w:szCs w:val="24"/>
        </w:rPr>
        <w:t>All that he did, he did of his own free choice, voluntarily and of his own accord.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And then judge whether it is not true that his choice was as wonderful as his refusal.</w:t>
      </w:r>
      <w:r w:rsidR="00CF4AB3" w:rsidRPr="00186F49">
        <w:rPr>
          <w:snapToGrid w:val="0"/>
          <w:sz w:val="24"/>
          <w:szCs w:val="24"/>
        </w:rPr>
        <w:t xml:space="preserve"> </w:t>
      </w:r>
      <w:r w:rsidRPr="00186F49">
        <w:rPr>
          <w:snapToGrid w:val="0"/>
          <w:sz w:val="24"/>
          <w:szCs w:val="24"/>
        </w:rPr>
        <w:t>Since the world began, I suppose, none ever made such a choice as the man Moses did in our text.</w:t>
      </w:r>
    </w:p>
    <w:p w:rsidR="009512AE" w:rsidRPr="00186F49" w:rsidRDefault="009512AE" w:rsidP="003450B9">
      <w:pPr>
        <w:spacing w:line="276" w:lineRule="auto"/>
        <w:ind w:firstLine="270"/>
        <w:jc w:val="both"/>
        <w:rPr>
          <w:snapToGrid w:val="0"/>
          <w:sz w:val="24"/>
          <w:szCs w:val="24"/>
        </w:rPr>
      </w:pPr>
    </w:p>
    <w:p w:rsidR="009512AE" w:rsidRPr="00186F49" w:rsidRDefault="009512AE" w:rsidP="003450B9">
      <w:pPr>
        <w:spacing w:line="276" w:lineRule="auto"/>
        <w:ind w:firstLine="270"/>
        <w:jc w:val="both"/>
        <w:rPr>
          <w:i/>
          <w:iCs/>
          <w:snapToGrid w:val="0"/>
          <w:sz w:val="24"/>
          <w:szCs w:val="24"/>
        </w:rPr>
      </w:pPr>
      <w:r w:rsidRPr="00186F49">
        <w:rPr>
          <w:snapToGrid w:val="0"/>
          <w:sz w:val="24"/>
          <w:szCs w:val="24"/>
        </w:rPr>
        <w:lastRenderedPageBreak/>
        <w:t>III.</w:t>
      </w:r>
      <w:r w:rsidR="00CF4AB3" w:rsidRPr="00186F49">
        <w:rPr>
          <w:snapToGrid w:val="0"/>
          <w:sz w:val="24"/>
          <w:szCs w:val="24"/>
        </w:rPr>
        <w:t xml:space="preserve"> </w:t>
      </w:r>
      <w:r w:rsidRPr="00186F49">
        <w:rPr>
          <w:snapToGrid w:val="0"/>
          <w:sz w:val="24"/>
          <w:szCs w:val="24"/>
        </w:rPr>
        <w:t>And now let me go on to a third thing:</w:t>
      </w:r>
      <w:r w:rsidRPr="00186F49">
        <w:rPr>
          <w:i/>
          <w:iCs/>
          <w:snapToGrid w:val="0"/>
          <w:sz w:val="24"/>
          <w:szCs w:val="24"/>
        </w:rPr>
        <w:t>—let me speak of the princ</w:t>
      </w:r>
      <w:r w:rsidRPr="00186F49">
        <w:rPr>
          <w:i/>
          <w:iCs/>
          <w:snapToGrid w:val="0"/>
          <w:sz w:val="24"/>
          <w:szCs w:val="24"/>
        </w:rPr>
        <w:t>i</w:t>
      </w:r>
      <w:r w:rsidRPr="00186F49">
        <w:rPr>
          <w:i/>
          <w:iCs/>
          <w:snapToGrid w:val="0"/>
          <w:sz w:val="24"/>
          <w:szCs w:val="24"/>
        </w:rPr>
        <w:t>ple which moved Moses, and made him do as he did.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How can this conduct of his be accounted for?</w:t>
      </w:r>
      <w:r w:rsidR="00CF4AB3" w:rsidRPr="00186F49">
        <w:rPr>
          <w:snapToGrid w:val="0"/>
          <w:sz w:val="24"/>
          <w:szCs w:val="24"/>
        </w:rPr>
        <w:t xml:space="preserve"> </w:t>
      </w:r>
      <w:r w:rsidRPr="00186F49">
        <w:rPr>
          <w:snapToGrid w:val="0"/>
          <w:sz w:val="24"/>
          <w:szCs w:val="24"/>
        </w:rPr>
        <w:t>What possible reason can be given for it?</w:t>
      </w:r>
      <w:r w:rsidR="00CF4AB3" w:rsidRPr="00186F49">
        <w:rPr>
          <w:snapToGrid w:val="0"/>
          <w:sz w:val="24"/>
          <w:szCs w:val="24"/>
        </w:rPr>
        <w:t xml:space="preserve"> </w:t>
      </w:r>
      <w:r w:rsidRPr="00186F49">
        <w:rPr>
          <w:snapToGrid w:val="0"/>
          <w:sz w:val="24"/>
          <w:szCs w:val="24"/>
        </w:rPr>
        <w:t>To refuse that which is generally called a good—to choose that which is commonly thought an evil—this is not the way of flesh and blood—this is not the manner of man—this requires some explanation.</w:t>
      </w:r>
      <w:r w:rsidR="00CF4AB3" w:rsidRPr="00186F49">
        <w:rPr>
          <w:snapToGrid w:val="0"/>
          <w:sz w:val="24"/>
          <w:szCs w:val="24"/>
        </w:rPr>
        <w:t xml:space="preserve"> </w:t>
      </w:r>
      <w:r w:rsidRPr="00186F49">
        <w:rPr>
          <w:snapToGrid w:val="0"/>
          <w:sz w:val="24"/>
          <w:szCs w:val="24"/>
        </w:rPr>
        <w:t>What will that e</w:t>
      </w:r>
      <w:r w:rsidRPr="00186F49">
        <w:rPr>
          <w:snapToGrid w:val="0"/>
          <w:sz w:val="24"/>
          <w:szCs w:val="24"/>
        </w:rPr>
        <w:t>x</w:t>
      </w:r>
      <w:r w:rsidRPr="00186F49">
        <w:rPr>
          <w:snapToGrid w:val="0"/>
          <w:sz w:val="24"/>
          <w:szCs w:val="24"/>
        </w:rPr>
        <w:t>planation be?</w:t>
      </w:r>
    </w:p>
    <w:p w:rsidR="009512AE" w:rsidRPr="00186F49" w:rsidRDefault="009512AE" w:rsidP="003450B9">
      <w:pPr>
        <w:pStyle w:val="BodyText2"/>
        <w:spacing w:line="276" w:lineRule="auto"/>
        <w:ind w:firstLine="270"/>
        <w:outlineLvl w:val="9"/>
        <w:rPr>
          <w:b/>
          <w:bCs/>
          <w:snapToGrid w:val="0"/>
          <w:sz w:val="24"/>
          <w:szCs w:val="24"/>
        </w:rPr>
      </w:pPr>
      <w:r w:rsidRPr="00186F49">
        <w:rPr>
          <w:snapToGrid w:val="0"/>
          <w:sz w:val="24"/>
          <w:szCs w:val="24"/>
        </w:rPr>
        <w:t>You hear the answer in the text.</w:t>
      </w:r>
      <w:r w:rsidR="00CF4AB3" w:rsidRPr="00186F49">
        <w:rPr>
          <w:snapToGrid w:val="0"/>
          <w:sz w:val="24"/>
          <w:szCs w:val="24"/>
        </w:rPr>
        <w:t xml:space="preserve"> </w:t>
      </w:r>
      <w:r w:rsidRPr="00186F49">
        <w:rPr>
          <w:snapToGrid w:val="0"/>
          <w:sz w:val="24"/>
          <w:szCs w:val="24"/>
        </w:rPr>
        <w:t>I know not whether its greatness or its simplicity is more to be admired.</w:t>
      </w:r>
      <w:r w:rsidR="00CF4AB3" w:rsidRPr="00186F49">
        <w:rPr>
          <w:snapToGrid w:val="0"/>
          <w:sz w:val="24"/>
          <w:szCs w:val="24"/>
        </w:rPr>
        <w:t xml:space="preserve"> </w:t>
      </w:r>
      <w:r w:rsidRPr="00186F49">
        <w:rPr>
          <w:snapToGrid w:val="0"/>
          <w:sz w:val="24"/>
          <w:szCs w:val="24"/>
        </w:rPr>
        <w:t>It all lies in one little word, and that word is, “FAITH.”</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Moses had faith.</w:t>
      </w:r>
      <w:r w:rsidR="00CF4AB3" w:rsidRPr="00186F49">
        <w:rPr>
          <w:snapToGrid w:val="0"/>
          <w:sz w:val="24"/>
          <w:szCs w:val="24"/>
        </w:rPr>
        <w:t xml:space="preserve"> </w:t>
      </w:r>
      <w:r w:rsidRPr="00186F49">
        <w:rPr>
          <w:snapToGrid w:val="0"/>
          <w:sz w:val="24"/>
          <w:szCs w:val="24"/>
        </w:rPr>
        <w:t>Faith was the mainspring of his wonderful conduct.</w:t>
      </w:r>
      <w:r w:rsidR="00CF4AB3" w:rsidRPr="00186F49">
        <w:rPr>
          <w:snapToGrid w:val="0"/>
          <w:sz w:val="24"/>
          <w:szCs w:val="24"/>
        </w:rPr>
        <w:t xml:space="preserve"> </w:t>
      </w:r>
      <w:r w:rsidRPr="00186F49">
        <w:rPr>
          <w:snapToGrid w:val="0"/>
          <w:sz w:val="24"/>
          <w:szCs w:val="24"/>
        </w:rPr>
        <w:t>Faith made him do as he did, choose what he chose, and refuse what he r</w:t>
      </w:r>
      <w:r w:rsidRPr="00186F49">
        <w:rPr>
          <w:snapToGrid w:val="0"/>
          <w:sz w:val="24"/>
          <w:szCs w:val="24"/>
        </w:rPr>
        <w:t>e</w:t>
      </w:r>
      <w:r w:rsidRPr="00186F49">
        <w:rPr>
          <w:snapToGrid w:val="0"/>
          <w:sz w:val="24"/>
          <w:szCs w:val="24"/>
        </w:rPr>
        <w:t>fused.</w:t>
      </w:r>
      <w:r w:rsidR="00CF4AB3" w:rsidRPr="00186F49">
        <w:rPr>
          <w:snapToGrid w:val="0"/>
          <w:sz w:val="24"/>
          <w:szCs w:val="24"/>
        </w:rPr>
        <w:t xml:space="preserve"> </w:t>
      </w:r>
      <w:r w:rsidRPr="00186F49">
        <w:rPr>
          <w:snapToGrid w:val="0"/>
          <w:sz w:val="24"/>
          <w:szCs w:val="24"/>
        </w:rPr>
        <w:t>He did it all because he believed.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God set before the eyes of his mind His Own will and purpose.</w:t>
      </w:r>
      <w:r w:rsidR="00CF4AB3" w:rsidRPr="00186F49">
        <w:rPr>
          <w:snapToGrid w:val="0"/>
          <w:sz w:val="24"/>
          <w:szCs w:val="24"/>
        </w:rPr>
        <w:t xml:space="preserve"> </w:t>
      </w:r>
      <w:r w:rsidRPr="00186F49">
        <w:rPr>
          <w:snapToGrid w:val="0"/>
          <w:sz w:val="24"/>
          <w:szCs w:val="24"/>
        </w:rPr>
        <w:t>God r</w:t>
      </w:r>
      <w:r w:rsidRPr="00186F49">
        <w:rPr>
          <w:snapToGrid w:val="0"/>
          <w:sz w:val="24"/>
          <w:szCs w:val="24"/>
        </w:rPr>
        <w:t>e</w:t>
      </w:r>
      <w:r w:rsidRPr="00186F49">
        <w:rPr>
          <w:snapToGrid w:val="0"/>
          <w:sz w:val="24"/>
          <w:szCs w:val="24"/>
        </w:rPr>
        <w:t>vealed to him that a Saviour was to be born of the stock of Israel—that mighty promises were bound up in these children of Abraham, and yet to be fulfilled—that the time for fulfilling a portion of these promises was at hand—and Moses put credit in this, and believed.</w:t>
      </w:r>
      <w:r w:rsidR="00CF4AB3" w:rsidRPr="00186F49">
        <w:rPr>
          <w:snapToGrid w:val="0"/>
          <w:sz w:val="24"/>
          <w:szCs w:val="24"/>
        </w:rPr>
        <w:t xml:space="preserve"> </w:t>
      </w:r>
      <w:r w:rsidRPr="00186F49">
        <w:rPr>
          <w:snapToGrid w:val="0"/>
          <w:sz w:val="24"/>
          <w:szCs w:val="24"/>
        </w:rPr>
        <w:t>And every step in his wonderful career—every action in his journey through life, after leaving Pharaoh’s court—his choice of seeming evil, his refusal of seeming good—all must be traced up to this fountain, all will be found to rest on this foundation—God had spoken to him, and be had faith in God’s word.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 xml:space="preserve">He believed that God would </w:t>
      </w:r>
      <w:r w:rsidRPr="00186F49">
        <w:rPr>
          <w:i/>
          <w:iCs/>
          <w:snapToGrid w:val="0"/>
          <w:sz w:val="24"/>
          <w:szCs w:val="24"/>
        </w:rPr>
        <w:t xml:space="preserve">keep his promises: </w:t>
      </w:r>
      <w:r w:rsidRPr="00186F49">
        <w:rPr>
          <w:snapToGrid w:val="0"/>
          <w:sz w:val="24"/>
          <w:szCs w:val="24"/>
        </w:rPr>
        <w:t>that what He had said He would surely do; and what He had covenanted He would surely perform.</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 xml:space="preserve">He believed that with God </w:t>
      </w:r>
      <w:r w:rsidRPr="00186F49">
        <w:rPr>
          <w:i/>
          <w:iCs/>
          <w:snapToGrid w:val="0"/>
          <w:sz w:val="24"/>
          <w:szCs w:val="24"/>
        </w:rPr>
        <w:t>nothing was impossible.</w:t>
      </w:r>
      <w:r w:rsidR="00CF4AB3" w:rsidRPr="00186F49">
        <w:rPr>
          <w:i/>
          <w:iCs/>
          <w:snapToGrid w:val="0"/>
          <w:sz w:val="24"/>
          <w:szCs w:val="24"/>
        </w:rPr>
        <w:t xml:space="preserve"> </w:t>
      </w:r>
      <w:r w:rsidRPr="00186F49">
        <w:rPr>
          <w:snapToGrid w:val="0"/>
          <w:sz w:val="24"/>
          <w:szCs w:val="24"/>
        </w:rPr>
        <w:t>Reason and sense might say that the deliverance of Israel was out of the question,—the obst</w:t>
      </w:r>
      <w:r w:rsidRPr="00186F49">
        <w:rPr>
          <w:snapToGrid w:val="0"/>
          <w:sz w:val="24"/>
          <w:szCs w:val="24"/>
        </w:rPr>
        <w:t>a</w:t>
      </w:r>
      <w:r w:rsidRPr="00186F49">
        <w:rPr>
          <w:snapToGrid w:val="0"/>
          <w:sz w:val="24"/>
          <w:szCs w:val="24"/>
        </w:rPr>
        <w:t>cles were too many, the difficulties too great.</w:t>
      </w:r>
      <w:r w:rsidR="00CF4AB3" w:rsidRPr="00186F49">
        <w:rPr>
          <w:snapToGrid w:val="0"/>
          <w:sz w:val="24"/>
          <w:szCs w:val="24"/>
        </w:rPr>
        <w:t xml:space="preserve"> </w:t>
      </w:r>
      <w:r w:rsidRPr="00186F49">
        <w:rPr>
          <w:snapToGrid w:val="0"/>
          <w:sz w:val="24"/>
          <w:szCs w:val="24"/>
        </w:rPr>
        <w:t>But faith told Moses that God was all-sufficient.</w:t>
      </w:r>
      <w:r w:rsidR="00CF4AB3" w:rsidRPr="00186F49">
        <w:rPr>
          <w:snapToGrid w:val="0"/>
          <w:sz w:val="24"/>
          <w:szCs w:val="24"/>
        </w:rPr>
        <w:t xml:space="preserve"> </w:t>
      </w:r>
      <w:r w:rsidRPr="00186F49">
        <w:rPr>
          <w:snapToGrid w:val="0"/>
          <w:sz w:val="24"/>
          <w:szCs w:val="24"/>
        </w:rPr>
        <w:t>God had undertaken the work, and it would be done.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 xml:space="preserve">He believed that God was </w:t>
      </w:r>
      <w:r w:rsidRPr="00186F49">
        <w:rPr>
          <w:i/>
          <w:iCs/>
          <w:snapToGrid w:val="0"/>
          <w:sz w:val="24"/>
          <w:szCs w:val="24"/>
        </w:rPr>
        <w:t>all wise.</w:t>
      </w:r>
      <w:r w:rsidR="00CF4AB3" w:rsidRPr="00186F49">
        <w:rPr>
          <w:i/>
          <w:iCs/>
          <w:snapToGrid w:val="0"/>
          <w:sz w:val="24"/>
          <w:szCs w:val="24"/>
        </w:rPr>
        <w:t xml:space="preserve"> </w:t>
      </w:r>
      <w:r w:rsidRPr="00186F49">
        <w:rPr>
          <w:snapToGrid w:val="0"/>
          <w:sz w:val="24"/>
          <w:szCs w:val="24"/>
        </w:rPr>
        <w:t>Reason and sense might tell him that his line of action was absurd; he was throwing away useful influence, and destroying the chance of benefiting his people, by breaking with Pharaoh’s daughter.</w:t>
      </w:r>
      <w:r w:rsidR="00CF4AB3" w:rsidRPr="00186F49">
        <w:rPr>
          <w:snapToGrid w:val="0"/>
          <w:sz w:val="24"/>
          <w:szCs w:val="24"/>
        </w:rPr>
        <w:t xml:space="preserve"> </w:t>
      </w:r>
      <w:r w:rsidRPr="00186F49">
        <w:rPr>
          <w:snapToGrid w:val="0"/>
          <w:sz w:val="24"/>
          <w:szCs w:val="24"/>
        </w:rPr>
        <w:t>But faith told Moses that if God said, “Go this way,” it must be the best.</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 xml:space="preserve">He believed that God was </w:t>
      </w:r>
      <w:r w:rsidRPr="00186F49">
        <w:rPr>
          <w:i/>
          <w:iCs/>
          <w:snapToGrid w:val="0"/>
          <w:sz w:val="24"/>
          <w:szCs w:val="24"/>
        </w:rPr>
        <w:t>all merciful.</w:t>
      </w:r>
      <w:r w:rsidR="00CF4AB3" w:rsidRPr="00186F49">
        <w:rPr>
          <w:i/>
          <w:iCs/>
          <w:snapToGrid w:val="0"/>
          <w:sz w:val="24"/>
          <w:szCs w:val="24"/>
        </w:rPr>
        <w:t xml:space="preserve"> </w:t>
      </w:r>
      <w:r w:rsidRPr="00186F49">
        <w:rPr>
          <w:snapToGrid w:val="0"/>
          <w:sz w:val="24"/>
          <w:szCs w:val="24"/>
        </w:rPr>
        <w:t>Reason and sense might hint that a more pleasant manner of deliverance might be found; that some compr</w:t>
      </w:r>
      <w:r w:rsidRPr="00186F49">
        <w:rPr>
          <w:snapToGrid w:val="0"/>
          <w:sz w:val="24"/>
          <w:szCs w:val="24"/>
        </w:rPr>
        <w:t>o</w:t>
      </w:r>
      <w:r w:rsidRPr="00186F49">
        <w:rPr>
          <w:snapToGrid w:val="0"/>
          <w:sz w:val="24"/>
          <w:szCs w:val="24"/>
        </w:rPr>
        <w:t>mise might be effected, and many hardships be avoided.</w:t>
      </w:r>
      <w:r w:rsidR="00CF4AB3" w:rsidRPr="00186F49">
        <w:rPr>
          <w:snapToGrid w:val="0"/>
          <w:sz w:val="24"/>
          <w:szCs w:val="24"/>
        </w:rPr>
        <w:t xml:space="preserve"> </w:t>
      </w:r>
      <w:r w:rsidRPr="00186F49">
        <w:rPr>
          <w:snapToGrid w:val="0"/>
          <w:sz w:val="24"/>
          <w:szCs w:val="24"/>
        </w:rPr>
        <w:t>But faith told Moses that God was love, and would not give His people one drop of bi</w:t>
      </w:r>
      <w:r w:rsidRPr="00186F49">
        <w:rPr>
          <w:snapToGrid w:val="0"/>
          <w:sz w:val="24"/>
          <w:szCs w:val="24"/>
        </w:rPr>
        <w:t>t</w:t>
      </w:r>
      <w:r w:rsidRPr="00186F49">
        <w:rPr>
          <w:snapToGrid w:val="0"/>
          <w:sz w:val="24"/>
          <w:szCs w:val="24"/>
        </w:rPr>
        <w:t>terness beyond what was absolutely needed.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lastRenderedPageBreak/>
        <w:t xml:space="preserve">Faith was a </w:t>
      </w:r>
      <w:r w:rsidRPr="00186F49">
        <w:rPr>
          <w:i/>
          <w:iCs/>
          <w:snapToGrid w:val="0"/>
          <w:sz w:val="24"/>
          <w:szCs w:val="24"/>
        </w:rPr>
        <w:t xml:space="preserve">telescope </w:t>
      </w:r>
      <w:r w:rsidRPr="00186F49">
        <w:rPr>
          <w:snapToGrid w:val="0"/>
          <w:sz w:val="24"/>
          <w:szCs w:val="24"/>
        </w:rPr>
        <w:t>to Moses.</w:t>
      </w:r>
      <w:r w:rsidR="00CF4AB3" w:rsidRPr="00186F49">
        <w:rPr>
          <w:snapToGrid w:val="0"/>
          <w:sz w:val="24"/>
          <w:szCs w:val="24"/>
        </w:rPr>
        <w:t xml:space="preserve"> </w:t>
      </w:r>
      <w:r w:rsidRPr="00186F49">
        <w:rPr>
          <w:snapToGrid w:val="0"/>
          <w:sz w:val="24"/>
          <w:szCs w:val="24"/>
        </w:rPr>
        <w:t>It made him see the goodly land afar off—rest, peace, victory—when dim-sighted reason could only see trial and ba</w:t>
      </w:r>
      <w:r w:rsidRPr="00186F49">
        <w:rPr>
          <w:snapToGrid w:val="0"/>
          <w:sz w:val="24"/>
          <w:szCs w:val="24"/>
        </w:rPr>
        <w:t>r</w:t>
      </w:r>
      <w:r w:rsidRPr="00186F49">
        <w:rPr>
          <w:snapToGrid w:val="0"/>
          <w:sz w:val="24"/>
          <w:szCs w:val="24"/>
        </w:rPr>
        <w:t>renness, storm and tempest, weariness and pain.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 xml:space="preserve">Faith was an </w:t>
      </w:r>
      <w:r w:rsidRPr="00186F49">
        <w:rPr>
          <w:i/>
          <w:iCs/>
          <w:snapToGrid w:val="0"/>
          <w:sz w:val="24"/>
          <w:szCs w:val="24"/>
        </w:rPr>
        <w:t xml:space="preserve">interpreter </w:t>
      </w:r>
      <w:r w:rsidRPr="00186F49">
        <w:rPr>
          <w:snapToGrid w:val="0"/>
          <w:sz w:val="24"/>
          <w:szCs w:val="24"/>
        </w:rPr>
        <w:t>to Moses.</w:t>
      </w:r>
      <w:r w:rsidR="00CF4AB3" w:rsidRPr="00186F49">
        <w:rPr>
          <w:snapToGrid w:val="0"/>
          <w:sz w:val="24"/>
          <w:szCs w:val="24"/>
        </w:rPr>
        <w:t xml:space="preserve"> </w:t>
      </w:r>
      <w:r w:rsidRPr="00186F49">
        <w:rPr>
          <w:snapToGrid w:val="0"/>
          <w:sz w:val="24"/>
          <w:szCs w:val="24"/>
        </w:rPr>
        <w:t>It made him pick out a comfortable mea</w:t>
      </w:r>
      <w:r w:rsidRPr="00186F49">
        <w:rPr>
          <w:snapToGrid w:val="0"/>
          <w:sz w:val="24"/>
          <w:szCs w:val="24"/>
        </w:rPr>
        <w:t>n</w:t>
      </w:r>
      <w:r w:rsidRPr="00186F49">
        <w:rPr>
          <w:snapToGrid w:val="0"/>
          <w:sz w:val="24"/>
          <w:szCs w:val="24"/>
        </w:rPr>
        <w:t>ing in the dark demands of God’s handwriting, while ignorant sense could see nothing in it all but mystery and foolishness.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Faith told Moses that all this rank and greatness was of the earth, earthy; a poor, vain, empty thing, frail, fleeting, and passing away; and that there was no true greatness like that of serving God.</w:t>
      </w:r>
      <w:r w:rsidR="00CF4AB3" w:rsidRPr="00186F49">
        <w:rPr>
          <w:snapToGrid w:val="0"/>
          <w:sz w:val="24"/>
          <w:szCs w:val="24"/>
        </w:rPr>
        <w:t xml:space="preserve"> </w:t>
      </w:r>
      <w:r w:rsidRPr="00186F49">
        <w:rPr>
          <w:snapToGrid w:val="0"/>
          <w:sz w:val="24"/>
          <w:szCs w:val="24"/>
        </w:rPr>
        <w:t>He was the king, he the true nobleman who belonged to the family of God.</w:t>
      </w:r>
      <w:r w:rsidR="00CF4AB3" w:rsidRPr="00186F49">
        <w:rPr>
          <w:snapToGrid w:val="0"/>
          <w:sz w:val="24"/>
          <w:szCs w:val="24"/>
        </w:rPr>
        <w:t xml:space="preserve"> </w:t>
      </w:r>
      <w:r w:rsidRPr="00186F49">
        <w:rPr>
          <w:snapToGrid w:val="0"/>
          <w:sz w:val="24"/>
          <w:szCs w:val="24"/>
        </w:rPr>
        <w:t>It was better to be last in heaven, than first in hell.</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Faith told Moses that worldly pleasures were pleasures of sin.</w:t>
      </w:r>
      <w:r w:rsidR="00CF4AB3" w:rsidRPr="00186F49">
        <w:rPr>
          <w:snapToGrid w:val="0"/>
          <w:sz w:val="24"/>
          <w:szCs w:val="24"/>
        </w:rPr>
        <w:t xml:space="preserve"> </w:t>
      </w:r>
      <w:r w:rsidRPr="00186F49">
        <w:rPr>
          <w:snapToGrid w:val="0"/>
          <w:sz w:val="24"/>
          <w:szCs w:val="24"/>
        </w:rPr>
        <w:t>They were mingled with sin—they led on to sin,—they were ruinous to the soul, and di</w:t>
      </w:r>
      <w:r w:rsidRPr="00186F49">
        <w:rPr>
          <w:snapToGrid w:val="0"/>
          <w:sz w:val="24"/>
          <w:szCs w:val="24"/>
        </w:rPr>
        <w:t>s</w:t>
      </w:r>
      <w:r w:rsidRPr="00186F49">
        <w:rPr>
          <w:snapToGrid w:val="0"/>
          <w:sz w:val="24"/>
          <w:szCs w:val="24"/>
        </w:rPr>
        <w:t>pleasing to God.</w:t>
      </w:r>
      <w:r w:rsidR="00CF4AB3" w:rsidRPr="00186F49">
        <w:rPr>
          <w:snapToGrid w:val="0"/>
          <w:sz w:val="24"/>
          <w:szCs w:val="24"/>
        </w:rPr>
        <w:t xml:space="preserve"> </w:t>
      </w:r>
      <w:r w:rsidRPr="00186F49">
        <w:rPr>
          <w:snapToGrid w:val="0"/>
          <w:sz w:val="24"/>
          <w:szCs w:val="24"/>
        </w:rPr>
        <w:t>It would be small comfort to have pleasure while God was against him.</w:t>
      </w:r>
      <w:r w:rsidR="00CF4AB3" w:rsidRPr="00186F49">
        <w:rPr>
          <w:snapToGrid w:val="0"/>
          <w:sz w:val="24"/>
          <w:szCs w:val="24"/>
        </w:rPr>
        <w:t xml:space="preserve"> </w:t>
      </w:r>
      <w:r w:rsidRPr="00186F49">
        <w:rPr>
          <w:snapToGrid w:val="0"/>
          <w:sz w:val="24"/>
          <w:szCs w:val="24"/>
        </w:rPr>
        <w:t>Better suffer and obey God, than be at ease and sin.</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 xml:space="preserve">Faith told Moses that these pleasures after all were only for a </w:t>
      </w:r>
      <w:r w:rsidR="00EB7173" w:rsidRPr="00186F49">
        <w:rPr>
          <w:snapToGrid w:val="0"/>
          <w:sz w:val="24"/>
          <w:szCs w:val="24"/>
        </w:rPr>
        <w:t>season:</w:t>
      </w:r>
      <w:r w:rsidRPr="00186F49">
        <w:rPr>
          <w:snapToGrid w:val="0"/>
          <w:sz w:val="24"/>
          <w:szCs w:val="24"/>
        </w:rPr>
        <w:t>—they could not last—they were all short-lived—they would weary him soon—he must leave them all in a few years.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Faith told him there was a reward in heaven for the believer far richer than the treasures in Egypt; durable riches, where rust could not corrupt, nor thieves break through and steal.</w:t>
      </w:r>
      <w:r w:rsidR="00CF4AB3" w:rsidRPr="00186F49">
        <w:rPr>
          <w:snapToGrid w:val="0"/>
          <w:sz w:val="24"/>
          <w:szCs w:val="24"/>
        </w:rPr>
        <w:t xml:space="preserve"> </w:t>
      </w:r>
      <w:r w:rsidRPr="00186F49">
        <w:rPr>
          <w:snapToGrid w:val="0"/>
          <w:sz w:val="24"/>
          <w:szCs w:val="24"/>
        </w:rPr>
        <w:t>The crown there would be incorruptible; the weight of glory would be exceeding and eternal; and faith bade him look away to that if his eyes were dazzled with Egyptian gold.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Faith told Moses that affliction and suffering were not real evils: they were the school of God, in which he trains the children of grace for glory; the medicines which are needful to purify our corrupt wills; the furnace which must burn away our dross; the knife which must cut loose the ties that bind us to the world.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Faith told Moses that this despised people were the people of God; that to them belonged the adoption, and covenant, and the promises, and the glory; that of them the seed of the woman was one day to be born, who should bruise the se</w:t>
      </w:r>
      <w:r w:rsidRPr="00186F49">
        <w:rPr>
          <w:snapToGrid w:val="0"/>
          <w:sz w:val="24"/>
          <w:szCs w:val="24"/>
        </w:rPr>
        <w:t>r</w:t>
      </w:r>
      <w:r w:rsidRPr="00186F49">
        <w:rPr>
          <w:snapToGrid w:val="0"/>
          <w:sz w:val="24"/>
          <w:szCs w:val="24"/>
        </w:rPr>
        <w:t>pent’s head; that the special blessing of God was upon them; that they were lovely and beautiful in his eyes; and that it was better to be a door-keeper among the people of God, than to reign in the palaces of wic</w:t>
      </w:r>
      <w:r w:rsidRPr="00186F49">
        <w:rPr>
          <w:snapToGrid w:val="0"/>
          <w:sz w:val="24"/>
          <w:szCs w:val="24"/>
        </w:rPr>
        <w:t>k</w:t>
      </w:r>
      <w:r w:rsidRPr="00186F49">
        <w:rPr>
          <w:snapToGrid w:val="0"/>
          <w:sz w:val="24"/>
          <w:szCs w:val="24"/>
        </w:rPr>
        <w:t>edness.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 xml:space="preserve">Faith told Moses that all the reproach and scorn poured out on him was the reproach of Christ; that it was honourable to be mocked and despised for Christ’s sake; that whoso persecuted Christ’s people was persecuting Christ </w:t>
      </w:r>
      <w:r w:rsidRPr="00186F49">
        <w:rPr>
          <w:snapToGrid w:val="0"/>
          <w:sz w:val="24"/>
          <w:szCs w:val="24"/>
        </w:rPr>
        <w:lastRenderedPageBreak/>
        <w:t>Himself; and that the day must come when His enemies would bow before Him and lick the dust.</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All this, and much more, of which I cannot speak particularly, Moses saw by faith.</w:t>
      </w:r>
      <w:r w:rsidR="00CF4AB3" w:rsidRPr="00186F49">
        <w:rPr>
          <w:snapToGrid w:val="0"/>
          <w:sz w:val="24"/>
          <w:szCs w:val="24"/>
        </w:rPr>
        <w:t xml:space="preserve"> </w:t>
      </w:r>
      <w:r w:rsidRPr="00186F49">
        <w:rPr>
          <w:snapToGrid w:val="0"/>
          <w:sz w:val="24"/>
          <w:szCs w:val="24"/>
        </w:rPr>
        <w:t>These were the things he believed, and believing did what he did.</w:t>
      </w:r>
      <w:r w:rsidR="00CF4AB3" w:rsidRPr="00186F49">
        <w:rPr>
          <w:snapToGrid w:val="0"/>
          <w:sz w:val="24"/>
          <w:szCs w:val="24"/>
        </w:rPr>
        <w:t xml:space="preserve"> </w:t>
      </w:r>
      <w:r w:rsidRPr="00186F49">
        <w:rPr>
          <w:snapToGrid w:val="0"/>
          <w:sz w:val="24"/>
          <w:szCs w:val="24"/>
        </w:rPr>
        <w:t>He was persuaded of them, and embraced them, he reckoned them as ce</w:t>
      </w:r>
      <w:r w:rsidRPr="00186F49">
        <w:rPr>
          <w:snapToGrid w:val="0"/>
          <w:sz w:val="24"/>
          <w:szCs w:val="24"/>
        </w:rPr>
        <w:t>r</w:t>
      </w:r>
      <w:r w:rsidRPr="00186F49">
        <w:rPr>
          <w:snapToGrid w:val="0"/>
          <w:sz w:val="24"/>
          <w:szCs w:val="24"/>
        </w:rPr>
        <w:t>tainties, he r</w:t>
      </w:r>
      <w:r w:rsidRPr="00186F49">
        <w:rPr>
          <w:snapToGrid w:val="0"/>
          <w:sz w:val="24"/>
          <w:szCs w:val="24"/>
        </w:rPr>
        <w:t>e</w:t>
      </w:r>
      <w:r w:rsidRPr="00186F49">
        <w:rPr>
          <w:snapToGrid w:val="0"/>
          <w:sz w:val="24"/>
          <w:szCs w:val="24"/>
        </w:rPr>
        <w:t>garded them as substantial verities, he counted them as sure as if he had seen them with his eyes, he acted on them as realities, and this made him the man that he was.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Marvel not that he refused greatness, riches, and pleasure.</w:t>
      </w:r>
      <w:r w:rsidR="00CF4AB3" w:rsidRPr="00186F49">
        <w:rPr>
          <w:snapToGrid w:val="0"/>
          <w:sz w:val="24"/>
          <w:szCs w:val="24"/>
        </w:rPr>
        <w:t xml:space="preserve"> </w:t>
      </w:r>
      <w:r w:rsidRPr="00186F49">
        <w:rPr>
          <w:snapToGrid w:val="0"/>
          <w:sz w:val="24"/>
          <w:szCs w:val="24"/>
        </w:rPr>
        <w:t>He looked far fo</w:t>
      </w:r>
      <w:r w:rsidRPr="00186F49">
        <w:rPr>
          <w:snapToGrid w:val="0"/>
          <w:sz w:val="24"/>
          <w:szCs w:val="24"/>
        </w:rPr>
        <w:t>r</w:t>
      </w:r>
      <w:r w:rsidRPr="00186F49">
        <w:rPr>
          <w:snapToGrid w:val="0"/>
          <w:sz w:val="24"/>
          <w:szCs w:val="24"/>
        </w:rPr>
        <w:t>ward.</w:t>
      </w:r>
      <w:r w:rsidR="00CF4AB3" w:rsidRPr="00186F49">
        <w:rPr>
          <w:snapToGrid w:val="0"/>
          <w:sz w:val="24"/>
          <w:szCs w:val="24"/>
        </w:rPr>
        <w:t xml:space="preserve"> </w:t>
      </w:r>
      <w:r w:rsidRPr="00186F49">
        <w:rPr>
          <w:snapToGrid w:val="0"/>
          <w:sz w:val="24"/>
          <w:szCs w:val="24"/>
        </w:rPr>
        <w:t>He saw with the eye of faith kingdoms crumbling into dust, riches making to themselves wings and fleeing away, pleasures leading on to death and jud</w:t>
      </w:r>
      <w:r w:rsidRPr="00186F49">
        <w:rPr>
          <w:snapToGrid w:val="0"/>
          <w:sz w:val="24"/>
          <w:szCs w:val="24"/>
        </w:rPr>
        <w:t>g</w:t>
      </w:r>
      <w:r w:rsidRPr="00186F49">
        <w:rPr>
          <w:snapToGrid w:val="0"/>
          <w:sz w:val="24"/>
          <w:szCs w:val="24"/>
        </w:rPr>
        <w:t>ment, and Christ only and His little flock enduring for ever.</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Wonder not that he chose affliction, a despised people, and reproach.</w:t>
      </w:r>
      <w:r w:rsidR="00CF4AB3" w:rsidRPr="00186F49">
        <w:rPr>
          <w:snapToGrid w:val="0"/>
          <w:sz w:val="24"/>
          <w:szCs w:val="24"/>
        </w:rPr>
        <w:t xml:space="preserve"> </w:t>
      </w:r>
      <w:r w:rsidRPr="00186F49">
        <w:rPr>
          <w:snapToGrid w:val="0"/>
          <w:sz w:val="24"/>
          <w:szCs w:val="24"/>
        </w:rPr>
        <w:t>He beheld things below the surface.</w:t>
      </w:r>
      <w:r w:rsidR="00CF4AB3" w:rsidRPr="00186F49">
        <w:rPr>
          <w:snapToGrid w:val="0"/>
          <w:sz w:val="24"/>
          <w:szCs w:val="24"/>
        </w:rPr>
        <w:t xml:space="preserve"> </w:t>
      </w:r>
      <w:r w:rsidRPr="00186F49">
        <w:rPr>
          <w:snapToGrid w:val="0"/>
          <w:sz w:val="24"/>
          <w:szCs w:val="24"/>
        </w:rPr>
        <w:t>He saw with the eye of faith affliction lasting but for a moment, reproach rolled away, and ending in everlasting honour, and the despised people of God reigning as kings with Christ in glory.</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And, reader, was he not right?</w:t>
      </w:r>
      <w:r w:rsidR="00CF4AB3" w:rsidRPr="00186F49">
        <w:rPr>
          <w:snapToGrid w:val="0"/>
          <w:sz w:val="24"/>
          <w:szCs w:val="24"/>
        </w:rPr>
        <w:t xml:space="preserve"> </w:t>
      </w:r>
      <w:r w:rsidRPr="00186F49">
        <w:rPr>
          <w:snapToGrid w:val="0"/>
          <w:sz w:val="24"/>
          <w:szCs w:val="24"/>
        </w:rPr>
        <w:t>Does he not speak to us, though dead, this very day?</w:t>
      </w:r>
      <w:r w:rsidR="00CF4AB3" w:rsidRPr="00186F49">
        <w:rPr>
          <w:snapToGrid w:val="0"/>
          <w:sz w:val="24"/>
          <w:szCs w:val="24"/>
        </w:rPr>
        <w:t xml:space="preserve"> </w:t>
      </w:r>
      <w:r w:rsidRPr="00186F49">
        <w:rPr>
          <w:snapToGrid w:val="0"/>
          <w:sz w:val="24"/>
          <w:szCs w:val="24"/>
        </w:rPr>
        <w:t>The name of Pharaoh’s daughter has perished; the city where Pharaoh reigned is not known; the treasures in Egypt are gone: but the name of Moses is known wherever the Bible is read, and is still a stan</w:t>
      </w:r>
      <w:r w:rsidRPr="00186F49">
        <w:rPr>
          <w:snapToGrid w:val="0"/>
          <w:sz w:val="24"/>
          <w:szCs w:val="24"/>
        </w:rPr>
        <w:t>d</w:t>
      </w:r>
      <w:r w:rsidRPr="00186F49">
        <w:rPr>
          <w:snapToGrid w:val="0"/>
          <w:sz w:val="24"/>
          <w:szCs w:val="24"/>
        </w:rPr>
        <w:t>ing witness that whoso liveth by faith, happy is he.</w:t>
      </w:r>
    </w:p>
    <w:p w:rsidR="009512AE" w:rsidRPr="00186F49" w:rsidRDefault="009512AE" w:rsidP="003450B9">
      <w:pPr>
        <w:spacing w:line="276" w:lineRule="auto"/>
        <w:ind w:firstLine="270"/>
        <w:jc w:val="both"/>
        <w:rPr>
          <w:snapToGrid w:val="0"/>
          <w:sz w:val="24"/>
          <w:szCs w:val="24"/>
        </w:rPr>
      </w:pPr>
    </w:p>
    <w:p w:rsidR="009512AE" w:rsidRPr="00186F49" w:rsidRDefault="009512AE" w:rsidP="003450B9">
      <w:pPr>
        <w:spacing w:line="276" w:lineRule="auto"/>
        <w:ind w:firstLine="270"/>
        <w:jc w:val="both"/>
        <w:rPr>
          <w:i/>
          <w:iCs/>
          <w:snapToGrid w:val="0"/>
          <w:sz w:val="24"/>
          <w:szCs w:val="24"/>
        </w:rPr>
      </w:pPr>
      <w:r w:rsidRPr="00186F49">
        <w:rPr>
          <w:snapToGrid w:val="0"/>
          <w:sz w:val="24"/>
          <w:szCs w:val="24"/>
        </w:rPr>
        <w:t>IV.</w:t>
      </w:r>
      <w:r w:rsidR="00CF4AB3" w:rsidRPr="00186F49">
        <w:rPr>
          <w:snapToGrid w:val="0"/>
          <w:sz w:val="24"/>
          <w:szCs w:val="24"/>
        </w:rPr>
        <w:t xml:space="preserve"> </w:t>
      </w:r>
      <w:r w:rsidRPr="00186F49">
        <w:rPr>
          <w:snapToGrid w:val="0"/>
          <w:sz w:val="24"/>
          <w:szCs w:val="24"/>
        </w:rPr>
        <w:t xml:space="preserve">And now let me wind up all by trying to set before you some </w:t>
      </w:r>
      <w:r w:rsidRPr="00186F49">
        <w:rPr>
          <w:i/>
          <w:iCs/>
          <w:snapToGrid w:val="0"/>
          <w:sz w:val="24"/>
          <w:szCs w:val="24"/>
        </w:rPr>
        <w:t>pra</w:t>
      </w:r>
      <w:r w:rsidRPr="00186F49">
        <w:rPr>
          <w:i/>
          <w:iCs/>
          <w:snapToGrid w:val="0"/>
          <w:sz w:val="24"/>
          <w:szCs w:val="24"/>
        </w:rPr>
        <w:t>c</w:t>
      </w:r>
      <w:r w:rsidRPr="00186F49">
        <w:rPr>
          <w:i/>
          <w:iCs/>
          <w:snapToGrid w:val="0"/>
          <w:sz w:val="24"/>
          <w:szCs w:val="24"/>
        </w:rPr>
        <w:t>tical lessons, which appear to me to follow from this text.</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What has all this to do with us?</w:t>
      </w:r>
      <w:r w:rsidR="00CF4AB3" w:rsidRPr="00186F49">
        <w:rPr>
          <w:snapToGrid w:val="0"/>
          <w:sz w:val="24"/>
          <w:szCs w:val="24"/>
        </w:rPr>
        <w:t xml:space="preserve"> </w:t>
      </w:r>
      <w:r w:rsidRPr="00186F49">
        <w:rPr>
          <w:snapToGrid w:val="0"/>
          <w:sz w:val="24"/>
          <w:szCs w:val="24"/>
        </w:rPr>
        <w:t>some men will say.</w:t>
      </w:r>
      <w:r w:rsidR="00CF4AB3" w:rsidRPr="00186F49">
        <w:rPr>
          <w:snapToGrid w:val="0"/>
          <w:sz w:val="24"/>
          <w:szCs w:val="24"/>
        </w:rPr>
        <w:t xml:space="preserve"> </w:t>
      </w:r>
      <w:r w:rsidRPr="00186F49">
        <w:rPr>
          <w:snapToGrid w:val="0"/>
          <w:sz w:val="24"/>
          <w:szCs w:val="24"/>
        </w:rPr>
        <w:t>We do not live in Egypt, we have seen no miracles; we are not Israelites, we are weary of the subject.</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Stay a little, reader, if this be the thought of your heart, and by God’s help I will show you that all may lean here, and all may be instructed.</w:t>
      </w:r>
    </w:p>
    <w:p w:rsidR="009512AE" w:rsidRPr="00186F49" w:rsidRDefault="009512AE" w:rsidP="003450B9">
      <w:pPr>
        <w:spacing w:line="276" w:lineRule="auto"/>
        <w:ind w:firstLine="270"/>
        <w:jc w:val="both"/>
        <w:outlineLvl w:val="0"/>
        <w:rPr>
          <w:i/>
          <w:iCs/>
          <w:snapToGrid w:val="0"/>
          <w:sz w:val="24"/>
          <w:szCs w:val="24"/>
        </w:rPr>
      </w:pPr>
      <w:r w:rsidRPr="00186F49">
        <w:rPr>
          <w:snapToGrid w:val="0"/>
          <w:sz w:val="24"/>
          <w:szCs w:val="24"/>
        </w:rPr>
        <w:t>1.</w:t>
      </w:r>
      <w:r w:rsidR="00CF4AB3" w:rsidRPr="00186F49">
        <w:rPr>
          <w:snapToGrid w:val="0"/>
          <w:sz w:val="24"/>
          <w:szCs w:val="24"/>
        </w:rPr>
        <w:t xml:space="preserve"> </w:t>
      </w:r>
      <w:r w:rsidRPr="00186F49">
        <w:rPr>
          <w:snapToGrid w:val="0"/>
          <w:sz w:val="24"/>
          <w:szCs w:val="24"/>
        </w:rPr>
        <w:t xml:space="preserve">For one thing, </w:t>
      </w:r>
      <w:r w:rsidRPr="00186F49">
        <w:rPr>
          <w:i/>
          <w:iCs/>
          <w:snapToGrid w:val="0"/>
          <w:sz w:val="24"/>
          <w:szCs w:val="24"/>
        </w:rPr>
        <w:t>if ever you would be saved, you must make the choice that Moses made,—you must prefer God before the world.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Reader, mark well what I say.</w:t>
      </w:r>
      <w:r w:rsidR="00CF4AB3" w:rsidRPr="00186F49">
        <w:rPr>
          <w:snapToGrid w:val="0"/>
          <w:sz w:val="24"/>
          <w:szCs w:val="24"/>
        </w:rPr>
        <w:t xml:space="preserve"> </w:t>
      </w:r>
      <w:r w:rsidRPr="00186F49">
        <w:rPr>
          <w:snapToGrid w:val="0"/>
          <w:sz w:val="24"/>
          <w:szCs w:val="24"/>
        </w:rPr>
        <w:t>Do not overlook this, though all the rest be forgotten.</w:t>
      </w:r>
      <w:r w:rsidR="00CF4AB3" w:rsidRPr="00186F49">
        <w:rPr>
          <w:snapToGrid w:val="0"/>
          <w:sz w:val="24"/>
          <w:szCs w:val="24"/>
        </w:rPr>
        <w:t xml:space="preserve"> </w:t>
      </w:r>
      <w:r w:rsidRPr="00186F49">
        <w:rPr>
          <w:snapToGrid w:val="0"/>
          <w:sz w:val="24"/>
          <w:szCs w:val="24"/>
        </w:rPr>
        <w:t>I do not say that the statesman must throw up his office, and the rich man forsake his property.</w:t>
      </w:r>
      <w:r w:rsidR="00CF4AB3" w:rsidRPr="00186F49">
        <w:rPr>
          <w:snapToGrid w:val="0"/>
          <w:sz w:val="24"/>
          <w:szCs w:val="24"/>
        </w:rPr>
        <w:t xml:space="preserve"> </w:t>
      </w:r>
      <w:r w:rsidRPr="00186F49">
        <w:rPr>
          <w:snapToGrid w:val="0"/>
          <w:sz w:val="24"/>
          <w:szCs w:val="24"/>
        </w:rPr>
        <w:t>Let no one fancy that I mean this.</w:t>
      </w:r>
      <w:r w:rsidR="00CF4AB3" w:rsidRPr="00186F49">
        <w:rPr>
          <w:snapToGrid w:val="0"/>
          <w:sz w:val="24"/>
          <w:szCs w:val="24"/>
        </w:rPr>
        <w:t xml:space="preserve"> </w:t>
      </w:r>
      <w:r w:rsidRPr="00186F49">
        <w:rPr>
          <w:snapToGrid w:val="0"/>
          <w:sz w:val="24"/>
          <w:szCs w:val="24"/>
        </w:rPr>
        <w:t>But I say, if a man would be saved, whatever be his rank in life, he must be pr</w:t>
      </w:r>
      <w:r w:rsidRPr="00186F49">
        <w:rPr>
          <w:snapToGrid w:val="0"/>
          <w:sz w:val="24"/>
          <w:szCs w:val="24"/>
        </w:rPr>
        <w:t>e</w:t>
      </w:r>
      <w:r w:rsidRPr="00186F49">
        <w:rPr>
          <w:snapToGrid w:val="0"/>
          <w:sz w:val="24"/>
          <w:szCs w:val="24"/>
        </w:rPr>
        <w:t>pared for tribulation; they must make up his mind to choose that which is evil, and to give up and r</w:t>
      </w:r>
      <w:r w:rsidRPr="00186F49">
        <w:rPr>
          <w:snapToGrid w:val="0"/>
          <w:sz w:val="24"/>
          <w:szCs w:val="24"/>
        </w:rPr>
        <w:t>e</w:t>
      </w:r>
      <w:r w:rsidRPr="00186F49">
        <w:rPr>
          <w:snapToGrid w:val="0"/>
          <w:sz w:val="24"/>
          <w:szCs w:val="24"/>
        </w:rPr>
        <w:t>fuse that which seems good.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I dare be sure this sounds strange language to some who read these pages.</w:t>
      </w:r>
      <w:r w:rsidR="00CF4AB3" w:rsidRPr="00186F49">
        <w:rPr>
          <w:snapToGrid w:val="0"/>
          <w:sz w:val="24"/>
          <w:szCs w:val="24"/>
        </w:rPr>
        <w:t xml:space="preserve"> </w:t>
      </w:r>
      <w:r w:rsidRPr="00186F49">
        <w:rPr>
          <w:snapToGrid w:val="0"/>
          <w:sz w:val="24"/>
          <w:szCs w:val="24"/>
        </w:rPr>
        <w:t xml:space="preserve">I know well you may have a certain form of religion, and find no trouble in </w:t>
      </w:r>
      <w:r w:rsidRPr="00186F49">
        <w:rPr>
          <w:snapToGrid w:val="0"/>
          <w:sz w:val="24"/>
          <w:szCs w:val="24"/>
        </w:rPr>
        <w:lastRenderedPageBreak/>
        <w:t>your way.</w:t>
      </w:r>
      <w:r w:rsidR="00CF4AB3" w:rsidRPr="00186F49">
        <w:rPr>
          <w:snapToGrid w:val="0"/>
          <w:sz w:val="24"/>
          <w:szCs w:val="24"/>
        </w:rPr>
        <w:t xml:space="preserve"> </w:t>
      </w:r>
      <w:r w:rsidRPr="00186F49">
        <w:rPr>
          <w:snapToGrid w:val="0"/>
          <w:sz w:val="24"/>
          <w:szCs w:val="24"/>
        </w:rPr>
        <w:t>There is a common worldly kind of Christianity in this day, which many have, and think they have enough—a cheap Christianity which offends nobody, and requires no sacrifice, which costs nothing, and is worth nothing.</w:t>
      </w:r>
      <w:r w:rsidR="00CF4AB3" w:rsidRPr="00186F49">
        <w:rPr>
          <w:snapToGrid w:val="0"/>
          <w:sz w:val="24"/>
          <w:szCs w:val="24"/>
        </w:rPr>
        <w:t xml:space="preserve"> </w:t>
      </w:r>
      <w:r w:rsidRPr="00186F49">
        <w:rPr>
          <w:snapToGrid w:val="0"/>
          <w:sz w:val="24"/>
          <w:szCs w:val="24"/>
        </w:rPr>
        <w:t>I am not speaking of religion of this kind.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But if you really are in earnest about your soul, if your religion is som</w:t>
      </w:r>
      <w:r w:rsidRPr="00186F49">
        <w:rPr>
          <w:snapToGrid w:val="0"/>
          <w:sz w:val="24"/>
          <w:szCs w:val="24"/>
        </w:rPr>
        <w:t>e</w:t>
      </w:r>
      <w:r w:rsidRPr="00186F49">
        <w:rPr>
          <w:snapToGrid w:val="0"/>
          <w:sz w:val="24"/>
          <w:szCs w:val="24"/>
        </w:rPr>
        <w:t>thing more than a mere fashionable cloak, if you are determined to live by the Bible, if you are resolved to be a New Testament Christian, then, I r</w:t>
      </w:r>
      <w:r w:rsidRPr="00186F49">
        <w:rPr>
          <w:snapToGrid w:val="0"/>
          <w:sz w:val="24"/>
          <w:szCs w:val="24"/>
        </w:rPr>
        <w:t>e</w:t>
      </w:r>
      <w:r w:rsidRPr="00186F49">
        <w:rPr>
          <w:snapToGrid w:val="0"/>
          <w:sz w:val="24"/>
          <w:szCs w:val="24"/>
        </w:rPr>
        <w:t>peat, you will soon find you must carry a cross, you must endure hard things, you must suffer because of your soul, as Moses did, or you cannot be saved.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The world in the nineteenth century is what it always was.</w:t>
      </w:r>
      <w:r w:rsidR="00CF4AB3" w:rsidRPr="00186F49">
        <w:rPr>
          <w:snapToGrid w:val="0"/>
          <w:sz w:val="24"/>
          <w:szCs w:val="24"/>
        </w:rPr>
        <w:t xml:space="preserve"> </w:t>
      </w:r>
      <w:r w:rsidRPr="00186F49">
        <w:rPr>
          <w:snapToGrid w:val="0"/>
          <w:sz w:val="24"/>
          <w:szCs w:val="24"/>
        </w:rPr>
        <w:t>The hearts of men are still the same.</w:t>
      </w:r>
      <w:r w:rsidR="00CF4AB3" w:rsidRPr="00186F49">
        <w:rPr>
          <w:snapToGrid w:val="0"/>
          <w:sz w:val="24"/>
          <w:szCs w:val="24"/>
        </w:rPr>
        <w:t xml:space="preserve"> </w:t>
      </w:r>
      <w:r w:rsidRPr="00186F49">
        <w:rPr>
          <w:snapToGrid w:val="0"/>
          <w:sz w:val="24"/>
          <w:szCs w:val="24"/>
        </w:rPr>
        <w:t>The offence of the cross is not ceased.</w:t>
      </w:r>
      <w:r w:rsidR="00CF4AB3" w:rsidRPr="00186F49">
        <w:rPr>
          <w:snapToGrid w:val="0"/>
          <w:sz w:val="24"/>
          <w:szCs w:val="24"/>
        </w:rPr>
        <w:t xml:space="preserve"> </w:t>
      </w:r>
      <w:r w:rsidRPr="00186F49">
        <w:rPr>
          <w:snapToGrid w:val="0"/>
          <w:sz w:val="24"/>
          <w:szCs w:val="24"/>
        </w:rPr>
        <w:t>God’s true people are still a despised little flock.</w:t>
      </w:r>
      <w:r w:rsidR="00CF4AB3" w:rsidRPr="00186F49">
        <w:rPr>
          <w:snapToGrid w:val="0"/>
          <w:sz w:val="24"/>
          <w:szCs w:val="24"/>
        </w:rPr>
        <w:t xml:space="preserve"> </w:t>
      </w:r>
      <w:r w:rsidRPr="00186F49">
        <w:rPr>
          <w:snapToGrid w:val="0"/>
          <w:sz w:val="24"/>
          <w:szCs w:val="24"/>
        </w:rPr>
        <w:t>True evangelical religion still brings with It reproach and scorn.</w:t>
      </w:r>
      <w:r w:rsidR="00CF4AB3" w:rsidRPr="00186F49">
        <w:rPr>
          <w:snapToGrid w:val="0"/>
          <w:sz w:val="24"/>
          <w:szCs w:val="24"/>
        </w:rPr>
        <w:t xml:space="preserve"> </w:t>
      </w:r>
      <w:r w:rsidRPr="00186F49">
        <w:rPr>
          <w:snapToGrid w:val="0"/>
          <w:sz w:val="24"/>
          <w:szCs w:val="24"/>
        </w:rPr>
        <w:t>A real servant of God will still be thought by many a weak enthusiast and a fool.</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Reader, do you wish your soul to be saved?</w:t>
      </w:r>
      <w:r w:rsidR="00CF4AB3" w:rsidRPr="00186F49">
        <w:rPr>
          <w:snapToGrid w:val="0"/>
          <w:sz w:val="24"/>
          <w:szCs w:val="24"/>
        </w:rPr>
        <w:t xml:space="preserve"> </w:t>
      </w:r>
      <w:r w:rsidRPr="00186F49">
        <w:rPr>
          <w:snapToGrid w:val="0"/>
          <w:sz w:val="24"/>
          <w:szCs w:val="24"/>
        </w:rPr>
        <w:t>Th</w:t>
      </w:r>
      <w:r w:rsidR="00CF4AB3" w:rsidRPr="00186F49">
        <w:rPr>
          <w:snapToGrid w:val="0"/>
          <w:sz w:val="24"/>
          <w:szCs w:val="24"/>
        </w:rPr>
        <w:t>en remember, you must choose who</w:t>
      </w:r>
      <w:r w:rsidRPr="00186F49">
        <w:rPr>
          <w:snapToGrid w:val="0"/>
          <w:sz w:val="24"/>
          <w:szCs w:val="24"/>
        </w:rPr>
        <w:t>m you will serve.</w:t>
      </w:r>
      <w:r w:rsidR="00CF4AB3" w:rsidRPr="00186F49">
        <w:rPr>
          <w:snapToGrid w:val="0"/>
          <w:sz w:val="24"/>
          <w:szCs w:val="24"/>
        </w:rPr>
        <w:t xml:space="preserve"> </w:t>
      </w:r>
      <w:r w:rsidRPr="00186F49">
        <w:rPr>
          <w:snapToGrid w:val="0"/>
          <w:sz w:val="24"/>
          <w:szCs w:val="24"/>
        </w:rPr>
        <w:t>You cannot serve God and mammon.</w:t>
      </w:r>
      <w:r w:rsidR="00CF4AB3" w:rsidRPr="00186F49">
        <w:rPr>
          <w:snapToGrid w:val="0"/>
          <w:sz w:val="24"/>
          <w:szCs w:val="24"/>
        </w:rPr>
        <w:t xml:space="preserve"> </w:t>
      </w:r>
      <w:r w:rsidRPr="00186F49">
        <w:rPr>
          <w:snapToGrid w:val="0"/>
          <w:sz w:val="24"/>
          <w:szCs w:val="24"/>
        </w:rPr>
        <w:t>You cannot be on two sides at once.</w:t>
      </w:r>
      <w:r w:rsidR="00CF4AB3" w:rsidRPr="00186F49">
        <w:rPr>
          <w:snapToGrid w:val="0"/>
          <w:sz w:val="24"/>
          <w:szCs w:val="24"/>
        </w:rPr>
        <w:t xml:space="preserve"> </w:t>
      </w:r>
      <w:r w:rsidRPr="00186F49">
        <w:rPr>
          <w:snapToGrid w:val="0"/>
          <w:sz w:val="24"/>
          <w:szCs w:val="24"/>
        </w:rPr>
        <w:t>You cannot be a friend of Christ, and a friend of the world at the same time.</w:t>
      </w:r>
      <w:r w:rsidR="00CF4AB3" w:rsidRPr="00186F49">
        <w:rPr>
          <w:snapToGrid w:val="0"/>
          <w:sz w:val="24"/>
          <w:szCs w:val="24"/>
        </w:rPr>
        <w:t xml:space="preserve"> </w:t>
      </w:r>
      <w:r w:rsidRPr="00186F49">
        <w:rPr>
          <w:snapToGrid w:val="0"/>
          <w:sz w:val="24"/>
          <w:szCs w:val="24"/>
        </w:rPr>
        <w:t>You must come out from the children of this world, and be sep</w:t>
      </w:r>
      <w:r w:rsidRPr="00186F49">
        <w:rPr>
          <w:snapToGrid w:val="0"/>
          <w:sz w:val="24"/>
          <w:szCs w:val="24"/>
        </w:rPr>
        <w:t>a</w:t>
      </w:r>
      <w:r w:rsidRPr="00186F49">
        <w:rPr>
          <w:snapToGrid w:val="0"/>
          <w:sz w:val="24"/>
          <w:szCs w:val="24"/>
        </w:rPr>
        <w:t>rate; you must put up with much ridicule, trouble, and opposition, or you are lost for ever.</w:t>
      </w:r>
      <w:r w:rsidR="00CF4AB3" w:rsidRPr="00186F49">
        <w:rPr>
          <w:snapToGrid w:val="0"/>
          <w:sz w:val="24"/>
          <w:szCs w:val="24"/>
        </w:rPr>
        <w:t xml:space="preserve"> </w:t>
      </w:r>
      <w:r w:rsidRPr="00186F49">
        <w:rPr>
          <w:snapToGrid w:val="0"/>
          <w:sz w:val="24"/>
          <w:szCs w:val="24"/>
        </w:rPr>
        <w:t>You must be willing to think and do things which the world considers foolish, and to hold opinions which are only held by a few.</w:t>
      </w:r>
      <w:r w:rsidR="00CF4AB3" w:rsidRPr="00186F49">
        <w:rPr>
          <w:snapToGrid w:val="0"/>
          <w:sz w:val="24"/>
          <w:szCs w:val="24"/>
        </w:rPr>
        <w:t xml:space="preserve"> </w:t>
      </w:r>
      <w:r w:rsidRPr="00186F49">
        <w:rPr>
          <w:snapToGrid w:val="0"/>
          <w:sz w:val="24"/>
          <w:szCs w:val="24"/>
        </w:rPr>
        <w:t>It will cost you something.</w:t>
      </w:r>
      <w:r w:rsidR="00CF4AB3" w:rsidRPr="00186F49">
        <w:rPr>
          <w:snapToGrid w:val="0"/>
          <w:sz w:val="24"/>
          <w:szCs w:val="24"/>
        </w:rPr>
        <w:t xml:space="preserve"> </w:t>
      </w:r>
      <w:r w:rsidRPr="00186F49">
        <w:rPr>
          <w:snapToGrid w:val="0"/>
          <w:sz w:val="24"/>
          <w:szCs w:val="24"/>
        </w:rPr>
        <w:t>The stream is strong, and you have to stem it.</w:t>
      </w:r>
      <w:r w:rsidR="00CF4AB3" w:rsidRPr="00186F49">
        <w:rPr>
          <w:snapToGrid w:val="0"/>
          <w:sz w:val="24"/>
          <w:szCs w:val="24"/>
        </w:rPr>
        <w:t xml:space="preserve"> </w:t>
      </w:r>
      <w:r w:rsidRPr="00186F49">
        <w:rPr>
          <w:snapToGrid w:val="0"/>
          <w:sz w:val="24"/>
          <w:szCs w:val="24"/>
        </w:rPr>
        <w:t>The way is narrow and steep, and it is no use saying it is not.</w:t>
      </w:r>
      <w:r w:rsidR="00CF4AB3" w:rsidRPr="00186F49">
        <w:rPr>
          <w:snapToGrid w:val="0"/>
          <w:sz w:val="24"/>
          <w:szCs w:val="24"/>
        </w:rPr>
        <w:t xml:space="preserve"> </w:t>
      </w:r>
      <w:r w:rsidRPr="00186F49">
        <w:rPr>
          <w:snapToGrid w:val="0"/>
          <w:sz w:val="24"/>
          <w:szCs w:val="24"/>
        </w:rPr>
        <w:t>But depend on it, there can be no sa</w:t>
      </w:r>
      <w:r w:rsidRPr="00186F49">
        <w:rPr>
          <w:snapToGrid w:val="0"/>
          <w:sz w:val="24"/>
          <w:szCs w:val="24"/>
        </w:rPr>
        <w:t>v</w:t>
      </w:r>
      <w:r w:rsidRPr="00186F49">
        <w:rPr>
          <w:snapToGrid w:val="0"/>
          <w:sz w:val="24"/>
          <w:szCs w:val="24"/>
        </w:rPr>
        <w:t>ing religion without sacrifices and self-denial.</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Now, reader, are you doing anything of this kind?</w:t>
      </w:r>
      <w:r w:rsidR="00CF4AB3" w:rsidRPr="00186F49">
        <w:rPr>
          <w:snapToGrid w:val="0"/>
          <w:sz w:val="24"/>
          <w:szCs w:val="24"/>
        </w:rPr>
        <w:t xml:space="preserve"> </w:t>
      </w:r>
      <w:r w:rsidRPr="00186F49">
        <w:rPr>
          <w:snapToGrid w:val="0"/>
          <w:sz w:val="24"/>
          <w:szCs w:val="24"/>
        </w:rPr>
        <w:t>I put it to your co</w:t>
      </w:r>
      <w:r w:rsidRPr="00186F49">
        <w:rPr>
          <w:snapToGrid w:val="0"/>
          <w:sz w:val="24"/>
          <w:szCs w:val="24"/>
        </w:rPr>
        <w:t>n</w:t>
      </w:r>
      <w:r w:rsidRPr="00186F49">
        <w:rPr>
          <w:snapToGrid w:val="0"/>
          <w:sz w:val="24"/>
          <w:szCs w:val="24"/>
        </w:rPr>
        <w:t>science in all affection and tenderness, are you, like Moses, preferring God to the world, or not?</w:t>
      </w:r>
      <w:r w:rsidR="00CF4AB3" w:rsidRPr="00186F49">
        <w:rPr>
          <w:snapToGrid w:val="0"/>
          <w:sz w:val="24"/>
          <w:szCs w:val="24"/>
        </w:rPr>
        <w:t xml:space="preserve"> </w:t>
      </w:r>
      <w:r w:rsidRPr="00186F49">
        <w:rPr>
          <w:snapToGrid w:val="0"/>
          <w:sz w:val="24"/>
          <w:szCs w:val="24"/>
        </w:rPr>
        <w:t>I beseech you not to take shelter under that dangerous word “we,”—“we ought,” and “we hope,” and “we mean,” and the like.</w:t>
      </w:r>
      <w:r w:rsidR="00CF4AB3" w:rsidRPr="00186F49">
        <w:rPr>
          <w:snapToGrid w:val="0"/>
          <w:sz w:val="24"/>
          <w:szCs w:val="24"/>
        </w:rPr>
        <w:t xml:space="preserve"> </w:t>
      </w:r>
      <w:r w:rsidRPr="00186F49">
        <w:rPr>
          <w:snapToGrid w:val="0"/>
          <w:sz w:val="24"/>
          <w:szCs w:val="24"/>
        </w:rPr>
        <w:t>I ask you plainly, what are you doing yourself?</w:t>
      </w:r>
      <w:r w:rsidR="00CF4AB3" w:rsidRPr="00186F49">
        <w:rPr>
          <w:snapToGrid w:val="0"/>
          <w:sz w:val="24"/>
          <w:szCs w:val="24"/>
        </w:rPr>
        <w:t xml:space="preserve"> </w:t>
      </w:r>
      <w:r w:rsidRPr="00186F49">
        <w:rPr>
          <w:snapToGrid w:val="0"/>
          <w:sz w:val="24"/>
          <w:szCs w:val="24"/>
        </w:rPr>
        <w:t>Are you willing to give up anything which keeps you back from God? or are you clinging to the Egypt of the world, and saying to yourself “I must have it; I must have it; I cannot tear myself away?</w:t>
      </w:r>
      <w:r w:rsidR="00CF4AB3" w:rsidRPr="00186F49">
        <w:rPr>
          <w:snapToGrid w:val="0"/>
          <w:sz w:val="24"/>
          <w:szCs w:val="24"/>
        </w:rPr>
        <w:t xml:space="preserve"> </w:t>
      </w:r>
      <w:r w:rsidR="00EB7173" w:rsidRPr="00186F49">
        <w:rPr>
          <w:snapToGrid w:val="0"/>
          <w:sz w:val="24"/>
          <w:szCs w:val="24"/>
        </w:rPr>
        <w:t>“</w:t>
      </w:r>
      <w:r w:rsidRPr="00186F49">
        <w:rPr>
          <w:snapToGrid w:val="0"/>
          <w:sz w:val="24"/>
          <w:szCs w:val="24"/>
        </w:rPr>
        <w:t>What sacrifices are you making?</w:t>
      </w:r>
      <w:r w:rsidR="00CF4AB3" w:rsidRPr="00186F49">
        <w:rPr>
          <w:snapToGrid w:val="0"/>
          <w:sz w:val="24"/>
          <w:szCs w:val="24"/>
        </w:rPr>
        <w:t xml:space="preserve"> </w:t>
      </w:r>
      <w:r w:rsidRPr="00186F49">
        <w:rPr>
          <w:snapToGrid w:val="0"/>
          <w:sz w:val="24"/>
          <w:szCs w:val="24"/>
        </w:rPr>
        <w:t>Are you making any at all?</w:t>
      </w:r>
      <w:r w:rsidR="00CF4AB3" w:rsidRPr="00186F49">
        <w:rPr>
          <w:snapToGrid w:val="0"/>
          <w:sz w:val="24"/>
          <w:szCs w:val="24"/>
        </w:rPr>
        <w:t xml:space="preserve"> </w:t>
      </w:r>
      <w:r w:rsidRPr="00186F49">
        <w:rPr>
          <w:snapToGrid w:val="0"/>
          <w:sz w:val="24"/>
          <w:szCs w:val="24"/>
        </w:rPr>
        <w:t>Is there any cross in your Christianity?</w:t>
      </w:r>
      <w:r w:rsidR="00CF4AB3" w:rsidRPr="00186F49">
        <w:rPr>
          <w:snapToGrid w:val="0"/>
          <w:sz w:val="24"/>
          <w:szCs w:val="24"/>
        </w:rPr>
        <w:t xml:space="preserve"> </w:t>
      </w:r>
      <w:r w:rsidRPr="00186F49">
        <w:rPr>
          <w:snapToGrid w:val="0"/>
          <w:sz w:val="24"/>
          <w:szCs w:val="24"/>
        </w:rPr>
        <w:t>Are there any sharp corners in your religion, anything that ever jars and comes in collision with the earthly-mindedness around you, or is all smooth and rounded off, and co</w:t>
      </w:r>
      <w:r w:rsidRPr="00186F49">
        <w:rPr>
          <w:snapToGrid w:val="0"/>
          <w:sz w:val="24"/>
          <w:szCs w:val="24"/>
        </w:rPr>
        <w:t>m</w:t>
      </w:r>
      <w:r w:rsidRPr="00186F49">
        <w:rPr>
          <w:snapToGrid w:val="0"/>
          <w:sz w:val="24"/>
          <w:szCs w:val="24"/>
        </w:rPr>
        <w:t>fortably fitted into custom and fashion?</w:t>
      </w:r>
      <w:r w:rsidR="00CF4AB3" w:rsidRPr="00186F49">
        <w:rPr>
          <w:snapToGrid w:val="0"/>
          <w:sz w:val="24"/>
          <w:szCs w:val="24"/>
        </w:rPr>
        <w:t xml:space="preserve"> </w:t>
      </w:r>
      <w:r w:rsidRPr="00186F49">
        <w:rPr>
          <w:snapToGrid w:val="0"/>
          <w:sz w:val="24"/>
          <w:szCs w:val="24"/>
        </w:rPr>
        <w:t>Do you know anything of the a</w:t>
      </w:r>
      <w:r w:rsidRPr="00186F49">
        <w:rPr>
          <w:snapToGrid w:val="0"/>
          <w:sz w:val="24"/>
          <w:szCs w:val="24"/>
        </w:rPr>
        <w:t>f</w:t>
      </w:r>
      <w:r w:rsidRPr="00186F49">
        <w:rPr>
          <w:snapToGrid w:val="0"/>
          <w:sz w:val="24"/>
          <w:szCs w:val="24"/>
        </w:rPr>
        <w:t>flictions of the Gospel?</w:t>
      </w:r>
      <w:r w:rsidR="00CF4AB3" w:rsidRPr="00186F49">
        <w:rPr>
          <w:snapToGrid w:val="0"/>
          <w:sz w:val="24"/>
          <w:szCs w:val="24"/>
        </w:rPr>
        <w:t xml:space="preserve"> </w:t>
      </w:r>
      <w:r w:rsidRPr="00186F49">
        <w:rPr>
          <w:snapToGrid w:val="0"/>
          <w:sz w:val="24"/>
          <w:szCs w:val="24"/>
        </w:rPr>
        <w:t>Is your faith and practice ever a subject of scorn and re</w:t>
      </w:r>
      <w:r w:rsidRPr="00186F49">
        <w:rPr>
          <w:snapToGrid w:val="0"/>
          <w:sz w:val="24"/>
          <w:szCs w:val="24"/>
        </w:rPr>
        <w:lastRenderedPageBreak/>
        <w:t>proach?</w:t>
      </w:r>
      <w:r w:rsidR="00CF4AB3" w:rsidRPr="00186F49">
        <w:rPr>
          <w:snapToGrid w:val="0"/>
          <w:sz w:val="24"/>
          <w:szCs w:val="24"/>
        </w:rPr>
        <w:t xml:space="preserve"> </w:t>
      </w:r>
      <w:r w:rsidRPr="00186F49">
        <w:rPr>
          <w:snapToGrid w:val="0"/>
          <w:sz w:val="24"/>
          <w:szCs w:val="24"/>
        </w:rPr>
        <w:t>Are you thought a fool by any one because of your soul?</w:t>
      </w:r>
      <w:r w:rsidR="00CF4AB3" w:rsidRPr="00186F49">
        <w:rPr>
          <w:snapToGrid w:val="0"/>
          <w:sz w:val="24"/>
          <w:szCs w:val="24"/>
        </w:rPr>
        <w:t xml:space="preserve"> </w:t>
      </w:r>
      <w:r w:rsidRPr="00186F49">
        <w:rPr>
          <w:snapToGrid w:val="0"/>
          <w:sz w:val="24"/>
          <w:szCs w:val="24"/>
        </w:rPr>
        <w:t>Have you left Pharaoh’s daughter, and heartily joined the people of God?</w:t>
      </w:r>
      <w:r w:rsidR="00CF4AB3" w:rsidRPr="00186F49">
        <w:rPr>
          <w:snapToGrid w:val="0"/>
          <w:sz w:val="24"/>
          <w:szCs w:val="24"/>
        </w:rPr>
        <w:t xml:space="preserve"> </w:t>
      </w:r>
      <w:r w:rsidRPr="00186F49">
        <w:rPr>
          <w:snapToGrid w:val="0"/>
          <w:sz w:val="24"/>
          <w:szCs w:val="24"/>
        </w:rPr>
        <w:t>Are you venturing all on Christ?</w:t>
      </w:r>
      <w:r w:rsidR="00CF4AB3" w:rsidRPr="00186F49">
        <w:rPr>
          <w:snapToGrid w:val="0"/>
          <w:sz w:val="24"/>
          <w:szCs w:val="24"/>
        </w:rPr>
        <w:t xml:space="preserve"> </w:t>
      </w:r>
      <w:r w:rsidRPr="00186F49">
        <w:rPr>
          <w:snapToGrid w:val="0"/>
          <w:sz w:val="24"/>
          <w:szCs w:val="24"/>
        </w:rPr>
        <w:t>Search and see.</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t>Reader, these are hard and rough sayings.</w:t>
      </w:r>
      <w:r w:rsidR="00CF4AB3" w:rsidRPr="00186F49">
        <w:rPr>
          <w:snapToGrid w:val="0"/>
          <w:sz w:val="24"/>
          <w:szCs w:val="24"/>
        </w:rPr>
        <w:t xml:space="preserve"> </w:t>
      </w:r>
      <w:r w:rsidRPr="00186F49">
        <w:rPr>
          <w:snapToGrid w:val="0"/>
          <w:sz w:val="24"/>
          <w:szCs w:val="24"/>
        </w:rPr>
        <w:t>I cannot help it.</w:t>
      </w:r>
      <w:r w:rsidR="00CF4AB3" w:rsidRPr="00186F49">
        <w:rPr>
          <w:snapToGrid w:val="0"/>
          <w:sz w:val="24"/>
          <w:szCs w:val="24"/>
        </w:rPr>
        <w:t xml:space="preserve"> </w:t>
      </w:r>
      <w:r w:rsidRPr="00186F49">
        <w:rPr>
          <w:snapToGrid w:val="0"/>
          <w:sz w:val="24"/>
          <w:szCs w:val="24"/>
        </w:rPr>
        <w:t>I believe they are founded on Scripture truths.</w:t>
      </w:r>
      <w:r w:rsidR="00CF4AB3" w:rsidRPr="00186F49">
        <w:rPr>
          <w:snapToGrid w:val="0"/>
          <w:sz w:val="24"/>
          <w:szCs w:val="24"/>
        </w:rPr>
        <w:t xml:space="preserve"> </w:t>
      </w:r>
      <w:r w:rsidRPr="00186F49">
        <w:rPr>
          <w:snapToGrid w:val="0"/>
          <w:sz w:val="24"/>
          <w:szCs w:val="24"/>
        </w:rPr>
        <w:t>I remember it is written, “There went great mult</w:t>
      </w:r>
      <w:r w:rsidRPr="00186F49">
        <w:rPr>
          <w:snapToGrid w:val="0"/>
          <w:sz w:val="24"/>
          <w:szCs w:val="24"/>
        </w:rPr>
        <w:t>i</w:t>
      </w:r>
      <w:r w:rsidRPr="00186F49">
        <w:rPr>
          <w:snapToGrid w:val="0"/>
          <w:sz w:val="24"/>
          <w:szCs w:val="24"/>
        </w:rPr>
        <w:t>tudes with Jesus; and he turned, and said unto them, If any man come to me, and hate not his father, and mother, and wife, and children, and brethren, and sisters, yea, and his own life also, he cannot be my disciple.</w:t>
      </w:r>
      <w:r w:rsidR="00CF4AB3" w:rsidRPr="00186F49">
        <w:rPr>
          <w:snapToGrid w:val="0"/>
          <w:sz w:val="24"/>
          <w:szCs w:val="24"/>
        </w:rPr>
        <w:t xml:space="preserve"> </w:t>
      </w:r>
      <w:r w:rsidRPr="00186F49">
        <w:rPr>
          <w:snapToGrid w:val="0"/>
          <w:sz w:val="24"/>
          <w:szCs w:val="24"/>
        </w:rPr>
        <w:t>And whosoever doth not bear his cross, and come after me, cannot be my disciple.” (Luke xiv. 25, 27.) Many, I fear, would like glory, who have no wish for grace—they would fain have the wages, but not the work, the ha</w:t>
      </w:r>
      <w:r w:rsidRPr="00186F49">
        <w:rPr>
          <w:snapToGrid w:val="0"/>
          <w:sz w:val="24"/>
          <w:szCs w:val="24"/>
        </w:rPr>
        <w:t>r</w:t>
      </w:r>
      <w:r w:rsidRPr="00186F49">
        <w:rPr>
          <w:snapToGrid w:val="0"/>
          <w:sz w:val="24"/>
          <w:szCs w:val="24"/>
        </w:rPr>
        <w:t>vest, but not the labour, the reaping, but not the sowing, the reward, but not the battle.</w:t>
      </w:r>
      <w:r w:rsidR="00CF4AB3" w:rsidRPr="00186F49">
        <w:rPr>
          <w:snapToGrid w:val="0"/>
          <w:sz w:val="24"/>
          <w:szCs w:val="24"/>
        </w:rPr>
        <w:t xml:space="preserve"> </w:t>
      </w:r>
      <w:r w:rsidRPr="00186F49">
        <w:rPr>
          <w:snapToGrid w:val="0"/>
          <w:sz w:val="24"/>
          <w:szCs w:val="24"/>
        </w:rPr>
        <w:t>But it may not be.</w:t>
      </w:r>
      <w:r w:rsidR="00CF4AB3" w:rsidRPr="00186F49">
        <w:rPr>
          <w:snapToGrid w:val="0"/>
          <w:sz w:val="24"/>
          <w:szCs w:val="24"/>
        </w:rPr>
        <w:t xml:space="preserve"> </w:t>
      </w:r>
      <w:r w:rsidRPr="00186F49">
        <w:rPr>
          <w:snapToGrid w:val="0"/>
          <w:sz w:val="24"/>
          <w:szCs w:val="24"/>
        </w:rPr>
        <w:t>As Bunyan says, “the bitter must go before the sweet.”</w:t>
      </w:r>
      <w:r w:rsidR="00CF4AB3" w:rsidRPr="00186F49">
        <w:rPr>
          <w:snapToGrid w:val="0"/>
          <w:sz w:val="24"/>
          <w:szCs w:val="24"/>
        </w:rPr>
        <w:t xml:space="preserve"> </w:t>
      </w:r>
      <w:r w:rsidRPr="00186F49">
        <w:rPr>
          <w:snapToGrid w:val="0"/>
          <w:sz w:val="24"/>
          <w:szCs w:val="24"/>
        </w:rPr>
        <w:t>If there is no cross there will be no crown.</w:t>
      </w:r>
    </w:p>
    <w:p w:rsidR="009512AE" w:rsidRPr="00186F49" w:rsidRDefault="009512AE" w:rsidP="003450B9">
      <w:pPr>
        <w:spacing w:line="276" w:lineRule="auto"/>
        <w:ind w:firstLine="270"/>
        <w:jc w:val="both"/>
        <w:outlineLvl w:val="0"/>
        <w:rPr>
          <w:i/>
          <w:iCs/>
          <w:snapToGrid w:val="0"/>
          <w:sz w:val="24"/>
          <w:szCs w:val="24"/>
        </w:rPr>
      </w:pPr>
      <w:r w:rsidRPr="00186F49">
        <w:rPr>
          <w:snapToGrid w:val="0"/>
          <w:sz w:val="24"/>
          <w:szCs w:val="24"/>
        </w:rPr>
        <w:t>2.</w:t>
      </w:r>
      <w:r w:rsidR="00CF4AB3" w:rsidRPr="00186F49">
        <w:rPr>
          <w:snapToGrid w:val="0"/>
          <w:sz w:val="24"/>
          <w:szCs w:val="24"/>
        </w:rPr>
        <w:t xml:space="preserve"> </w:t>
      </w:r>
      <w:r w:rsidRPr="00186F49">
        <w:rPr>
          <w:snapToGrid w:val="0"/>
          <w:sz w:val="24"/>
          <w:szCs w:val="24"/>
        </w:rPr>
        <w:t>The second thing I will say is this</w:t>
      </w:r>
      <w:r w:rsidRPr="00186F49">
        <w:rPr>
          <w:i/>
          <w:iCs/>
          <w:snapToGrid w:val="0"/>
          <w:sz w:val="24"/>
          <w:szCs w:val="24"/>
        </w:rPr>
        <w:t>—nothing will ever enable you to choose God before the world except faith.</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Nothing else will do it.</w:t>
      </w:r>
      <w:r w:rsidR="00CF4AB3" w:rsidRPr="00186F49">
        <w:rPr>
          <w:snapToGrid w:val="0"/>
          <w:sz w:val="24"/>
          <w:szCs w:val="24"/>
        </w:rPr>
        <w:t xml:space="preserve"> </w:t>
      </w:r>
      <w:r w:rsidRPr="00186F49">
        <w:rPr>
          <w:snapToGrid w:val="0"/>
          <w:sz w:val="24"/>
          <w:szCs w:val="24"/>
        </w:rPr>
        <w:t>Knowledge will not; feeling will not; a regular use of outward forms will not; good companions will not.</w:t>
      </w:r>
      <w:r w:rsidR="00CF4AB3" w:rsidRPr="00186F49">
        <w:rPr>
          <w:snapToGrid w:val="0"/>
          <w:sz w:val="24"/>
          <w:szCs w:val="24"/>
        </w:rPr>
        <w:t xml:space="preserve"> </w:t>
      </w:r>
      <w:r w:rsidRPr="00186F49">
        <w:rPr>
          <w:snapToGrid w:val="0"/>
          <w:sz w:val="24"/>
          <w:szCs w:val="24"/>
        </w:rPr>
        <w:t>All these may do something, but the fruit they produce has no power of continuance, it will not last.</w:t>
      </w:r>
      <w:r w:rsidR="00CF4AB3" w:rsidRPr="00186F49">
        <w:rPr>
          <w:snapToGrid w:val="0"/>
          <w:sz w:val="24"/>
          <w:szCs w:val="24"/>
        </w:rPr>
        <w:t xml:space="preserve"> </w:t>
      </w:r>
      <w:r w:rsidRPr="00186F49">
        <w:rPr>
          <w:snapToGrid w:val="0"/>
          <w:sz w:val="24"/>
          <w:szCs w:val="24"/>
        </w:rPr>
        <w:t>A rel</w:t>
      </w:r>
      <w:r w:rsidRPr="00186F49">
        <w:rPr>
          <w:snapToGrid w:val="0"/>
          <w:sz w:val="24"/>
          <w:szCs w:val="24"/>
        </w:rPr>
        <w:t>i</w:t>
      </w:r>
      <w:r w:rsidRPr="00186F49">
        <w:rPr>
          <w:snapToGrid w:val="0"/>
          <w:sz w:val="24"/>
          <w:szCs w:val="24"/>
        </w:rPr>
        <w:t>gion springing from such sources will only endure so long as there is no tribul</w:t>
      </w:r>
      <w:r w:rsidRPr="00186F49">
        <w:rPr>
          <w:snapToGrid w:val="0"/>
          <w:sz w:val="24"/>
          <w:szCs w:val="24"/>
        </w:rPr>
        <w:t>a</w:t>
      </w:r>
      <w:r w:rsidRPr="00186F49">
        <w:rPr>
          <w:snapToGrid w:val="0"/>
          <w:sz w:val="24"/>
          <w:szCs w:val="24"/>
        </w:rPr>
        <w:t>tion or persecution because of the word; but so soon as there is any, it will dry up.</w:t>
      </w:r>
      <w:r w:rsidR="00CF4AB3" w:rsidRPr="00186F49">
        <w:rPr>
          <w:snapToGrid w:val="0"/>
          <w:sz w:val="24"/>
          <w:szCs w:val="24"/>
        </w:rPr>
        <w:t xml:space="preserve"> </w:t>
      </w:r>
      <w:r w:rsidRPr="00186F49">
        <w:rPr>
          <w:snapToGrid w:val="0"/>
          <w:sz w:val="24"/>
          <w:szCs w:val="24"/>
        </w:rPr>
        <w:t>It is a clock without weights—its face may be beautiful, you may turn its fingers round, but it will not go.</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 religion that is to stand must have a living foundation, and there is none other but faith.</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Reader, have you got this faith?</w:t>
      </w:r>
      <w:r w:rsidR="00CF4AB3" w:rsidRPr="00186F49">
        <w:rPr>
          <w:snapToGrid w:val="0"/>
          <w:sz w:val="24"/>
          <w:szCs w:val="24"/>
        </w:rPr>
        <w:t xml:space="preserve"> </w:t>
      </w:r>
      <w:r w:rsidRPr="00186F49">
        <w:rPr>
          <w:snapToGrid w:val="0"/>
          <w:sz w:val="24"/>
          <w:szCs w:val="24"/>
        </w:rPr>
        <w:t>If you have, you will find it possible to refuse seeming good, and choose seeming evil—you will think nothing of to-day’s los</w:t>
      </w:r>
      <w:r w:rsidRPr="00186F49">
        <w:rPr>
          <w:snapToGrid w:val="0"/>
          <w:sz w:val="24"/>
          <w:szCs w:val="24"/>
        </w:rPr>
        <w:t>s</w:t>
      </w:r>
      <w:r w:rsidRPr="00186F49">
        <w:rPr>
          <w:snapToGrid w:val="0"/>
          <w:sz w:val="24"/>
          <w:szCs w:val="24"/>
        </w:rPr>
        <w:t>es, in the hope of to-morrow’s gains—you will follow Christ in the dark, and stand by Him to the very last.</w:t>
      </w:r>
      <w:r w:rsidR="00CF4AB3" w:rsidRPr="00186F49">
        <w:rPr>
          <w:snapToGrid w:val="0"/>
          <w:sz w:val="24"/>
          <w:szCs w:val="24"/>
        </w:rPr>
        <w:t xml:space="preserve"> </w:t>
      </w:r>
      <w:r w:rsidRPr="00186F49">
        <w:rPr>
          <w:snapToGrid w:val="0"/>
          <w:sz w:val="24"/>
          <w:szCs w:val="24"/>
        </w:rPr>
        <w:t>If you have not, I warn you, you will never war a good warfare, and so run as to obtain—you will soon be offended and turn back to the world.</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t>There must be a real belief that God’s promises are sure and to be d</w:t>
      </w:r>
      <w:r w:rsidRPr="00186F49">
        <w:rPr>
          <w:snapToGrid w:val="0"/>
          <w:sz w:val="24"/>
          <w:szCs w:val="24"/>
        </w:rPr>
        <w:t>e</w:t>
      </w:r>
      <w:r w:rsidRPr="00186F49">
        <w:rPr>
          <w:snapToGrid w:val="0"/>
          <w:sz w:val="24"/>
          <w:szCs w:val="24"/>
        </w:rPr>
        <w:t>pended on, a real belief that what God says in the Bible is all true, and that every doctrine contrary to this is false, whoever may say it.</w:t>
      </w:r>
      <w:r w:rsidR="00CF4AB3" w:rsidRPr="00186F49">
        <w:rPr>
          <w:snapToGrid w:val="0"/>
          <w:sz w:val="24"/>
          <w:szCs w:val="24"/>
        </w:rPr>
        <w:t xml:space="preserve"> </w:t>
      </w:r>
      <w:r w:rsidRPr="00186F49">
        <w:rPr>
          <w:snapToGrid w:val="0"/>
          <w:sz w:val="24"/>
          <w:szCs w:val="24"/>
        </w:rPr>
        <w:t>There must be a real belief that all God’s words are to be received, however hard and dis</w:t>
      </w:r>
      <w:r w:rsidRPr="00186F49">
        <w:rPr>
          <w:snapToGrid w:val="0"/>
          <w:sz w:val="24"/>
          <w:szCs w:val="24"/>
        </w:rPr>
        <w:t>a</w:t>
      </w:r>
      <w:r w:rsidRPr="00186F49">
        <w:rPr>
          <w:snapToGrid w:val="0"/>
          <w:sz w:val="24"/>
          <w:szCs w:val="24"/>
        </w:rPr>
        <w:t>greeable to flesh and blood, and that His way is right, and all others wrong, this there must be, or you will never come out from the world, take up the cross, follow Christ and be saved.</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lastRenderedPageBreak/>
        <w:t>You must learn to believe promises better than possession; things unseen better than things seen, things in heaven out of sight, better than things on earth before your eyes; the praise of the invisible God better than the praise of visible man.</w:t>
      </w:r>
      <w:r w:rsidR="00CF4AB3" w:rsidRPr="00186F49">
        <w:rPr>
          <w:snapToGrid w:val="0"/>
          <w:sz w:val="24"/>
          <w:szCs w:val="24"/>
        </w:rPr>
        <w:t xml:space="preserve"> </w:t>
      </w:r>
      <w:r w:rsidRPr="00186F49">
        <w:rPr>
          <w:snapToGrid w:val="0"/>
          <w:sz w:val="24"/>
          <w:szCs w:val="24"/>
        </w:rPr>
        <w:t>Then, and then only, you will make a choice like Moses, and prefer God to the world.</w:t>
      </w:r>
    </w:p>
    <w:p w:rsidR="009512AE" w:rsidRPr="00186F49" w:rsidRDefault="009512AE" w:rsidP="003450B9">
      <w:pPr>
        <w:pStyle w:val="BodyText2"/>
        <w:spacing w:line="276" w:lineRule="auto"/>
        <w:ind w:firstLine="270"/>
        <w:outlineLvl w:val="9"/>
        <w:rPr>
          <w:snapToGrid w:val="0"/>
          <w:sz w:val="24"/>
          <w:szCs w:val="24"/>
        </w:rPr>
      </w:pPr>
      <w:r w:rsidRPr="00186F49">
        <w:rPr>
          <w:snapToGrid w:val="0"/>
          <w:sz w:val="24"/>
          <w:szCs w:val="24"/>
        </w:rPr>
        <w:t>This was the faith by which the old saints obtained a good report.</w:t>
      </w:r>
      <w:r w:rsidR="00CF4AB3" w:rsidRPr="00186F49">
        <w:rPr>
          <w:snapToGrid w:val="0"/>
          <w:sz w:val="24"/>
          <w:szCs w:val="24"/>
        </w:rPr>
        <w:t xml:space="preserve"> </w:t>
      </w:r>
      <w:r w:rsidRPr="00186F49">
        <w:rPr>
          <w:snapToGrid w:val="0"/>
          <w:sz w:val="24"/>
          <w:szCs w:val="24"/>
        </w:rPr>
        <w:t>This was the weapon by which they overcame the world.</w:t>
      </w:r>
      <w:r w:rsidR="00CF4AB3" w:rsidRPr="00186F49">
        <w:rPr>
          <w:snapToGrid w:val="0"/>
          <w:sz w:val="24"/>
          <w:szCs w:val="24"/>
        </w:rPr>
        <w:t xml:space="preserve"> </w:t>
      </w:r>
      <w:r w:rsidRPr="00186F49">
        <w:rPr>
          <w:snapToGrid w:val="0"/>
          <w:sz w:val="24"/>
          <w:szCs w:val="24"/>
        </w:rPr>
        <w:t>This made them what they were.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This was the faith that made Noah go on building his ark, while the world looked on and mocked—and Abraham give the choice of the land to Lot, and dwell on quietly in tents—and Ruth cleave to Naomi, and turn away from her country and her gods—and Daniel continue in prayer, though he knew the lions’ den was prepared—and the three children refuse to worship idols, though the fiery furnace was before their eyes.</w:t>
      </w:r>
      <w:r w:rsidR="00CF4AB3" w:rsidRPr="00186F49">
        <w:rPr>
          <w:snapToGrid w:val="0"/>
          <w:sz w:val="24"/>
          <w:szCs w:val="24"/>
        </w:rPr>
        <w:t xml:space="preserve"> </w:t>
      </w:r>
      <w:r w:rsidRPr="00186F49">
        <w:rPr>
          <w:snapToGrid w:val="0"/>
          <w:sz w:val="24"/>
          <w:szCs w:val="24"/>
        </w:rPr>
        <w:t>All these acted as they did because they believed.</w:t>
      </w:r>
      <w:r w:rsidR="00CF4AB3" w:rsidRPr="00186F49">
        <w:rPr>
          <w:snapToGrid w:val="0"/>
          <w:sz w:val="24"/>
          <w:szCs w:val="24"/>
        </w:rPr>
        <w:t xml:space="preserve"> </w:t>
      </w:r>
      <w:r w:rsidRPr="00186F49">
        <w:rPr>
          <w:snapToGrid w:val="0"/>
          <w:sz w:val="24"/>
          <w:szCs w:val="24"/>
        </w:rPr>
        <w:t>Well may the Apostle Peter speak of faith as “precious faith” (2 Peter i. 1).</w:t>
      </w:r>
    </w:p>
    <w:p w:rsidR="009512AE" w:rsidRPr="00186F49" w:rsidRDefault="009512AE" w:rsidP="003450B9">
      <w:pPr>
        <w:spacing w:line="276" w:lineRule="auto"/>
        <w:ind w:firstLine="270"/>
        <w:jc w:val="both"/>
        <w:rPr>
          <w:i/>
          <w:iCs/>
          <w:snapToGrid w:val="0"/>
          <w:sz w:val="24"/>
          <w:szCs w:val="24"/>
        </w:rPr>
      </w:pPr>
      <w:r w:rsidRPr="00186F49">
        <w:rPr>
          <w:snapToGrid w:val="0"/>
          <w:sz w:val="24"/>
          <w:szCs w:val="24"/>
        </w:rPr>
        <w:t>8.</w:t>
      </w:r>
      <w:r w:rsidR="00CF4AB3" w:rsidRPr="00186F49">
        <w:rPr>
          <w:snapToGrid w:val="0"/>
          <w:sz w:val="24"/>
          <w:szCs w:val="24"/>
        </w:rPr>
        <w:t xml:space="preserve"> </w:t>
      </w:r>
      <w:r w:rsidRPr="00186F49">
        <w:rPr>
          <w:snapToGrid w:val="0"/>
          <w:sz w:val="24"/>
          <w:szCs w:val="24"/>
        </w:rPr>
        <w:t xml:space="preserve">The third thing I shall say is this, </w:t>
      </w:r>
      <w:r w:rsidRPr="00186F49">
        <w:rPr>
          <w:i/>
          <w:iCs/>
          <w:snapToGrid w:val="0"/>
          <w:sz w:val="24"/>
          <w:szCs w:val="24"/>
        </w:rPr>
        <w:t>the true reason why so</w:t>
      </w:r>
      <w:r w:rsidRPr="00186F49">
        <w:rPr>
          <w:b/>
          <w:bCs/>
          <w:i/>
          <w:iCs/>
          <w:snapToGrid w:val="0"/>
          <w:sz w:val="24"/>
          <w:szCs w:val="24"/>
        </w:rPr>
        <w:t xml:space="preserve"> </w:t>
      </w:r>
      <w:r w:rsidRPr="00186F49">
        <w:rPr>
          <w:i/>
          <w:iCs/>
          <w:snapToGrid w:val="0"/>
          <w:sz w:val="24"/>
          <w:szCs w:val="24"/>
        </w:rPr>
        <w:t>many are worldly and ungodly persons is,</w:t>
      </w:r>
      <w:r w:rsidRPr="00186F49">
        <w:rPr>
          <w:b/>
          <w:bCs/>
          <w:i/>
          <w:iCs/>
          <w:snapToGrid w:val="0"/>
          <w:sz w:val="24"/>
          <w:szCs w:val="24"/>
        </w:rPr>
        <w:t xml:space="preserve"> </w:t>
      </w:r>
      <w:r w:rsidRPr="00186F49">
        <w:rPr>
          <w:i/>
          <w:iCs/>
          <w:snapToGrid w:val="0"/>
          <w:sz w:val="24"/>
          <w:szCs w:val="24"/>
        </w:rPr>
        <w:t>that they have no faith.</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Reader, you must be aware that multitudes of professing Christians would never think for a moment of doing as Moses did.</w:t>
      </w:r>
      <w:r w:rsidR="00CF4AB3" w:rsidRPr="00186F49">
        <w:rPr>
          <w:snapToGrid w:val="0"/>
          <w:sz w:val="24"/>
          <w:szCs w:val="24"/>
        </w:rPr>
        <w:t xml:space="preserve"> </w:t>
      </w:r>
      <w:r w:rsidRPr="00186F49">
        <w:rPr>
          <w:snapToGrid w:val="0"/>
          <w:sz w:val="24"/>
          <w:szCs w:val="24"/>
        </w:rPr>
        <w:t>It is useless to speak smooth things, and shut our eyes to the fact.</w:t>
      </w:r>
      <w:r w:rsidR="00CF4AB3" w:rsidRPr="00186F49">
        <w:rPr>
          <w:snapToGrid w:val="0"/>
          <w:sz w:val="24"/>
          <w:szCs w:val="24"/>
        </w:rPr>
        <w:t xml:space="preserve"> </w:t>
      </w:r>
      <w:r w:rsidRPr="00186F49">
        <w:rPr>
          <w:snapToGrid w:val="0"/>
          <w:sz w:val="24"/>
          <w:szCs w:val="24"/>
        </w:rPr>
        <w:t>That man must, be blind who does not see thousands around him who are daily preferring the world to God—placing the things of time before the things of eternity—the things of the body before the things of the soul.</w:t>
      </w:r>
      <w:r w:rsidR="00CF4AB3" w:rsidRPr="00186F49">
        <w:rPr>
          <w:snapToGrid w:val="0"/>
          <w:sz w:val="24"/>
          <w:szCs w:val="24"/>
        </w:rPr>
        <w:t xml:space="preserve"> </w:t>
      </w:r>
      <w:r w:rsidRPr="00186F49">
        <w:rPr>
          <w:snapToGrid w:val="0"/>
          <w:sz w:val="24"/>
          <w:szCs w:val="24"/>
        </w:rPr>
        <w:t>You may not like to hear it, but so it is.</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And why do they do so?</w:t>
      </w:r>
      <w:r w:rsidR="00CF4AB3" w:rsidRPr="00186F49">
        <w:rPr>
          <w:snapToGrid w:val="0"/>
          <w:sz w:val="24"/>
          <w:szCs w:val="24"/>
        </w:rPr>
        <w:t xml:space="preserve"> </w:t>
      </w:r>
      <w:r w:rsidRPr="00186F49">
        <w:rPr>
          <w:snapToGrid w:val="0"/>
          <w:sz w:val="24"/>
          <w:szCs w:val="24"/>
        </w:rPr>
        <w:t xml:space="preserve">No doubt they will </w:t>
      </w:r>
      <w:r w:rsidR="00EB7173" w:rsidRPr="00186F49">
        <w:rPr>
          <w:snapToGrid w:val="0"/>
          <w:sz w:val="24"/>
          <w:szCs w:val="24"/>
        </w:rPr>
        <w:t>all give</w:t>
      </w:r>
      <w:r w:rsidRPr="00186F49">
        <w:rPr>
          <w:snapToGrid w:val="0"/>
          <w:sz w:val="24"/>
          <w:szCs w:val="24"/>
        </w:rPr>
        <w:t xml:space="preserve"> us reasons and excuses.</w:t>
      </w:r>
      <w:r w:rsidR="00CF4AB3" w:rsidRPr="00186F49">
        <w:rPr>
          <w:snapToGrid w:val="0"/>
          <w:sz w:val="24"/>
          <w:szCs w:val="24"/>
        </w:rPr>
        <w:t xml:space="preserve"> </w:t>
      </w:r>
      <w:r w:rsidRPr="00186F49">
        <w:rPr>
          <w:snapToGrid w:val="0"/>
          <w:sz w:val="24"/>
          <w:szCs w:val="24"/>
        </w:rPr>
        <w:t>Some will talk of the snares of the world, some of the want of time, some of the peculiar difficulties of their position, some of the cares and anxieties of life, some of the strength of temptation, some of the power of passions, some of the effects of bad companions.</w:t>
      </w:r>
      <w:r w:rsidR="00CF4AB3" w:rsidRPr="00186F49">
        <w:rPr>
          <w:snapToGrid w:val="0"/>
          <w:sz w:val="24"/>
          <w:szCs w:val="24"/>
        </w:rPr>
        <w:t xml:space="preserve"> </w:t>
      </w:r>
      <w:r w:rsidRPr="00186F49">
        <w:rPr>
          <w:snapToGrid w:val="0"/>
          <w:sz w:val="24"/>
          <w:szCs w:val="24"/>
        </w:rPr>
        <w:t>But what does it come to after all?</w:t>
      </w:r>
      <w:r w:rsidR="00CF4AB3" w:rsidRPr="00186F49">
        <w:rPr>
          <w:snapToGrid w:val="0"/>
          <w:sz w:val="24"/>
          <w:szCs w:val="24"/>
        </w:rPr>
        <w:t xml:space="preserve"> </w:t>
      </w:r>
      <w:r w:rsidRPr="00186F49">
        <w:rPr>
          <w:snapToGrid w:val="0"/>
          <w:sz w:val="24"/>
          <w:szCs w:val="24"/>
        </w:rPr>
        <w:t>There is a far shorter way to account for the state of their souls, they do not believe.</w:t>
      </w:r>
      <w:r w:rsidR="00CF4AB3" w:rsidRPr="00186F49">
        <w:rPr>
          <w:snapToGrid w:val="0"/>
          <w:sz w:val="24"/>
          <w:szCs w:val="24"/>
        </w:rPr>
        <w:t xml:space="preserve"> </w:t>
      </w:r>
      <w:r w:rsidRPr="00186F49">
        <w:rPr>
          <w:snapToGrid w:val="0"/>
          <w:sz w:val="24"/>
          <w:szCs w:val="24"/>
        </w:rPr>
        <w:t>One si</w:t>
      </w:r>
      <w:r w:rsidRPr="00186F49">
        <w:rPr>
          <w:snapToGrid w:val="0"/>
          <w:sz w:val="24"/>
          <w:szCs w:val="24"/>
        </w:rPr>
        <w:t>m</w:t>
      </w:r>
      <w:r w:rsidRPr="00186F49">
        <w:rPr>
          <w:snapToGrid w:val="0"/>
          <w:sz w:val="24"/>
          <w:szCs w:val="24"/>
        </w:rPr>
        <w:t>ple sentence, like Aaron’s rod, will swallow up all their excuses, they have no faith.</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They do not really think what God says is true.</w:t>
      </w:r>
      <w:r w:rsidR="00CF4AB3" w:rsidRPr="00186F49">
        <w:rPr>
          <w:snapToGrid w:val="0"/>
          <w:sz w:val="24"/>
          <w:szCs w:val="24"/>
        </w:rPr>
        <w:t xml:space="preserve"> </w:t>
      </w:r>
      <w:r w:rsidRPr="00186F49">
        <w:rPr>
          <w:snapToGrid w:val="0"/>
          <w:sz w:val="24"/>
          <w:szCs w:val="24"/>
        </w:rPr>
        <w:t>They secretly flatter themselves with the notion, “It will surely not be fulfilled, all of it; there must surely be some other way to heaven besides that which ministers speak of; there cannot surely be so much danger of being lost.” In short they do not put implicit conf</w:t>
      </w:r>
      <w:r w:rsidRPr="00186F49">
        <w:rPr>
          <w:snapToGrid w:val="0"/>
          <w:sz w:val="24"/>
          <w:szCs w:val="24"/>
        </w:rPr>
        <w:t>i</w:t>
      </w:r>
      <w:r w:rsidRPr="00186F49">
        <w:rPr>
          <w:snapToGrid w:val="0"/>
          <w:sz w:val="24"/>
          <w:szCs w:val="24"/>
        </w:rPr>
        <w:t>dence in the words that God has written and spoken, and so do not act upon them.</w:t>
      </w:r>
      <w:r w:rsidR="00CF4AB3" w:rsidRPr="00186F49">
        <w:rPr>
          <w:snapToGrid w:val="0"/>
          <w:sz w:val="24"/>
          <w:szCs w:val="24"/>
        </w:rPr>
        <w:t xml:space="preserve"> </w:t>
      </w:r>
      <w:r w:rsidRPr="00186F49">
        <w:rPr>
          <w:snapToGrid w:val="0"/>
          <w:sz w:val="24"/>
          <w:szCs w:val="24"/>
        </w:rPr>
        <w:t xml:space="preserve">They do not thoroughly believe in hell, and so </w:t>
      </w:r>
      <w:r w:rsidRPr="00186F49">
        <w:rPr>
          <w:snapToGrid w:val="0"/>
          <w:sz w:val="24"/>
          <w:szCs w:val="24"/>
        </w:rPr>
        <w:lastRenderedPageBreak/>
        <w:t>do not flee from it; nor heaven, and so do not seek it; nor the guilt of sin, and so do not turn from it; nor the holiness of God, and so do not fear Him; nor their need of Christ, and so do not trust in Him, nor love Him.</w:t>
      </w:r>
      <w:r w:rsidR="00CF4AB3" w:rsidRPr="00186F49">
        <w:rPr>
          <w:snapToGrid w:val="0"/>
          <w:sz w:val="24"/>
          <w:szCs w:val="24"/>
        </w:rPr>
        <w:t xml:space="preserve"> </w:t>
      </w:r>
      <w:r w:rsidRPr="00186F49">
        <w:rPr>
          <w:snapToGrid w:val="0"/>
          <w:sz w:val="24"/>
          <w:szCs w:val="24"/>
        </w:rPr>
        <w:t>They do not feel confidence in God, and so venture nothing for Him.</w:t>
      </w:r>
      <w:r w:rsidR="00CF4AB3" w:rsidRPr="00186F49">
        <w:rPr>
          <w:snapToGrid w:val="0"/>
          <w:sz w:val="24"/>
          <w:szCs w:val="24"/>
        </w:rPr>
        <w:t xml:space="preserve"> </w:t>
      </w:r>
      <w:r w:rsidRPr="00186F49">
        <w:rPr>
          <w:snapToGrid w:val="0"/>
          <w:sz w:val="24"/>
          <w:szCs w:val="24"/>
        </w:rPr>
        <w:t>Like the boy Passion, in Pilgrim’s Progress, they must have their good things now.</w:t>
      </w:r>
      <w:r w:rsidR="00CF4AB3" w:rsidRPr="00186F49">
        <w:rPr>
          <w:snapToGrid w:val="0"/>
          <w:sz w:val="24"/>
          <w:szCs w:val="24"/>
        </w:rPr>
        <w:t xml:space="preserve"> </w:t>
      </w:r>
      <w:r w:rsidRPr="00186F49">
        <w:rPr>
          <w:snapToGrid w:val="0"/>
          <w:sz w:val="24"/>
          <w:szCs w:val="24"/>
        </w:rPr>
        <w:t>They do not trust God, and so they cannot wait.</w:t>
      </w:r>
    </w:p>
    <w:p w:rsidR="009512AE" w:rsidRPr="00186F49" w:rsidRDefault="009512AE" w:rsidP="003450B9">
      <w:pPr>
        <w:spacing w:line="276" w:lineRule="auto"/>
        <w:ind w:firstLine="270"/>
        <w:jc w:val="both"/>
        <w:rPr>
          <w:i/>
          <w:iCs/>
          <w:snapToGrid w:val="0"/>
          <w:sz w:val="24"/>
          <w:szCs w:val="24"/>
        </w:rPr>
      </w:pPr>
      <w:r w:rsidRPr="00186F49">
        <w:rPr>
          <w:snapToGrid w:val="0"/>
          <w:sz w:val="24"/>
          <w:szCs w:val="24"/>
        </w:rPr>
        <w:t>Reader, how is it with yourself?</w:t>
      </w:r>
      <w:r w:rsidR="00CF4AB3" w:rsidRPr="00186F49">
        <w:rPr>
          <w:snapToGrid w:val="0"/>
          <w:sz w:val="24"/>
          <w:szCs w:val="24"/>
        </w:rPr>
        <w:t xml:space="preserve"> </w:t>
      </w:r>
      <w:r w:rsidRPr="00186F49">
        <w:rPr>
          <w:snapToGrid w:val="0"/>
          <w:sz w:val="24"/>
          <w:szCs w:val="24"/>
        </w:rPr>
        <w:t>Do you believe all the Bible?</w:t>
      </w:r>
      <w:r w:rsidR="00CF4AB3" w:rsidRPr="00186F49">
        <w:rPr>
          <w:snapToGrid w:val="0"/>
          <w:sz w:val="24"/>
          <w:szCs w:val="24"/>
        </w:rPr>
        <w:t xml:space="preserve"> </w:t>
      </w:r>
      <w:r w:rsidRPr="00186F49">
        <w:rPr>
          <w:snapToGrid w:val="0"/>
          <w:sz w:val="24"/>
          <w:szCs w:val="24"/>
        </w:rPr>
        <w:t>Ask yourself that question.</w:t>
      </w:r>
      <w:r w:rsidR="00CF4AB3" w:rsidRPr="00186F49">
        <w:rPr>
          <w:snapToGrid w:val="0"/>
          <w:sz w:val="24"/>
          <w:szCs w:val="24"/>
        </w:rPr>
        <w:t xml:space="preserve"> </w:t>
      </w:r>
      <w:r w:rsidRPr="00186F49">
        <w:rPr>
          <w:snapToGrid w:val="0"/>
          <w:sz w:val="24"/>
          <w:szCs w:val="24"/>
        </w:rPr>
        <w:t>Depend on it, it is a much greater thing to believe all the Bible than</w:t>
      </w:r>
      <w:r w:rsidR="00CF4AB3" w:rsidRPr="00186F49">
        <w:rPr>
          <w:snapToGrid w:val="0"/>
          <w:sz w:val="24"/>
          <w:szCs w:val="24"/>
        </w:rPr>
        <w:t xml:space="preserve">    </w:t>
      </w:r>
      <w:r w:rsidRPr="00186F49">
        <w:rPr>
          <w:snapToGrid w:val="0"/>
          <w:sz w:val="24"/>
          <w:szCs w:val="24"/>
        </w:rPr>
        <w:t>many suppose.</w:t>
      </w:r>
      <w:r w:rsidR="00CF4AB3" w:rsidRPr="00186F49">
        <w:rPr>
          <w:snapToGrid w:val="0"/>
          <w:sz w:val="24"/>
          <w:szCs w:val="24"/>
        </w:rPr>
        <w:t xml:space="preserve"> </w:t>
      </w:r>
      <w:r w:rsidRPr="00186F49">
        <w:rPr>
          <w:snapToGrid w:val="0"/>
          <w:sz w:val="24"/>
          <w:szCs w:val="24"/>
        </w:rPr>
        <w:t xml:space="preserve">Happy is the man who can say, “I am </w:t>
      </w:r>
      <w:r w:rsidRPr="00186F49">
        <w:rPr>
          <w:i/>
          <w:iCs/>
          <w:snapToGrid w:val="0"/>
          <w:sz w:val="24"/>
          <w:szCs w:val="24"/>
        </w:rPr>
        <w:t>a believer.</w:t>
      </w:r>
      <w:r w:rsidR="00BC1EE8" w:rsidRPr="00186F49">
        <w:rPr>
          <w:iCs/>
          <w:snapToGrid w:val="0"/>
          <w:sz w:val="24"/>
          <w:szCs w:val="24"/>
        </w:rPr>
        <w:t>”</w:t>
      </w:r>
    </w:p>
    <w:p w:rsidR="009512AE" w:rsidRPr="00186F49" w:rsidRDefault="009512AE" w:rsidP="003450B9">
      <w:pPr>
        <w:spacing w:line="276" w:lineRule="auto"/>
        <w:ind w:firstLine="270"/>
        <w:jc w:val="both"/>
        <w:rPr>
          <w:snapToGrid w:val="0"/>
          <w:sz w:val="24"/>
          <w:szCs w:val="24"/>
        </w:rPr>
      </w:pPr>
      <w:r w:rsidRPr="00186F49">
        <w:rPr>
          <w:i/>
          <w:iCs/>
          <w:snapToGrid w:val="0"/>
          <w:sz w:val="24"/>
          <w:szCs w:val="24"/>
        </w:rPr>
        <w:t xml:space="preserve"> </w:t>
      </w:r>
      <w:r w:rsidRPr="00186F49">
        <w:rPr>
          <w:snapToGrid w:val="0"/>
          <w:sz w:val="24"/>
          <w:szCs w:val="24"/>
        </w:rPr>
        <w:t>We talk of infidels sometimes as if they were the rarest people in the world.</w:t>
      </w:r>
      <w:r w:rsidR="00CF4AB3" w:rsidRPr="00186F49">
        <w:rPr>
          <w:snapToGrid w:val="0"/>
          <w:sz w:val="24"/>
          <w:szCs w:val="24"/>
        </w:rPr>
        <w:t xml:space="preserve"> </w:t>
      </w:r>
      <w:r w:rsidRPr="00186F49">
        <w:rPr>
          <w:snapToGrid w:val="0"/>
          <w:sz w:val="24"/>
          <w:szCs w:val="24"/>
        </w:rPr>
        <w:t>And I grant you that open avowed infidelity is happily not common now.</w:t>
      </w:r>
      <w:r w:rsidR="00CF4AB3" w:rsidRPr="00186F49">
        <w:rPr>
          <w:snapToGrid w:val="0"/>
          <w:sz w:val="24"/>
          <w:szCs w:val="24"/>
        </w:rPr>
        <w:t xml:space="preserve"> </w:t>
      </w:r>
      <w:r w:rsidRPr="00186F49">
        <w:rPr>
          <w:snapToGrid w:val="0"/>
          <w:sz w:val="24"/>
          <w:szCs w:val="24"/>
        </w:rPr>
        <w:t>But there is a vast amount of practical infidelity around us, for all that, which is as dangerous in the end as the principles of Voltaire and Paine.</w:t>
      </w:r>
      <w:r w:rsidR="00CF4AB3" w:rsidRPr="00186F49">
        <w:rPr>
          <w:snapToGrid w:val="0"/>
          <w:sz w:val="24"/>
          <w:szCs w:val="24"/>
        </w:rPr>
        <w:t xml:space="preserve"> </w:t>
      </w:r>
      <w:r w:rsidRPr="00186F49">
        <w:rPr>
          <w:snapToGrid w:val="0"/>
          <w:sz w:val="24"/>
          <w:szCs w:val="24"/>
        </w:rPr>
        <w:t>There are many who Sunday after Sunday repeat their creed, and make a point of declaring their belief in all that the Apostolic and Nicene forms contain, and yet these very pe</w:t>
      </w:r>
      <w:r w:rsidRPr="00186F49">
        <w:rPr>
          <w:snapToGrid w:val="0"/>
          <w:sz w:val="24"/>
          <w:szCs w:val="24"/>
        </w:rPr>
        <w:t>r</w:t>
      </w:r>
      <w:r w:rsidRPr="00186F49">
        <w:rPr>
          <w:snapToGrid w:val="0"/>
          <w:sz w:val="24"/>
          <w:szCs w:val="24"/>
        </w:rPr>
        <w:t>sons will live all the week as if Christ had never died, and as if there were no judgment, and no resurrection of the dead, and no life everlasting at all.</w:t>
      </w:r>
      <w:r w:rsidR="00CF4AB3" w:rsidRPr="00186F49">
        <w:rPr>
          <w:snapToGrid w:val="0"/>
          <w:sz w:val="24"/>
          <w:szCs w:val="24"/>
        </w:rPr>
        <w:t xml:space="preserve"> </w:t>
      </w:r>
      <w:r w:rsidRPr="00186F49">
        <w:rPr>
          <w:snapToGrid w:val="0"/>
          <w:sz w:val="24"/>
          <w:szCs w:val="24"/>
        </w:rPr>
        <w:t>There are many who will say, “Oh, we know it all,” when spoken to about eternal things, and the value of their souls; and yet their lives show plainly they know not anything as they ought to know; and the saddest part of their state is, that they think they do.</w:t>
      </w:r>
      <w:r w:rsidR="00CF4AB3" w:rsidRPr="00186F49">
        <w:rPr>
          <w:snapToGrid w:val="0"/>
          <w:sz w:val="24"/>
          <w:szCs w:val="24"/>
        </w:rPr>
        <w:t xml:space="preserve"> </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Reader, I warn you that knowledge not acted upon, in God’s sight, is no knowledge at all.</w:t>
      </w:r>
      <w:r w:rsidR="00CF4AB3" w:rsidRPr="00186F49">
        <w:rPr>
          <w:snapToGrid w:val="0"/>
          <w:sz w:val="24"/>
          <w:szCs w:val="24"/>
        </w:rPr>
        <w:t xml:space="preserve"> </w:t>
      </w:r>
      <w:r w:rsidRPr="00186F49">
        <w:rPr>
          <w:snapToGrid w:val="0"/>
          <w:sz w:val="24"/>
          <w:szCs w:val="24"/>
        </w:rPr>
        <w:t>A faith that does not influence a man’s practice is not worthy of the name.</w:t>
      </w:r>
      <w:r w:rsidR="00CF4AB3" w:rsidRPr="00186F49">
        <w:rPr>
          <w:snapToGrid w:val="0"/>
          <w:sz w:val="24"/>
          <w:szCs w:val="24"/>
        </w:rPr>
        <w:t xml:space="preserve"> </w:t>
      </w:r>
      <w:r w:rsidRPr="00186F49">
        <w:rPr>
          <w:snapToGrid w:val="0"/>
          <w:sz w:val="24"/>
          <w:szCs w:val="24"/>
        </w:rPr>
        <w:t>There are only two classes in the church of Christ—those who b</w:t>
      </w:r>
      <w:r w:rsidRPr="00186F49">
        <w:rPr>
          <w:snapToGrid w:val="0"/>
          <w:sz w:val="24"/>
          <w:szCs w:val="24"/>
        </w:rPr>
        <w:t>e</w:t>
      </w:r>
      <w:r w:rsidRPr="00186F49">
        <w:rPr>
          <w:snapToGrid w:val="0"/>
          <w:sz w:val="24"/>
          <w:szCs w:val="24"/>
        </w:rPr>
        <w:t>lieve, and those who do not.</w:t>
      </w:r>
      <w:r w:rsidR="00CF4AB3" w:rsidRPr="00186F49">
        <w:rPr>
          <w:snapToGrid w:val="0"/>
          <w:sz w:val="24"/>
          <w:szCs w:val="24"/>
        </w:rPr>
        <w:t xml:space="preserve"> </w:t>
      </w:r>
      <w:r w:rsidRPr="00186F49">
        <w:rPr>
          <w:snapToGrid w:val="0"/>
          <w:sz w:val="24"/>
          <w:szCs w:val="24"/>
        </w:rPr>
        <w:t>The difference between the true Christian and the mere outward professor just lies in one’ word; the true Christian is like Moses, “he has faith;” the professor has none.</w:t>
      </w:r>
      <w:r w:rsidR="00CF4AB3" w:rsidRPr="00186F49">
        <w:rPr>
          <w:snapToGrid w:val="0"/>
          <w:sz w:val="24"/>
          <w:szCs w:val="24"/>
        </w:rPr>
        <w:t xml:space="preserve"> </w:t>
      </w:r>
      <w:r w:rsidRPr="00186F49">
        <w:rPr>
          <w:snapToGrid w:val="0"/>
          <w:sz w:val="24"/>
          <w:szCs w:val="24"/>
        </w:rPr>
        <w:t>The true Christian believes, and therefore lives as he does; the mere professor does not believe, and therefore is what he is.</w:t>
      </w:r>
      <w:r w:rsidR="00CF4AB3" w:rsidRPr="00186F49">
        <w:rPr>
          <w:snapToGrid w:val="0"/>
          <w:sz w:val="24"/>
          <w:szCs w:val="24"/>
        </w:rPr>
        <w:t xml:space="preserve"> </w:t>
      </w:r>
      <w:r w:rsidRPr="00186F49">
        <w:rPr>
          <w:snapToGrid w:val="0"/>
          <w:sz w:val="24"/>
          <w:szCs w:val="24"/>
        </w:rPr>
        <w:t>Oh! where is your faith?</w:t>
      </w:r>
      <w:r w:rsidR="00CF4AB3" w:rsidRPr="00186F49">
        <w:rPr>
          <w:snapToGrid w:val="0"/>
          <w:sz w:val="24"/>
          <w:szCs w:val="24"/>
        </w:rPr>
        <w:t xml:space="preserve"> </w:t>
      </w:r>
      <w:r w:rsidRPr="00186F49">
        <w:rPr>
          <w:snapToGrid w:val="0"/>
          <w:sz w:val="24"/>
          <w:szCs w:val="24"/>
        </w:rPr>
        <w:t>Be not faithless, but believing.</w:t>
      </w:r>
    </w:p>
    <w:p w:rsidR="009512AE" w:rsidRPr="00186F49" w:rsidRDefault="009512AE" w:rsidP="003450B9">
      <w:pPr>
        <w:spacing w:line="276" w:lineRule="auto"/>
        <w:ind w:firstLine="270"/>
        <w:jc w:val="both"/>
        <w:outlineLvl w:val="0"/>
        <w:rPr>
          <w:i/>
          <w:iCs/>
          <w:snapToGrid w:val="0"/>
          <w:sz w:val="24"/>
          <w:szCs w:val="24"/>
        </w:rPr>
      </w:pPr>
      <w:r w:rsidRPr="00186F49">
        <w:rPr>
          <w:snapToGrid w:val="0"/>
          <w:sz w:val="24"/>
          <w:szCs w:val="24"/>
        </w:rPr>
        <w:t>4.</w:t>
      </w:r>
      <w:r w:rsidRPr="00186F49">
        <w:rPr>
          <w:snapToGrid w:val="0"/>
          <w:sz w:val="24"/>
          <w:szCs w:val="24"/>
        </w:rPr>
        <w:tab/>
        <w:t xml:space="preserve">The last thing I will say is this, </w:t>
      </w:r>
      <w:r w:rsidRPr="00186F49">
        <w:rPr>
          <w:i/>
          <w:iCs/>
          <w:snapToGrid w:val="0"/>
          <w:sz w:val="24"/>
          <w:szCs w:val="24"/>
        </w:rPr>
        <w:t>the true secret of doing great things for God is, to have great faith.</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I suspect that we are all apt to err a little on this point.</w:t>
      </w:r>
      <w:r w:rsidR="00CF4AB3" w:rsidRPr="00186F49">
        <w:rPr>
          <w:snapToGrid w:val="0"/>
          <w:sz w:val="24"/>
          <w:szCs w:val="24"/>
        </w:rPr>
        <w:t xml:space="preserve"> </w:t>
      </w:r>
      <w:r w:rsidRPr="00186F49">
        <w:rPr>
          <w:snapToGrid w:val="0"/>
          <w:sz w:val="24"/>
          <w:szCs w:val="24"/>
        </w:rPr>
        <w:t>We think too much, and talk too much about graces, and gifts, and attainments, and do not sufficiently remember that faith is the root and mother of them all.</w:t>
      </w:r>
      <w:r w:rsidR="00CF4AB3" w:rsidRPr="00186F49">
        <w:rPr>
          <w:snapToGrid w:val="0"/>
          <w:sz w:val="24"/>
          <w:szCs w:val="24"/>
        </w:rPr>
        <w:t xml:space="preserve"> </w:t>
      </w:r>
      <w:r w:rsidRPr="00186F49">
        <w:rPr>
          <w:snapToGrid w:val="0"/>
          <w:sz w:val="24"/>
          <w:szCs w:val="24"/>
        </w:rPr>
        <w:t>In walking with God, a man will go just as far as he believes, and no further.</w:t>
      </w:r>
      <w:r w:rsidR="00CF4AB3" w:rsidRPr="00186F49">
        <w:rPr>
          <w:snapToGrid w:val="0"/>
          <w:sz w:val="24"/>
          <w:szCs w:val="24"/>
        </w:rPr>
        <w:t xml:space="preserve"> </w:t>
      </w:r>
      <w:r w:rsidRPr="00186F49">
        <w:rPr>
          <w:snapToGrid w:val="0"/>
          <w:sz w:val="24"/>
          <w:szCs w:val="24"/>
        </w:rPr>
        <w:t>His life will always be proportioned to his faith.</w:t>
      </w:r>
      <w:r w:rsidR="00CF4AB3" w:rsidRPr="00186F49">
        <w:rPr>
          <w:snapToGrid w:val="0"/>
          <w:sz w:val="24"/>
          <w:szCs w:val="24"/>
        </w:rPr>
        <w:t xml:space="preserve"> </w:t>
      </w:r>
      <w:r w:rsidRPr="00186F49">
        <w:rPr>
          <w:snapToGrid w:val="0"/>
          <w:sz w:val="24"/>
          <w:szCs w:val="24"/>
        </w:rPr>
        <w:t>His peace, his patience, his courage, his zeal, his works—all will be according to his faith.</w:t>
      </w:r>
    </w:p>
    <w:p w:rsidR="009512AE" w:rsidRPr="00186F49" w:rsidRDefault="009512AE" w:rsidP="003450B9">
      <w:pPr>
        <w:spacing w:line="276" w:lineRule="auto"/>
        <w:ind w:firstLine="270"/>
        <w:jc w:val="both"/>
        <w:rPr>
          <w:snapToGrid w:val="0"/>
          <w:sz w:val="24"/>
          <w:szCs w:val="24"/>
        </w:rPr>
      </w:pPr>
      <w:bookmarkStart w:id="0" w:name="_GoBack"/>
      <w:bookmarkEnd w:id="0"/>
      <w:r w:rsidRPr="00186F49">
        <w:rPr>
          <w:snapToGrid w:val="0"/>
          <w:sz w:val="24"/>
          <w:szCs w:val="24"/>
        </w:rPr>
        <w:lastRenderedPageBreak/>
        <w:t>You read the lives of eminent Christians perhaps.</w:t>
      </w:r>
      <w:r w:rsidR="00CF4AB3" w:rsidRPr="00186F49">
        <w:rPr>
          <w:snapToGrid w:val="0"/>
          <w:sz w:val="24"/>
          <w:szCs w:val="24"/>
        </w:rPr>
        <w:t xml:space="preserve"> </w:t>
      </w:r>
      <w:r w:rsidRPr="00186F49">
        <w:rPr>
          <w:snapToGrid w:val="0"/>
          <w:sz w:val="24"/>
          <w:szCs w:val="24"/>
        </w:rPr>
        <w:t>Such men as R</w:t>
      </w:r>
      <w:r w:rsidRPr="00186F49">
        <w:rPr>
          <w:snapToGrid w:val="0"/>
          <w:sz w:val="24"/>
          <w:szCs w:val="24"/>
        </w:rPr>
        <w:t>o</w:t>
      </w:r>
      <w:r w:rsidRPr="00186F49">
        <w:rPr>
          <w:snapToGrid w:val="0"/>
          <w:sz w:val="24"/>
          <w:szCs w:val="24"/>
        </w:rPr>
        <w:t>maine, or Newton, or Martyn, Scott, or Simeon, or M’Cheyne; and you are disposed to say, “What wonderful gifts and graces these men had!” I a</w:t>
      </w:r>
      <w:r w:rsidRPr="00186F49">
        <w:rPr>
          <w:snapToGrid w:val="0"/>
          <w:sz w:val="24"/>
          <w:szCs w:val="24"/>
        </w:rPr>
        <w:t>n</w:t>
      </w:r>
      <w:r w:rsidRPr="00186F49">
        <w:rPr>
          <w:snapToGrid w:val="0"/>
          <w:sz w:val="24"/>
          <w:szCs w:val="24"/>
        </w:rPr>
        <w:t>swer, you should rather give honour to the mother-grace which God puts forward in the eleventh chapter of the Epistle to the Hebrews—you should give honour to their faith.</w:t>
      </w:r>
      <w:r w:rsidR="00CF4AB3" w:rsidRPr="00186F49">
        <w:rPr>
          <w:snapToGrid w:val="0"/>
          <w:sz w:val="24"/>
          <w:szCs w:val="24"/>
        </w:rPr>
        <w:t xml:space="preserve"> </w:t>
      </w:r>
      <w:r w:rsidRPr="00186F49">
        <w:rPr>
          <w:snapToGrid w:val="0"/>
          <w:sz w:val="24"/>
          <w:szCs w:val="24"/>
        </w:rPr>
        <w:t>Depend on it, faith was the mainspring in the character of each and all.</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I can fancy someone saying, “They were so prayerful; that made them what they were.”</w:t>
      </w:r>
      <w:r w:rsidR="00CF4AB3" w:rsidRPr="00186F49">
        <w:rPr>
          <w:snapToGrid w:val="0"/>
          <w:sz w:val="24"/>
          <w:szCs w:val="24"/>
        </w:rPr>
        <w:t xml:space="preserve"> </w:t>
      </w:r>
      <w:r w:rsidRPr="00186F49">
        <w:rPr>
          <w:snapToGrid w:val="0"/>
          <w:sz w:val="24"/>
          <w:szCs w:val="24"/>
        </w:rPr>
        <w:t>I answer, why did they pray much?</w:t>
      </w:r>
      <w:r w:rsidR="00CF4AB3" w:rsidRPr="00186F49">
        <w:rPr>
          <w:snapToGrid w:val="0"/>
          <w:sz w:val="24"/>
          <w:szCs w:val="24"/>
        </w:rPr>
        <w:t xml:space="preserve"> </w:t>
      </w:r>
      <w:r w:rsidRPr="00186F49">
        <w:rPr>
          <w:snapToGrid w:val="0"/>
          <w:sz w:val="24"/>
          <w:szCs w:val="24"/>
        </w:rPr>
        <w:t>Simply because they had much faith.</w:t>
      </w:r>
      <w:r w:rsidR="00CF4AB3" w:rsidRPr="00186F49">
        <w:rPr>
          <w:snapToGrid w:val="0"/>
          <w:sz w:val="24"/>
          <w:szCs w:val="24"/>
        </w:rPr>
        <w:t xml:space="preserve"> </w:t>
      </w:r>
      <w:r w:rsidRPr="00186F49">
        <w:rPr>
          <w:snapToGrid w:val="0"/>
          <w:sz w:val="24"/>
          <w:szCs w:val="24"/>
        </w:rPr>
        <w:t>What is prayer, but faith speaking to God?</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Another perhaps will say, “They were so diligent and laborious—that accounts for their success.”</w:t>
      </w:r>
      <w:r w:rsidR="00CF4AB3" w:rsidRPr="00186F49">
        <w:rPr>
          <w:snapToGrid w:val="0"/>
          <w:sz w:val="24"/>
          <w:szCs w:val="24"/>
        </w:rPr>
        <w:t xml:space="preserve"> </w:t>
      </w:r>
      <w:r w:rsidRPr="00186F49">
        <w:rPr>
          <w:snapToGrid w:val="0"/>
          <w:sz w:val="24"/>
          <w:szCs w:val="24"/>
        </w:rPr>
        <w:t>I answer, why were they so diligent?</w:t>
      </w:r>
      <w:r w:rsidR="00CF4AB3" w:rsidRPr="00186F49">
        <w:rPr>
          <w:snapToGrid w:val="0"/>
          <w:sz w:val="24"/>
          <w:szCs w:val="24"/>
        </w:rPr>
        <w:t xml:space="preserve"> </w:t>
      </w:r>
      <w:r w:rsidRPr="00186F49">
        <w:rPr>
          <w:snapToGrid w:val="0"/>
          <w:sz w:val="24"/>
          <w:szCs w:val="24"/>
        </w:rPr>
        <w:t>Simply because they had faith.</w:t>
      </w:r>
      <w:r w:rsidR="00CF4AB3" w:rsidRPr="00186F49">
        <w:rPr>
          <w:snapToGrid w:val="0"/>
          <w:sz w:val="24"/>
          <w:szCs w:val="24"/>
        </w:rPr>
        <w:t xml:space="preserve"> </w:t>
      </w:r>
      <w:r w:rsidRPr="00186F49">
        <w:rPr>
          <w:snapToGrid w:val="0"/>
          <w:sz w:val="24"/>
          <w:szCs w:val="24"/>
        </w:rPr>
        <w:t>What is Christian diligence, but faith at work?</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Another will tell me, “They were so bold—that rendered them so useful.”</w:t>
      </w:r>
      <w:r w:rsidR="00CF4AB3" w:rsidRPr="00186F49">
        <w:rPr>
          <w:snapToGrid w:val="0"/>
          <w:sz w:val="24"/>
          <w:szCs w:val="24"/>
        </w:rPr>
        <w:t xml:space="preserve"> </w:t>
      </w:r>
      <w:r w:rsidRPr="00186F49">
        <w:rPr>
          <w:snapToGrid w:val="0"/>
          <w:sz w:val="24"/>
          <w:szCs w:val="24"/>
        </w:rPr>
        <w:t>I answer, why were they so bold?</w:t>
      </w:r>
      <w:r w:rsidR="00CF4AB3" w:rsidRPr="00186F49">
        <w:rPr>
          <w:snapToGrid w:val="0"/>
          <w:sz w:val="24"/>
          <w:szCs w:val="24"/>
        </w:rPr>
        <w:t xml:space="preserve"> </w:t>
      </w:r>
      <w:r w:rsidRPr="00186F49">
        <w:rPr>
          <w:snapToGrid w:val="0"/>
          <w:sz w:val="24"/>
          <w:szCs w:val="24"/>
        </w:rPr>
        <w:t>Simply because they had much faith.</w:t>
      </w:r>
      <w:r w:rsidR="00CF4AB3" w:rsidRPr="00186F49">
        <w:rPr>
          <w:snapToGrid w:val="0"/>
          <w:sz w:val="24"/>
          <w:szCs w:val="24"/>
        </w:rPr>
        <w:t xml:space="preserve"> </w:t>
      </w:r>
      <w:r w:rsidRPr="00186F49">
        <w:rPr>
          <w:snapToGrid w:val="0"/>
          <w:sz w:val="24"/>
          <w:szCs w:val="24"/>
        </w:rPr>
        <w:t>What is Christian boldness, but faith honestly doing its duty?</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And another will cry, “It was their holiness and spirituality—that gave them their weight.” For the last time I answer, what made them holy?</w:t>
      </w:r>
      <w:r w:rsidR="00CF4AB3" w:rsidRPr="00186F49">
        <w:rPr>
          <w:snapToGrid w:val="0"/>
          <w:sz w:val="24"/>
          <w:szCs w:val="24"/>
        </w:rPr>
        <w:t xml:space="preserve"> </w:t>
      </w:r>
      <w:r w:rsidRPr="00186F49">
        <w:rPr>
          <w:snapToGrid w:val="0"/>
          <w:sz w:val="24"/>
          <w:szCs w:val="24"/>
        </w:rPr>
        <w:t>Nothing but a living realizing spirit of faith.</w:t>
      </w:r>
      <w:r w:rsidR="00CF4AB3" w:rsidRPr="00186F49">
        <w:rPr>
          <w:snapToGrid w:val="0"/>
          <w:sz w:val="24"/>
          <w:szCs w:val="24"/>
        </w:rPr>
        <w:t xml:space="preserve"> </w:t>
      </w:r>
      <w:r w:rsidRPr="00186F49">
        <w:rPr>
          <w:snapToGrid w:val="0"/>
          <w:sz w:val="24"/>
          <w:szCs w:val="24"/>
        </w:rPr>
        <w:t>What is holiness, but faith visible and faith inca</w:t>
      </w:r>
      <w:r w:rsidRPr="00186F49">
        <w:rPr>
          <w:snapToGrid w:val="0"/>
          <w:sz w:val="24"/>
          <w:szCs w:val="24"/>
        </w:rPr>
        <w:t>r</w:t>
      </w:r>
      <w:r w:rsidRPr="00186F49">
        <w:rPr>
          <w:snapToGrid w:val="0"/>
          <w:sz w:val="24"/>
          <w:szCs w:val="24"/>
        </w:rPr>
        <w:t>nate?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Now, dear reader, would you grow in grace, and in the knowledge of our Lord Jesus Christ?</w:t>
      </w:r>
      <w:r w:rsidR="00CF4AB3" w:rsidRPr="00186F49">
        <w:rPr>
          <w:snapToGrid w:val="0"/>
          <w:sz w:val="24"/>
          <w:szCs w:val="24"/>
        </w:rPr>
        <w:t xml:space="preserve"> </w:t>
      </w:r>
      <w:r w:rsidRPr="00186F49">
        <w:rPr>
          <w:snapToGrid w:val="0"/>
          <w:sz w:val="24"/>
          <w:szCs w:val="24"/>
        </w:rPr>
        <w:t>Would you bring forth much fruit?</w:t>
      </w:r>
      <w:r w:rsidR="00CF4AB3" w:rsidRPr="00186F49">
        <w:rPr>
          <w:snapToGrid w:val="0"/>
          <w:sz w:val="24"/>
          <w:szCs w:val="24"/>
        </w:rPr>
        <w:t xml:space="preserve"> </w:t>
      </w:r>
      <w:r w:rsidRPr="00186F49">
        <w:rPr>
          <w:snapToGrid w:val="0"/>
          <w:sz w:val="24"/>
          <w:szCs w:val="24"/>
        </w:rPr>
        <w:t>Would you be eminently us</w:t>
      </w:r>
      <w:r w:rsidRPr="00186F49">
        <w:rPr>
          <w:snapToGrid w:val="0"/>
          <w:sz w:val="24"/>
          <w:szCs w:val="24"/>
        </w:rPr>
        <w:t>e</w:t>
      </w:r>
      <w:r w:rsidRPr="00186F49">
        <w:rPr>
          <w:snapToGrid w:val="0"/>
          <w:sz w:val="24"/>
          <w:szCs w:val="24"/>
        </w:rPr>
        <w:t>ful?</w:t>
      </w:r>
      <w:r w:rsidR="00CF4AB3" w:rsidRPr="00186F49">
        <w:rPr>
          <w:snapToGrid w:val="0"/>
          <w:sz w:val="24"/>
          <w:szCs w:val="24"/>
        </w:rPr>
        <w:t xml:space="preserve"> </w:t>
      </w:r>
      <w:r w:rsidRPr="00186F49">
        <w:rPr>
          <w:snapToGrid w:val="0"/>
          <w:sz w:val="24"/>
          <w:szCs w:val="24"/>
        </w:rPr>
        <w:t>Would you be bright, and shine as a light in your day?</w:t>
      </w:r>
      <w:r w:rsidR="00CF4AB3" w:rsidRPr="00186F49">
        <w:rPr>
          <w:snapToGrid w:val="0"/>
          <w:sz w:val="24"/>
          <w:szCs w:val="24"/>
        </w:rPr>
        <w:t xml:space="preserve"> </w:t>
      </w:r>
      <w:r w:rsidRPr="00186F49">
        <w:rPr>
          <w:snapToGrid w:val="0"/>
          <w:sz w:val="24"/>
          <w:szCs w:val="24"/>
        </w:rPr>
        <w:t>Would you, like Moses, make it clear as noonday that you have chosen God before the world!</w:t>
      </w:r>
      <w:r w:rsidR="00CF4AB3" w:rsidRPr="00186F49">
        <w:rPr>
          <w:snapToGrid w:val="0"/>
          <w:sz w:val="24"/>
          <w:szCs w:val="24"/>
        </w:rPr>
        <w:t xml:space="preserve">  </w:t>
      </w:r>
      <w:r w:rsidRPr="00186F49">
        <w:rPr>
          <w:snapToGrid w:val="0"/>
          <w:sz w:val="24"/>
          <w:szCs w:val="24"/>
        </w:rPr>
        <w:t>I dare be sure that every believer will reply: “Yes! yes! yes! these are the things we long for and desire.”</w:t>
      </w:r>
    </w:p>
    <w:p w:rsidR="009512AE" w:rsidRPr="00186F49" w:rsidRDefault="009512AE" w:rsidP="003450B9">
      <w:pPr>
        <w:spacing w:line="276" w:lineRule="auto"/>
        <w:ind w:firstLine="270"/>
        <w:jc w:val="both"/>
        <w:rPr>
          <w:snapToGrid w:val="0"/>
          <w:sz w:val="24"/>
          <w:szCs w:val="24"/>
        </w:rPr>
      </w:pPr>
      <w:r w:rsidRPr="00186F49">
        <w:rPr>
          <w:snapToGrid w:val="0"/>
          <w:sz w:val="24"/>
          <w:szCs w:val="24"/>
        </w:rPr>
        <w:t>Then take the advice I give you this day:—go and cry to the Lord Jesus Christ, as the disciples did, “Lord, increase our faith.” Faith is the root of a real Chri</w:t>
      </w:r>
      <w:r w:rsidRPr="00186F49">
        <w:rPr>
          <w:snapToGrid w:val="0"/>
          <w:sz w:val="24"/>
          <w:szCs w:val="24"/>
        </w:rPr>
        <w:t>s</w:t>
      </w:r>
      <w:r w:rsidRPr="00186F49">
        <w:rPr>
          <w:snapToGrid w:val="0"/>
          <w:sz w:val="24"/>
          <w:szCs w:val="24"/>
        </w:rPr>
        <w:t>tian’s character.</w:t>
      </w:r>
      <w:r w:rsidR="00CF4AB3" w:rsidRPr="00186F49">
        <w:rPr>
          <w:snapToGrid w:val="0"/>
          <w:sz w:val="24"/>
          <w:szCs w:val="24"/>
        </w:rPr>
        <w:t xml:space="preserve"> </w:t>
      </w:r>
      <w:r w:rsidRPr="00186F49">
        <w:rPr>
          <w:snapToGrid w:val="0"/>
          <w:sz w:val="24"/>
          <w:szCs w:val="24"/>
        </w:rPr>
        <w:t>Let your root be right, and your fruit will soon abound.</w:t>
      </w:r>
      <w:r w:rsidR="00CF4AB3" w:rsidRPr="00186F49">
        <w:rPr>
          <w:snapToGrid w:val="0"/>
          <w:sz w:val="24"/>
          <w:szCs w:val="24"/>
        </w:rPr>
        <w:t xml:space="preserve"> </w:t>
      </w:r>
      <w:r w:rsidRPr="00186F49">
        <w:rPr>
          <w:snapToGrid w:val="0"/>
          <w:sz w:val="24"/>
          <w:szCs w:val="24"/>
        </w:rPr>
        <w:t>Your spiritual prosperity will always be according to your faith.</w:t>
      </w:r>
      <w:r w:rsidR="00CF4AB3" w:rsidRPr="00186F49">
        <w:rPr>
          <w:snapToGrid w:val="0"/>
          <w:sz w:val="24"/>
          <w:szCs w:val="24"/>
        </w:rPr>
        <w:t xml:space="preserve"> </w:t>
      </w:r>
      <w:r w:rsidRPr="00186F49">
        <w:rPr>
          <w:snapToGrid w:val="0"/>
          <w:sz w:val="24"/>
          <w:szCs w:val="24"/>
        </w:rPr>
        <w:t>He that believeth shall not only be saved, but shall never thirst—shall ove</w:t>
      </w:r>
      <w:r w:rsidRPr="00186F49">
        <w:rPr>
          <w:snapToGrid w:val="0"/>
          <w:sz w:val="24"/>
          <w:szCs w:val="24"/>
        </w:rPr>
        <w:t>r</w:t>
      </w:r>
      <w:r w:rsidRPr="00186F49">
        <w:rPr>
          <w:snapToGrid w:val="0"/>
          <w:sz w:val="24"/>
          <w:szCs w:val="24"/>
        </w:rPr>
        <w:t>come—shall be established—shall walk firmly on the waters of this world—and shall do great works.</w:t>
      </w:r>
    </w:p>
    <w:sectPr w:rsidR="009512AE" w:rsidRPr="00186F49" w:rsidSect="003450B9">
      <w:headerReference w:type="even" r:id="rId7"/>
      <w:headerReference w:type="default" r:id="rId8"/>
      <w:footerReference w:type="even" r:id="rId9"/>
      <w:footerReference w:type="default" r:id="rId10"/>
      <w:headerReference w:type="first" r:id="rId11"/>
      <w:footerReference w:type="first" r:id="rId12"/>
      <w:type w:val="continuous"/>
      <w:pgSz w:w="12240" w:h="15840"/>
      <w:pgMar w:top="1701" w:right="2438" w:bottom="1701" w:left="243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D69" w:rsidRDefault="00A56D69" w:rsidP="00CF4AB3">
      <w:r>
        <w:separator/>
      </w:r>
    </w:p>
  </w:endnote>
  <w:endnote w:type="continuationSeparator" w:id="0">
    <w:p w:rsidR="00A56D69" w:rsidRDefault="00A56D69" w:rsidP="00CF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69" w:rsidRDefault="00B1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B3" w:rsidRPr="000C1A61" w:rsidRDefault="00CF4AB3">
    <w:pPr>
      <w:pStyle w:val="Footer"/>
      <w:jc w:val="center"/>
      <w:rPr>
        <w:sz w:val="24"/>
        <w:szCs w:val="24"/>
      </w:rPr>
    </w:pPr>
    <w:r w:rsidRPr="000C1A61">
      <w:rPr>
        <w:sz w:val="24"/>
        <w:szCs w:val="24"/>
      </w:rPr>
      <w:fldChar w:fldCharType="begin"/>
    </w:r>
    <w:r w:rsidRPr="000C1A61">
      <w:rPr>
        <w:sz w:val="24"/>
        <w:szCs w:val="24"/>
      </w:rPr>
      <w:instrText xml:space="preserve"> PAGE   \* MERGEFORMAT </w:instrText>
    </w:r>
    <w:r w:rsidRPr="000C1A61">
      <w:rPr>
        <w:sz w:val="24"/>
        <w:szCs w:val="24"/>
      </w:rPr>
      <w:fldChar w:fldCharType="separate"/>
    </w:r>
    <w:r w:rsidR="00A76554">
      <w:rPr>
        <w:noProof/>
        <w:sz w:val="24"/>
        <w:szCs w:val="24"/>
      </w:rPr>
      <w:t>2</w:t>
    </w:r>
    <w:r w:rsidRPr="000C1A61">
      <w:rPr>
        <w:sz w:val="24"/>
        <w:szCs w:val="24"/>
      </w:rPr>
      <w:fldChar w:fldCharType="end"/>
    </w:r>
  </w:p>
  <w:p w:rsidR="00CF4AB3" w:rsidRDefault="00CF4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69" w:rsidRDefault="00B1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D69" w:rsidRDefault="00A56D69" w:rsidP="00CF4AB3">
      <w:r>
        <w:separator/>
      </w:r>
    </w:p>
  </w:footnote>
  <w:footnote w:type="continuationSeparator" w:id="0">
    <w:p w:rsidR="00A56D69" w:rsidRDefault="00A56D69" w:rsidP="00CF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69" w:rsidRDefault="00B1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69" w:rsidRDefault="00B14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69" w:rsidRDefault="00B14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50B9"/>
    <w:rsid w:val="000C1A61"/>
    <w:rsid w:val="000C2644"/>
    <w:rsid w:val="00186F49"/>
    <w:rsid w:val="0030243B"/>
    <w:rsid w:val="003450B9"/>
    <w:rsid w:val="003B3AA2"/>
    <w:rsid w:val="00632277"/>
    <w:rsid w:val="008738C4"/>
    <w:rsid w:val="008F75C0"/>
    <w:rsid w:val="009512AE"/>
    <w:rsid w:val="00973FF8"/>
    <w:rsid w:val="009F6CD0"/>
    <w:rsid w:val="00A56D69"/>
    <w:rsid w:val="00A76554"/>
    <w:rsid w:val="00B14E69"/>
    <w:rsid w:val="00B437C1"/>
    <w:rsid w:val="00BC1EE8"/>
    <w:rsid w:val="00CF4AB3"/>
    <w:rsid w:val="00D3439A"/>
    <w:rsid w:val="00E419E2"/>
    <w:rsid w:val="00E94179"/>
    <w:rsid w:val="00EB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BE8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Document Map"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jc w:val="both"/>
      <w:outlineLvl w:val="0"/>
    </w:pPr>
    <w:rPr>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customStyle="1" w:styleId="TxBrp1">
    <w:name w:val="TxBr_p1"/>
    <w:basedOn w:val="Normal"/>
    <w:uiPriority w:val="99"/>
    <w:pPr>
      <w:tabs>
        <w:tab w:val="left" w:pos="204"/>
      </w:tabs>
      <w:jc w:val="both"/>
    </w:pPr>
    <w:rPr>
      <w:sz w:val="24"/>
      <w:szCs w:val="24"/>
      <w:lang w:val="en-US"/>
    </w:rPr>
  </w:style>
  <w:style w:type="paragraph" w:customStyle="1" w:styleId="TxBrp2">
    <w:name w:val="TxBr_p2"/>
    <w:basedOn w:val="Normal"/>
    <w:uiPriority w:val="99"/>
    <w:pPr>
      <w:tabs>
        <w:tab w:val="left" w:pos="232"/>
      </w:tabs>
      <w:ind w:firstLine="232"/>
      <w:jc w:val="both"/>
    </w:pPr>
    <w:rPr>
      <w:sz w:val="24"/>
      <w:szCs w:val="24"/>
      <w:lang w:val="en-US"/>
    </w:rPr>
  </w:style>
  <w:style w:type="paragraph" w:customStyle="1" w:styleId="TxBrp4">
    <w:name w:val="TxBr_p4"/>
    <w:basedOn w:val="Normal"/>
    <w:uiPriority w:val="99"/>
    <w:pPr>
      <w:tabs>
        <w:tab w:val="left" w:pos="243"/>
        <w:tab w:val="left" w:pos="589"/>
      </w:tabs>
      <w:ind w:firstLine="243"/>
      <w:jc w:val="both"/>
    </w:pPr>
    <w:rPr>
      <w:sz w:val="24"/>
      <w:szCs w:val="24"/>
      <w:lang w:val="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rsid w:val="00CF4AB3"/>
    <w:pPr>
      <w:tabs>
        <w:tab w:val="center" w:pos="4513"/>
        <w:tab w:val="right" w:pos="9026"/>
      </w:tabs>
    </w:pPr>
  </w:style>
  <w:style w:type="character" w:customStyle="1" w:styleId="HeaderChar">
    <w:name w:val="Header Char"/>
    <w:basedOn w:val="DefaultParagraphFont"/>
    <w:link w:val="Header"/>
    <w:uiPriority w:val="99"/>
    <w:locked/>
    <w:rsid w:val="00CF4AB3"/>
    <w:rPr>
      <w:rFonts w:ascii="Times New Roman" w:hAnsi="Times New Roman" w:cs="Times New Roman"/>
      <w:sz w:val="20"/>
      <w:szCs w:val="20"/>
    </w:rPr>
  </w:style>
  <w:style w:type="paragraph" w:styleId="Footer">
    <w:name w:val="footer"/>
    <w:basedOn w:val="Normal"/>
    <w:link w:val="FooterChar"/>
    <w:uiPriority w:val="99"/>
    <w:rsid w:val="00CF4AB3"/>
    <w:pPr>
      <w:tabs>
        <w:tab w:val="center" w:pos="4513"/>
        <w:tab w:val="right" w:pos="9026"/>
      </w:tabs>
    </w:pPr>
  </w:style>
  <w:style w:type="character" w:customStyle="1" w:styleId="FooterChar">
    <w:name w:val="Footer Char"/>
    <w:basedOn w:val="DefaultParagraphFont"/>
    <w:link w:val="Footer"/>
    <w:uiPriority w:val="99"/>
    <w:locked/>
    <w:rsid w:val="00CF4AB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4D56-C04C-425D-B694-F2B97CF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6667</Words>
  <Characters>28829</Characters>
  <Application>Microsoft Office Word</Application>
  <DocSecurity>0</DocSecurity>
  <Lines>240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2019-05-19T12:43:00Z</dcterms:created>
  <dcterms:modified xsi:type="dcterms:W3CDTF">2019-05-19T12:50:00Z</dcterms:modified>
</cp:coreProperties>
</file>