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B2" w:rsidRPr="004D5BB2" w:rsidRDefault="004D5BB2" w:rsidP="004D5BB2">
      <w:pPr>
        <w:widowControl w:val="0"/>
        <w:autoSpaceDE w:val="0"/>
        <w:autoSpaceDN w:val="0"/>
        <w:spacing w:after="0" w:line="240" w:lineRule="auto"/>
        <w:jc w:val="center"/>
        <w:rPr>
          <w:rFonts w:eastAsia="Times New Roman" w:cs="Times New Roman"/>
          <w:spacing w:val="26"/>
          <w:sz w:val="40"/>
          <w:szCs w:val="40"/>
        </w:rPr>
      </w:pPr>
      <w:r w:rsidRPr="004D5BB2">
        <w:rPr>
          <w:rFonts w:eastAsia="Times New Roman" w:cs="Times New Roman"/>
          <w:spacing w:val="26"/>
          <w:sz w:val="40"/>
          <w:szCs w:val="40"/>
        </w:rPr>
        <w:t>PRACTICAL RELIGION.</w:t>
      </w:r>
    </w:p>
    <w:p w:rsidR="004D5BB2" w:rsidRPr="004D5BB2" w:rsidRDefault="004D5BB2" w:rsidP="004D5BB2">
      <w:pPr>
        <w:widowControl w:val="0"/>
        <w:autoSpaceDE w:val="0"/>
        <w:autoSpaceDN w:val="0"/>
        <w:spacing w:after="0" w:line="240" w:lineRule="auto"/>
        <w:jc w:val="center"/>
        <w:rPr>
          <w:rFonts w:eastAsia="Times New Roman" w:cs="Times New Roman"/>
          <w:spacing w:val="26"/>
          <w:sz w:val="40"/>
          <w:szCs w:val="40"/>
        </w:rPr>
      </w:pPr>
    </w:p>
    <w:p w:rsidR="004D5BB2" w:rsidRPr="004D5BB2" w:rsidRDefault="004D5BB2" w:rsidP="004D5BB2">
      <w:pPr>
        <w:widowControl w:val="0"/>
        <w:autoSpaceDE w:val="0"/>
        <w:autoSpaceDN w:val="0"/>
        <w:spacing w:after="0" w:line="360" w:lineRule="auto"/>
        <w:jc w:val="center"/>
        <w:rPr>
          <w:rFonts w:eastAsia="Times New Roman" w:cs="Times New Roman"/>
          <w:spacing w:val="-8"/>
          <w:szCs w:val="24"/>
        </w:rPr>
      </w:pPr>
    </w:p>
    <w:p w:rsidR="004D5BB2" w:rsidRPr="004D5BB2" w:rsidRDefault="004D5BB2" w:rsidP="004D5BB2">
      <w:pPr>
        <w:widowControl w:val="0"/>
        <w:autoSpaceDE w:val="0"/>
        <w:autoSpaceDN w:val="0"/>
        <w:spacing w:after="0" w:line="360" w:lineRule="auto"/>
        <w:jc w:val="center"/>
        <w:rPr>
          <w:rFonts w:eastAsia="Times New Roman" w:cs="Times New Roman"/>
          <w:spacing w:val="-8"/>
          <w:szCs w:val="24"/>
        </w:rPr>
      </w:pPr>
      <w:r w:rsidRPr="004D5BB2">
        <w:rPr>
          <w:rFonts w:eastAsia="Times New Roman" w:cs="Times New Roman"/>
          <w:spacing w:val="-8"/>
          <w:szCs w:val="24"/>
        </w:rPr>
        <w:t xml:space="preserve">BEING PLAIN PAPERS </w:t>
      </w:r>
    </w:p>
    <w:p w:rsidR="004D5BB2" w:rsidRPr="004D5BB2" w:rsidRDefault="004D5BB2" w:rsidP="004D5BB2">
      <w:pPr>
        <w:widowControl w:val="0"/>
        <w:autoSpaceDE w:val="0"/>
        <w:autoSpaceDN w:val="0"/>
        <w:spacing w:after="0" w:line="360" w:lineRule="auto"/>
        <w:jc w:val="center"/>
        <w:rPr>
          <w:rFonts w:eastAsia="Times New Roman" w:cs="Times New Roman"/>
          <w:spacing w:val="-8"/>
          <w:szCs w:val="24"/>
        </w:rPr>
      </w:pPr>
      <w:r w:rsidRPr="004D5BB2">
        <w:rPr>
          <w:rFonts w:eastAsia="Times New Roman" w:cs="Times New Roman"/>
          <w:spacing w:val="-8"/>
          <w:szCs w:val="24"/>
        </w:rPr>
        <w:t xml:space="preserve">ON THE DAILY DUTIES, EXPERIENCE, DANGERS, AND </w:t>
      </w:r>
    </w:p>
    <w:p w:rsidR="004D5BB2" w:rsidRPr="004D5BB2" w:rsidRDefault="004D5BB2" w:rsidP="004D5BB2">
      <w:pPr>
        <w:widowControl w:val="0"/>
        <w:autoSpaceDE w:val="0"/>
        <w:autoSpaceDN w:val="0"/>
        <w:spacing w:after="0" w:line="360" w:lineRule="auto"/>
        <w:jc w:val="center"/>
        <w:rPr>
          <w:rFonts w:eastAsia="Times New Roman" w:cs="Times New Roman"/>
          <w:spacing w:val="-8"/>
          <w:szCs w:val="24"/>
        </w:rPr>
      </w:pPr>
      <w:r w:rsidRPr="004D5BB2">
        <w:rPr>
          <w:rFonts w:eastAsia="Times New Roman" w:cs="Times New Roman"/>
          <w:spacing w:val="-8"/>
          <w:szCs w:val="24"/>
        </w:rPr>
        <w:t>PRIVILEGES OF PROFESSING CHRISTIANS.</w:t>
      </w:r>
    </w:p>
    <w:p w:rsidR="004D5BB2" w:rsidRPr="004D5BB2" w:rsidRDefault="004D5BB2" w:rsidP="004D5BB2">
      <w:pPr>
        <w:widowControl w:val="0"/>
        <w:autoSpaceDE w:val="0"/>
        <w:autoSpaceDN w:val="0"/>
        <w:spacing w:after="0" w:line="240" w:lineRule="auto"/>
        <w:jc w:val="center"/>
        <w:rPr>
          <w:rFonts w:eastAsia="Times New Roman" w:cs="Times New Roman"/>
          <w:spacing w:val="10"/>
          <w:sz w:val="20"/>
          <w:szCs w:val="20"/>
        </w:rPr>
      </w:pPr>
    </w:p>
    <w:p w:rsidR="004D5BB2" w:rsidRPr="004D5BB2" w:rsidRDefault="004D5BB2" w:rsidP="004D5BB2">
      <w:pPr>
        <w:widowControl w:val="0"/>
        <w:autoSpaceDE w:val="0"/>
        <w:autoSpaceDN w:val="0"/>
        <w:spacing w:after="0" w:line="240" w:lineRule="auto"/>
        <w:jc w:val="center"/>
        <w:rPr>
          <w:rFonts w:eastAsia="Times New Roman" w:cs="Times New Roman"/>
          <w:spacing w:val="10"/>
          <w:sz w:val="20"/>
          <w:szCs w:val="20"/>
        </w:rPr>
      </w:pPr>
    </w:p>
    <w:p w:rsidR="004D5BB2" w:rsidRPr="004D5BB2" w:rsidRDefault="004D5BB2" w:rsidP="004D5BB2">
      <w:pPr>
        <w:widowControl w:val="0"/>
        <w:autoSpaceDE w:val="0"/>
        <w:autoSpaceDN w:val="0"/>
        <w:spacing w:after="0" w:line="240" w:lineRule="auto"/>
        <w:jc w:val="center"/>
        <w:rPr>
          <w:rFonts w:eastAsia="Times New Roman" w:cs="Times New Roman"/>
          <w:spacing w:val="10"/>
          <w:sz w:val="20"/>
          <w:szCs w:val="20"/>
        </w:rPr>
      </w:pPr>
      <w:r w:rsidRPr="004D5BB2">
        <w:rPr>
          <w:rFonts w:eastAsia="Times New Roman" w:cs="Times New Roman"/>
          <w:spacing w:val="10"/>
          <w:sz w:val="20"/>
          <w:szCs w:val="20"/>
        </w:rPr>
        <w:t>BY</w:t>
      </w:r>
    </w:p>
    <w:p w:rsidR="004D5BB2" w:rsidRPr="004D5BB2" w:rsidRDefault="004D5BB2" w:rsidP="004D5BB2">
      <w:pPr>
        <w:widowControl w:val="0"/>
        <w:autoSpaceDE w:val="0"/>
        <w:autoSpaceDN w:val="0"/>
        <w:spacing w:after="0" w:line="240" w:lineRule="auto"/>
        <w:jc w:val="center"/>
        <w:rPr>
          <w:rFonts w:eastAsia="Times New Roman" w:cs="Times New Roman"/>
          <w:spacing w:val="10"/>
          <w:sz w:val="20"/>
          <w:szCs w:val="20"/>
        </w:rPr>
      </w:pPr>
    </w:p>
    <w:p w:rsidR="004D5BB2" w:rsidRPr="004D5BB2" w:rsidRDefault="004D5BB2" w:rsidP="004D5BB2">
      <w:pPr>
        <w:widowControl w:val="0"/>
        <w:autoSpaceDE w:val="0"/>
        <w:autoSpaceDN w:val="0"/>
        <w:spacing w:after="0" w:line="240" w:lineRule="auto"/>
        <w:jc w:val="center"/>
        <w:rPr>
          <w:rFonts w:eastAsia="Times New Roman" w:cs="Times New Roman"/>
          <w:spacing w:val="10"/>
          <w:sz w:val="20"/>
          <w:szCs w:val="20"/>
        </w:rPr>
      </w:pPr>
    </w:p>
    <w:p w:rsidR="004D5BB2" w:rsidRPr="004D5BB2" w:rsidRDefault="004D5BB2" w:rsidP="004D5BB2">
      <w:pPr>
        <w:widowControl w:val="0"/>
        <w:autoSpaceDE w:val="0"/>
        <w:autoSpaceDN w:val="0"/>
        <w:spacing w:after="0" w:line="360" w:lineRule="auto"/>
        <w:jc w:val="center"/>
        <w:rPr>
          <w:rFonts w:eastAsia="Times New Roman" w:cs="Times New Roman"/>
          <w:spacing w:val="22"/>
          <w:sz w:val="32"/>
          <w:szCs w:val="32"/>
        </w:rPr>
      </w:pPr>
      <w:r w:rsidRPr="004D5BB2">
        <w:rPr>
          <w:rFonts w:eastAsia="Times New Roman" w:cs="Times New Roman"/>
          <w:spacing w:val="22"/>
          <w:sz w:val="32"/>
          <w:szCs w:val="32"/>
        </w:rPr>
        <w:t>JOHN CHARLES RYLE, D.D.,</w:t>
      </w:r>
    </w:p>
    <w:p w:rsidR="004D5BB2" w:rsidRPr="004D5BB2" w:rsidRDefault="004D5BB2" w:rsidP="004D5BB2">
      <w:pPr>
        <w:widowControl w:val="0"/>
        <w:autoSpaceDE w:val="0"/>
        <w:autoSpaceDN w:val="0"/>
        <w:spacing w:after="0" w:line="360" w:lineRule="auto"/>
        <w:jc w:val="center"/>
        <w:rPr>
          <w:rFonts w:eastAsia="Times New Roman" w:cs="Times New Roman"/>
          <w:spacing w:val="10"/>
          <w:sz w:val="20"/>
          <w:szCs w:val="20"/>
        </w:rPr>
      </w:pPr>
      <w:r w:rsidRPr="004D5BB2">
        <w:rPr>
          <w:rFonts w:eastAsia="Times New Roman" w:cs="Times New Roman"/>
          <w:spacing w:val="10"/>
          <w:sz w:val="20"/>
          <w:szCs w:val="20"/>
        </w:rPr>
        <w:t>LORD BISHOP OF LIVERPOOL;</w:t>
      </w:r>
    </w:p>
    <w:p w:rsidR="004D5BB2" w:rsidRPr="004D5BB2" w:rsidRDefault="004D5BB2" w:rsidP="004D5BB2">
      <w:pPr>
        <w:widowControl w:val="0"/>
        <w:autoSpaceDE w:val="0"/>
        <w:autoSpaceDN w:val="0"/>
        <w:spacing w:after="0" w:line="240" w:lineRule="auto"/>
        <w:jc w:val="center"/>
        <w:rPr>
          <w:rFonts w:eastAsia="Times New Roman" w:cs="Times New Roman"/>
          <w:i/>
          <w:iCs/>
          <w:spacing w:val="2"/>
          <w:szCs w:val="24"/>
        </w:rPr>
      </w:pPr>
    </w:p>
    <w:p w:rsidR="004D5BB2" w:rsidRPr="004D5BB2" w:rsidRDefault="004D5BB2" w:rsidP="004D5BB2">
      <w:pPr>
        <w:widowControl w:val="0"/>
        <w:autoSpaceDE w:val="0"/>
        <w:autoSpaceDN w:val="0"/>
        <w:spacing w:after="0" w:line="240" w:lineRule="auto"/>
        <w:jc w:val="center"/>
        <w:rPr>
          <w:rFonts w:eastAsia="Times New Roman" w:cs="Times New Roman"/>
          <w:i/>
          <w:iCs/>
          <w:spacing w:val="2"/>
          <w:sz w:val="22"/>
        </w:rPr>
      </w:pPr>
      <w:r w:rsidRPr="004D5BB2">
        <w:rPr>
          <w:rFonts w:eastAsia="Times New Roman" w:cs="Times New Roman"/>
          <w:i/>
          <w:iCs/>
          <w:spacing w:val="2"/>
          <w:sz w:val="22"/>
        </w:rPr>
        <w:t xml:space="preserve">Author </w:t>
      </w:r>
      <w:r w:rsidRPr="004D5BB2">
        <w:rPr>
          <w:rFonts w:eastAsia="Times New Roman" w:cs="Times New Roman"/>
          <w:i/>
          <w:iCs/>
          <w:sz w:val="22"/>
        </w:rPr>
        <w:t xml:space="preserve">of </w:t>
      </w:r>
      <w:r w:rsidRPr="004D5BB2">
        <w:rPr>
          <w:rFonts w:eastAsia="Times New Roman" w:cs="Times New Roman"/>
          <w:iCs/>
          <w:spacing w:val="2"/>
          <w:sz w:val="22"/>
        </w:rPr>
        <w:t>“</w:t>
      </w:r>
      <w:r w:rsidRPr="004D5BB2">
        <w:rPr>
          <w:rFonts w:eastAsia="Times New Roman" w:cs="Times New Roman"/>
          <w:i/>
          <w:iCs/>
          <w:spacing w:val="2"/>
          <w:sz w:val="22"/>
        </w:rPr>
        <w:t>Expository Thoughts on the Gospels,</w:t>
      </w:r>
      <w:r w:rsidRPr="004D5BB2">
        <w:rPr>
          <w:rFonts w:eastAsia="Times New Roman" w:cs="Times New Roman"/>
          <w:bCs/>
          <w:iCs/>
          <w:spacing w:val="-4"/>
          <w:sz w:val="22"/>
        </w:rPr>
        <w:t>”</w:t>
      </w:r>
      <w:r w:rsidRPr="004D5BB2">
        <w:rPr>
          <w:rFonts w:eastAsia="Times New Roman" w:cs="Times New Roman"/>
          <w:b/>
          <w:bCs/>
          <w:i/>
          <w:iCs/>
          <w:spacing w:val="2"/>
          <w:sz w:val="22"/>
        </w:rPr>
        <w:t xml:space="preserve"> </w:t>
      </w:r>
      <w:r w:rsidRPr="004D5BB2">
        <w:rPr>
          <w:rFonts w:eastAsia="Times New Roman" w:cs="Times New Roman"/>
          <w:i/>
          <w:iCs/>
          <w:spacing w:val="2"/>
          <w:sz w:val="22"/>
        </w:rPr>
        <w:t>etc.</w:t>
      </w:r>
    </w:p>
    <w:p w:rsidR="004D5BB2" w:rsidRPr="004D5BB2" w:rsidRDefault="004D5BB2" w:rsidP="004D5BB2">
      <w:pPr>
        <w:widowControl w:val="0"/>
        <w:autoSpaceDE w:val="0"/>
        <w:autoSpaceDN w:val="0"/>
        <w:spacing w:after="0" w:line="240" w:lineRule="auto"/>
        <w:jc w:val="center"/>
        <w:rPr>
          <w:rFonts w:eastAsia="Times New Roman" w:cs="Times New Roman"/>
          <w:b/>
          <w:bCs/>
          <w:spacing w:val="-4"/>
          <w:sz w:val="28"/>
          <w:szCs w:val="28"/>
        </w:rPr>
      </w:pPr>
    </w:p>
    <w:p w:rsidR="004D5BB2" w:rsidRPr="004D5BB2" w:rsidRDefault="004D5BB2" w:rsidP="004D5BB2">
      <w:pPr>
        <w:widowControl w:val="0"/>
        <w:autoSpaceDE w:val="0"/>
        <w:autoSpaceDN w:val="0"/>
        <w:spacing w:after="0" w:line="240" w:lineRule="auto"/>
        <w:jc w:val="center"/>
        <w:rPr>
          <w:rFonts w:eastAsia="Times New Roman" w:cs="Times New Roman"/>
          <w:b/>
          <w:bCs/>
          <w:spacing w:val="-4"/>
          <w:sz w:val="28"/>
          <w:szCs w:val="28"/>
        </w:rPr>
      </w:pPr>
    </w:p>
    <w:p w:rsidR="004D5BB2" w:rsidRPr="004D5BB2" w:rsidRDefault="004D5BB2" w:rsidP="004D5BB2">
      <w:pPr>
        <w:widowControl w:val="0"/>
        <w:autoSpaceDE w:val="0"/>
        <w:autoSpaceDN w:val="0"/>
        <w:spacing w:after="0" w:line="240" w:lineRule="auto"/>
        <w:jc w:val="center"/>
        <w:rPr>
          <w:rFonts w:eastAsia="Times New Roman" w:cs="Times New Roman"/>
          <w:b/>
          <w:bCs/>
          <w:spacing w:val="-4"/>
          <w:sz w:val="28"/>
          <w:szCs w:val="28"/>
        </w:rPr>
      </w:pPr>
    </w:p>
    <w:p w:rsidR="004D5BB2" w:rsidRPr="004D5BB2" w:rsidRDefault="004D5BB2" w:rsidP="004D5BB2">
      <w:pPr>
        <w:widowControl w:val="0"/>
        <w:autoSpaceDE w:val="0"/>
        <w:autoSpaceDN w:val="0"/>
        <w:spacing w:after="0" w:line="240" w:lineRule="auto"/>
        <w:jc w:val="center"/>
        <w:rPr>
          <w:rFonts w:eastAsia="Times New Roman" w:cs="Times New Roman"/>
          <w:b/>
          <w:bCs/>
          <w:spacing w:val="-4"/>
          <w:sz w:val="28"/>
          <w:szCs w:val="28"/>
        </w:rPr>
      </w:pPr>
    </w:p>
    <w:p w:rsidR="004D5BB2" w:rsidRPr="004D5BB2" w:rsidRDefault="004D5BB2" w:rsidP="004D5BB2">
      <w:pPr>
        <w:widowControl w:val="0"/>
        <w:autoSpaceDE w:val="0"/>
        <w:autoSpaceDN w:val="0"/>
        <w:spacing w:after="0" w:line="240" w:lineRule="auto"/>
        <w:jc w:val="center"/>
        <w:rPr>
          <w:rFonts w:eastAsia="Times New Roman" w:cs="Times New Roman"/>
          <w:i/>
          <w:spacing w:val="-4"/>
          <w:sz w:val="28"/>
          <w:szCs w:val="28"/>
        </w:rPr>
      </w:pPr>
      <w:r w:rsidRPr="004D5BB2">
        <w:rPr>
          <w:rFonts w:eastAsia="Times New Roman" w:cs="Times New Roman"/>
          <w:i/>
          <w:spacing w:val="10"/>
          <w:sz w:val="28"/>
          <w:szCs w:val="28"/>
        </w:rPr>
        <w:t>Third Edition</w:t>
      </w:r>
      <w:r w:rsidRPr="004D5BB2">
        <w:rPr>
          <w:rFonts w:eastAsia="Times New Roman" w:cs="Times New Roman"/>
          <w:i/>
          <w:spacing w:val="-4"/>
          <w:sz w:val="28"/>
          <w:szCs w:val="28"/>
        </w:rPr>
        <w:t>.</w:t>
      </w:r>
    </w:p>
    <w:p w:rsidR="004D5BB2" w:rsidRPr="004D5BB2" w:rsidRDefault="004D5BB2" w:rsidP="004D5BB2">
      <w:pPr>
        <w:widowControl w:val="0"/>
        <w:autoSpaceDE w:val="0"/>
        <w:autoSpaceDN w:val="0"/>
        <w:spacing w:after="0" w:line="240" w:lineRule="auto"/>
        <w:jc w:val="center"/>
        <w:rPr>
          <w:rFonts w:eastAsia="Times New Roman" w:cs="Times New Roman"/>
          <w:spacing w:val="-4"/>
          <w:sz w:val="28"/>
          <w:szCs w:val="28"/>
        </w:rPr>
      </w:pPr>
      <w:r w:rsidRPr="004D5BB2">
        <w:rPr>
          <w:rFonts w:eastAsia="Times New Roman" w:cs="Times New Roman"/>
          <w:spacing w:val="-4"/>
          <w:sz w:val="28"/>
          <w:szCs w:val="28"/>
        </w:rPr>
        <w:t xml:space="preserve"> </w:t>
      </w:r>
    </w:p>
    <w:p w:rsidR="004D5BB2" w:rsidRPr="004D5BB2" w:rsidRDefault="004D5BB2" w:rsidP="004D5BB2">
      <w:pPr>
        <w:widowControl w:val="0"/>
        <w:autoSpaceDE w:val="0"/>
        <w:autoSpaceDN w:val="0"/>
        <w:spacing w:after="0" w:line="240" w:lineRule="auto"/>
        <w:jc w:val="center"/>
        <w:rPr>
          <w:rFonts w:eastAsia="Times New Roman" w:cs="Times New Roman"/>
          <w:spacing w:val="-4"/>
          <w:sz w:val="28"/>
          <w:szCs w:val="28"/>
        </w:rPr>
      </w:pPr>
    </w:p>
    <w:p w:rsidR="004D5BB2" w:rsidRPr="004D5BB2" w:rsidRDefault="004D5BB2" w:rsidP="004D5BB2">
      <w:pPr>
        <w:widowControl w:val="0"/>
        <w:autoSpaceDE w:val="0"/>
        <w:autoSpaceDN w:val="0"/>
        <w:spacing w:after="0" w:line="240" w:lineRule="auto"/>
        <w:jc w:val="center"/>
        <w:rPr>
          <w:rFonts w:eastAsia="Times New Roman" w:cs="Times New Roman"/>
          <w:spacing w:val="-4"/>
          <w:sz w:val="28"/>
          <w:szCs w:val="28"/>
        </w:rPr>
      </w:pPr>
    </w:p>
    <w:p w:rsidR="004D5BB2" w:rsidRPr="004D5BB2" w:rsidRDefault="004D5BB2" w:rsidP="004D5BB2">
      <w:pPr>
        <w:widowControl w:val="0"/>
        <w:autoSpaceDE w:val="0"/>
        <w:autoSpaceDN w:val="0"/>
        <w:spacing w:after="0" w:line="360" w:lineRule="auto"/>
        <w:jc w:val="center"/>
        <w:rPr>
          <w:rFonts w:eastAsia="Times New Roman" w:cs="Times New Roman"/>
          <w:spacing w:val="-4"/>
          <w:sz w:val="22"/>
        </w:rPr>
      </w:pPr>
      <w:r w:rsidRPr="004D5BB2">
        <w:rPr>
          <w:rFonts w:eastAsia="Times New Roman" w:cs="Times New Roman"/>
          <w:spacing w:val="-4"/>
          <w:sz w:val="22"/>
        </w:rPr>
        <w:t>LONDON:</w:t>
      </w:r>
    </w:p>
    <w:p w:rsidR="004D5BB2" w:rsidRPr="004D5BB2" w:rsidRDefault="004D5BB2" w:rsidP="004D5BB2">
      <w:pPr>
        <w:widowControl w:val="0"/>
        <w:autoSpaceDE w:val="0"/>
        <w:autoSpaceDN w:val="0"/>
        <w:spacing w:after="0" w:line="360" w:lineRule="auto"/>
        <w:jc w:val="center"/>
        <w:rPr>
          <w:rFonts w:eastAsia="Times New Roman" w:cs="Times New Roman"/>
          <w:spacing w:val="8"/>
          <w:szCs w:val="24"/>
        </w:rPr>
      </w:pPr>
      <w:r w:rsidRPr="004D5BB2">
        <w:rPr>
          <w:rFonts w:eastAsia="Times New Roman" w:cs="Times New Roman"/>
          <w:spacing w:val="8"/>
          <w:szCs w:val="24"/>
        </w:rPr>
        <w:t>WILLIAM HUNT AND COMPANY,</w:t>
      </w:r>
    </w:p>
    <w:p w:rsidR="004D5BB2" w:rsidRPr="004D5BB2" w:rsidRDefault="004D5BB2" w:rsidP="004D5BB2">
      <w:pPr>
        <w:widowControl w:val="0"/>
        <w:autoSpaceDE w:val="0"/>
        <w:autoSpaceDN w:val="0"/>
        <w:spacing w:after="0" w:line="360" w:lineRule="auto"/>
        <w:ind w:right="72"/>
        <w:jc w:val="center"/>
        <w:rPr>
          <w:rFonts w:eastAsia="Times New Roman" w:cs="Times New Roman"/>
          <w:spacing w:val="8"/>
          <w:sz w:val="22"/>
        </w:rPr>
      </w:pPr>
      <w:r w:rsidRPr="004D5BB2">
        <w:rPr>
          <w:rFonts w:eastAsia="Times New Roman" w:cs="Times New Roman"/>
          <w:spacing w:val="-8"/>
          <w:sz w:val="22"/>
        </w:rPr>
        <w:t>12, PATERNOSTER ROW</w:t>
      </w:r>
      <w:r w:rsidRPr="004D5BB2">
        <w:rPr>
          <w:rFonts w:eastAsia="Times New Roman" w:cs="Times New Roman"/>
          <w:spacing w:val="8"/>
          <w:sz w:val="22"/>
        </w:rPr>
        <w:t xml:space="preserve">. </w:t>
      </w:r>
    </w:p>
    <w:p w:rsidR="004D5BB2" w:rsidRPr="004D5BB2" w:rsidRDefault="004D5BB2" w:rsidP="004D5BB2">
      <w:pPr>
        <w:widowControl w:val="0"/>
        <w:autoSpaceDE w:val="0"/>
        <w:autoSpaceDN w:val="0"/>
        <w:spacing w:after="0" w:line="360" w:lineRule="auto"/>
        <w:ind w:right="72"/>
        <w:jc w:val="center"/>
        <w:rPr>
          <w:rFonts w:eastAsia="Times New Roman" w:cs="Times New Roman"/>
          <w:spacing w:val="8"/>
          <w:szCs w:val="24"/>
        </w:rPr>
      </w:pPr>
      <w:r w:rsidRPr="004D5BB2">
        <w:rPr>
          <w:rFonts w:eastAsia="Times New Roman" w:cs="Times New Roman"/>
          <w:spacing w:val="8"/>
          <w:sz w:val="20"/>
          <w:szCs w:val="20"/>
        </w:rPr>
        <w:t>IPSWICH: WILLIAM HUNT, TAVERN STREET.</w:t>
      </w:r>
    </w:p>
    <w:p w:rsidR="004D5BB2" w:rsidRPr="004D5BB2" w:rsidRDefault="004D5BB2" w:rsidP="004D5BB2">
      <w:pPr>
        <w:widowControl w:val="0"/>
        <w:autoSpaceDE w:val="0"/>
        <w:autoSpaceDN w:val="0"/>
        <w:spacing w:after="0" w:line="240" w:lineRule="auto"/>
        <w:ind w:right="72"/>
        <w:jc w:val="center"/>
        <w:rPr>
          <w:rFonts w:eastAsia="Times New Roman" w:cs="Times New Roman"/>
          <w:spacing w:val="8"/>
          <w:szCs w:val="24"/>
        </w:rPr>
      </w:pPr>
      <w:r w:rsidRPr="004D5BB2">
        <w:rPr>
          <w:rFonts w:eastAsia="Times New Roman" w:cs="Times New Roman"/>
          <w:spacing w:val="8"/>
          <w:szCs w:val="24"/>
        </w:rPr>
        <w:t>1883.</w:t>
      </w:r>
    </w:p>
    <w:p w:rsidR="004D5BB2" w:rsidRPr="004D5BB2" w:rsidRDefault="004D5BB2" w:rsidP="004D5BB2">
      <w:pPr>
        <w:spacing w:after="0" w:line="276" w:lineRule="auto"/>
        <w:ind w:firstLine="284"/>
        <w:jc w:val="both"/>
        <w:rPr>
          <w:rFonts w:eastAsia="Calibri" w:cs="Times New Roman"/>
        </w:rPr>
      </w:pPr>
      <w:r w:rsidRPr="004D5BB2">
        <w:rPr>
          <w:rFonts w:eastAsia="Calibri" w:cs="Times New Roman"/>
        </w:rPr>
        <w:br w:type="page"/>
      </w:r>
    </w:p>
    <w:p w:rsidR="00807BA7" w:rsidRPr="00807BA7" w:rsidRDefault="00807BA7" w:rsidP="00807BA7">
      <w:pPr>
        <w:widowControl w:val="0"/>
        <w:kinsoku w:val="0"/>
        <w:overflowPunct w:val="0"/>
        <w:spacing w:before="10" w:after="0" w:line="276" w:lineRule="auto"/>
        <w:jc w:val="center"/>
        <w:textAlignment w:val="baseline"/>
        <w:rPr>
          <w:rFonts w:cs="Times New Roman"/>
          <w:spacing w:val="-12"/>
          <w:sz w:val="28"/>
          <w:szCs w:val="28"/>
        </w:rPr>
      </w:pPr>
      <w:r w:rsidRPr="00807BA7">
        <w:rPr>
          <w:rFonts w:cs="Times New Roman"/>
          <w:spacing w:val="-12"/>
          <w:sz w:val="28"/>
          <w:szCs w:val="28"/>
        </w:rPr>
        <w:lastRenderedPageBreak/>
        <w:t>XIX</w:t>
      </w:r>
      <w:r w:rsidRPr="00E7286B">
        <w:rPr>
          <w:rFonts w:cs="Times New Roman"/>
          <w:spacing w:val="-12"/>
          <w:sz w:val="28"/>
          <w:szCs w:val="28"/>
        </w:rPr>
        <w:t>.</w:t>
      </w:r>
    </w:p>
    <w:p w:rsidR="00807BA7" w:rsidRPr="00807BA7" w:rsidRDefault="00807BA7" w:rsidP="00807BA7">
      <w:pPr>
        <w:widowControl w:val="0"/>
        <w:kinsoku w:val="0"/>
        <w:overflowPunct w:val="0"/>
        <w:spacing w:before="255" w:after="0" w:line="276" w:lineRule="auto"/>
        <w:jc w:val="center"/>
        <w:textAlignment w:val="baseline"/>
        <w:rPr>
          <w:rFonts w:cs="Times New Roman"/>
          <w:spacing w:val="42"/>
          <w:szCs w:val="24"/>
        </w:rPr>
      </w:pPr>
      <w:r w:rsidRPr="00807BA7">
        <w:rPr>
          <w:rFonts w:cs="Times New Roman"/>
          <w:spacing w:val="42"/>
          <w:szCs w:val="24"/>
        </w:rPr>
        <w:t>THE GREAT GATHERING.</w:t>
      </w:r>
    </w:p>
    <w:p w:rsidR="00807BA7" w:rsidRPr="00807BA7" w:rsidRDefault="00DF7F4B" w:rsidP="00807BA7">
      <w:pPr>
        <w:widowControl w:val="0"/>
        <w:kinsoku w:val="0"/>
        <w:overflowPunct w:val="0"/>
        <w:spacing w:before="269" w:after="0" w:line="276" w:lineRule="auto"/>
        <w:ind w:left="284" w:hanging="284"/>
        <w:textAlignment w:val="baseline"/>
        <w:rPr>
          <w:rFonts w:cs="Times New Roman"/>
          <w:szCs w:val="24"/>
        </w:rPr>
      </w:pPr>
      <w:r w:rsidRPr="00DF7F4B">
        <w:rPr>
          <w:rFonts w:cs="Times New Roman"/>
          <w:iCs/>
          <w:szCs w:val="24"/>
        </w:rPr>
        <w:t>“</w:t>
      </w:r>
      <w:r w:rsidR="00807BA7" w:rsidRPr="00807BA7">
        <w:rPr>
          <w:rFonts w:cs="Times New Roman"/>
          <w:i/>
          <w:iCs/>
          <w:szCs w:val="24"/>
        </w:rPr>
        <w:t>Now we b</w:t>
      </w:r>
      <w:r w:rsidR="00217644" w:rsidRPr="00E7286B">
        <w:rPr>
          <w:rFonts w:cs="Times New Roman"/>
          <w:i/>
          <w:iCs/>
          <w:szCs w:val="24"/>
        </w:rPr>
        <w:t>eseech you, brethren, by the com</w:t>
      </w:r>
      <w:r w:rsidR="00807BA7" w:rsidRPr="00807BA7">
        <w:rPr>
          <w:rFonts w:cs="Times New Roman"/>
          <w:i/>
          <w:iCs/>
          <w:szCs w:val="24"/>
        </w:rPr>
        <w:t>ing of our Lord Jesus Christ, and by our gathering together unto Him.</w:t>
      </w:r>
      <w:r w:rsidRPr="00DF7F4B">
        <w:rPr>
          <w:rFonts w:cs="Times New Roman"/>
          <w:iCs/>
          <w:szCs w:val="24"/>
        </w:rPr>
        <w:t>”</w:t>
      </w:r>
      <w:r w:rsidR="00807BA7" w:rsidRPr="00E7286B">
        <w:rPr>
          <w:rFonts w:cs="Times New Roman"/>
          <w:i/>
          <w:iCs/>
          <w:szCs w:val="24"/>
        </w:rPr>
        <w:t>—</w:t>
      </w:r>
      <w:r w:rsidR="00807BA7" w:rsidRPr="00807BA7">
        <w:rPr>
          <w:rFonts w:cs="Times New Roman"/>
          <w:iCs/>
          <w:szCs w:val="24"/>
        </w:rPr>
        <w:t>2</w:t>
      </w:r>
      <w:r w:rsidR="00807BA7" w:rsidRPr="00807BA7">
        <w:rPr>
          <w:rFonts w:cs="Times New Roman"/>
          <w:i/>
          <w:iCs/>
          <w:szCs w:val="24"/>
        </w:rPr>
        <w:t xml:space="preserve"> </w:t>
      </w:r>
      <w:r w:rsidR="00807BA7" w:rsidRPr="00E7286B">
        <w:rPr>
          <w:rFonts w:cs="Times New Roman"/>
          <w:smallCaps/>
          <w:szCs w:val="24"/>
        </w:rPr>
        <w:t>Thess</w:t>
      </w:r>
      <w:r w:rsidR="00807BA7" w:rsidRPr="00807BA7">
        <w:rPr>
          <w:rFonts w:cs="Times New Roman"/>
          <w:szCs w:val="24"/>
        </w:rPr>
        <w:t>. ii. 1.</w:t>
      </w:r>
    </w:p>
    <w:p w:rsidR="00807BA7" w:rsidRPr="00E7286B" w:rsidRDefault="00807BA7" w:rsidP="00807BA7">
      <w:pPr>
        <w:widowControl w:val="0"/>
        <w:kinsoku w:val="0"/>
        <w:overflowPunct w:val="0"/>
        <w:spacing w:after="0" w:line="276" w:lineRule="auto"/>
        <w:jc w:val="both"/>
        <w:textAlignment w:val="baseline"/>
        <w:rPr>
          <w:rFonts w:cs="Times New Roman"/>
          <w:szCs w:val="24"/>
        </w:rPr>
      </w:pPr>
    </w:p>
    <w:p w:rsidR="00807BA7" w:rsidRPr="00807BA7" w:rsidRDefault="00807BA7" w:rsidP="00807BA7">
      <w:pPr>
        <w:widowControl w:val="0"/>
        <w:kinsoku w:val="0"/>
        <w:overflowPunct w:val="0"/>
        <w:spacing w:after="0" w:line="276" w:lineRule="auto"/>
        <w:jc w:val="both"/>
        <w:textAlignment w:val="baseline"/>
        <w:rPr>
          <w:rFonts w:cs="Times New Roman"/>
          <w:szCs w:val="24"/>
        </w:rPr>
      </w:pPr>
      <w:r w:rsidRPr="00807BA7">
        <w:rPr>
          <w:rFonts w:cs="Times New Roman"/>
          <w:szCs w:val="24"/>
        </w:rPr>
        <w:t>THE text which heads this page contains an expression which deserves no common attention. That expression is,—</w:t>
      </w:r>
      <w:r w:rsidR="007F59F0">
        <w:rPr>
          <w:rFonts w:cs="Times New Roman"/>
          <w:szCs w:val="24"/>
        </w:rPr>
        <w:t>“</w:t>
      </w:r>
      <w:r w:rsidRPr="00807BA7">
        <w:rPr>
          <w:rFonts w:cs="Times New Roman"/>
          <w:szCs w:val="24"/>
        </w:rPr>
        <w:t>Our gathering together.</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E7286B">
        <w:rPr>
          <w:rFonts w:cs="Times New Roman"/>
          <w:szCs w:val="24"/>
        </w:rPr>
        <w:t>“</w:t>
      </w:r>
      <w:r w:rsidRPr="00807BA7">
        <w:rPr>
          <w:rFonts w:cs="Times New Roman"/>
          <w:szCs w:val="24"/>
        </w:rPr>
        <w:t>Our gathering together</w:t>
      </w:r>
      <w:r w:rsidR="007F59F0">
        <w:rPr>
          <w:rFonts w:cs="Times New Roman"/>
          <w:szCs w:val="24"/>
        </w:rPr>
        <w:t xml:space="preserve">!” </w:t>
      </w:r>
      <w:r w:rsidRPr="00807BA7">
        <w:rPr>
          <w:rFonts w:cs="Times New Roman"/>
          <w:szCs w:val="24"/>
        </w:rPr>
        <w:t>Those three words touch a note which ought to find a response in every part of the world. Man is by nature a social being</w:t>
      </w:r>
      <w:r w:rsidRPr="00E7286B">
        <w:rPr>
          <w:rFonts w:cs="Times New Roman"/>
          <w:szCs w:val="24"/>
        </w:rPr>
        <w:t>:</w:t>
      </w:r>
      <w:r w:rsidRPr="00807BA7">
        <w:rPr>
          <w:rFonts w:cs="Times New Roman"/>
          <w:szCs w:val="24"/>
        </w:rPr>
        <w:t xml:space="preserve"> he does not like to be alone. Go where you will on earth, people generally like meeting together, and seeing one another</w:t>
      </w:r>
      <w:r w:rsidRPr="00E7286B">
        <w:rPr>
          <w:rFonts w:cs="Times New Roman"/>
          <w:szCs w:val="24"/>
        </w:rPr>
        <w:t>’</w:t>
      </w:r>
      <w:r w:rsidRPr="00807BA7">
        <w:rPr>
          <w:rFonts w:cs="Times New Roman"/>
          <w:szCs w:val="24"/>
        </w:rPr>
        <w:t xml:space="preserve">s faces. It is the exception, and not the rule, to find children of Adam who do not like </w:t>
      </w:r>
      <w:r w:rsidRPr="00E7286B">
        <w:rPr>
          <w:rFonts w:cs="Times New Roman"/>
          <w:szCs w:val="24"/>
        </w:rPr>
        <w:t>“</w:t>
      </w:r>
      <w:r w:rsidRPr="00807BA7">
        <w:rPr>
          <w:rFonts w:cs="Times New Roman"/>
          <w:szCs w:val="24"/>
        </w:rPr>
        <w:t>gathering together.</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For example, Christmas is peculiarly a time when English people </w:t>
      </w:r>
      <w:r w:rsidRPr="00E7286B">
        <w:rPr>
          <w:rFonts w:cs="Times New Roman"/>
          <w:szCs w:val="24"/>
        </w:rPr>
        <w:t>“</w:t>
      </w:r>
      <w:r w:rsidRPr="00807BA7">
        <w:rPr>
          <w:rFonts w:cs="Times New Roman"/>
          <w:szCs w:val="24"/>
        </w:rPr>
        <w:t>gather together.</w:t>
      </w:r>
      <w:r w:rsidRPr="00E7286B">
        <w:rPr>
          <w:rFonts w:cs="Times New Roman"/>
          <w:szCs w:val="24"/>
        </w:rPr>
        <w:t>”</w:t>
      </w:r>
      <w:r w:rsidRPr="00807BA7">
        <w:rPr>
          <w:rFonts w:cs="Times New Roman"/>
          <w:szCs w:val="24"/>
        </w:rPr>
        <w:t xml:space="preserve"> It is the season when family meetings have become almost a national institution. In town and in country, among rich and among poor, from the palace to the workhouse, Christmas cheer and Christ</w:t>
      </w:r>
      <w:r w:rsidRPr="00807BA7">
        <w:rPr>
          <w:rFonts w:cs="Times New Roman"/>
          <w:szCs w:val="24"/>
        </w:rPr>
        <w:softHyphen/>
        <w:t>mas parties are proverbial things. It is the one time in the twelvemonth with many for seeing their friends at all. Sons snatch a few days from London business to run down and see their parents</w:t>
      </w:r>
      <w:r w:rsidRPr="00E7286B">
        <w:rPr>
          <w:rFonts w:cs="Times New Roman"/>
          <w:szCs w:val="24"/>
        </w:rPr>
        <w:t>;</w:t>
      </w:r>
      <w:r w:rsidRPr="00807BA7">
        <w:rPr>
          <w:rFonts w:cs="Times New Roman"/>
          <w:szCs w:val="24"/>
        </w:rPr>
        <w:t xml:space="preserve"> brothers get leave of absence from the desk to spend a week with their sisters; friends accept long-standing invitations, and contrive to pay a visit to their friends; boys rush home from school, and glory in the warmth and comfort of the old house. Business for a little space comes to a standstill: the weary wheels of incessant labour seem almost to cease revolving for a few hours. In short, from the Isle of Wight to Berwick-on-Tweed, and from the Land</w:t>
      </w:r>
      <w:r w:rsidRPr="00E7286B">
        <w:rPr>
          <w:rFonts w:cs="Times New Roman"/>
          <w:szCs w:val="24"/>
        </w:rPr>
        <w:t>’</w:t>
      </w:r>
      <w:r w:rsidRPr="00807BA7">
        <w:rPr>
          <w:rFonts w:cs="Times New Roman"/>
          <w:szCs w:val="24"/>
        </w:rPr>
        <w:t xml:space="preserve">s End to the North Foreland, there is a general spirit of </w:t>
      </w:r>
      <w:r w:rsidRPr="00E7286B">
        <w:rPr>
          <w:rFonts w:cs="Times New Roman"/>
          <w:szCs w:val="24"/>
        </w:rPr>
        <w:t>“</w:t>
      </w:r>
      <w:r w:rsidRPr="00807BA7">
        <w:rPr>
          <w:rFonts w:cs="Times New Roman"/>
          <w:szCs w:val="24"/>
        </w:rPr>
        <w:t>gathering together.</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Happy is the land where such a state of things exists</w:t>
      </w:r>
      <w:r w:rsidRPr="00E7286B">
        <w:rPr>
          <w:rFonts w:cs="Times New Roman"/>
          <w:szCs w:val="24"/>
        </w:rPr>
        <w:t>!</w:t>
      </w:r>
      <w:r w:rsidRPr="00807BA7">
        <w:rPr>
          <w:rFonts w:cs="Times New Roman"/>
          <w:szCs w:val="24"/>
        </w:rPr>
        <w:t xml:space="preserve"> Long may it last</w:t>
      </w:r>
      <w:r w:rsidR="007F59F0">
        <w:rPr>
          <w:rFonts w:cs="Times New Roman"/>
          <w:szCs w:val="24"/>
        </w:rPr>
        <w:t xml:space="preserve"> in England, and never may it en</w:t>
      </w:r>
      <w:r w:rsidRPr="00807BA7">
        <w:rPr>
          <w:rFonts w:cs="Times New Roman"/>
          <w:szCs w:val="24"/>
        </w:rPr>
        <w:t>d</w:t>
      </w:r>
      <w:r w:rsidRPr="00E7286B">
        <w:rPr>
          <w:rFonts w:cs="Times New Roman"/>
          <w:szCs w:val="24"/>
        </w:rPr>
        <w:t>!</w:t>
      </w:r>
      <w:r w:rsidRPr="00807BA7">
        <w:rPr>
          <w:rFonts w:cs="Times New Roman"/>
          <w:szCs w:val="24"/>
        </w:rPr>
        <w:t xml:space="preserve"> Poor and shallow is that philosophy which sneers at Christmas gatherings. Cold and hard is that religion which pretends to frown at them, and denounces them as wicked. Family affection lies at the very roots of well-ordered society. It is one of the few good things which have survived the fall, and prevent men and women from being mere devils. It is the secret oil on the wheels of our social system which keeps the whole machine going, and without which neither steam nor fire would avail. Anything which helps to keep up family affection and brotherly love is a positive good to a country. May the Christmas day never arrive in England when there are no family meetings and no gatherings together!</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lastRenderedPageBreak/>
        <w:t>But earthly gatherings after all have something about them that is sad and sorrowful. The happiest parties sometimes contain uncongenial members</w:t>
      </w:r>
      <w:r w:rsidRPr="00E7286B">
        <w:rPr>
          <w:rFonts w:cs="Times New Roman"/>
          <w:szCs w:val="24"/>
        </w:rPr>
        <w:t>:</w:t>
      </w:r>
      <w:r w:rsidRPr="00807BA7">
        <w:rPr>
          <w:rFonts w:cs="Times New Roman"/>
          <w:szCs w:val="24"/>
        </w:rPr>
        <w:t xml:space="preserve"> the merriest meetings are only for a very short time. Moreover, as years roll on, the hand of death makes painful gaps in the family circle. Even in the midst of Christmas merriment we cannot help remembering those who have passed away. The longer we live, the more we feel to stand alone. The old faces will rise before the eyes of our minds, and the old voices will sound in our ears, even in the midst of holiday mirth and laughter. People do not talk much of such things; but there are few that do not feel them. We need not intrude our inmost thoughts on others, and especially when all around us are bright and happy. But there are not many, I suspect, who reach middle age, who would not admit, if they spoke the truth, that there are sorrowful things inseparably mixed up with a Christmas party. In short, there is no unmixed pleasure about any earthly </w:t>
      </w:r>
      <w:r w:rsidRPr="00E7286B">
        <w:rPr>
          <w:rFonts w:cs="Times New Roman"/>
          <w:szCs w:val="24"/>
        </w:rPr>
        <w:t>“</w:t>
      </w:r>
      <w:r w:rsidRPr="00807BA7">
        <w:rPr>
          <w:rFonts w:cs="Times New Roman"/>
          <w:szCs w:val="24"/>
        </w:rPr>
        <w:t>gathering.</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But is there no better </w:t>
      </w:r>
      <w:r w:rsidRPr="00E7286B">
        <w:rPr>
          <w:rFonts w:cs="Times New Roman"/>
          <w:szCs w:val="24"/>
        </w:rPr>
        <w:t>“</w:t>
      </w:r>
      <w:r w:rsidRPr="00807BA7">
        <w:rPr>
          <w:rFonts w:cs="Times New Roman"/>
          <w:szCs w:val="24"/>
        </w:rPr>
        <w:t>gathering</w:t>
      </w:r>
      <w:r w:rsidRPr="00E7286B">
        <w:rPr>
          <w:rFonts w:cs="Times New Roman"/>
          <w:szCs w:val="24"/>
        </w:rPr>
        <w:t>”</w:t>
      </w:r>
      <w:r w:rsidRPr="00807BA7">
        <w:rPr>
          <w:rFonts w:cs="Times New Roman"/>
          <w:szCs w:val="24"/>
        </w:rPr>
        <w:t xml:space="preserve"> yet to come</w:t>
      </w:r>
      <w:r w:rsidRPr="00E7286B">
        <w:rPr>
          <w:rFonts w:cs="Times New Roman"/>
          <w:szCs w:val="24"/>
        </w:rPr>
        <w:t>?</w:t>
      </w:r>
      <w:r w:rsidRPr="00807BA7">
        <w:rPr>
          <w:rFonts w:cs="Times New Roman"/>
          <w:szCs w:val="24"/>
        </w:rPr>
        <w:t xml:space="preserve"> Is there no bright prospect in our horizon of an assembly which shall far outshine the assemblies of Christmas and New Year,—an assembly in which there shall be joy without sorrow, and mirth without tears</w:t>
      </w:r>
      <w:r w:rsidRPr="00E7286B">
        <w:rPr>
          <w:rFonts w:cs="Times New Roman"/>
          <w:szCs w:val="24"/>
        </w:rPr>
        <w:t>?</w:t>
      </w:r>
      <w:r w:rsidRPr="00807BA7">
        <w:rPr>
          <w:rFonts w:cs="Times New Roman"/>
          <w:szCs w:val="24"/>
        </w:rPr>
        <w:t xml:space="preserve"> I thank God that I can give a plain answer to these questions; and to give it is the simple object of this paper. I ask my readers to give me their attention for a few minutes, and I will soon show them what I mean.</w:t>
      </w:r>
    </w:p>
    <w:p w:rsidR="00807BA7" w:rsidRPr="00E7286B" w:rsidRDefault="00807BA7" w:rsidP="00807BA7">
      <w:pPr>
        <w:widowControl w:val="0"/>
        <w:tabs>
          <w:tab w:val="right" w:pos="5040"/>
        </w:tabs>
        <w:kinsoku w:val="0"/>
        <w:overflowPunct w:val="0"/>
        <w:spacing w:after="0" w:line="276" w:lineRule="auto"/>
        <w:ind w:firstLine="284"/>
        <w:jc w:val="both"/>
        <w:textAlignment w:val="baseline"/>
        <w:rPr>
          <w:rFonts w:cs="Times New Roman"/>
          <w:szCs w:val="24"/>
        </w:rPr>
      </w:pPr>
    </w:p>
    <w:p w:rsidR="00807BA7" w:rsidRPr="00807BA7" w:rsidRDefault="00807BA7" w:rsidP="00807BA7">
      <w:pPr>
        <w:widowControl w:val="0"/>
        <w:tabs>
          <w:tab w:val="right" w:pos="5040"/>
        </w:tabs>
        <w:kinsoku w:val="0"/>
        <w:overflowPunct w:val="0"/>
        <w:spacing w:after="0" w:line="276" w:lineRule="auto"/>
        <w:ind w:firstLine="284"/>
        <w:jc w:val="both"/>
        <w:textAlignment w:val="baseline"/>
        <w:rPr>
          <w:rFonts w:cs="Times New Roman"/>
          <w:i/>
          <w:iCs/>
          <w:szCs w:val="24"/>
        </w:rPr>
      </w:pPr>
      <w:r w:rsidRPr="00807BA7">
        <w:rPr>
          <w:rFonts w:cs="Times New Roman"/>
          <w:szCs w:val="24"/>
        </w:rPr>
        <w:t>I.</w:t>
      </w:r>
      <w:r w:rsidR="007F59F0">
        <w:rPr>
          <w:rFonts w:cs="Times New Roman"/>
          <w:szCs w:val="24"/>
        </w:rPr>
        <w:t xml:space="preserve"> </w:t>
      </w:r>
      <w:r w:rsidRPr="00807BA7">
        <w:rPr>
          <w:rFonts w:cs="Times New Roman"/>
          <w:szCs w:val="24"/>
        </w:rPr>
        <w:tab/>
        <w:t xml:space="preserve">There is a </w:t>
      </w:r>
      <w:r w:rsidRPr="00E7286B">
        <w:rPr>
          <w:rFonts w:cs="Times New Roman"/>
          <w:szCs w:val="24"/>
        </w:rPr>
        <w:t>“</w:t>
      </w:r>
      <w:r w:rsidRPr="00807BA7">
        <w:rPr>
          <w:rFonts w:cs="Times New Roman"/>
          <w:szCs w:val="24"/>
        </w:rPr>
        <w:t>gathering together</w:t>
      </w:r>
      <w:r w:rsidRPr="00E7286B">
        <w:rPr>
          <w:rFonts w:cs="Times New Roman"/>
          <w:szCs w:val="24"/>
        </w:rPr>
        <w:t>”</w:t>
      </w:r>
      <w:r w:rsidRPr="00807BA7">
        <w:rPr>
          <w:rFonts w:cs="Times New Roman"/>
          <w:szCs w:val="24"/>
        </w:rPr>
        <w:t xml:space="preserve"> of true Christians</w:t>
      </w:r>
      <w:r w:rsidRPr="00E7286B">
        <w:rPr>
          <w:rFonts w:cs="Times New Roman"/>
          <w:szCs w:val="24"/>
        </w:rPr>
        <w:t xml:space="preserve"> </w:t>
      </w:r>
      <w:r w:rsidRPr="00807BA7">
        <w:rPr>
          <w:rFonts w:cs="Times New Roman"/>
          <w:szCs w:val="24"/>
        </w:rPr>
        <w:t xml:space="preserve">which is to come. </w:t>
      </w:r>
      <w:r w:rsidRPr="00807BA7">
        <w:rPr>
          <w:rFonts w:cs="Times New Roman"/>
          <w:i/>
          <w:iCs/>
          <w:szCs w:val="24"/>
        </w:rPr>
        <w:t>What is it, and when shall it be?</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The gathering I speak of shall take place at the end of the world, in the day when Christ returns to earth the second time. As surely as He came the first time, so surely shall He come the second time. In the clouds of heaven He went away, and in the clouds of heaven He shall return. Visibly, in the body, He went away, and visibly, in the body, He will return. And the very first thing that Christ will do will be to </w:t>
      </w:r>
      <w:r w:rsidRPr="00E7286B">
        <w:rPr>
          <w:rFonts w:cs="Times New Roman"/>
          <w:szCs w:val="24"/>
        </w:rPr>
        <w:t>“</w:t>
      </w:r>
      <w:r w:rsidRPr="00807BA7">
        <w:rPr>
          <w:rFonts w:cs="Times New Roman"/>
          <w:szCs w:val="24"/>
        </w:rPr>
        <w:t>gather together</w:t>
      </w:r>
      <w:r w:rsidRPr="00E7286B">
        <w:rPr>
          <w:rFonts w:cs="Times New Roman"/>
          <w:szCs w:val="24"/>
        </w:rPr>
        <w:t>”</w:t>
      </w:r>
      <w:r w:rsidRPr="00807BA7">
        <w:rPr>
          <w:rFonts w:cs="Times New Roman"/>
          <w:szCs w:val="24"/>
        </w:rPr>
        <w:t xml:space="preserve"> His people. </w:t>
      </w:r>
      <w:r w:rsidRPr="00E7286B">
        <w:rPr>
          <w:rFonts w:cs="Times New Roman"/>
          <w:szCs w:val="24"/>
        </w:rPr>
        <w:t>“</w:t>
      </w:r>
      <w:r w:rsidRPr="00807BA7">
        <w:rPr>
          <w:rFonts w:cs="Times New Roman"/>
          <w:szCs w:val="24"/>
        </w:rPr>
        <w:t>He shall send His angels with a great sound of a trumpet, and they shall gather together His elect from the four winds, from one end of heaven to the other.</w:t>
      </w:r>
      <w:r w:rsidRPr="00E7286B">
        <w:rPr>
          <w:rFonts w:cs="Times New Roman"/>
          <w:szCs w:val="24"/>
        </w:rPr>
        <w:t>”</w:t>
      </w:r>
      <w:r w:rsidRPr="00807BA7">
        <w:rPr>
          <w:rFonts w:cs="Times New Roman"/>
          <w:szCs w:val="24"/>
        </w:rPr>
        <w:t xml:space="preserve"> (Matt. xxiv. 31.)</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The </w:t>
      </w:r>
      <w:r w:rsidRPr="00807BA7">
        <w:rPr>
          <w:rFonts w:cs="Times New Roman"/>
          <w:i/>
          <w:iCs/>
          <w:szCs w:val="24"/>
        </w:rPr>
        <w:t xml:space="preserve">manner </w:t>
      </w:r>
      <w:r w:rsidRPr="00807BA7">
        <w:rPr>
          <w:rFonts w:cs="Times New Roman"/>
          <w:szCs w:val="24"/>
        </w:rPr>
        <w:t xml:space="preserve">of this </w:t>
      </w:r>
      <w:r w:rsidRPr="00E7286B">
        <w:rPr>
          <w:rFonts w:cs="Times New Roman"/>
          <w:szCs w:val="24"/>
        </w:rPr>
        <w:t>“</w:t>
      </w:r>
      <w:r w:rsidRPr="00807BA7">
        <w:rPr>
          <w:rFonts w:cs="Times New Roman"/>
          <w:szCs w:val="24"/>
        </w:rPr>
        <w:t>gathering together</w:t>
      </w:r>
      <w:r w:rsidRPr="00E7286B">
        <w:rPr>
          <w:rFonts w:cs="Times New Roman"/>
          <w:szCs w:val="24"/>
        </w:rPr>
        <w:t>”</w:t>
      </w:r>
      <w:r w:rsidRPr="00807BA7">
        <w:rPr>
          <w:rFonts w:cs="Times New Roman"/>
          <w:szCs w:val="24"/>
        </w:rPr>
        <w:t xml:space="preserve"> is plainly revealed in Scripture. The dead saints shall all be raised, and the living saints shall all be changed. It is written, </w:t>
      </w:r>
      <w:r w:rsidRPr="00E7286B">
        <w:rPr>
          <w:rFonts w:cs="Times New Roman"/>
          <w:szCs w:val="24"/>
        </w:rPr>
        <w:t>“</w:t>
      </w:r>
      <w:r w:rsidRPr="00807BA7">
        <w:rPr>
          <w:rFonts w:cs="Times New Roman"/>
          <w:szCs w:val="24"/>
        </w:rPr>
        <w:t>The sea shall give up the dead which are in it, and death and hell shall give up the dead that are in them.</w:t>
      </w:r>
      <w:r w:rsidRPr="00E7286B">
        <w:rPr>
          <w:rFonts w:cs="Times New Roman"/>
          <w:szCs w:val="24"/>
        </w:rPr>
        <w:t>”</w:t>
      </w:r>
      <w:r w:rsidRPr="00807BA7">
        <w:rPr>
          <w:rFonts w:cs="Times New Roman"/>
          <w:szCs w:val="24"/>
        </w:rPr>
        <w:t>—</w:t>
      </w:r>
      <w:r w:rsidR="007F59F0">
        <w:rPr>
          <w:rFonts w:cs="Times New Roman"/>
          <w:szCs w:val="24"/>
        </w:rPr>
        <w:t>“</w:t>
      </w:r>
      <w:r w:rsidRPr="00807BA7">
        <w:rPr>
          <w:rFonts w:cs="Times New Roman"/>
          <w:szCs w:val="24"/>
        </w:rPr>
        <w:t>The dead in Christ shall rise first. Those which are alive and remain shall be caught up together with them in the clouds, to meet the Lord in the air.</w:t>
      </w:r>
      <w:r w:rsidRPr="00E7286B">
        <w:rPr>
          <w:rFonts w:cs="Times New Roman"/>
          <w:szCs w:val="24"/>
        </w:rPr>
        <w:t>”</w:t>
      </w:r>
      <w:r w:rsidRPr="00807BA7">
        <w:rPr>
          <w:rFonts w:cs="Times New Roman"/>
          <w:szCs w:val="24"/>
        </w:rPr>
        <w:t>—</w:t>
      </w:r>
      <w:r w:rsidR="007F59F0">
        <w:rPr>
          <w:rFonts w:cs="Times New Roman"/>
          <w:szCs w:val="24"/>
        </w:rPr>
        <w:t>“</w:t>
      </w:r>
      <w:r w:rsidRPr="00807BA7">
        <w:rPr>
          <w:rFonts w:cs="Times New Roman"/>
          <w:szCs w:val="24"/>
        </w:rPr>
        <w:t>We shall not all sleep, but we shall all be changed, in a moment, in the twinkling of an eye, at the last trump</w:t>
      </w:r>
      <w:r w:rsidRPr="00E7286B">
        <w:rPr>
          <w:rFonts w:cs="Times New Roman"/>
          <w:szCs w:val="24"/>
        </w:rPr>
        <w:t>:</w:t>
      </w:r>
      <w:r w:rsidRPr="00807BA7">
        <w:rPr>
          <w:rFonts w:cs="Times New Roman"/>
          <w:szCs w:val="24"/>
        </w:rPr>
        <w:t xml:space="preserve"> for the trumpet shall sound, and the dead shall </w:t>
      </w:r>
      <w:r w:rsidRPr="00807BA7">
        <w:rPr>
          <w:rFonts w:cs="Times New Roman"/>
          <w:szCs w:val="24"/>
        </w:rPr>
        <w:lastRenderedPageBreak/>
        <w:t>be raised incorruptible, and we shall be changed.</w:t>
      </w:r>
      <w:r w:rsidRPr="00E7286B">
        <w:rPr>
          <w:rFonts w:cs="Times New Roman"/>
          <w:szCs w:val="24"/>
        </w:rPr>
        <w:t>”</w:t>
      </w:r>
      <w:r w:rsidRPr="00807BA7">
        <w:rPr>
          <w:rFonts w:cs="Times New Roman"/>
          <w:szCs w:val="24"/>
        </w:rPr>
        <w:t xml:space="preserve"> (Rev. xx. 13; 1 Thess. iv. 16, 17; 1 Cor. xv. 51, 52.) And then, when every member of Christ is found, and not one left behind, when soul and body, those old companions, are once more reunited, then shall be the grand </w:t>
      </w:r>
      <w:r w:rsidRPr="00E7286B">
        <w:rPr>
          <w:rFonts w:cs="Times New Roman"/>
          <w:szCs w:val="24"/>
        </w:rPr>
        <w:t>“</w:t>
      </w:r>
      <w:r w:rsidRPr="00807BA7">
        <w:rPr>
          <w:rFonts w:cs="Times New Roman"/>
          <w:szCs w:val="24"/>
        </w:rPr>
        <w:t>gathering together.</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The </w:t>
      </w:r>
      <w:r w:rsidRPr="00807BA7">
        <w:rPr>
          <w:rFonts w:cs="Times New Roman"/>
          <w:i/>
          <w:iCs/>
          <w:szCs w:val="24"/>
        </w:rPr>
        <w:t xml:space="preserve">object </w:t>
      </w:r>
      <w:r w:rsidRPr="00807BA7">
        <w:rPr>
          <w:rFonts w:cs="Times New Roman"/>
          <w:szCs w:val="24"/>
        </w:rPr>
        <w:t xml:space="preserve">of this </w:t>
      </w:r>
      <w:r w:rsidRPr="00E7286B">
        <w:rPr>
          <w:rFonts w:cs="Times New Roman"/>
          <w:szCs w:val="24"/>
        </w:rPr>
        <w:t>“</w:t>
      </w:r>
      <w:r w:rsidRPr="00807BA7">
        <w:rPr>
          <w:rFonts w:cs="Times New Roman"/>
          <w:szCs w:val="24"/>
        </w:rPr>
        <w:t>gathering together</w:t>
      </w:r>
      <w:r w:rsidRPr="00E7286B">
        <w:rPr>
          <w:rFonts w:cs="Times New Roman"/>
          <w:szCs w:val="24"/>
        </w:rPr>
        <w:t>”</w:t>
      </w:r>
      <w:r w:rsidRPr="00807BA7">
        <w:rPr>
          <w:rFonts w:cs="Times New Roman"/>
          <w:szCs w:val="24"/>
        </w:rPr>
        <w:t xml:space="preserve"> is as clearly revealed in Scripture as its manner. It is partly for the final reward of Christ</w:t>
      </w:r>
      <w:r w:rsidRPr="00E7286B">
        <w:rPr>
          <w:rFonts w:cs="Times New Roman"/>
          <w:szCs w:val="24"/>
        </w:rPr>
        <w:t>’</w:t>
      </w:r>
      <w:r w:rsidRPr="00807BA7">
        <w:rPr>
          <w:rFonts w:cs="Times New Roman"/>
          <w:szCs w:val="24"/>
        </w:rPr>
        <w:t>s people</w:t>
      </w:r>
      <w:r w:rsidRPr="00E7286B">
        <w:rPr>
          <w:rFonts w:cs="Times New Roman"/>
          <w:szCs w:val="24"/>
        </w:rPr>
        <w:t>:</w:t>
      </w:r>
      <w:r w:rsidRPr="00807BA7">
        <w:rPr>
          <w:rFonts w:cs="Times New Roman"/>
          <w:szCs w:val="24"/>
        </w:rPr>
        <w:t xml:space="preserve"> that their complete justification from all guilt may be declared to all creation</w:t>
      </w:r>
      <w:r w:rsidRPr="00E7286B">
        <w:rPr>
          <w:rFonts w:cs="Times New Roman"/>
          <w:szCs w:val="24"/>
        </w:rPr>
        <w:t>;</w:t>
      </w:r>
      <w:r w:rsidRPr="00807BA7">
        <w:rPr>
          <w:rFonts w:cs="Times New Roman"/>
          <w:szCs w:val="24"/>
        </w:rPr>
        <w:t xml:space="preserve"> that they may receive the</w:t>
      </w:r>
      <w:r w:rsidRPr="00E7286B">
        <w:rPr>
          <w:rFonts w:cs="Times New Roman"/>
          <w:szCs w:val="24"/>
        </w:rPr>
        <w:t xml:space="preserve"> “</w:t>
      </w:r>
      <w:r w:rsidRPr="00807BA7">
        <w:rPr>
          <w:rFonts w:cs="Times New Roman"/>
          <w:szCs w:val="24"/>
        </w:rPr>
        <w:t>crown of glory which fadeth not away,</w:t>
      </w:r>
      <w:r w:rsidRPr="00E7286B">
        <w:rPr>
          <w:rFonts w:cs="Times New Roman"/>
          <w:szCs w:val="24"/>
        </w:rPr>
        <w:t>”</w:t>
      </w:r>
      <w:r w:rsidRPr="00807BA7">
        <w:rPr>
          <w:rFonts w:cs="Times New Roman"/>
          <w:szCs w:val="24"/>
        </w:rPr>
        <w:t xml:space="preserve"> and the</w:t>
      </w:r>
      <w:r w:rsidRPr="00E7286B">
        <w:rPr>
          <w:rFonts w:cs="Times New Roman"/>
          <w:szCs w:val="24"/>
        </w:rPr>
        <w:t xml:space="preserve"> “</w:t>
      </w:r>
      <w:r w:rsidRPr="00807BA7">
        <w:rPr>
          <w:rFonts w:cs="Times New Roman"/>
          <w:szCs w:val="24"/>
        </w:rPr>
        <w:t>kingdom prepared before the foundation of the world;</w:t>
      </w:r>
      <w:r w:rsidRPr="00E7286B">
        <w:rPr>
          <w:rFonts w:cs="Times New Roman"/>
          <w:szCs w:val="24"/>
        </w:rPr>
        <w:t>”</w:t>
      </w:r>
      <w:r w:rsidRPr="00807BA7">
        <w:rPr>
          <w:rFonts w:cs="Times New Roman"/>
          <w:szCs w:val="24"/>
        </w:rPr>
        <w:t xml:space="preserve"> that they may be admitted publicly into the joy of their Lord.—It is partly for the safety of Christ</w:t>
      </w:r>
      <w:r w:rsidRPr="00E7286B">
        <w:rPr>
          <w:rFonts w:cs="Times New Roman"/>
          <w:szCs w:val="24"/>
        </w:rPr>
        <w:t>’</w:t>
      </w:r>
      <w:r w:rsidRPr="00807BA7">
        <w:rPr>
          <w:rFonts w:cs="Times New Roman"/>
          <w:szCs w:val="24"/>
        </w:rPr>
        <w:t>s people, that, like Noah in the ark and Lot in Zoar, they may be hid and covered before the storm of God</w:t>
      </w:r>
      <w:r w:rsidRPr="00E7286B">
        <w:rPr>
          <w:rFonts w:cs="Times New Roman"/>
          <w:szCs w:val="24"/>
        </w:rPr>
        <w:t>’</w:t>
      </w:r>
      <w:r w:rsidRPr="00807BA7">
        <w:rPr>
          <w:rFonts w:cs="Times New Roman"/>
          <w:szCs w:val="24"/>
        </w:rPr>
        <w:t>s judgment comes down on the wicked</w:t>
      </w:r>
      <w:r w:rsidRPr="00E7286B">
        <w:rPr>
          <w:rFonts w:cs="Times New Roman"/>
          <w:szCs w:val="24"/>
        </w:rPr>
        <w:t>;</w:t>
      </w:r>
      <w:r w:rsidRPr="00807BA7">
        <w:rPr>
          <w:rFonts w:cs="Times New Roman"/>
          <w:szCs w:val="24"/>
        </w:rPr>
        <w:t xml:space="preserve"> that when the last plagues are falling on the enemies of the Lord, they may be untouched, as Rahab</w:t>
      </w:r>
      <w:r w:rsidRPr="00E7286B">
        <w:rPr>
          <w:rFonts w:cs="Times New Roman"/>
          <w:szCs w:val="24"/>
        </w:rPr>
        <w:t>’</w:t>
      </w:r>
      <w:r w:rsidRPr="00807BA7">
        <w:rPr>
          <w:rFonts w:cs="Times New Roman"/>
          <w:szCs w:val="24"/>
        </w:rPr>
        <w:t xml:space="preserve">s family in the fall of Jericho, and unscathed as the three children in the midst of the fire. The saints have no cause to fear the day of gathering, however fearful the signs that may accompany it. Before the final crash of all things begins, they shall be hidden in the secret place of the Most High. The grand gathering is for their safety and their reward. </w:t>
      </w:r>
      <w:r w:rsidRPr="00E7286B">
        <w:rPr>
          <w:rFonts w:cs="Times New Roman"/>
          <w:szCs w:val="24"/>
        </w:rPr>
        <w:t>“</w:t>
      </w:r>
      <w:r w:rsidRPr="00807BA7">
        <w:rPr>
          <w:rFonts w:cs="Times New Roman"/>
          <w:szCs w:val="24"/>
        </w:rPr>
        <w:t>Fear not ye,</w:t>
      </w:r>
      <w:r w:rsidRPr="00E7286B">
        <w:rPr>
          <w:rFonts w:cs="Times New Roman"/>
          <w:szCs w:val="24"/>
        </w:rPr>
        <w:t>”</w:t>
      </w:r>
      <w:r w:rsidRPr="00807BA7">
        <w:rPr>
          <w:rFonts w:cs="Times New Roman"/>
          <w:szCs w:val="24"/>
        </w:rPr>
        <w:t xml:space="preserve"> shall the angel-reapers say, </w:t>
      </w:r>
      <w:r w:rsidRPr="00E7286B">
        <w:rPr>
          <w:rFonts w:cs="Times New Roman"/>
          <w:szCs w:val="24"/>
        </w:rPr>
        <w:t>“</w:t>
      </w:r>
      <w:r w:rsidRPr="00807BA7">
        <w:rPr>
          <w:rFonts w:cs="Times New Roman"/>
          <w:szCs w:val="24"/>
        </w:rPr>
        <w:t>for ye seek Jesus which was crucified.</w:t>
      </w:r>
      <w:r w:rsidRPr="00E7286B">
        <w:rPr>
          <w:rFonts w:cs="Times New Roman"/>
          <w:szCs w:val="24"/>
        </w:rPr>
        <w:t>”</w:t>
      </w:r>
      <w:r w:rsidRPr="00807BA7">
        <w:rPr>
          <w:rFonts w:cs="Times New Roman"/>
          <w:szCs w:val="24"/>
        </w:rPr>
        <w:t>—</w:t>
      </w:r>
      <w:r w:rsidR="00DF7F4B">
        <w:rPr>
          <w:rFonts w:cs="Times New Roman"/>
          <w:szCs w:val="24"/>
        </w:rPr>
        <w:t>“</w:t>
      </w:r>
      <w:r w:rsidRPr="00807BA7">
        <w:rPr>
          <w:rFonts w:cs="Times New Roman"/>
          <w:szCs w:val="24"/>
        </w:rPr>
        <w:t>Come, my people,</w:t>
      </w:r>
      <w:r w:rsidRPr="00E7286B">
        <w:rPr>
          <w:rFonts w:cs="Times New Roman"/>
          <w:szCs w:val="24"/>
        </w:rPr>
        <w:t>”</w:t>
      </w:r>
      <w:r w:rsidRPr="00807BA7">
        <w:rPr>
          <w:rFonts w:cs="Times New Roman"/>
          <w:szCs w:val="24"/>
        </w:rPr>
        <w:t xml:space="preserve"> shall their Master say</w:t>
      </w:r>
      <w:r w:rsidRPr="00E7286B">
        <w:rPr>
          <w:rFonts w:cs="Times New Roman"/>
          <w:szCs w:val="24"/>
        </w:rPr>
        <w:t>:</w:t>
      </w:r>
      <w:r w:rsidRPr="00807BA7">
        <w:rPr>
          <w:rFonts w:cs="Times New Roman"/>
          <w:szCs w:val="24"/>
        </w:rPr>
        <w:t xml:space="preserve"> </w:t>
      </w:r>
      <w:r w:rsidRPr="00E7286B">
        <w:rPr>
          <w:rFonts w:cs="Times New Roman"/>
          <w:szCs w:val="24"/>
        </w:rPr>
        <w:t>“</w:t>
      </w:r>
      <w:r w:rsidRPr="00807BA7">
        <w:rPr>
          <w:rFonts w:cs="Times New Roman"/>
          <w:szCs w:val="24"/>
        </w:rPr>
        <w:t>enter thou into thy chambers, and shut thy doors about thee</w:t>
      </w:r>
      <w:r w:rsidRPr="00E7286B">
        <w:rPr>
          <w:rFonts w:cs="Times New Roman"/>
          <w:szCs w:val="24"/>
        </w:rPr>
        <w:t>:</w:t>
      </w:r>
      <w:r w:rsidRPr="00807BA7">
        <w:rPr>
          <w:rFonts w:cs="Times New Roman"/>
          <w:szCs w:val="24"/>
        </w:rPr>
        <w:t xml:space="preserve"> hide thyself as it were for a little moment, until the indignation be overpast.</w:t>
      </w:r>
      <w:r w:rsidRPr="00E7286B">
        <w:rPr>
          <w:rFonts w:cs="Times New Roman"/>
          <w:szCs w:val="24"/>
        </w:rPr>
        <w:t>”</w:t>
      </w:r>
      <w:r w:rsidRPr="00807BA7">
        <w:rPr>
          <w:rFonts w:cs="Times New Roman"/>
          <w:szCs w:val="24"/>
        </w:rPr>
        <w:t xml:space="preserve"> (Matt. xxviii. 5</w:t>
      </w:r>
      <w:r w:rsidRPr="00E7286B">
        <w:rPr>
          <w:rFonts w:cs="Times New Roman"/>
          <w:szCs w:val="24"/>
        </w:rPr>
        <w:t>;</w:t>
      </w:r>
      <w:r w:rsidRPr="00807BA7">
        <w:rPr>
          <w:rFonts w:cs="Times New Roman"/>
          <w:szCs w:val="24"/>
        </w:rPr>
        <w:t xml:space="preserve"> Isa. xxvi. 20.)</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w:t>
      </w:r>
      <w:r w:rsidRPr="00807BA7">
        <w:rPr>
          <w:rFonts w:cs="Times New Roman"/>
          <w:i/>
          <w:szCs w:val="24"/>
        </w:rPr>
        <w:t>a</w:t>
      </w:r>
      <w:r w:rsidRPr="00807BA7">
        <w:rPr>
          <w:rFonts w:cs="Times New Roman"/>
          <w:szCs w:val="24"/>
        </w:rPr>
        <w:t xml:space="preserve">) This gathering will be a </w:t>
      </w:r>
      <w:r w:rsidRPr="00807BA7">
        <w:rPr>
          <w:rFonts w:cs="Times New Roman"/>
          <w:i/>
          <w:iCs/>
          <w:szCs w:val="24"/>
        </w:rPr>
        <w:t xml:space="preserve">great </w:t>
      </w:r>
      <w:r w:rsidRPr="00807BA7">
        <w:rPr>
          <w:rFonts w:cs="Times New Roman"/>
          <w:szCs w:val="24"/>
        </w:rPr>
        <w:t>one. All children of God who have ever lived, from Abel the first saint down to the last born in the day that our Lord comes,—all of every age, and nation, and church, and people, and tongue,—all shall be assembled together. Not one shall be overlooked or forgotten. The weakest and feeblest shall not be left behind. Now, when</w:t>
      </w:r>
      <w:r w:rsidRPr="00E7286B">
        <w:rPr>
          <w:rFonts w:cs="Times New Roman"/>
          <w:szCs w:val="24"/>
        </w:rPr>
        <w:t xml:space="preserve"> “</w:t>
      </w:r>
      <w:r w:rsidRPr="00807BA7">
        <w:rPr>
          <w:rFonts w:cs="Times New Roman"/>
          <w:szCs w:val="24"/>
        </w:rPr>
        <w:t>scattered,</w:t>
      </w:r>
      <w:r w:rsidRPr="00E7286B">
        <w:rPr>
          <w:rFonts w:cs="Times New Roman"/>
          <w:szCs w:val="24"/>
        </w:rPr>
        <w:t>”</w:t>
      </w:r>
      <w:r w:rsidRPr="00807BA7">
        <w:rPr>
          <w:rFonts w:cs="Times New Roman"/>
          <w:szCs w:val="24"/>
        </w:rPr>
        <w:t xml:space="preserve"> true Christians seem a little flock; then, when </w:t>
      </w:r>
      <w:r w:rsidRPr="00E7286B">
        <w:rPr>
          <w:rFonts w:cs="Times New Roman"/>
          <w:szCs w:val="24"/>
        </w:rPr>
        <w:t>“</w:t>
      </w:r>
      <w:r w:rsidRPr="00807BA7">
        <w:rPr>
          <w:rFonts w:cs="Times New Roman"/>
          <w:szCs w:val="24"/>
        </w:rPr>
        <w:t>gathered,</w:t>
      </w:r>
      <w:r w:rsidRPr="00E7286B">
        <w:rPr>
          <w:rFonts w:cs="Times New Roman"/>
          <w:szCs w:val="24"/>
        </w:rPr>
        <w:t>”</w:t>
      </w:r>
      <w:r w:rsidRPr="00807BA7">
        <w:rPr>
          <w:rFonts w:cs="Times New Roman"/>
          <w:szCs w:val="24"/>
        </w:rPr>
        <w:t xml:space="preserve"> they shall be found a multitude which no man can number.</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E7286B">
        <w:rPr>
          <w:rFonts w:cs="Times New Roman"/>
          <w:szCs w:val="24"/>
        </w:rPr>
        <w:t>(</w:t>
      </w:r>
      <w:r w:rsidRPr="00E7286B">
        <w:rPr>
          <w:rFonts w:cs="Times New Roman"/>
          <w:i/>
          <w:szCs w:val="24"/>
        </w:rPr>
        <w:t>b</w:t>
      </w:r>
      <w:r w:rsidRPr="00E7286B">
        <w:rPr>
          <w:rFonts w:cs="Times New Roman"/>
          <w:szCs w:val="24"/>
        </w:rPr>
        <w:t xml:space="preserve">) </w:t>
      </w:r>
      <w:r w:rsidRPr="00807BA7">
        <w:rPr>
          <w:rFonts w:cs="Times New Roman"/>
          <w:szCs w:val="24"/>
        </w:rPr>
        <w:t xml:space="preserve">This gathering will be a </w:t>
      </w:r>
      <w:r w:rsidRPr="00807BA7">
        <w:rPr>
          <w:rFonts w:cs="Times New Roman"/>
          <w:i/>
          <w:iCs/>
          <w:szCs w:val="24"/>
        </w:rPr>
        <w:t xml:space="preserve">wonderful </w:t>
      </w:r>
      <w:r w:rsidRPr="00807BA7">
        <w:rPr>
          <w:rFonts w:cs="Times New Roman"/>
          <w:szCs w:val="24"/>
        </w:rPr>
        <w:t>one. The saints from distant lands, who never saw each other in the flesh, and could not understand each other</w:t>
      </w:r>
      <w:r w:rsidRPr="00E7286B">
        <w:rPr>
          <w:rFonts w:cs="Times New Roman"/>
          <w:szCs w:val="24"/>
        </w:rPr>
        <w:t>’</w:t>
      </w:r>
      <w:r w:rsidRPr="00807BA7">
        <w:rPr>
          <w:rFonts w:cs="Times New Roman"/>
          <w:szCs w:val="24"/>
        </w:rPr>
        <w:t xml:space="preserve">s speech if they met, shall all be brought together in one harmonious company. The dwellers in Australia shall find they are as near heaven, and as soon there, as the dwellers in England. The believers who died five thousand years ago, and whose bones are mere dust, shall find their bodies raised and renewed as quickly as those who are alive when the trumpet sounds. Above all, miracles of grace will be revealed. We shall see some in heaven who we never expected would have been saved at all. The confusion of tongues shall at length be reversed, and done away. The assembled multitude will cry with one heart and in one language, </w:t>
      </w:r>
      <w:r w:rsidRPr="00E7286B">
        <w:rPr>
          <w:rFonts w:cs="Times New Roman"/>
          <w:szCs w:val="24"/>
        </w:rPr>
        <w:lastRenderedPageBreak/>
        <w:t>“</w:t>
      </w:r>
      <w:r w:rsidR="007F59F0">
        <w:rPr>
          <w:rFonts w:cs="Times New Roman"/>
          <w:szCs w:val="24"/>
        </w:rPr>
        <w:t>What h</w:t>
      </w:r>
      <w:r w:rsidRPr="00807BA7">
        <w:rPr>
          <w:rFonts w:cs="Times New Roman"/>
          <w:szCs w:val="24"/>
        </w:rPr>
        <w:t>ath God wrought</w:t>
      </w:r>
      <w:r w:rsidRPr="00E7286B">
        <w:rPr>
          <w:rFonts w:cs="Times New Roman"/>
          <w:szCs w:val="24"/>
        </w:rPr>
        <w:t>! “</w:t>
      </w:r>
      <w:r w:rsidRPr="00807BA7">
        <w:rPr>
          <w:rFonts w:cs="Times New Roman"/>
          <w:szCs w:val="24"/>
        </w:rPr>
        <w:t>(Num. xxiii. 23.)</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E7286B">
        <w:rPr>
          <w:rFonts w:cs="Times New Roman"/>
          <w:szCs w:val="24"/>
        </w:rPr>
        <w:t>(</w:t>
      </w:r>
      <w:r w:rsidRPr="00E7286B">
        <w:rPr>
          <w:rFonts w:cs="Times New Roman"/>
          <w:i/>
          <w:szCs w:val="24"/>
        </w:rPr>
        <w:t>c</w:t>
      </w:r>
      <w:r w:rsidRPr="00E7286B">
        <w:rPr>
          <w:rFonts w:cs="Times New Roman"/>
          <w:szCs w:val="24"/>
        </w:rPr>
        <w:t xml:space="preserve">) </w:t>
      </w:r>
      <w:r w:rsidRPr="00807BA7">
        <w:rPr>
          <w:rFonts w:cs="Times New Roman"/>
          <w:szCs w:val="24"/>
        </w:rPr>
        <w:t xml:space="preserve">This gathering shall be a </w:t>
      </w:r>
      <w:r w:rsidRPr="00807BA7">
        <w:rPr>
          <w:rFonts w:cs="Times New Roman"/>
          <w:i/>
          <w:iCs/>
          <w:szCs w:val="24"/>
        </w:rPr>
        <w:t xml:space="preserve">humbling </w:t>
      </w:r>
      <w:r w:rsidRPr="00807BA7">
        <w:rPr>
          <w:rFonts w:cs="Times New Roman"/>
          <w:szCs w:val="24"/>
        </w:rPr>
        <w:t>one. It shall make an end of bigotry and narrow-mindedness forever. The Christians of one denomination shall find themselves side by side with those of another denomination. If they would not tolerate them on earth, they will be obliged to tolerate them in heaven. Churchmen and Dissenters, who will neither pray together nor worship together now, will discover to their shame that they must praise together hereafter to all eternity The very people who will not receive us at their ordinances now, and keep us back from their Table, will be obliged to acknowledge us before our Master</w:t>
      </w:r>
      <w:r w:rsidRPr="00E7286B">
        <w:rPr>
          <w:rFonts w:cs="Times New Roman"/>
          <w:szCs w:val="24"/>
        </w:rPr>
        <w:t>’</w:t>
      </w:r>
      <w:r w:rsidRPr="00807BA7">
        <w:rPr>
          <w:rFonts w:cs="Times New Roman"/>
          <w:szCs w:val="24"/>
        </w:rPr>
        <w:t>s face, and to let us sit down by their side. Never will the world have seen such a complete overthrow of sectarianism, party spirit, unbrotherliness, religious jeal</w:t>
      </w:r>
      <w:r w:rsidRPr="00807BA7">
        <w:rPr>
          <w:rFonts w:cs="Times New Roman"/>
          <w:szCs w:val="24"/>
        </w:rPr>
        <w:softHyphen/>
        <w:t>ousy, and religious pride. At last we shall all be completely</w:t>
      </w:r>
      <w:r w:rsidRPr="00E7286B">
        <w:rPr>
          <w:rFonts w:cs="Times New Roman"/>
          <w:szCs w:val="24"/>
        </w:rPr>
        <w:t xml:space="preserve"> “</w:t>
      </w:r>
      <w:r w:rsidRPr="00807BA7">
        <w:rPr>
          <w:rFonts w:cs="Times New Roman"/>
          <w:szCs w:val="24"/>
        </w:rPr>
        <w:t>clothed with humility.</w:t>
      </w:r>
      <w:r w:rsidRPr="00E7286B">
        <w:rPr>
          <w:rFonts w:cs="Times New Roman"/>
          <w:szCs w:val="24"/>
        </w:rPr>
        <w:t>”</w:t>
      </w:r>
      <w:r w:rsidRPr="00807BA7">
        <w:rPr>
          <w:rFonts w:cs="Times New Roman"/>
          <w:szCs w:val="24"/>
        </w:rPr>
        <w:t xml:space="preserve"> (1 Pet. v. 5.)</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This mighty, wonderful </w:t>
      </w:r>
      <w:r w:rsidRPr="00E7286B">
        <w:rPr>
          <w:rFonts w:cs="Times New Roman"/>
          <w:szCs w:val="24"/>
        </w:rPr>
        <w:t>“</w:t>
      </w:r>
      <w:r w:rsidRPr="00807BA7">
        <w:rPr>
          <w:rFonts w:cs="Times New Roman"/>
          <w:szCs w:val="24"/>
        </w:rPr>
        <w:t>gathering together,</w:t>
      </w:r>
      <w:r w:rsidRPr="00E7286B">
        <w:rPr>
          <w:rFonts w:cs="Times New Roman"/>
          <w:szCs w:val="24"/>
        </w:rPr>
        <w:t>”</w:t>
      </w:r>
      <w:r w:rsidRPr="00807BA7">
        <w:rPr>
          <w:rFonts w:cs="Times New Roman"/>
          <w:szCs w:val="24"/>
        </w:rPr>
        <w:t xml:space="preserve"> is the gathering which ought to be often in men</w:t>
      </w:r>
      <w:r w:rsidRPr="00E7286B">
        <w:rPr>
          <w:rFonts w:cs="Times New Roman"/>
          <w:szCs w:val="24"/>
        </w:rPr>
        <w:t>’</w:t>
      </w:r>
      <w:r w:rsidRPr="00807BA7">
        <w:rPr>
          <w:rFonts w:cs="Times New Roman"/>
          <w:szCs w:val="24"/>
        </w:rPr>
        <w:t>s thoughts. It deserves consideration</w:t>
      </w:r>
      <w:r w:rsidRPr="00E7286B">
        <w:rPr>
          <w:rFonts w:cs="Times New Roman"/>
          <w:szCs w:val="24"/>
        </w:rPr>
        <w:t>:</w:t>
      </w:r>
      <w:r w:rsidRPr="00807BA7">
        <w:rPr>
          <w:rFonts w:cs="Times New Roman"/>
          <w:szCs w:val="24"/>
        </w:rPr>
        <w:t xml:space="preserve"> it demands attention. Gatherings of other kinds are incessantly occupying our minds, po</w:t>
      </w:r>
      <w:r w:rsidRPr="00807BA7">
        <w:rPr>
          <w:rFonts w:cs="Times New Roman"/>
          <w:szCs w:val="24"/>
        </w:rPr>
        <w:softHyphen/>
        <w:t>litical gatherings, scientific gatherings, gatherings for pleasure, gatherings for gain. But the hour comes, and will soon be here, when gatherings of this kind will be completely forgotten. One thought alone will swallow up men</w:t>
      </w:r>
      <w:r w:rsidRPr="00E7286B">
        <w:rPr>
          <w:rFonts w:cs="Times New Roman"/>
          <w:szCs w:val="24"/>
        </w:rPr>
        <w:t>’</w:t>
      </w:r>
      <w:r w:rsidRPr="00807BA7">
        <w:rPr>
          <w:rFonts w:cs="Times New Roman"/>
          <w:szCs w:val="24"/>
        </w:rPr>
        <w:t>s minds</w:t>
      </w:r>
      <w:r w:rsidRPr="00E7286B">
        <w:rPr>
          <w:rFonts w:cs="Times New Roman"/>
          <w:szCs w:val="24"/>
        </w:rPr>
        <w:t>:</w:t>
      </w:r>
      <w:r w:rsidRPr="00807BA7">
        <w:rPr>
          <w:rFonts w:cs="Times New Roman"/>
          <w:szCs w:val="24"/>
        </w:rPr>
        <w:t xml:space="preserve"> that thought will be,</w:t>
      </w:r>
      <w:r w:rsidRPr="00E7286B">
        <w:rPr>
          <w:rFonts w:cs="Times New Roman"/>
          <w:szCs w:val="24"/>
        </w:rPr>
        <w:t xml:space="preserve"> “</w:t>
      </w:r>
      <w:r w:rsidRPr="00807BA7">
        <w:rPr>
          <w:rFonts w:cs="Times New Roman"/>
          <w:szCs w:val="24"/>
        </w:rPr>
        <w:t>Shall I be gathered with Christ</w:t>
      </w:r>
      <w:r w:rsidRPr="00E7286B">
        <w:rPr>
          <w:rFonts w:cs="Times New Roman"/>
          <w:szCs w:val="24"/>
        </w:rPr>
        <w:t>’</w:t>
      </w:r>
      <w:r w:rsidRPr="00807BA7">
        <w:rPr>
          <w:rFonts w:cs="Times New Roman"/>
          <w:szCs w:val="24"/>
        </w:rPr>
        <w:t>s people into a place of safety and honour, or be left behind to everlasting woe</w:t>
      </w:r>
      <w:r w:rsidRPr="00E7286B">
        <w:rPr>
          <w:rFonts w:cs="Times New Roman"/>
          <w:szCs w:val="24"/>
        </w:rPr>
        <w:t>?</w:t>
      </w:r>
      <w:r w:rsidR="00DF7F4B">
        <w:rPr>
          <w:rFonts w:cs="Times New Roman"/>
          <w:szCs w:val="24"/>
        </w:rPr>
        <w:t>”</w:t>
      </w:r>
      <w:r w:rsidRPr="00E7286B">
        <w:rPr>
          <w:rFonts w:cs="Times New Roman"/>
          <w:szCs w:val="24"/>
        </w:rPr>
        <w:t xml:space="preserve"> </w:t>
      </w:r>
      <w:r w:rsidRPr="00807BA7">
        <w:rPr>
          <w:rFonts w:cs="Times New Roman"/>
          <w:szCs w:val="24"/>
        </w:rPr>
        <w:t>LET US TAKE CARE THAT WE ARE NOT LEFT BEHIND.</w:t>
      </w:r>
    </w:p>
    <w:p w:rsidR="00807BA7" w:rsidRPr="00E7286B" w:rsidRDefault="00807BA7" w:rsidP="00807BA7">
      <w:pPr>
        <w:widowControl w:val="0"/>
        <w:tabs>
          <w:tab w:val="right" w:pos="5040"/>
        </w:tabs>
        <w:kinsoku w:val="0"/>
        <w:overflowPunct w:val="0"/>
        <w:spacing w:after="0" w:line="276" w:lineRule="auto"/>
        <w:ind w:firstLine="284"/>
        <w:jc w:val="both"/>
        <w:textAlignment w:val="baseline"/>
        <w:rPr>
          <w:rFonts w:cs="Times New Roman"/>
          <w:iCs/>
          <w:szCs w:val="24"/>
        </w:rPr>
      </w:pPr>
    </w:p>
    <w:p w:rsidR="00807BA7" w:rsidRPr="00807BA7" w:rsidRDefault="00807BA7" w:rsidP="00807BA7">
      <w:pPr>
        <w:widowControl w:val="0"/>
        <w:tabs>
          <w:tab w:val="right" w:pos="5040"/>
        </w:tabs>
        <w:kinsoku w:val="0"/>
        <w:overflowPunct w:val="0"/>
        <w:spacing w:after="0" w:line="276" w:lineRule="auto"/>
        <w:ind w:firstLine="284"/>
        <w:jc w:val="both"/>
        <w:textAlignment w:val="baseline"/>
        <w:rPr>
          <w:rFonts w:cs="Times New Roman"/>
          <w:szCs w:val="24"/>
        </w:rPr>
      </w:pPr>
      <w:r w:rsidRPr="00807BA7">
        <w:rPr>
          <w:rFonts w:cs="Times New Roman"/>
          <w:iCs/>
          <w:szCs w:val="24"/>
        </w:rPr>
        <w:t>II</w:t>
      </w:r>
      <w:r w:rsidRPr="00807BA7">
        <w:rPr>
          <w:rFonts w:cs="Times New Roman"/>
          <w:i/>
          <w:iCs/>
          <w:szCs w:val="24"/>
        </w:rPr>
        <w:t>.</w:t>
      </w:r>
      <w:r w:rsidRPr="00807BA7">
        <w:rPr>
          <w:rFonts w:cs="Times New Roman"/>
          <w:i/>
          <w:iCs/>
          <w:szCs w:val="24"/>
        </w:rPr>
        <w:tab/>
      </w:r>
      <w:r w:rsidR="00DF7F4B">
        <w:rPr>
          <w:rFonts w:cs="Times New Roman"/>
          <w:i/>
          <w:iCs/>
          <w:szCs w:val="24"/>
        </w:rPr>
        <w:t xml:space="preserve"> </w:t>
      </w:r>
      <w:r w:rsidRPr="00807BA7">
        <w:rPr>
          <w:rFonts w:cs="Times New Roman"/>
          <w:i/>
          <w:iCs/>
          <w:szCs w:val="24"/>
        </w:rPr>
        <w:t xml:space="preserve">Why is this </w:t>
      </w:r>
      <w:r w:rsidR="00DF7F4B" w:rsidRPr="00DF7F4B">
        <w:rPr>
          <w:rFonts w:cs="Times New Roman"/>
          <w:iCs/>
          <w:szCs w:val="24"/>
        </w:rPr>
        <w:t>“</w:t>
      </w:r>
      <w:r w:rsidRPr="00807BA7">
        <w:rPr>
          <w:rFonts w:cs="Times New Roman"/>
          <w:i/>
          <w:iCs/>
          <w:szCs w:val="24"/>
        </w:rPr>
        <w:t>gathering together</w:t>
      </w:r>
      <w:r w:rsidR="00DF7F4B" w:rsidRPr="00DF7F4B">
        <w:rPr>
          <w:rFonts w:cs="Times New Roman"/>
          <w:iCs/>
          <w:szCs w:val="24"/>
        </w:rPr>
        <w:t>”</w:t>
      </w:r>
      <w:r w:rsidRPr="00807BA7">
        <w:rPr>
          <w:rFonts w:cs="Times New Roman"/>
          <w:i/>
          <w:iCs/>
          <w:szCs w:val="24"/>
        </w:rPr>
        <w:t xml:space="preserve"> of true Christians</w:t>
      </w:r>
      <w:r w:rsidRPr="00E7286B">
        <w:rPr>
          <w:rFonts w:cs="Times New Roman"/>
          <w:i/>
          <w:iCs/>
          <w:szCs w:val="24"/>
        </w:rPr>
        <w:t xml:space="preserve"> a</w:t>
      </w:r>
      <w:r w:rsidRPr="00807BA7">
        <w:rPr>
          <w:rFonts w:cs="Times New Roman"/>
          <w:i/>
          <w:iCs/>
          <w:szCs w:val="24"/>
        </w:rPr>
        <w:t xml:space="preserve"> thing to be desired</w:t>
      </w:r>
      <w:r w:rsidRPr="00E7286B">
        <w:rPr>
          <w:rFonts w:cs="Times New Roman"/>
          <w:i/>
          <w:iCs/>
          <w:szCs w:val="24"/>
        </w:rPr>
        <w:t>?</w:t>
      </w:r>
      <w:r w:rsidRPr="00807BA7">
        <w:rPr>
          <w:rFonts w:cs="Times New Roman"/>
          <w:i/>
          <w:iCs/>
          <w:szCs w:val="24"/>
        </w:rPr>
        <w:t xml:space="preserve"> </w:t>
      </w:r>
      <w:r w:rsidRPr="00807BA7">
        <w:rPr>
          <w:rFonts w:cs="Times New Roman"/>
          <w:szCs w:val="24"/>
        </w:rPr>
        <w:t>Let us try to get an answer to that question.</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St. Paul evidently thought that the gathering at the last day was a cheering object which Christians ought to keep before their eyes. He classes it with that second coming of our Lord, which he says elsewhere believers love and long for. He exalts it in the distant horizon as one of those </w:t>
      </w:r>
      <w:r w:rsidRPr="00E7286B">
        <w:rPr>
          <w:rFonts w:cs="Times New Roman"/>
          <w:szCs w:val="24"/>
        </w:rPr>
        <w:t>“</w:t>
      </w:r>
      <w:r w:rsidRPr="00807BA7">
        <w:rPr>
          <w:rFonts w:cs="Times New Roman"/>
          <w:szCs w:val="24"/>
        </w:rPr>
        <w:t>good things to come,</w:t>
      </w:r>
      <w:r w:rsidRPr="00E7286B">
        <w:rPr>
          <w:rFonts w:cs="Times New Roman"/>
          <w:szCs w:val="24"/>
        </w:rPr>
        <w:t>”</w:t>
      </w:r>
      <w:r w:rsidRPr="00807BA7">
        <w:rPr>
          <w:rFonts w:cs="Times New Roman"/>
          <w:szCs w:val="24"/>
        </w:rPr>
        <w:t xml:space="preserve"> which should animate the faith of every pilgrim</w:t>
      </w:r>
      <w:r w:rsidR="00DF7F4B">
        <w:rPr>
          <w:rFonts w:cs="Times New Roman"/>
          <w:szCs w:val="24"/>
        </w:rPr>
        <w:t xml:space="preserve"> in the narrow way. Not only, h</w:t>
      </w:r>
      <w:r w:rsidRPr="00807BA7">
        <w:rPr>
          <w:rFonts w:cs="Times New Roman"/>
          <w:szCs w:val="24"/>
        </w:rPr>
        <w:t>e seems to say, will each servant of God have rest, and a kingdom, and a crown</w:t>
      </w:r>
      <w:r w:rsidRPr="00E7286B">
        <w:rPr>
          <w:rFonts w:cs="Times New Roman"/>
          <w:szCs w:val="24"/>
        </w:rPr>
        <w:t>;</w:t>
      </w:r>
      <w:r w:rsidRPr="00807BA7">
        <w:rPr>
          <w:rFonts w:cs="Times New Roman"/>
          <w:szCs w:val="24"/>
        </w:rPr>
        <w:t xml:space="preserve"> he will have besides a happy </w:t>
      </w:r>
      <w:r w:rsidRPr="00E7286B">
        <w:rPr>
          <w:rFonts w:cs="Times New Roman"/>
          <w:szCs w:val="24"/>
        </w:rPr>
        <w:t>“</w:t>
      </w:r>
      <w:r w:rsidRPr="00807BA7">
        <w:rPr>
          <w:rFonts w:cs="Times New Roman"/>
          <w:szCs w:val="24"/>
        </w:rPr>
        <w:t>gathering together.</w:t>
      </w:r>
      <w:r w:rsidRPr="00E7286B">
        <w:rPr>
          <w:rFonts w:cs="Times New Roman"/>
          <w:szCs w:val="24"/>
        </w:rPr>
        <w:t>”</w:t>
      </w:r>
      <w:r w:rsidRPr="00807BA7">
        <w:rPr>
          <w:rFonts w:cs="Times New Roman"/>
          <w:szCs w:val="24"/>
        </w:rPr>
        <w:t xml:space="preserve"> Now, where is the peculiar blessed</w:t>
      </w:r>
      <w:r w:rsidRPr="00807BA7">
        <w:rPr>
          <w:rFonts w:cs="Times New Roman"/>
          <w:szCs w:val="24"/>
        </w:rPr>
        <w:softHyphen/>
        <w:t>ness of this gathering</w:t>
      </w:r>
      <w:r w:rsidRPr="00E7286B">
        <w:rPr>
          <w:rFonts w:cs="Times New Roman"/>
          <w:szCs w:val="24"/>
        </w:rPr>
        <w:t>?</w:t>
      </w:r>
      <w:r w:rsidRPr="00807BA7">
        <w:rPr>
          <w:rFonts w:cs="Times New Roman"/>
          <w:szCs w:val="24"/>
        </w:rPr>
        <w:t xml:space="preserve"> Why is it a thing that we ought to look forward to with joy, and expect with pleasure</w:t>
      </w:r>
      <w:r w:rsidRPr="00E7286B">
        <w:rPr>
          <w:rFonts w:cs="Times New Roman"/>
          <w:szCs w:val="24"/>
        </w:rPr>
        <w:t>?</w:t>
      </w:r>
      <w:r w:rsidRPr="00807BA7">
        <w:rPr>
          <w:rFonts w:cs="Times New Roman"/>
          <w:szCs w:val="24"/>
        </w:rPr>
        <w:t xml:space="preserve"> Let us see.</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(1) For one thing, the </w:t>
      </w:r>
      <w:r w:rsidRPr="00E7286B">
        <w:rPr>
          <w:rFonts w:cs="Times New Roman"/>
          <w:szCs w:val="24"/>
        </w:rPr>
        <w:t>“</w:t>
      </w:r>
      <w:r w:rsidRPr="00807BA7">
        <w:rPr>
          <w:rFonts w:cs="Times New Roman"/>
          <w:szCs w:val="24"/>
        </w:rPr>
        <w:t>gathering together</w:t>
      </w:r>
      <w:r w:rsidRPr="00E7286B">
        <w:rPr>
          <w:rFonts w:cs="Times New Roman"/>
          <w:szCs w:val="24"/>
        </w:rPr>
        <w:t>”</w:t>
      </w:r>
      <w:r w:rsidRPr="00807BA7">
        <w:rPr>
          <w:rFonts w:cs="Times New Roman"/>
          <w:szCs w:val="24"/>
        </w:rPr>
        <w:t xml:space="preserve"> of all true Christians will be a </w:t>
      </w:r>
      <w:r w:rsidRPr="00807BA7">
        <w:rPr>
          <w:rFonts w:cs="Times New Roman"/>
          <w:i/>
          <w:iCs/>
          <w:szCs w:val="24"/>
        </w:rPr>
        <w:t xml:space="preserve">state of things totally unlike their present condition.. </w:t>
      </w:r>
      <w:r w:rsidRPr="00807BA7">
        <w:rPr>
          <w:rFonts w:cs="Times New Roman"/>
          <w:szCs w:val="24"/>
        </w:rPr>
        <w:t>To be scattered, and not gathered, seems the rule of man</w:t>
      </w:r>
      <w:r w:rsidRPr="00E7286B">
        <w:rPr>
          <w:rFonts w:cs="Times New Roman"/>
          <w:szCs w:val="24"/>
        </w:rPr>
        <w:t>’</w:t>
      </w:r>
      <w:r w:rsidRPr="00807BA7">
        <w:rPr>
          <w:rFonts w:cs="Times New Roman"/>
          <w:szCs w:val="24"/>
        </w:rPr>
        <w:t>s existence now. Of all the millions who are annually born into the world, how few continue together till they die</w:t>
      </w:r>
      <w:r w:rsidRPr="00E7286B">
        <w:rPr>
          <w:rFonts w:cs="Times New Roman"/>
          <w:szCs w:val="24"/>
        </w:rPr>
        <w:t>!</w:t>
      </w:r>
      <w:r w:rsidRPr="00807BA7">
        <w:rPr>
          <w:rFonts w:cs="Times New Roman"/>
          <w:szCs w:val="24"/>
        </w:rPr>
        <w:t xml:space="preserve"> Children who draw their first breath under the same roof, and </w:t>
      </w:r>
      <w:r w:rsidRPr="00807BA7">
        <w:rPr>
          <w:rFonts w:cs="Times New Roman"/>
          <w:szCs w:val="24"/>
        </w:rPr>
        <w:lastRenderedPageBreak/>
        <w:t>play by the same fireside, are sure to be separated as they grow up, and to draw their last breath far distant from one another.—The same law applies to the people of God. They are spread abroad like salt, one in one place and one in another, and never allowed to continue long side by side. It is doubt</w:t>
      </w:r>
      <w:r w:rsidRPr="00807BA7">
        <w:rPr>
          <w:rFonts w:cs="Times New Roman"/>
          <w:szCs w:val="24"/>
        </w:rPr>
        <w:softHyphen/>
        <w:t>less good for the world that it is so. A town would be a very dark place at night if all the lighted candles were crowded together into one room.—But, good as it is for the world, it is no small trial to believers. Many a day they feel desolate and alone; many a day they long for a little more communion with their brethren, and a little more com</w:t>
      </w:r>
      <w:r w:rsidRPr="00807BA7">
        <w:rPr>
          <w:rFonts w:cs="Times New Roman"/>
          <w:szCs w:val="24"/>
        </w:rPr>
        <w:softHyphen/>
        <w:t>panionship with those who love the Lord</w:t>
      </w:r>
      <w:r w:rsidRPr="00E7286B">
        <w:rPr>
          <w:rFonts w:cs="Times New Roman"/>
          <w:szCs w:val="24"/>
        </w:rPr>
        <w:t>!</w:t>
      </w:r>
      <w:r w:rsidRPr="00807BA7">
        <w:rPr>
          <w:rFonts w:cs="Times New Roman"/>
          <w:szCs w:val="24"/>
        </w:rPr>
        <w:t xml:space="preserve"> Well, they may look forward with hope and comfort. The hour is coming when they shall have no lack of companions. Let them lift up their heads and rejoice. There will be a</w:t>
      </w:r>
      <w:r w:rsidRPr="00E7286B">
        <w:rPr>
          <w:rFonts w:cs="Times New Roman"/>
          <w:szCs w:val="24"/>
        </w:rPr>
        <w:t xml:space="preserve"> “</w:t>
      </w:r>
      <w:r w:rsidRPr="00807BA7">
        <w:rPr>
          <w:rFonts w:cs="Times New Roman"/>
          <w:szCs w:val="24"/>
        </w:rPr>
        <w:t>gathering together</w:t>
      </w:r>
      <w:r w:rsidR="00DF7F4B">
        <w:rPr>
          <w:rFonts w:cs="Times New Roman"/>
          <w:szCs w:val="24"/>
        </w:rPr>
        <w:t>”</w:t>
      </w:r>
      <w:r w:rsidRPr="00E7286B">
        <w:rPr>
          <w:rFonts w:cs="Times New Roman"/>
          <w:szCs w:val="24"/>
        </w:rPr>
        <w:t xml:space="preserve"> </w:t>
      </w:r>
      <w:r w:rsidRPr="00807BA7">
        <w:rPr>
          <w:rFonts w:cs="Times New Roman"/>
          <w:szCs w:val="24"/>
        </w:rPr>
        <w:t>by and by.</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(2) For another thing, the gathering together of all true Christians will be an </w:t>
      </w:r>
      <w:r w:rsidRPr="00807BA7">
        <w:rPr>
          <w:rFonts w:cs="Times New Roman"/>
          <w:i/>
          <w:iCs/>
          <w:szCs w:val="24"/>
        </w:rPr>
        <w:t xml:space="preserve">assembly entirely of one mind. </w:t>
      </w:r>
      <w:r w:rsidRPr="00807BA7">
        <w:rPr>
          <w:rFonts w:cs="Times New Roman"/>
          <w:szCs w:val="24"/>
        </w:rPr>
        <w:t xml:space="preserve">There are no such assemblies now. Mixture, hypocrisy, and false profession, creep in everywhere. Wherever there is wheat there are sure to be tares. Wherever there are good fish there are sure to be bad. Wherever there are wise virgins there are sure to be foolish. There is no such thing as a perfect Church now. There is a Judas Iscariot at every communion table, and a Demas in every Apostolic company; and wherever the </w:t>
      </w:r>
      <w:r w:rsidRPr="00E7286B">
        <w:rPr>
          <w:rFonts w:cs="Times New Roman"/>
          <w:szCs w:val="24"/>
        </w:rPr>
        <w:t>“</w:t>
      </w:r>
      <w:r w:rsidRPr="00807BA7">
        <w:rPr>
          <w:rFonts w:cs="Times New Roman"/>
          <w:szCs w:val="24"/>
        </w:rPr>
        <w:t>sons of God</w:t>
      </w:r>
      <w:r w:rsidRPr="00E7286B">
        <w:rPr>
          <w:rFonts w:cs="Times New Roman"/>
          <w:szCs w:val="24"/>
        </w:rPr>
        <w:t>”</w:t>
      </w:r>
      <w:r w:rsidRPr="00807BA7">
        <w:rPr>
          <w:rFonts w:cs="Times New Roman"/>
          <w:szCs w:val="24"/>
        </w:rPr>
        <w:t xml:space="preserve"> come together Satan is sure to appear among them. (Job i. 6.) But all this shall come to an end one day. Our Lord shall at length present to the Father a perfect Church, </w:t>
      </w:r>
      <w:r w:rsidRPr="00E7286B">
        <w:rPr>
          <w:rFonts w:cs="Times New Roman"/>
          <w:szCs w:val="24"/>
        </w:rPr>
        <w:t>“</w:t>
      </w:r>
      <w:r w:rsidRPr="00807BA7">
        <w:rPr>
          <w:rFonts w:cs="Times New Roman"/>
          <w:szCs w:val="24"/>
        </w:rPr>
        <w:t>having neither spot nor wrinkle, nor any such thing.</w:t>
      </w:r>
      <w:r w:rsidRPr="00E7286B">
        <w:rPr>
          <w:rFonts w:cs="Times New Roman"/>
          <w:szCs w:val="24"/>
        </w:rPr>
        <w:t>”</w:t>
      </w:r>
      <w:r w:rsidRPr="00807BA7">
        <w:rPr>
          <w:rFonts w:cs="Times New Roman"/>
          <w:szCs w:val="24"/>
        </w:rPr>
        <w:t xml:space="preserve"> (Eph. v. 27.) How glorious such a Church will be</w:t>
      </w:r>
      <w:r w:rsidRPr="00E7286B">
        <w:rPr>
          <w:rFonts w:cs="Times New Roman"/>
          <w:szCs w:val="24"/>
        </w:rPr>
        <w:t>!</w:t>
      </w:r>
      <w:r w:rsidRPr="00807BA7">
        <w:rPr>
          <w:rFonts w:cs="Times New Roman"/>
          <w:szCs w:val="24"/>
        </w:rPr>
        <w:t xml:space="preserve"> To meet with half-a-dozen believers together now is a rare event in a Christian</w:t>
      </w:r>
      <w:r w:rsidRPr="00E7286B">
        <w:rPr>
          <w:rFonts w:cs="Times New Roman"/>
          <w:szCs w:val="24"/>
        </w:rPr>
        <w:t>’</w:t>
      </w:r>
      <w:r w:rsidRPr="00807BA7">
        <w:rPr>
          <w:rFonts w:cs="Times New Roman"/>
          <w:szCs w:val="24"/>
        </w:rPr>
        <w:t xml:space="preserve">s year, and one that cheers him like a sunshiny day in winter; it makes him feel his heart burn within him, as the disciples felt on the way to Emmaus. But how much more joyful will it be to meet a </w:t>
      </w:r>
      <w:r w:rsidRPr="00E7286B">
        <w:rPr>
          <w:rFonts w:cs="Times New Roman"/>
          <w:szCs w:val="24"/>
        </w:rPr>
        <w:t>“</w:t>
      </w:r>
      <w:r w:rsidRPr="00807BA7">
        <w:rPr>
          <w:rFonts w:cs="Times New Roman"/>
          <w:szCs w:val="24"/>
        </w:rPr>
        <w:t>multitude that no man can number</w:t>
      </w:r>
      <w:r w:rsidRPr="00E7286B">
        <w:rPr>
          <w:rFonts w:cs="Times New Roman"/>
          <w:szCs w:val="24"/>
        </w:rPr>
        <w:t>!</w:t>
      </w:r>
      <w:r w:rsidR="00DF7F4B">
        <w:rPr>
          <w:rFonts w:cs="Times New Roman"/>
          <w:szCs w:val="24"/>
        </w:rPr>
        <w:t>”</w:t>
      </w:r>
      <w:r w:rsidRPr="00E7286B">
        <w:rPr>
          <w:rFonts w:cs="Times New Roman"/>
          <w:szCs w:val="24"/>
        </w:rPr>
        <w:t xml:space="preserve"> </w:t>
      </w:r>
      <w:r w:rsidRPr="00807BA7">
        <w:rPr>
          <w:rFonts w:cs="Times New Roman"/>
          <w:szCs w:val="24"/>
        </w:rPr>
        <w:t>To find too, that all we meet are at last of one opinion and one judgment, and see eye to eye,—to discover that all our miserable controversies are buried for ever, and that Calvinists no longer hate Arminians, nor Arminians Calvinists, Churchmen no longer quarrel with Dissenters, nor Dissenters with Churchmen,—to join a company of Christians in which there is neither jarring, squabbling, nor discord,—every man</w:t>
      </w:r>
      <w:r w:rsidRPr="00E7286B">
        <w:rPr>
          <w:rFonts w:cs="Times New Roman"/>
          <w:szCs w:val="24"/>
        </w:rPr>
        <w:t>’</w:t>
      </w:r>
      <w:r w:rsidRPr="00807BA7">
        <w:rPr>
          <w:rFonts w:cs="Times New Roman"/>
          <w:szCs w:val="24"/>
        </w:rPr>
        <w:t>s graces fully de</w:t>
      </w:r>
      <w:r w:rsidRPr="00807BA7">
        <w:rPr>
          <w:rFonts w:cs="Times New Roman"/>
          <w:szCs w:val="24"/>
        </w:rPr>
        <w:softHyphen/>
        <w:t>veloped, and every man</w:t>
      </w:r>
      <w:r w:rsidRPr="00E7286B">
        <w:rPr>
          <w:rFonts w:cs="Times New Roman"/>
          <w:szCs w:val="24"/>
        </w:rPr>
        <w:t>’</w:t>
      </w:r>
      <w:r w:rsidRPr="00807BA7">
        <w:rPr>
          <w:rFonts w:cs="Times New Roman"/>
          <w:szCs w:val="24"/>
        </w:rPr>
        <w:t>s besetting sins dropped off like beech-leaves in spring,—all this will be happiness indeed</w:t>
      </w:r>
      <w:r w:rsidR="00DF7F4B">
        <w:rPr>
          <w:rFonts w:cs="Times New Roman"/>
          <w:szCs w:val="24"/>
        </w:rPr>
        <w:t>!</w:t>
      </w:r>
      <w:r w:rsidRPr="00807BA7">
        <w:rPr>
          <w:rFonts w:cs="Times New Roman"/>
          <w:szCs w:val="24"/>
        </w:rPr>
        <w:t xml:space="preserve"> No wonder that St. Paul bids us look forward.</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(3) For another thing, the gathering together of true Christians will be </w:t>
      </w:r>
      <w:r w:rsidRPr="00807BA7">
        <w:rPr>
          <w:rFonts w:cs="Times New Roman"/>
          <w:i/>
          <w:iCs/>
          <w:szCs w:val="24"/>
        </w:rPr>
        <w:t xml:space="preserve">a meeting at which none shall be absent. </w:t>
      </w:r>
      <w:r w:rsidRPr="00807BA7">
        <w:rPr>
          <w:rFonts w:cs="Times New Roman"/>
          <w:szCs w:val="24"/>
        </w:rPr>
        <w:t>The weakest lamb shall not be left behind in the wilder</w:t>
      </w:r>
      <w:r w:rsidRPr="00807BA7">
        <w:rPr>
          <w:rFonts w:cs="Times New Roman"/>
          <w:szCs w:val="24"/>
        </w:rPr>
        <w:softHyphen/>
        <w:t>ness</w:t>
      </w:r>
      <w:r w:rsidRPr="00E7286B">
        <w:rPr>
          <w:rFonts w:cs="Times New Roman"/>
          <w:szCs w:val="24"/>
        </w:rPr>
        <w:t>:</w:t>
      </w:r>
      <w:r w:rsidRPr="00807BA7">
        <w:rPr>
          <w:rFonts w:cs="Times New Roman"/>
          <w:szCs w:val="24"/>
        </w:rPr>
        <w:t xml:space="preserve"> the youngest babe that ever drew breath shall not be overlooked or forgotten. We shall once more </w:t>
      </w:r>
      <w:r w:rsidRPr="00DF7F4B">
        <w:rPr>
          <w:rFonts w:cs="Times New Roman"/>
          <w:iCs/>
          <w:szCs w:val="24"/>
        </w:rPr>
        <w:t>see</w:t>
      </w:r>
      <w:r w:rsidRPr="00807BA7">
        <w:rPr>
          <w:rFonts w:cs="Times New Roman"/>
          <w:i/>
          <w:iCs/>
          <w:szCs w:val="24"/>
        </w:rPr>
        <w:t xml:space="preserve"> </w:t>
      </w:r>
      <w:r w:rsidRPr="00807BA7">
        <w:rPr>
          <w:rFonts w:cs="Times New Roman"/>
          <w:szCs w:val="24"/>
        </w:rPr>
        <w:t xml:space="preserve">our beloved friends and relatives who fell asleep in Christ, and left us in sorrow and </w:t>
      </w:r>
      <w:r w:rsidRPr="00807BA7">
        <w:rPr>
          <w:rFonts w:cs="Times New Roman"/>
          <w:szCs w:val="24"/>
        </w:rPr>
        <w:lastRenderedPageBreak/>
        <w:t>tears, better, brighter, more beautiful, more pleasant than ever we</w:t>
      </w:r>
      <w:r w:rsidR="00DF7F4B">
        <w:rPr>
          <w:rFonts w:cs="Times New Roman"/>
          <w:szCs w:val="24"/>
        </w:rPr>
        <w:t xml:space="preserve"> found them on earth. We shall h</w:t>
      </w:r>
      <w:r w:rsidRPr="00807BA7">
        <w:rPr>
          <w:rFonts w:cs="Times New Roman"/>
          <w:szCs w:val="24"/>
        </w:rPr>
        <w:t>old communion with all the saints of God who have fought the good fight before us, from the beginning of the world to the end. Patriarchs and Prophets, Apostles and Fathers, Martyrs and Missionaries, Reformers and Puritans, all the host of God</w:t>
      </w:r>
      <w:r w:rsidRPr="00E7286B">
        <w:rPr>
          <w:rFonts w:cs="Times New Roman"/>
          <w:szCs w:val="24"/>
        </w:rPr>
        <w:t>’</w:t>
      </w:r>
      <w:r w:rsidRPr="00807BA7">
        <w:rPr>
          <w:rFonts w:cs="Times New Roman"/>
          <w:szCs w:val="24"/>
        </w:rPr>
        <w:t>s elect shall be there. If to read their words and works has been pleasant, how much better shall it be to see them</w:t>
      </w:r>
      <w:r w:rsidRPr="00E7286B">
        <w:rPr>
          <w:rFonts w:cs="Times New Roman"/>
          <w:szCs w:val="24"/>
        </w:rPr>
        <w:t>!</w:t>
      </w:r>
      <w:r w:rsidRPr="00807BA7">
        <w:rPr>
          <w:rFonts w:cs="Times New Roman"/>
          <w:szCs w:val="24"/>
        </w:rPr>
        <w:t xml:space="preserve"> If to hear of them, and be stirred by their example, has been useful, how much more delightful to talk wi</w:t>
      </w:r>
      <w:r w:rsidR="00F93AFF">
        <w:rPr>
          <w:rFonts w:cs="Times New Roman"/>
          <w:szCs w:val="24"/>
        </w:rPr>
        <w:t xml:space="preserve">th them, and ask them questions! </w:t>
      </w:r>
      <w:r w:rsidRPr="00807BA7">
        <w:rPr>
          <w:rFonts w:cs="Times New Roman"/>
          <w:szCs w:val="24"/>
        </w:rPr>
        <w:t>To sit down with Abraham, Isaac, and Jacob, and hear how they kept the faith without any Bible,—to converse with Moses, and Samuel, and David, and Isaiah, and Daniel, and hear how they could believe in a Christ yet to come, to converse with Peter, and Paul, and Lazarus, and Mary, and Martha, and listen to their wondrous tale of what their Master did for them</w:t>
      </w:r>
      <w:r w:rsidR="00F93AFF">
        <w:rPr>
          <w:rFonts w:cs="Times New Roman"/>
          <w:szCs w:val="24"/>
        </w:rPr>
        <w:t>,—all this will be sweet indeed!</w:t>
      </w:r>
      <w:r w:rsidRPr="00807BA7">
        <w:rPr>
          <w:rFonts w:cs="Times New Roman"/>
          <w:szCs w:val="24"/>
        </w:rPr>
        <w:t xml:space="preserve"> No wonder that St. Paul bids us look forward.</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w:t>
      </w:r>
      <w:r w:rsidRPr="00E7286B">
        <w:rPr>
          <w:rFonts w:cs="Times New Roman"/>
          <w:szCs w:val="24"/>
        </w:rPr>
        <w:t>4</w:t>
      </w:r>
      <w:r w:rsidRPr="00807BA7">
        <w:rPr>
          <w:rFonts w:cs="Times New Roman"/>
          <w:szCs w:val="24"/>
        </w:rPr>
        <w:t xml:space="preserve">) In the last. place, the gathering of all true Christians shall be </w:t>
      </w:r>
      <w:r w:rsidRPr="00807BA7">
        <w:rPr>
          <w:rFonts w:cs="Times New Roman"/>
          <w:i/>
          <w:iCs/>
          <w:szCs w:val="24"/>
        </w:rPr>
        <w:t xml:space="preserve">a meeting without a parting. </w:t>
      </w:r>
      <w:r w:rsidRPr="00807BA7">
        <w:rPr>
          <w:rFonts w:cs="Times New Roman"/>
          <w:szCs w:val="24"/>
        </w:rPr>
        <w:t>There are no such meetings now. We seem to live in an endless hurry, and can hardly sit down and take breath before we are off again.</w:t>
      </w:r>
      <w:r w:rsidRPr="00E7286B">
        <w:rPr>
          <w:rFonts w:cs="Times New Roman"/>
          <w:szCs w:val="24"/>
        </w:rPr>
        <w:t xml:space="preserve"> “</w:t>
      </w:r>
      <w:r w:rsidRPr="00807BA7">
        <w:rPr>
          <w:rFonts w:cs="Times New Roman"/>
          <w:szCs w:val="24"/>
        </w:rPr>
        <w:t>Good-bye</w:t>
      </w:r>
      <w:r w:rsidR="00F93AFF">
        <w:rPr>
          <w:rFonts w:cs="Times New Roman"/>
          <w:szCs w:val="24"/>
        </w:rPr>
        <w:t>”</w:t>
      </w:r>
      <w:r w:rsidRPr="00E7286B">
        <w:rPr>
          <w:rFonts w:cs="Times New Roman"/>
          <w:szCs w:val="24"/>
        </w:rPr>
        <w:t xml:space="preserve"> </w:t>
      </w:r>
      <w:r w:rsidRPr="00807BA7">
        <w:rPr>
          <w:rFonts w:cs="Times New Roman"/>
          <w:szCs w:val="24"/>
        </w:rPr>
        <w:t xml:space="preserve">treads on the heels of </w:t>
      </w:r>
      <w:r w:rsidRPr="00E7286B">
        <w:rPr>
          <w:rFonts w:cs="Times New Roman"/>
          <w:szCs w:val="24"/>
        </w:rPr>
        <w:t>“</w:t>
      </w:r>
      <w:r w:rsidRPr="00807BA7">
        <w:rPr>
          <w:rFonts w:cs="Times New Roman"/>
          <w:szCs w:val="24"/>
        </w:rPr>
        <w:t>How do you do</w:t>
      </w:r>
      <w:r w:rsidRPr="00E7286B">
        <w:rPr>
          <w:rFonts w:cs="Times New Roman"/>
          <w:szCs w:val="24"/>
        </w:rPr>
        <w:t>?</w:t>
      </w:r>
      <w:r w:rsidR="00F93AFF">
        <w:rPr>
          <w:rFonts w:cs="Times New Roman"/>
          <w:szCs w:val="24"/>
        </w:rPr>
        <w:t>”</w:t>
      </w:r>
      <w:r w:rsidRPr="00E7286B">
        <w:rPr>
          <w:rFonts w:cs="Times New Roman"/>
          <w:szCs w:val="24"/>
        </w:rPr>
        <w:t xml:space="preserve"> </w:t>
      </w:r>
      <w:r w:rsidRPr="00807BA7">
        <w:rPr>
          <w:rFonts w:cs="Times New Roman"/>
          <w:szCs w:val="24"/>
        </w:rPr>
        <w:t>The cares</w:t>
      </w:r>
      <w:r w:rsidR="00F93AFF">
        <w:rPr>
          <w:rFonts w:cs="Times New Roman"/>
          <w:szCs w:val="24"/>
        </w:rPr>
        <w:t xml:space="preserve"> of this</w:t>
      </w:r>
      <w:r w:rsidRPr="00807BA7">
        <w:rPr>
          <w:rFonts w:cs="Times New Roman"/>
          <w:szCs w:val="24"/>
        </w:rPr>
        <w:t xml:space="preserve"> world, the necessary duties of life, the demands of our families, the work of our various stations and callings,—all these things appear to eat up our days, and to make it impossible to have long quiet times of communion with God</w:t>
      </w:r>
      <w:r w:rsidRPr="00E7286B">
        <w:rPr>
          <w:rFonts w:cs="Times New Roman"/>
          <w:szCs w:val="24"/>
        </w:rPr>
        <w:t>’</w:t>
      </w:r>
      <w:r w:rsidRPr="00807BA7">
        <w:rPr>
          <w:rFonts w:cs="Times New Roman"/>
          <w:szCs w:val="24"/>
        </w:rPr>
        <w:t xml:space="preserve">s people. But, blessed be God, it shall not always be so. The hour cometh, and shall soon be here, when </w:t>
      </w:r>
      <w:r w:rsidRPr="00E7286B">
        <w:rPr>
          <w:rFonts w:cs="Times New Roman"/>
          <w:szCs w:val="24"/>
        </w:rPr>
        <w:t>“</w:t>
      </w:r>
      <w:r w:rsidRPr="00807BA7">
        <w:rPr>
          <w:rFonts w:cs="Times New Roman"/>
          <w:szCs w:val="24"/>
        </w:rPr>
        <w:t>good-bye</w:t>
      </w:r>
      <w:r w:rsidR="00F93AFF">
        <w:rPr>
          <w:rFonts w:cs="Times New Roman"/>
          <w:szCs w:val="24"/>
        </w:rPr>
        <w:t>”</w:t>
      </w:r>
      <w:r w:rsidRPr="00E7286B">
        <w:rPr>
          <w:rFonts w:cs="Times New Roman"/>
          <w:szCs w:val="24"/>
        </w:rPr>
        <w:t xml:space="preserve"> </w:t>
      </w:r>
      <w:r w:rsidRPr="00807BA7">
        <w:rPr>
          <w:rFonts w:cs="Times New Roman"/>
          <w:szCs w:val="24"/>
        </w:rPr>
        <w:t>and</w:t>
      </w:r>
      <w:r w:rsidRPr="00E7286B">
        <w:rPr>
          <w:rFonts w:cs="Times New Roman"/>
          <w:szCs w:val="24"/>
        </w:rPr>
        <w:t xml:space="preserve"> “</w:t>
      </w:r>
      <w:r w:rsidRPr="00807BA7">
        <w:rPr>
          <w:rFonts w:cs="Times New Roman"/>
          <w:szCs w:val="24"/>
        </w:rPr>
        <w:t>farewell</w:t>
      </w:r>
      <w:r w:rsidR="00F93AFF">
        <w:rPr>
          <w:rFonts w:cs="Times New Roman"/>
          <w:szCs w:val="24"/>
        </w:rPr>
        <w:t>”</w:t>
      </w:r>
      <w:r w:rsidRPr="00E7286B">
        <w:rPr>
          <w:rFonts w:cs="Times New Roman"/>
          <w:szCs w:val="24"/>
        </w:rPr>
        <w:t xml:space="preserve"> </w:t>
      </w:r>
      <w:r w:rsidR="00F93AFF">
        <w:rPr>
          <w:rFonts w:cs="Times New Roman"/>
          <w:szCs w:val="24"/>
        </w:rPr>
        <w:t>shall b</w:t>
      </w:r>
      <w:r w:rsidRPr="00807BA7">
        <w:rPr>
          <w:rFonts w:cs="Times New Roman"/>
          <w:szCs w:val="24"/>
        </w:rPr>
        <w:t>e words that are laid aside and buried for ever. When we meet in a world where the former things have passed away, where there is no more sin and no more sorrow,—no more poverty and no more money,—no more work of body or work of brains,—no more need of anxiety for families,—no more sickness, no more pain, no more old age, no more death, no more change,—when we meet in that endless state of being, calm, and restful, and unhurried,—who can tell what the blessedness of the change will be</w:t>
      </w:r>
      <w:r w:rsidRPr="00E7286B">
        <w:rPr>
          <w:rFonts w:cs="Times New Roman"/>
          <w:szCs w:val="24"/>
        </w:rPr>
        <w:t>?</w:t>
      </w:r>
      <w:r w:rsidRPr="00807BA7">
        <w:rPr>
          <w:rFonts w:cs="Times New Roman"/>
          <w:szCs w:val="24"/>
        </w:rPr>
        <w:t xml:space="preserve"> I cannot wonder that St. Paul bids us look up and look forward.</w:t>
      </w:r>
    </w:p>
    <w:p w:rsidR="007F59F0" w:rsidRDefault="007F59F0" w:rsidP="00807BA7">
      <w:pPr>
        <w:widowControl w:val="0"/>
        <w:kinsoku w:val="0"/>
        <w:overflowPunct w:val="0"/>
        <w:spacing w:after="0" w:line="276" w:lineRule="auto"/>
        <w:ind w:firstLine="284"/>
        <w:jc w:val="both"/>
        <w:textAlignment w:val="baseline"/>
        <w:rPr>
          <w:rFonts w:cs="Times New Roman"/>
          <w:szCs w:val="24"/>
        </w:rPr>
      </w:pP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I lay these things before all who read this paper, and ask their serious attention to them. If I know anything of a Christian</w:t>
      </w:r>
      <w:r w:rsidRPr="00E7286B">
        <w:rPr>
          <w:rFonts w:cs="Times New Roman"/>
          <w:szCs w:val="24"/>
        </w:rPr>
        <w:t>’</w:t>
      </w:r>
      <w:r w:rsidRPr="00807BA7">
        <w:rPr>
          <w:rFonts w:cs="Times New Roman"/>
          <w:szCs w:val="24"/>
        </w:rPr>
        <w:t>s experience, I am sure they contain food for reflection. This, at least, I say confidently</w:t>
      </w:r>
      <w:r w:rsidRPr="00E7286B">
        <w:rPr>
          <w:rFonts w:cs="Times New Roman"/>
          <w:szCs w:val="24"/>
        </w:rPr>
        <w:t>:</w:t>
      </w:r>
      <w:r w:rsidRPr="00807BA7">
        <w:rPr>
          <w:rFonts w:cs="Times New Roman"/>
          <w:szCs w:val="24"/>
        </w:rPr>
        <w:t xml:space="preserve"> the man who sees nothing much in the second coming of Christ and the public </w:t>
      </w:r>
      <w:r w:rsidRPr="00E7286B">
        <w:rPr>
          <w:rFonts w:cs="Times New Roman"/>
          <w:szCs w:val="24"/>
        </w:rPr>
        <w:t>“</w:t>
      </w:r>
      <w:r w:rsidRPr="00807BA7">
        <w:rPr>
          <w:rFonts w:cs="Times New Roman"/>
          <w:szCs w:val="24"/>
        </w:rPr>
        <w:t>gathering</w:t>
      </w:r>
      <w:r w:rsidR="00F93AFF">
        <w:rPr>
          <w:rFonts w:cs="Times New Roman"/>
          <w:szCs w:val="24"/>
        </w:rPr>
        <w:t>”</w:t>
      </w:r>
      <w:r w:rsidRPr="00E7286B">
        <w:rPr>
          <w:rFonts w:cs="Times New Roman"/>
          <w:szCs w:val="24"/>
        </w:rPr>
        <w:t xml:space="preserve"> </w:t>
      </w:r>
      <w:r w:rsidRPr="00807BA7">
        <w:rPr>
          <w:rFonts w:cs="Times New Roman"/>
          <w:szCs w:val="24"/>
        </w:rPr>
        <w:t>of Christ</w:t>
      </w:r>
      <w:r w:rsidRPr="00E7286B">
        <w:rPr>
          <w:rFonts w:cs="Times New Roman"/>
          <w:szCs w:val="24"/>
        </w:rPr>
        <w:t>’</w:t>
      </w:r>
      <w:r w:rsidRPr="00807BA7">
        <w:rPr>
          <w:rFonts w:cs="Times New Roman"/>
          <w:szCs w:val="24"/>
        </w:rPr>
        <w:t>s people,—nothing happy, nothing joyful, nothing pleasant, nothing desirable,—such a man may well doubt whether he himself is a true Chris</w:t>
      </w:r>
      <w:r w:rsidRPr="00807BA7">
        <w:rPr>
          <w:rFonts w:cs="Times New Roman"/>
          <w:szCs w:val="24"/>
        </w:rPr>
        <w:softHyphen/>
        <w:t>tian and has got any grace at all.</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(1) </w:t>
      </w:r>
      <w:r w:rsidRPr="00807BA7">
        <w:rPr>
          <w:rFonts w:cs="Times New Roman"/>
          <w:i/>
          <w:iCs/>
          <w:szCs w:val="24"/>
        </w:rPr>
        <w:t xml:space="preserve">I ask you a plain question. </w:t>
      </w:r>
      <w:r w:rsidRPr="00F93AFF">
        <w:rPr>
          <w:rFonts w:cs="Times New Roman"/>
          <w:iCs/>
          <w:szCs w:val="24"/>
        </w:rPr>
        <w:t>Do</w:t>
      </w:r>
      <w:r w:rsidRPr="00807BA7">
        <w:rPr>
          <w:rFonts w:cs="Times New Roman"/>
          <w:i/>
          <w:iCs/>
          <w:szCs w:val="24"/>
        </w:rPr>
        <w:t xml:space="preserve"> </w:t>
      </w:r>
      <w:r w:rsidRPr="00807BA7">
        <w:rPr>
          <w:rFonts w:cs="Times New Roman"/>
          <w:szCs w:val="24"/>
        </w:rPr>
        <w:t xml:space="preserve">not turn away from it and refuse to </w:t>
      </w:r>
      <w:r w:rsidRPr="00807BA7">
        <w:rPr>
          <w:rFonts w:cs="Times New Roman"/>
          <w:szCs w:val="24"/>
        </w:rPr>
        <w:lastRenderedPageBreak/>
        <w:t>look it in the face. Shall you be gathered by the angels into God</w:t>
      </w:r>
      <w:r w:rsidRPr="00E7286B">
        <w:rPr>
          <w:rFonts w:cs="Times New Roman"/>
          <w:szCs w:val="24"/>
        </w:rPr>
        <w:t>’</w:t>
      </w:r>
      <w:r w:rsidRPr="00807BA7">
        <w:rPr>
          <w:rFonts w:cs="Times New Roman"/>
          <w:szCs w:val="24"/>
        </w:rPr>
        <w:t>s home when the Lord returns, or shall you be left behind</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One thing, at any rate, is very certain. There will only be two parties of mankind at the last great day: those who are on the right hand of Christ, and those who are on the left</w:t>
      </w:r>
      <w:r w:rsidRPr="00E7286B">
        <w:rPr>
          <w:rFonts w:cs="Times New Roman"/>
          <w:szCs w:val="24"/>
        </w:rPr>
        <w:t>;</w:t>
      </w:r>
      <w:r w:rsidRPr="00807BA7">
        <w:rPr>
          <w:rFonts w:cs="Times New Roman"/>
          <w:szCs w:val="24"/>
        </w:rPr>
        <w:t>—those who are counted righteous, and those who are wicked</w:t>
      </w:r>
      <w:r w:rsidRPr="00E7286B">
        <w:rPr>
          <w:rFonts w:cs="Times New Roman"/>
          <w:szCs w:val="24"/>
        </w:rPr>
        <w:t>;</w:t>
      </w:r>
      <w:r w:rsidRPr="00807BA7">
        <w:rPr>
          <w:rFonts w:cs="Times New Roman"/>
          <w:szCs w:val="24"/>
        </w:rPr>
        <w:t>—those</w:t>
      </w:r>
      <w:r w:rsidR="00DF7F4B">
        <w:rPr>
          <w:rFonts w:cs="Times New Roman"/>
          <w:szCs w:val="24"/>
        </w:rPr>
        <w:t xml:space="preserve"> </w:t>
      </w:r>
      <w:r w:rsidRPr="00807BA7">
        <w:rPr>
          <w:rFonts w:cs="Times New Roman"/>
          <w:szCs w:val="24"/>
        </w:rPr>
        <w:t>who are safe in the ark, and those who are outside</w:t>
      </w:r>
      <w:r w:rsidR="00F93AFF">
        <w:rPr>
          <w:rFonts w:cs="Times New Roman"/>
          <w:szCs w:val="24"/>
        </w:rPr>
        <w:t>;</w:t>
      </w:r>
      <w:r w:rsidRPr="00807BA7">
        <w:rPr>
          <w:rFonts w:cs="Times New Roman"/>
          <w:szCs w:val="24"/>
        </w:rPr>
        <w:t>—those who are gathered like wheat into God</w:t>
      </w:r>
      <w:r w:rsidRPr="00E7286B">
        <w:rPr>
          <w:rFonts w:cs="Times New Roman"/>
          <w:szCs w:val="24"/>
        </w:rPr>
        <w:t>’</w:t>
      </w:r>
      <w:r w:rsidRPr="00807BA7">
        <w:rPr>
          <w:rFonts w:cs="Times New Roman"/>
          <w:szCs w:val="24"/>
        </w:rPr>
        <w:t>s barn, and those who are left behind like tares to be burned. Now, what will your portion be</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Perhaps you do not know yet. You cannot say. You are not sure. You hope the best. You trust it will be all right at last</w:t>
      </w:r>
      <w:r w:rsidRPr="00E7286B">
        <w:rPr>
          <w:rFonts w:cs="Times New Roman"/>
          <w:szCs w:val="24"/>
        </w:rPr>
        <w:t>:</w:t>
      </w:r>
      <w:r w:rsidRPr="00807BA7">
        <w:rPr>
          <w:rFonts w:cs="Times New Roman"/>
          <w:szCs w:val="24"/>
        </w:rPr>
        <w:t xml:space="preserve"> but you won</w:t>
      </w:r>
      <w:r w:rsidRPr="00E7286B">
        <w:rPr>
          <w:rFonts w:cs="Times New Roman"/>
          <w:szCs w:val="24"/>
        </w:rPr>
        <w:t>’</w:t>
      </w:r>
      <w:r w:rsidRPr="00807BA7">
        <w:rPr>
          <w:rFonts w:cs="Times New Roman"/>
          <w:szCs w:val="24"/>
        </w:rPr>
        <w:t>t undertake to give an opinion. Well</w:t>
      </w:r>
      <w:r w:rsidRPr="00E7286B">
        <w:rPr>
          <w:rFonts w:cs="Times New Roman"/>
          <w:szCs w:val="24"/>
        </w:rPr>
        <w:t>!</w:t>
      </w:r>
      <w:r w:rsidRPr="00807BA7">
        <w:rPr>
          <w:rFonts w:cs="Times New Roman"/>
          <w:szCs w:val="24"/>
        </w:rPr>
        <w:t xml:space="preserve"> I only hope you will never rest till you do know. The Bible will tell you plainly who are they that will be gathered. Your own heart, if you deal honestly, will tell you whether you are one of the number. Rest not, rest not, till you know</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How men can stand the partings and separations of this life if they have no hope of anything better,—how they can bear to say </w:t>
      </w:r>
      <w:r w:rsidRPr="00E7286B">
        <w:rPr>
          <w:rFonts w:cs="Times New Roman"/>
          <w:szCs w:val="24"/>
        </w:rPr>
        <w:t>“</w:t>
      </w:r>
      <w:r w:rsidRPr="00807BA7">
        <w:rPr>
          <w:rFonts w:cs="Times New Roman"/>
          <w:szCs w:val="24"/>
        </w:rPr>
        <w:t>good-bye</w:t>
      </w:r>
      <w:r w:rsidRPr="00E7286B">
        <w:rPr>
          <w:rFonts w:cs="Times New Roman"/>
          <w:szCs w:val="24"/>
        </w:rPr>
        <w:t>”</w:t>
      </w:r>
      <w:r w:rsidRPr="00807BA7">
        <w:rPr>
          <w:rFonts w:cs="Times New Roman"/>
          <w:szCs w:val="24"/>
        </w:rPr>
        <w:t xml:space="preserve"> to sons and daughters, and launch them on the troublesome waves of this world, if they have no expectation of a safe </w:t>
      </w:r>
      <w:r w:rsidRPr="00E7286B">
        <w:rPr>
          <w:rFonts w:cs="Times New Roman"/>
          <w:szCs w:val="24"/>
        </w:rPr>
        <w:t>“</w:t>
      </w:r>
      <w:r w:rsidRPr="00807BA7">
        <w:rPr>
          <w:rFonts w:cs="Times New Roman"/>
          <w:szCs w:val="24"/>
        </w:rPr>
        <w:t>gathering</w:t>
      </w:r>
      <w:r w:rsidRPr="00E7286B">
        <w:rPr>
          <w:rFonts w:cs="Times New Roman"/>
          <w:szCs w:val="24"/>
        </w:rPr>
        <w:t>”</w:t>
      </w:r>
      <w:r w:rsidRPr="00807BA7">
        <w:rPr>
          <w:rFonts w:cs="Times New Roman"/>
          <w:szCs w:val="24"/>
        </w:rPr>
        <w:t xml:space="preserve"> in Christ at last,—how they can part with beloved members of their families, and let them journey forth to the other side of the globe, not knowing if they shall ever meet happily in this life or a life to come,—how all this can be, com</w:t>
      </w:r>
      <w:r w:rsidR="00F93AFF">
        <w:rPr>
          <w:rFonts w:cs="Times New Roman"/>
          <w:szCs w:val="24"/>
        </w:rPr>
        <w:t>pletely baffles my understanding.</w:t>
      </w:r>
      <w:r w:rsidRPr="00807BA7">
        <w:rPr>
          <w:rFonts w:cs="Times New Roman"/>
          <w:szCs w:val="24"/>
        </w:rPr>
        <w:t xml:space="preserve"> I can only suppose that the many never think, never consider, never look forward</w:t>
      </w:r>
      <w:r w:rsidR="00F93AFF">
        <w:rPr>
          <w:rFonts w:cs="Times New Roman"/>
          <w:szCs w:val="24"/>
        </w:rPr>
        <w:t>.</w:t>
      </w:r>
      <w:r w:rsidRPr="00807BA7">
        <w:rPr>
          <w:rFonts w:cs="Times New Roman"/>
          <w:szCs w:val="24"/>
        </w:rPr>
        <w:t xml:space="preserve"> Once let a man begin to think, and he will never be satisfied till he has found Christ and is safe.</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 xml:space="preserve">(2) </w:t>
      </w:r>
      <w:r w:rsidRPr="00807BA7">
        <w:rPr>
          <w:rFonts w:cs="Times New Roman"/>
          <w:i/>
          <w:iCs/>
          <w:szCs w:val="24"/>
        </w:rPr>
        <w:t>I o</w:t>
      </w:r>
      <w:r w:rsidR="007F59F0">
        <w:rPr>
          <w:rFonts w:cs="Times New Roman"/>
          <w:i/>
          <w:iCs/>
          <w:szCs w:val="24"/>
        </w:rPr>
        <w:t>ff</w:t>
      </w:r>
      <w:r w:rsidRPr="00807BA7">
        <w:rPr>
          <w:rFonts w:cs="Times New Roman"/>
          <w:i/>
          <w:iCs/>
          <w:szCs w:val="24"/>
        </w:rPr>
        <w:t>er you a plain means of testing your own soul</w:t>
      </w:r>
      <w:r w:rsidRPr="00E7286B">
        <w:rPr>
          <w:rFonts w:cs="Times New Roman"/>
          <w:i/>
          <w:iCs/>
          <w:szCs w:val="24"/>
        </w:rPr>
        <w:t>’</w:t>
      </w:r>
      <w:r w:rsidRPr="00807BA7">
        <w:rPr>
          <w:rFonts w:cs="Times New Roman"/>
          <w:i/>
          <w:iCs/>
          <w:szCs w:val="24"/>
        </w:rPr>
        <w:t xml:space="preserve">s condition, </w:t>
      </w:r>
      <w:r w:rsidRPr="00807BA7">
        <w:rPr>
          <w:rFonts w:cs="Times New Roman"/>
          <w:szCs w:val="24"/>
        </w:rPr>
        <w:t>if you want to know your own chance of being gathered into God</w:t>
      </w:r>
      <w:r w:rsidRPr="00E7286B">
        <w:rPr>
          <w:rFonts w:cs="Times New Roman"/>
          <w:szCs w:val="24"/>
        </w:rPr>
        <w:t>’</w:t>
      </w:r>
      <w:r w:rsidRPr="00807BA7">
        <w:rPr>
          <w:rFonts w:cs="Times New Roman"/>
          <w:szCs w:val="24"/>
        </w:rPr>
        <w:t>s home. Ask yourself what kind of gatherings you like best here upon earth</w:t>
      </w:r>
      <w:r w:rsidRPr="00E7286B">
        <w:rPr>
          <w:rFonts w:cs="Times New Roman"/>
          <w:szCs w:val="24"/>
        </w:rPr>
        <w:t>?</w:t>
      </w:r>
      <w:r w:rsidRPr="00807BA7">
        <w:rPr>
          <w:rFonts w:cs="Times New Roman"/>
          <w:szCs w:val="24"/>
        </w:rPr>
        <w:t xml:space="preserve"> Ask yourself whether you really love the assembling together of God</w:t>
      </w:r>
      <w:r w:rsidRPr="00E7286B">
        <w:rPr>
          <w:rFonts w:cs="Times New Roman"/>
          <w:szCs w:val="24"/>
        </w:rPr>
        <w:t>’</w:t>
      </w:r>
      <w:r w:rsidRPr="00807BA7">
        <w:rPr>
          <w:rFonts w:cs="Times New Roman"/>
          <w:szCs w:val="24"/>
        </w:rPr>
        <w:t>s people</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How could that man enjoy the meeting of true Chris</w:t>
      </w:r>
      <w:r w:rsidRPr="00807BA7">
        <w:rPr>
          <w:rFonts w:cs="Times New Roman"/>
          <w:szCs w:val="24"/>
        </w:rPr>
        <w:softHyphen/>
        <w:t>tians in heaven who takes no pleasure in meeting true Christians on earth</w:t>
      </w:r>
      <w:r w:rsidRPr="00E7286B">
        <w:rPr>
          <w:rFonts w:cs="Times New Roman"/>
          <w:szCs w:val="24"/>
        </w:rPr>
        <w:t>?</w:t>
      </w:r>
      <w:r w:rsidRPr="00807BA7">
        <w:rPr>
          <w:rFonts w:cs="Times New Roman"/>
          <w:szCs w:val="24"/>
        </w:rPr>
        <w:t xml:space="preserve"> How can that. heart which is wholly set on balls, and races, and feasts, and amusements, and worldly assemblies, and thinks earthly worship a weariness</w:t>
      </w:r>
      <w:r w:rsidRPr="00807BA7">
        <w:rPr>
          <w:rFonts w:cs="Times New Roman"/>
          <w:szCs w:val="24"/>
          <w:vertAlign w:val="subscript"/>
        </w:rPr>
        <w:t>;</w:t>
      </w:r>
      <w:r w:rsidRPr="00807BA7">
        <w:rPr>
          <w:rFonts w:cs="Times New Roman"/>
          <w:szCs w:val="24"/>
        </w:rPr>
        <w:t>—how can such a heart be in tune for the company of saints, and saints alone</w:t>
      </w:r>
      <w:r w:rsidRPr="00E7286B">
        <w:rPr>
          <w:rFonts w:cs="Times New Roman"/>
          <w:szCs w:val="24"/>
        </w:rPr>
        <w:t>?</w:t>
      </w:r>
      <w:r w:rsidRPr="00807BA7">
        <w:rPr>
          <w:rFonts w:cs="Times New Roman"/>
          <w:szCs w:val="24"/>
        </w:rPr>
        <w:t xml:space="preserve"> The thing is impossible. It cannot be.</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Never, never let it be forgotten, that our tastes on earth are a sure evidence of the state of our hearts; and the state of our hearts here is a sure indication of our position hereafter. Heaven is a prepared place for a prepared people. He that hopes to be gathered with saints in heaven while he only loves the gathering of sinners on earth is deceiving himself. If he lives and dies in that state of mind he will find at last that he had better never have been born.</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lastRenderedPageBreak/>
        <w:t>(</w:t>
      </w:r>
      <w:r w:rsidRPr="00E7286B">
        <w:rPr>
          <w:rFonts w:cs="Times New Roman"/>
          <w:szCs w:val="24"/>
        </w:rPr>
        <w:t>3</w:t>
      </w:r>
      <w:r w:rsidRPr="00807BA7">
        <w:rPr>
          <w:rFonts w:cs="Times New Roman"/>
          <w:szCs w:val="24"/>
        </w:rPr>
        <w:t xml:space="preserve">) If you are a true Christian, </w:t>
      </w:r>
      <w:r w:rsidRPr="00807BA7">
        <w:rPr>
          <w:rFonts w:cs="Times New Roman"/>
          <w:i/>
          <w:iCs/>
          <w:szCs w:val="24"/>
        </w:rPr>
        <w:t xml:space="preserve">I exhort you to be often looking forward. </w:t>
      </w:r>
      <w:r w:rsidRPr="00807BA7">
        <w:rPr>
          <w:rFonts w:cs="Times New Roman"/>
          <w:szCs w:val="24"/>
        </w:rPr>
        <w:t>Your good things are yet to come. Your redemption draweth nigh. The night is far spent. The day is at hand. Yet a little time, and He whom you love and believe on will come, and will not tarry. When He comes, He will bring His dead saints with Him and change His living ones. Look forward</w:t>
      </w:r>
      <w:r w:rsidRPr="00E7286B">
        <w:rPr>
          <w:rFonts w:cs="Times New Roman"/>
          <w:szCs w:val="24"/>
        </w:rPr>
        <w:t>!</w:t>
      </w:r>
      <w:r w:rsidRPr="00807BA7">
        <w:rPr>
          <w:rFonts w:cs="Times New Roman"/>
          <w:szCs w:val="24"/>
        </w:rPr>
        <w:t xml:space="preserve"> There is a </w:t>
      </w:r>
      <w:r w:rsidRPr="00E7286B">
        <w:rPr>
          <w:rFonts w:cs="Times New Roman"/>
          <w:szCs w:val="24"/>
        </w:rPr>
        <w:t>“</w:t>
      </w:r>
      <w:r w:rsidRPr="00807BA7">
        <w:rPr>
          <w:rFonts w:cs="Times New Roman"/>
          <w:szCs w:val="24"/>
        </w:rPr>
        <w:t>gathering together</w:t>
      </w:r>
      <w:r w:rsidR="00F93AFF">
        <w:rPr>
          <w:rFonts w:cs="Times New Roman"/>
          <w:szCs w:val="24"/>
        </w:rPr>
        <w:t>”</w:t>
      </w:r>
      <w:r w:rsidRPr="00E7286B">
        <w:rPr>
          <w:rFonts w:cs="Times New Roman"/>
          <w:szCs w:val="24"/>
        </w:rPr>
        <w:t xml:space="preserve"> </w:t>
      </w:r>
      <w:r w:rsidRPr="00807BA7">
        <w:rPr>
          <w:rFonts w:cs="Times New Roman"/>
          <w:szCs w:val="24"/>
        </w:rPr>
        <w:t>yet to come.</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The morning after a shipwreck is a sorrowful time. The joy of half-drowned survivors, who have safely reached the land, is often sadly marred by the recollection of ship</w:t>
      </w:r>
      <w:r w:rsidRPr="00807BA7">
        <w:rPr>
          <w:rFonts w:cs="Times New Roman"/>
          <w:szCs w:val="24"/>
        </w:rPr>
        <w:softHyphen/>
        <w:t>mates who have sunk to rise no more. There will be no such sorrow when believers gather together round the throne of the Lamb. Not one of the ship</w:t>
      </w:r>
      <w:r w:rsidRPr="00E7286B">
        <w:rPr>
          <w:rFonts w:cs="Times New Roman"/>
          <w:szCs w:val="24"/>
        </w:rPr>
        <w:t>’</w:t>
      </w:r>
      <w:r w:rsidRPr="00807BA7">
        <w:rPr>
          <w:rFonts w:cs="Times New Roman"/>
          <w:szCs w:val="24"/>
        </w:rPr>
        <w:t>s company shall be found absent.</w:t>
      </w:r>
      <w:r w:rsidRPr="00E7286B">
        <w:rPr>
          <w:rFonts w:cs="Times New Roman"/>
          <w:szCs w:val="24"/>
        </w:rPr>
        <w:t xml:space="preserve"> “</w:t>
      </w:r>
      <w:r w:rsidRPr="00807BA7">
        <w:rPr>
          <w:rFonts w:cs="Times New Roman"/>
          <w:szCs w:val="24"/>
        </w:rPr>
        <w:t>Some on boards, and some on broken pieces of the ship,—all will get safe to shore at last.</w:t>
      </w:r>
      <w:r w:rsidRPr="00E7286B">
        <w:rPr>
          <w:rFonts w:cs="Times New Roman"/>
          <w:szCs w:val="24"/>
        </w:rPr>
        <w:t>”</w:t>
      </w:r>
      <w:r w:rsidRPr="00807BA7">
        <w:rPr>
          <w:rFonts w:cs="Times New Roman"/>
          <w:szCs w:val="24"/>
        </w:rPr>
        <w:t xml:space="preserve"> (Acts xxvii. 44.) The great waters and raging waves </w:t>
      </w:r>
      <w:bookmarkStart w:id="0" w:name="_GoBack"/>
      <w:bookmarkEnd w:id="0"/>
      <w:r w:rsidRPr="00807BA7">
        <w:rPr>
          <w:rFonts w:cs="Times New Roman"/>
          <w:szCs w:val="24"/>
        </w:rPr>
        <w:t>shall swallow none of God</w:t>
      </w:r>
      <w:r w:rsidRPr="00E7286B">
        <w:rPr>
          <w:rFonts w:cs="Times New Roman"/>
          <w:szCs w:val="24"/>
        </w:rPr>
        <w:t>’</w:t>
      </w:r>
      <w:r w:rsidRPr="00807BA7">
        <w:rPr>
          <w:rFonts w:cs="Times New Roman"/>
          <w:szCs w:val="24"/>
        </w:rPr>
        <w:t xml:space="preserve">s elect. When the sun rises they shall be seen all safe, and </w:t>
      </w:r>
      <w:r w:rsidRPr="00E7286B">
        <w:rPr>
          <w:rFonts w:cs="Times New Roman"/>
          <w:szCs w:val="24"/>
        </w:rPr>
        <w:t>“</w:t>
      </w:r>
      <w:r w:rsidRPr="00807BA7">
        <w:rPr>
          <w:rFonts w:cs="Times New Roman"/>
          <w:szCs w:val="24"/>
        </w:rPr>
        <w:t>gathered together.</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Even the day after a great victory is a sorrowful time. The triumphant feelings of the conquerors are often mingled with bitter regrets for those who fell in action, and died on the field. The list of</w:t>
      </w:r>
      <w:r w:rsidRPr="00E7286B">
        <w:rPr>
          <w:rFonts w:cs="Times New Roman"/>
          <w:szCs w:val="24"/>
        </w:rPr>
        <w:t xml:space="preserve"> “</w:t>
      </w:r>
      <w:r w:rsidRPr="00807BA7">
        <w:rPr>
          <w:rFonts w:cs="Times New Roman"/>
          <w:szCs w:val="24"/>
        </w:rPr>
        <w:t>killed, wounded, and missing,</w:t>
      </w:r>
      <w:r w:rsidRPr="00E7286B">
        <w:rPr>
          <w:rFonts w:cs="Times New Roman"/>
          <w:szCs w:val="24"/>
        </w:rPr>
        <w:t>”</w:t>
      </w:r>
      <w:r w:rsidRPr="00807BA7">
        <w:rPr>
          <w:rFonts w:cs="Times New Roman"/>
          <w:szCs w:val="24"/>
        </w:rPr>
        <w:t xml:space="preserve"> breaks many a heart, fills many a home with mourning, and brings many a grey head sorrowing to the grave. The great Duke of Wellington often said, </w:t>
      </w:r>
      <w:r w:rsidRPr="00E7286B">
        <w:rPr>
          <w:rFonts w:cs="Times New Roman"/>
          <w:szCs w:val="24"/>
        </w:rPr>
        <w:t>“</w:t>
      </w:r>
      <w:r w:rsidRPr="00807BA7">
        <w:rPr>
          <w:rFonts w:cs="Times New Roman"/>
          <w:szCs w:val="24"/>
        </w:rPr>
        <w:t>there was but one thing worse than a victory, and that was a defeat.</w:t>
      </w:r>
      <w:r w:rsidRPr="00E7286B">
        <w:rPr>
          <w:rFonts w:cs="Times New Roman"/>
          <w:szCs w:val="24"/>
        </w:rPr>
        <w:t>”</w:t>
      </w:r>
      <w:r w:rsidRPr="00807BA7">
        <w:rPr>
          <w:rFonts w:cs="Times New Roman"/>
          <w:szCs w:val="24"/>
        </w:rPr>
        <w:t xml:space="preserve"> But, thanks be to God, there will be no such sorrow in heaven</w:t>
      </w:r>
      <w:r w:rsidRPr="00E7286B">
        <w:rPr>
          <w:rFonts w:cs="Times New Roman"/>
          <w:szCs w:val="24"/>
        </w:rPr>
        <w:t>!</w:t>
      </w:r>
      <w:r w:rsidRPr="00807BA7">
        <w:rPr>
          <w:rFonts w:cs="Times New Roman"/>
          <w:szCs w:val="24"/>
        </w:rPr>
        <w:t xml:space="preserve"> The soldiers of the great Captain of our salvation shall all answer to their names at last. The muster-roll shall be as complete after the battle as it was before. Not one believer shall be </w:t>
      </w:r>
      <w:r w:rsidRPr="00E7286B">
        <w:rPr>
          <w:rFonts w:cs="Times New Roman"/>
          <w:szCs w:val="24"/>
        </w:rPr>
        <w:t>“</w:t>
      </w:r>
      <w:r w:rsidRPr="00807BA7">
        <w:rPr>
          <w:rFonts w:cs="Times New Roman"/>
          <w:szCs w:val="24"/>
        </w:rPr>
        <w:t>missing</w:t>
      </w:r>
      <w:r w:rsidRPr="00E7286B">
        <w:rPr>
          <w:rFonts w:cs="Times New Roman"/>
          <w:szCs w:val="24"/>
        </w:rPr>
        <w:t>”</w:t>
      </w:r>
      <w:r w:rsidRPr="00807BA7">
        <w:rPr>
          <w:rFonts w:cs="Times New Roman"/>
          <w:szCs w:val="24"/>
        </w:rPr>
        <w:t xml:space="preserve"> in the great</w:t>
      </w:r>
      <w:r w:rsidRPr="00E7286B">
        <w:rPr>
          <w:rFonts w:cs="Times New Roman"/>
          <w:szCs w:val="24"/>
        </w:rPr>
        <w:t xml:space="preserve"> “</w:t>
      </w:r>
      <w:r w:rsidRPr="00807BA7">
        <w:rPr>
          <w:rFonts w:cs="Times New Roman"/>
          <w:szCs w:val="24"/>
        </w:rPr>
        <w:t>gathering together.</w:t>
      </w:r>
      <w:r w:rsidRPr="00E7286B">
        <w:rPr>
          <w:rFonts w:cs="Times New Roman"/>
          <w:szCs w:val="24"/>
        </w:rPr>
        <w:t>”</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Does Christmas, for instance, bring with it sorrowful feelings and painful associations</w:t>
      </w:r>
      <w:r w:rsidRPr="00E7286B">
        <w:rPr>
          <w:rFonts w:cs="Times New Roman"/>
          <w:szCs w:val="24"/>
        </w:rPr>
        <w:t>?</w:t>
      </w:r>
      <w:r w:rsidRPr="00807BA7">
        <w:rPr>
          <w:rFonts w:cs="Times New Roman"/>
          <w:szCs w:val="24"/>
        </w:rPr>
        <w:t xml:space="preserve"> Do tears rise unbidden in your eyes when you mark the empty places round the fireside</w:t>
      </w:r>
      <w:r w:rsidRPr="00E7286B">
        <w:rPr>
          <w:rFonts w:cs="Times New Roman"/>
          <w:szCs w:val="24"/>
        </w:rPr>
        <w:t>?</w:t>
      </w:r>
      <w:r w:rsidRPr="00807BA7">
        <w:rPr>
          <w:rFonts w:cs="Times New Roman"/>
          <w:szCs w:val="24"/>
        </w:rPr>
        <w:t xml:space="preserve"> Do grave thoughts come sweeping over your mind, even in the midst of your children</w:t>
      </w:r>
      <w:r w:rsidRPr="00E7286B">
        <w:rPr>
          <w:rFonts w:cs="Times New Roman"/>
          <w:szCs w:val="24"/>
        </w:rPr>
        <w:t>’</w:t>
      </w:r>
      <w:r w:rsidRPr="00807BA7">
        <w:rPr>
          <w:rFonts w:cs="Times New Roman"/>
          <w:szCs w:val="24"/>
        </w:rPr>
        <w:t>s mirth, when you recollect the dear old faces and much loved voices of some that sleep in the churchyard</w:t>
      </w:r>
      <w:r w:rsidRPr="00E7286B">
        <w:rPr>
          <w:rFonts w:cs="Times New Roman"/>
          <w:szCs w:val="24"/>
        </w:rPr>
        <w:t>?</w:t>
      </w:r>
      <w:r w:rsidRPr="00807BA7">
        <w:rPr>
          <w:rFonts w:cs="Times New Roman"/>
          <w:szCs w:val="24"/>
        </w:rPr>
        <w:t xml:space="preserve"> Well, look up and look forward</w:t>
      </w:r>
      <w:r w:rsidRPr="00E7286B">
        <w:rPr>
          <w:rFonts w:cs="Times New Roman"/>
          <w:szCs w:val="24"/>
        </w:rPr>
        <w:t>!</w:t>
      </w:r>
      <w:r w:rsidRPr="00807BA7">
        <w:rPr>
          <w:rFonts w:cs="Times New Roman"/>
          <w:szCs w:val="24"/>
        </w:rPr>
        <w:t xml:space="preserve"> The time is short. The world is growing old. The coming of the Lord draweth nigh. There is yet to be a meeting without parting, and a gathering without separation. Those believers whom you laid in the grave with many tears are in good keeping: you will yet see them again with joy. Look up! I say once more. Lay hold by faith on the </w:t>
      </w:r>
      <w:r w:rsidRPr="00E7286B">
        <w:rPr>
          <w:rFonts w:cs="Times New Roman"/>
          <w:szCs w:val="24"/>
        </w:rPr>
        <w:t>“</w:t>
      </w:r>
      <w:r w:rsidRPr="00807BA7">
        <w:rPr>
          <w:rFonts w:cs="Times New Roman"/>
          <w:szCs w:val="24"/>
        </w:rPr>
        <w:t>coming of our Lord Jesus Christ, and our gathering together unto Him.</w:t>
      </w:r>
      <w:r w:rsidRPr="00E7286B">
        <w:rPr>
          <w:rFonts w:cs="Times New Roman"/>
          <w:szCs w:val="24"/>
        </w:rPr>
        <w:t>”</w:t>
      </w:r>
      <w:r w:rsidRPr="00807BA7">
        <w:rPr>
          <w:rFonts w:cs="Times New Roman"/>
          <w:szCs w:val="24"/>
        </w:rPr>
        <w:t xml:space="preserve"> Believe it, think of it, rest on it. It is all true.</w:t>
      </w:r>
    </w:p>
    <w:p w:rsidR="00807BA7" w:rsidRPr="00807BA7" w:rsidRDefault="00807BA7" w:rsidP="00807BA7">
      <w:pPr>
        <w:widowControl w:val="0"/>
        <w:kinsoku w:val="0"/>
        <w:overflowPunct w:val="0"/>
        <w:spacing w:after="0" w:line="276" w:lineRule="auto"/>
        <w:ind w:firstLine="284"/>
        <w:jc w:val="both"/>
        <w:textAlignment w:val="baseline"/>
        <w:rPr>
          <w:rFonts w:cs="Times New Roman"/>
          <w:szCs w:val="24"/>
        </w:rPr>
      </w:pPr>
      <w:r w:rsidRPr="00807BA7">
        <w:rPr>
          <w:rFonts w:cs="Times New Roman"/>
          <w:szCs w:val="24"/>
        </w:rPr>
        <w:t>Do you feel lonely and desolate as every December comes round</w:t>
      </w:r>
      <w:r w:rsidRPr="00E7286B">
        <w:rPr>
          <w:rFonts w:cs="Times New Roman"/>
          <w:szCs w:val="24"/>
        </w:rPr>
        <w:t>?</w:t>
      </w:r>
      <w:r w:rsidRPr="00807BA7">
        <w:rPr>
          <w:rFonts w:cs="Times New Roman"/>
          <w:szCs w:val="24"/>
        </w:rPr>
        <w:t xml:space="preserve"> Do you find few to pray with, few to praise with, few to open your heart to, few to exchange experi</w:t>
      </w:r>
      <w:r w:rsidRPr="00807BA7">
        <w:rPr>
          <w:rFonts w:cs="Times New Roman"/>
          <w:szCs w:val="24"/>
        </w:rPr>
        <w:softHyphen/>
        <w:t>ence with</w:t>
      </w:r>
      <w:r w:rsidRPr="00E7286B">
        <w:rPr>
          <w:rFonts w:cs="Times New Roman"/>
          <w:szCs w:val="24"/>
        </w:rPr>
        <w:t>?</w:t>
      </w:r>
      <w:r w:rsidRPr="00807BA7">
        <w:rPr>
          <w:rFonts w:cs="Times New Roman"/>
          <w:szCs w:val="24"/>
        </w:rPr>
        <w:t xml:space="preserve"> Do you learn increasingly, that heaven is becoming every year more full and earth more empty</w:t>
      </w:r>
      <w:r w:rsidRPr="00E7286B">
        <w:rPr>
          <w:rFonts w:cs="Times New Roman"/>
          <w:szCs w:val="24"/>
        </w:rPr>
        <w:t>?</w:t>
      </w:r>
      <w:r w:rsidRPr="00807BA7">
        <w:rPr>
          <w:rFonts w:cs="Times New Roman"/>
          <w:szCs w:val="24"/>
        </w:rPr>
        <w:t xml:space="preserve"> Well, it is an old </w:t>
      </w:r>
      <w:r w:rsidRPr="00807BA7">
        <w:rPr>
          <w:rFonts w:cs="Times New Roman"/>
          <w:szCs w:val="24"/>
        </w:rPr>
        <w:lastRenderedPageBreak/>
        <w:t>story. You are only drinking a cup which myriads have drunk before. Look up and look forward. The lonely time will soon be past and over</w:t>
      </w:r>
      <w:r w:rsidRPr="00E7286B">
        <w:rPr>
          <w:rFonts w:cs="Times New Roman"/>
          <w:szCs w:val="24"/>
        </w:rPr>
        <w:t>;</w:t>
      </w:r>
      <w:r w:rsidRPr="00807BA7">
        <w:rPr>
          <w:rFonts w:cs="Times New Roman"/>
          <w:szCs w:val="24"/>
        </w:rPr>
        <w:t xml:space="preserve"> you will have company enough by and by. </w:t>
      </w:r>
      <w:r w:rsidRPr="00E7286B">
        <w:rPr>
          <w:rFonts w:cs="Times New Roman"/>
          <w:szCs w:val="24"/>
        </w:rPr>
        <w:t>“</w:t>
      </w:r>
      <w:r w:rsidRPr="00807BA7">
        <w:rPr>
          <w:rFonts w:cs="Times New Roman"/>
          <w:szCs w:val="24"/>
        </w:rPr>
        <w:t>When you wake up after your Lord</w:t>
      </w:r>
      <w:r w:rsidRPr="00E7286B">
        <w:rPr>
          <w:rFonts w:cs="Times New Roman"/>
          <w:szCs w:val="24"/>
        </w:rPr>
        <w:t>’</w:t>
      </w:r>
      <w:r w:rsidRPr="00807BA7">
        <w:rPr>
          <w:rFonts w:cs="Times New Roman"/>
          <w:szCs w:val="24"/>
        </w:rPr>
        <w:t>s likeness you shall be satisfied.</w:t>
      </w:r>
      <w:r w:rsidRPr="00E7286B">
        <w:rPr>
          <w:rFonts w:cs="Times New Roman"/>
          <w:szCs w:val="24"/>
        </w:rPr>
        <w:t>”</w:t>
      </w:r>
      <w:r w:rsidRPr="00807BA7">
        <w:rPr>
          <w:rFonts w:cs="Times New Roman"/>
          <w:szCs w:val="24"/>
        </w:rPr>
        <w:t xml:space="preserve"> (Ps. xvii. 15.) Yet a little while and you shall see a congregation that shall never break up, and a sabbath that shall never end.</w:t>
      </w:r>
      <w:r w:rsidRPr="00E7286B">
        <w:rPr>
          <w:rFonts w:cs="Times New Roman"/>
          <w:szCs w:val="24"/>
        </w:rPr>
        <w:t xml:space="preserve"> “</w:t>
      </w:r>
      <w:r w:rsidRPr="00807BA7">
        <w:rPr>
          <w:rFonts w:cs="Times New Roman"/>
          <w:szCs w:val="24"/>
        </w:rPr>
        <w:t>The coming of our Lord Jesus Christ, and our gathering together unto Him,</w:t>
      </w:r>
      <w:r w:rsidRPr="00E7286B">
        <w:rPr>
          <w:rFonts w:cs="Times New Roman"/>
          <w:szCs w:val="24"/>
        </w:rPr>
        <w:t>”</w:t>
      </w:r>
      <w:r w:rsidRPr="00807BA7">
        <w:rPr>
          <w:rFonts w:cs="Times New Roman"/>
          <w:szCs w:val="24"/>
        </w:rPr>
        <w:t xml:space="preserve"> shall make amends for all.</w:t>
      </w:r>
    </w:p>
    <w:p w:rsidR="00DC2F85" w:rsidRPr="00E7286B" w:rsidRDefault="009E4DC6" w:rsidP="00807BA7">
      <w:pPr>
        <w:spacing w:line="276" w:lineRule="auto"/>
        <w:rPr>
          <w:szCs w:val="24"/>
        </w:rPr>
      </w:pPr>
    </w:p>
    <w:sectPr w:rsidR="00DC2F85" w:rsidRPr="00E7286B" w:rsidSect="00807BA7">
      <w:headerReference w:type="even" r:id="rId7"/>
      <w:headerReference w:type="default" r:id="rId8"/>
      <w:footerReference w:type="even" r:id="rId9"/>
      <w:footerReference w:type="default" r:id="rId10"/>
      <w:headerReference w:type="first" r:id="rId11"/>
      <w:footerReference w:type="first" r:id="rId12"/>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C6" w:rsidRDefault="009E4DC6" w:rsidP="00807BA7">
      <w:pPr>
        <w:spacing w:after="0" w:line="240" w:lineRule="auto"/>
      </w:pPr>
      <w:r>
        <w:separator/>
      </w:r>
    </w:p>
  </w:endnote>
  <w:endnote w:type="continuationSeparator" w:id="0">
    <w:p w:rsidR="009E4DC6" w:rsidRDefault="009E4DC6" w:rsidP="0080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9F" w:rsidRDefault="00745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986814"/>
      <w:docPartObj>
        <w:docPartGallery w:val="Page Numbers (Bottom of Page)"/>
        <w:docPartUnique/>
      </w:docPartObj>
    </w:sdtPr>
    <w:sdtEndPr>
      <w:rPr>
        <w:noProof/>
      </w:rPr>
    </w:sdtEndPr>
    <w:sdtContent>
      <w:p w:rsidR="00807BA7" w:rsidRDefault="00807BA7">
        <w:pPr>
          <w:pStyle w:val="Footer"/>
          <w:jc w:val="center"/>
        </w:pPr>
        <w:r>
          <w:fldChar w:fldCharType="begin"/>
        </w:r>
        <w:r>
          <w:instrText xml:space="preserve"> PAGE   \* MERGEFORMAT </w:instrText>
        </w:r>
        <w:r>
          <w:fldChar w:fldCharType="separate"/>
        </w:r>
        <w:r w:rsidR="00745B9F">
          <w:rPr>
            <w:noProof/>
          </w:rPr>
          <w:t>1</w:t>
        </w:r>
        <w:r>
          <w:rPr>
            <w:noProof/>
          </w:rPr>
          <w:fldChar w:fldCharType="end"/>
        </w:r>
      </w:p>
    </w:sdtContent>
  </w:sdt>
  <w:p w:rsidR="00807BA7" w:rsidRDefault="00807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9F" w:rsidRDefault="00745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C6" w:rsidRDefault="009E4DC6" w:rsidP="00807BA7">
      <w:pPr>
        <w:spacing w:after="0" w:line="240" w:lineRule="auto"/>
      </w:pPr>
      <w:r>
        <w:separator/>
      </w:r>
    </w:p>
  </w:footnote>
  <w:footnote w:type="continuationSeparator" w:id="0">
    <w:p w:rsidR="009E4DC6" w:rsidRDefault="009E4DC6" w:rsidP="00807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9F" w:rsidRDefault="00745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9F" w:rsidRDefault="00745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9F" w:rsidRDefault="0074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1196"/>
    <w:multiLevelType w:val="singleLevel"/>
    <w:tmpl w:val="23A1C2EF"/>
    <w:lvl w:ilvl="0">
      <w:start w:val="2"/>
      <w:numFmt w:val="lowerLetter"/>
      <w:lvlText w:val="(%1)"/>
      <w:lvlJc w:val="left"/>
      <w:pPr>
        <w:tabs>
          <w:tab w:val="num" w:pos="576"/>
        </w:tabs>
        <w:ind w:left="72" w:firstLine="216"/>
      </w:pPr>
      <w:rPr>
        <w:snapToGrid/>
        <w:spacing w:val="5"/>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A7"/>
    <w:rsid w:val="00217644"/>
    <w:rsid w:val="0027147C"/>
    <w:rsid w:val="002C362D"/>
    <w:rsid w:val="00303465"/>
    <w:rsid w:val="003D6EF9"/>
    <w:rsid w:val="004D5BB2"/>
    <w:rsid w:val="00686A9F"/>
    <w:rsid w:val="00745B9F"/>
    <w:rsid w:val="007C7F71"/>
    <w:rsid w:val="007F59F0"/>
    <w:rsid w:val="00807BA7"/>
    <w:rsid w:val="009E4DC6"/>
    <w:rsid w:val="00BB3CA8"/>
    <w:rsid w:val="00C80EB3"/>
    <w:rsid w:val="00CF2129"/>
    <w:rsid w:val="00DF7F4B"/>
    <w:rsid w:val="00E7286B"/>
    <w:rsid w:val="00F635E3"/>
    <w:rsid w:val="00F9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BA7"/>
  </w:style>
  <w:style w:type="paragraph" w:styleId="Footer">
    <w:name w:val="footer"/>
    <w:basedOn w:val="Normal"/>
    <w:link w:val="FooterChar"/>
    <w:uiPriority w:val="99"/>
    <w:unhideWhenUsed/>
    <w:rsid w:val="0080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3493</Words>
  <Characters>19911</Characters>
  <Application>Microsoft Office Word</Application>
  <DocSecurity>0</DocSecurity>
  <Lines>165</Lines>
  <Paragraphs>46</Paragraphs>
  <ScaleCrop>false</ScaleCrop>
  <Company/>
  <LinksUpToDate>false</LinksUpToDate>
  <CharactersWithSpaces>23358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2015-08-27T13:41:00Z</dcterms:created>
  <dcterms:modified xsi:type="dcterms:W3CDTF">2015-08-27T13:41:00Z</dcterms:modified>
</cp:coreProperties>
</file>