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4AD" w:rsidRPr="003466DA" w:rsidRDefault="00DF64AD" w:rsidP="00DF64AD">
      <w:pPr>
        <w:widowControl w:val="0"/>
        <w:spacing w:after="0"/>
        <w:jc w:val="center"/>
        <w:rPr>
          <w:rFonts w:eastAsia="SimSun" w:cs="Times New Roman"/>
          <w:sz w:val="40"/>
          <w:szCs w:val="40"/>
          <w:lang w:eastAsia="zh-CN"/>
        </w:rPr>
      </w:pPr>
      <w:r w:rsidRPr="003466DA">
        <w:rPr>
          <w:rFonts w:eastAsia="SimSun" w:cs="Times New Roman"/>
          <w:sz w:val="40"/>
          <w:szCs w:val="40"/>
          <w:lang w:eastAsia="zh-CN"/>
        </w:rPr>
        <w:t>EXPOSITORY THOUGHTS</w:t>
      </w:r>
      <w:r w:rsidRPr="003466DA">
        <w:rPr>
          <w:rFonts w:eastAsia="SimSun" w:cs="Times New Roman"/>
          <w:sz w:val="40"/>
          <w:szCs w:val="40"/>
          <w:lang w:eastAsia="zh-CN"/>
        </w:rPr>
        <w:br/>
        <w:t>ON THE GOSPELS.</w:t>
      </w:r>
    </w:p>
    <w:p w:rsidR="00DF64AD" w:rsidRPr="003466DA" w:rsidRDefault="00DF64AD" w:rsidP="00DF64AD">
      <w:pPr>
        <w:widowControl w:val="0"/>
        <w:spacing w:after="0"/>
        <w:jc w:val="center"/>
        <w:rPr>
          <w:rFonts w:ascii="Bookman Old Style" w:eastAsia="SimSun" w:hAnsi="Bookman Old Style" w:cs="Bookman Old Style"/>
          <w:sz w:val="24"/>
          <w:szCs w:val="24"/>
          <w:lang w:eastAsia="zh-CN"/>
        </w:rPr>
      </w:pPr>
    </w:p>
    <w:p w:rsidR="00DF64AD" w:rsidRPr="003466DA" w:rsidRDefault="00DF64AD" w:rsidP="00DF64AD">
      <w:pPr>
        <w:widowControl w:val="0"/>
        <w:spacing w:after="0"/>
        <w:jc w:val="center"/>
        <w:rPr>
          <w:rFonts w:ascii="Bookman Old Style" w:eastAsia="SimSun" w:hAnsi="Bookman Old Style" w:cs="Bookman Old Style"/>
          <w:sz w:val="24"/>
          <w:szCs w:val="24"/>
          <w:lang w:eastAsia="zh-CN"/>
        </w:rPr>
      </w:pPr>
    </w:p>
    <w:p w:rsidR="00DF64AD" w:rsidRPr="003466DA" w:rsidRDefault="00DF64AD" w:rsidP="00DF64AD">
      <w:pPr>
        <w:widowControl w:val="0"/>
        <w:spacing w:after="0"/>
        <w:jc w:val="center"/>
        <w:rPr>
          <w:rFonts w:ascii="Bookman Old Style" w:eastAsia="SimSun" w:hAnsi="Bookman Old Style" w:cs="Bookman Old Style"/>
          <w:sz w:val="24"/>
          <w:szCs w:val="24"/>
          <w:lang w:eastAsia="zh-CN"/>
        </w:rPr>
      </w:pPr>
      <w:r w:rsidRPr="003466DA">
        <w:rPr>
          <w:rFonts w:ascii="Bookman Old Style" w:eastAsia="SimSun" w:hAnsi="Bookman Old Style" w:cs="Bookman Old Style"/>
          <w:sz w:val="24"/>
          <w:szCs w:val="24"/>
          <w:lang w:eastAsia="zh-CN"/>
        </w:rPr>
        <w:t>FOR FAMILY AND PRIVATE USE.</w:t>
      </w:r>
    </w:p>
    <w:p w:rsidR="00DF64AD" w:rsidRPr="003466DA" w:rsidRDefault="00DF64AD" w:rsidP="00DF64AD">
      <w:pPr>
        <w:widowControl w:val="0"/>
        <w:spacing w:before="576" w:after="0"/>
        <w:jc w:val="center"/>
        <w:rPr>
          <w:rFonts w:ascii="Bookman Old Style" w:eastAsia="SimSun" w:hAnsi="Bookman Old Style" w:cs="Bookman Old Style"/>
          <w:sz w:val="14"/>
          <w:szCs w:val="14"/>
          <w:lang w:eastAsia="zh-CN"/>
        </w:rPr>
      </w:pPr>
      <w:r w:rsidRPr="003466DA">
        <w:rPr>
          <w:rFonts w:ascii="Bookman Old Style" w:eastAsia="SimSun" w:hAnsi="Bookman Old Style" w:cs="Bookman Old Style"/>
          <w:sz w:val="18"/>
          <w:szCs w:val="18"/>
          <w:lang w:eastAsia="zh-CN"/>
        </w:rPr>
        <w:t>WITH THE TEXT</w:t>
      </w:r>
      <w:r w:rsidRPr="003466DA">
        <w:rPr>
          <w:rFonts w:ascii="Bookman Old Style" w:eastAsia="SimSun" w:hAnsi="Bookman Old Style" w:cs="Bookman Old Style"/>
          <w:bCs/>
          <w:sz w:val="18"/>
          <w:szCs w:val="18"/>
          <w:lang w:eastAsia="zh-CN"/>
        </w:rPr>
        <w:t xml:space="preserve"> </w:t>
      </w:r>
      <w:r w:rsidRPr="003466DA">
        <w:rPr>
          <w:rFonts w:ascii="Bookman Old Style" w:eastAsia="SimSun" w:hAnsi="Bookman Old Style" w:cs="Bookman Old Style"/>
          <w:sz w:val="18"/>
          <w:szCs w:val="18"/>
          <w:lang w:eastAsia="zh-CN"/>
        </w:rPr>
        <w:t>COMPLETE,</w:t>
      </w:r>
      <w:r w:rsidRPr="003466DA">
        <w:rPr>
          <w:rFonts w:ascii="Bookman Old Style" w:eastAsia="SimSun" w:hAnsi="Bookman Old Style" w:cs="Bookman Old Style"/>
          <w:sz w:val="14"/>
          <w:szCs w:val="14"/>
          <w:lang w:eastAsia="zh-CN"/>
        </w:rPr>
        <w:br/>
      </w:r>
      <w:r w:rsidRPr="003466DA">
        <w:rPr>
          <w:rFonts w:ascii="Bookman Old Style" w:eastAsia="SimSun" w:hAnsi="Bookman Old Style" w:cs="Bookman Old Style"/>
          <w:sz w:val="18"/>
          <w:szCs w:val="18"/>
          <w:lang w:eastAsia="zh-CN"/>
        </w:rPr>
        <w:t>And many Explanatory Notes.</w:t>
      </w:r>
    </w:p>
    <w:p w:rsidR="00DF64AD" w:rsidRPr="003466DA" w:rsidRDefault="00DF64AD" w:rsidP="00DF64AD">
      <w:pPr>
        <w:widowControl w:val="0"/>
        <w:spacing w:before="648" w:after="0"/>
        <w:jc w:val="center"/>
        <w:rPr>
          <w:rFonts w:ascii="Garamond" w:eastAsia="SimSun" w:hAnsi="Garamond" w:cs="Garamond"/>
          <w:sz w:val="28"/>
          <w:szCs w:val="28"/>
          <w:lang w:eastAsia="zh-CN"/>
        </w:rPr>
      </w:pPr>
      <w:r w:rsidRPr="003466DA">
        <w:rPr>
          <w:rFonts w:ascii="Garamond" w:eastAsia="SimSun" w:hAnsi="Garamond" w:cs="Garamond"/>
          <w:sz w:val="28"/>
          <w:szCs w:val="28"/>
          <w:lang w:eastAsia="zh-CN"/>
        </w:rPr>
        <w:t>BY THE REV. J. C. RYLE, B. A.,</w:t>
      </w:r>
    </w:p>
    <w:p w:rsidR="00DF64AD" w:rsidRPr="003466DA" w:rsidRDefault="00DF64AD" w:rsidP="00DF64AD">
      <w:pPr>
        <w:widowControl w:val="0"/>
        <w:spacing w:after="0"/>
        <w:jc w:val="center"/>
        <w:rPr>
          <w:rFonts w:ascii="Bookman Old Style" w:eastAsia="SimSun" w:hAnsi="Bookman Old Style" w:cs="Bookman Old Style"/>
          <w:sz w:val="12"/>
          <w:szCs w:val="12"/>
          <w:lang w:eastAsia="zh-CN"/>
        </w:rPr>
      </w:pPr>
    </w:p>
    <w:p w:rsidR="00DF64AD" w:rsidRPr="003466DA" w:rsidRDefault="00DF64AD" w:rsidP="00DF64AD">
      <w:pPr>
        <w:widowControl w:val="0"/>
        <w:spacing w:after="0"/>
        <w:jc w:val="center"/>
        <w:rPr>
          <w:rFonts w:ascii="Bookman Old Style" w:eastAsia="SimSun" w:hAnsi="Bookman Old Style" w:cs="Bookman Old Style"/>
          <w:sz w:val="16"/>
          <w:szCs w:val="16"/>
          <w:lang w:eastAsia="zh-CN"/>
        </w:rPr>
      </w:pPr>
      <w:r w:rsidRPr="003466DA">
        <w:rPr>
          <w:rFonts w:ascii="Bookman Old Style" w:eastAsia="SimSun" w:hAnsi="Bookman Old Style" w:cs="Bookman Old Style"/>
          <w:sz w:val="16"/>
          <w:szCs w:val="16"/>
          <w:lang w:eastAsia="zh-CN"/>
        </w:rPr>
        <w:t>CHRIST CHURCH,</w:t>
      </w:r>
      <w:r w:rsidRPr="003466DA">
        <w:rPr>
          <w:rFonts w:ascii="Bookman Old Style" w:eastAsia="SimSun" w:hAnsi="Bookman Old Style" w:cs="Bookman Old Style"/>
          <w:bCs/>
          <w:sz w:val="16"/>
          <w:szCs w:val="16"/>
          <w:lang w:eastAsia="zh-CN"/>
        </w:rPr>
        <w:t xml:space="preserve"> </w:t>
      </w:r>
      <w:r w:rsidRPr="003466DA">
        <w:rPr>
          <w:rFonts w:ascii="Bookman Old Style" w:eastAsia="SimSun" w:hAnsi="Bookman Old Style" w:cs="Bookman Old Style"/>
          <w:sz w:val="16"/>
          <w:szCs w:val="16"/>
          <w:lang w:eastAsia="zh-CN"/>
        </w:rPr>
        <w:t>OXFORD,</w:t>
      </w:r>
    </w:p>
    <w:p w:rsidR="00DF64AD" w:rsidRPr="003466DA" w:rsidRDefault="00DF64AD" w:rsidP="00DF64AD">
      <w:pPr>
        <w:widowControl w:val="0"/>
        <w:spacing w:after="0"/>
        <w:jc w:val="center"/>
        <w:rPr>
          <w:rFonts w:ascii="Bookman Old Style" w:eastAsia="SimSun" w:hAnsi="Bookman Old Style" w:cs="Bookman Old Style"/>
          <w:sz w:val="18"/>
          <w:szCs w:val="18"/>
          <w:lang w:eastAsia="zh-CN"/>
        </w:rPr>
      </w:pPr>
      <w:r w:rsidRPr="003466DA">
        <w:rPr>
          <w:rFonts w:ascii="Bookman Old Style" w:eastAsia="SimSun" w:hAnsi="Bookman Old Style" w:cs="Bookman Old Style"/>
          <w:sz w:val="18"/>
          <w:szCs w:val="18"/>
          <w:lang w:eastAsia="zh-CN"/>
        </w:rPr>
        <w:t>VICAR OF STRADBROKE, SUFFOLK;</w:t>
      </w:r>
    </w:p>
    <w:p w:rsidR="00DF64AD" w:rsidRPr="003466DA" w:rsidRDefault="00DF64AD" w:rsidP="00DF64AD">
      <w:pPr>
        <w:widowControl w:val="0"/>
        <w:spacing w:after="0"/>
        <w:jc w:val="center"/>
        <w:rPr>
          <w:rFonts w:eastAsia="SimSun" w:cs="Times New Roman"/>
          <w:i/>
          <w:iCs/>
          <w:sz w:val="16"/>
          <w:szCs w:val="16"/>
          <w:lang w:eastAsia="zh-CN"/>
        </w:rPr>
      </w:pPr>
      <w:r w:rsidRPr="003466DA">
        <w:rPr>
          <w:rFonts w:eastAsia="SimSun" w:cs="Times New Roman"/>
          <w:i/>
          <w:iCs/>
          <w:sz w:val="16"/>
          <w:szCs w:val="16"/>
          <w:lang w:eastAsia="zh-CN"/>
        </w:rPr>
        <w:t xml:space="preserve">Author </w:t>
      </w:r>
      <w:r w:rsidRPr="003466DA">
        <w:rPr>
          <w:rFonts w:ascii="Bookman Old Style" w:eastAsia="SimSun" w:hAnsi="Bookman Old Style" w:cs="Bookman Old Style"/>
          <w:i/>
          <w:iCs/>
          <w:sz w:val="16"/>
          <w:szCs w:val="16"/>
          <w:lang w:eastAsia="zh-CN"/>
        </w:rPr>
        <w:t xml:space="preserve">of </w:t>
      </w:r>
      <w:r w:rsidRPr="003466DA">
        <w:rPr>
          <w:rFonts w:eastAsia="SimSun" w:cs="Times New Roman"/>
          <w:i/>
          <w:iCs/>
          <w:sz w:val="16"/>
          <w:szCs w:val="16"/>
          <w:lang w:eastAsia="zh-CN"/>
        </w:rPr>
        <w:t>“Home Truths,” etc.</w:t>
      </w:r>
    </w:p>
    <w:p w:rsidR="00DF64AD" w:rsidRPr="003466DA" w:rsidRDefault="00DF64AD" w:rsidP="00DF64AD">
      <w:pPr>
        <w:widowControl w:val="0"/>
        <w:spacing w:before="648" w:after="0"/>
        <w:jc w:val="center"/>
        <w:rPr>
          <w:rFonts w:ascii="Bookman Old Style" w:eastAsia="SimSun" w:hAnsi="Bookman Old Style" w:cs="Bookman Old Style"/>
          <w:sz w:val="28"/>
          <w:szCs w:val="28"/>
          <w:lang w:eastAsia="zh-CN"/>
        </w:rPr>
      </w:pPr>
      <w:r w:rsidRPr="003466DA">
        <w:rPr>
          <w:rFonts w:ascii="Bookman Old Style" w:eastAsia="SimSun" w:hAnsi="Bookman Old Style" w:cs="Bookman Old Style"/>
          <w:sz w:val="28"/>
          <w:szCs w:val="28"/>
          <w:lang w:eastAsia="zh-CN"/>
        </w:rPr>
        <w:t>ST. JOHN. VOL. II.</w:t>
      </w:r>
    </w:p>
    <w:p w:rsidR="00DF64AD" w:rsidRPr="003466DA" w:rsidRDefault="00DF64AD" w:rsidP="00DF64AD">
      <w:pPr>
        <w:widowControl w:val="0"/>
        <w:spacing w:before="792" w:after="0"/>
        <w:jc w:val="center"/>
        <w:rPr>
          <w:rFonts w:ascii="Bookman Old Style" w:eastAsia="SimSun" w:hAnsi="Bookman Old Style" w:cs="Bookman Old Style"/>
          <w:sz w:val="18"/>
          <w:szCs w:val="18"/>
          <w:lang w:eastAsia="zh-CN"/>
        </w:rPr>
      </w:pPr>
      <w:r w:rsidRPr="003466DA">
        <w:rPr>
          <w:rFonts w:ascii="Bookman Old Style" w:eastAsia="SimSun" w:hAnsi="Bookman Old Style" w:cs="Bookman Old Style"/>
          <w:sz w:val="18"/>
          <w:szCs w:val="18"/>
          <w:lang w:eastAsia="zh-CN"/>
        </w:rPr>
        <w:t>LONDON:</w:t>
      </w:r>
      <w:r w:rsidRPr="003466DA">
        <w:rPr>
          <w:rFonts w:ascii="Bookman Old Style" w:eastAsia="SimSun" w:hAnsi="Bookman Old Style" w:cs="Bookman Old Style"/>
          <w:sz w:val="18"/>
          <w:szCs w:val="18"/>
          <w:lang w:eastAsia="zh-CN"/>
        </w:rPr>
        <w:br/>
        <w:t>WILLIAM HUNT AND COMPANY, 23, HOLLES STREET,</w:t>
      </w:r>
      <w:r w:rsidRPr="003466DA">
        <w:rPr>
          <w:rFonts w:ascii="Bookman Old Style" w:eastAsia="SimSun" w:hAnsi="Bookman Old Style" w:cs="Bookman Old Style"/>
          <w:sz w:val="18"/>
          <w:szCs w:val="18"/>
          <w:lang w:eastAsia="zh-CN"/>
        </w:rPr>
        <w:br/>
        <w:t>CAVENDISH SQUARE.</w:t>
      </w:r>
      <w:r w:rsidRPr="003466DA">
        <w:rPr>
          <w:rFonts w:ascii="Bookman Old Style" w:eastAsia="SimSun" w:hAnsi="Bookman Old Style" w:cs="Bookman Old Style"/>
          <w:sz w:val="18"/>
          <w:szCs w:val="18"/>
          <w:lang w:eastAsia="zh-CN"/>
        </w:rPr>
        <w:br/>
        <w:t>IPSWICH: WILLIAM HUNT, TAVERN STREET.</w:t>
      </w:r>
    </w:p>
    <w:p w:rsidR="00DF64AD" w:rsidRPr="003466DA" w:rsidRDefault="00DF64AD" w:rsidP="00DF64AD">
      <w:pPr>
        <w:jc w:val="center"/>
        <w:rPr>
          <w:rFonts w:ascii="Arial" w:eastAsia="SimSun" w:hAnsi="Arial" w:cs="Arial"/>
          <w:bCs/>
          <w:color w:val="000000"/>
          <w:sz w:val="20"/>
          <w:szCs w:val="20"/>
          <w:lang w:eastAsia="zh-CN"/>
        </w:rPr>
      </w:pPr>
    </w:p>
    <w:p w:rsidR="00DF64AD" w:rsidRPr="003466DA" w:rsidRDefault="00DF64AD" w:rsidP="00DF64AD">
      <w:pPr>
        <w:jc w:val="center"/>
        <w:rPr>
          <w:rFonts w:ascii="Arial" w:eastAsia="SimSun" w:hAnsi="Arial" w:cs="Arial"/>
          <w:bCs/>
          <w:color w:val="000000"/>
          <w:sz w:val="20"/>
          <w:szCs w:val="20"/>
          <w:lang w:eastAsia="zh-CN"/>
        </w:rPr>
      </w:pPr>
      <w:r w:rsidRPr="003466DA">
        <w:rPr>
          <w:rFonts w:ascii="Arial" w:eastAsia="SimSun" w:hAnsi="Arial" w:cs="Arial"/>
          <w:bCs/>
          <w:color w:val="000000"/>
          <w:sz w:val="20"/>
          <w:szCs w:val="20"/>
          <w:lang w:eastAsia="zh-CN"/>
        </w:rPr>
        <w:t>1869AD</w:t>
      </w:r>
    </w:p>
    <w:p w:rsidR="00A53933" w:rsidRPr="00DC57C2" w:rsidRDefault="00DF64AD" w:rsidP="00DF64AD">
      <w:pPr>
        <w:pStyle w:val="Style1"/>
        <w:widowControl w:val="0"/>
        <w:kinsoku w:val="0"/>
        <w:autoSpaceDE/>
        <w:autoSpaceDN/>
        <w:adjustRightInd/>
        <w:spacing w:after="144" w:line="276" w:lineRule="auto"/>
        <w:jc w:val="center"/>
        <w:rPr>
          <w:lang w:val="en-GB"/>
        </w:rPr>
      </w:pPr>
      <w:r w:rsidRPr="003466DA">
        <w:rPr>
          <w:rFonts w:eastAsia="Times New Roman"/>
          <w:sz w:val="22"/>
          <w:szCs w:val="22"/>
          <w:lang w:val="en-GB"/>
        </w:rPr>
        <w:br w:type="page"/>
      </w:r>
      <w:r w:rsidR="00A53933" w:rsidRPr="00DC57C2">
        <w:rPr>
          <w:lang w:val="en-GB"/>
        </w:rPr>
        <w:lastRenderedPageBreak/>
        <w:t>JOHN XI. 30-37.</w:t>
      </w:r>
    </w:p>
    <w:p w:rsidR="00DC57C2" w:rsidRPr="00DC57C2" w:rsidRDefault="00DC57C2" w:rsidP="00DC57C2">
      <w:pPr>
        <w:pStyle w:val="Style6"/>
        <w:kinsoku w:val="0"/>
        <w:autoSpaceDE/>
        <w:autoSpaceDN/>
        <w:spacing w:line="240" w:lineRule="auto"/>
        <w:rPr>
          <w:rStyle w:val="CharacterStyle1"/>
          <w:sz w:val="20"/>
          <w:szCs w:val="20"/>
          <w:lang w:val="en-GB"/>
        </w:rPr>
        <w:sectPr w:rsidR="00DC57C2" w:rsidRPr="00DC57C2" w:rsidSect="00A53933">
          <w:footerReference w:type="default" r:id="rId8"/>
          <w:type w:val="continuous"/>
          <w:pgSz w:w="11907" w:h="16839" w:code="9"/>
          <w:pgMar w:top="1701" w:right="2268" w:bottom="1701" w:left="2268" w:header="720" w:footer="720" w:gutter="0"/>
          <w:cols w:space="720"/>
          <w:noEndnote/>
          <w:docGrid w:linePitch="299"/>
        </w:sectPr>
      </w:pPr>
    </w:p>
    <w:p w:rsidR="00A53933" w:rsidRPr="00DC57C2" w:rsidRDefault="00A53933" w:rsidP="00DC57C2">
      <w:pPr>
        <w:pStyle w:val="Style6"/>
        <w:kinsoku w:val="0"/>
        <w:autoSpaceDE/>
        <w:autoSpaceDN/>
        <w:spacing w:line="240" w:lineRule="auto"/>
        <w:rPr>
          <w:rStyle w:val="CharacterStyle1"/>
          <w:sz w:val="20"/>
          <w:szCs w:val="20"/>
          <w:lang w:val="en-GB"/>
        </w:rPr>
      </w:pPr>
      <w:r w:rsidRPr="00DC57C2">
        <w:rPr>
          <w:rStyle w:val="CharacterStyle1"/>
          <w:sz w:val="20"/>
          <w:szCs w:val="20"/>
          <w:lang w:val="en-GB"/>
        </w:rPr>
        <w:lastRenderedPageBreak/>
        <w:t>30 Now Jesus was not yet come into the town, but was in that place where Martha met him.</w:t>
      </w:r>
    </w:p>
    <w:p w:rsidR="00A53933" w:rsidRPr="00DC57C2" w:rsidRDefault="00A53933" w:rsidP="00DC57C2">
      <w:pPr>
        <w:pStyle w:val="Style6"/>
        <w:kinsoku w:val="0"/>
        <w:autoSpaceDE/>
        <w:autoSpaceDN/>
        <w:spacing w:line="240" w:lineRule="auto"/>
        <w:rPr>
          <w:rStyle w:val="CharacterStyle1"/>
          <w:sz w:val="20"/>
          <w:szCs w:val="20"/>
          <w:lang w:val="en-GB"/>
        </w:rPr>
      </w:pPr>
      <w:r w:rsidRPr="00DC57C2">
        <w:rPr>
          <w:rStyle w:val="CharacterStyle1"/>
          <w:sz w:val="20"/>
          <w:szCs w:val="20"/>
          <w:lang w:val="en-GB"/>
        </w:rPr>
        <w:t xml:space="preserve">31 The Jews then which were with her in the house, and comforted her, when they saw Mary, that she rose up hastily and went out, followed </w:t>
      </w:r>
      <w:r w:rsidRPr="00C22A2C">
        <w:rPr>
          <w:rStyle w:val="CharacterStyle1"/>
          <w:sz w:val="20"/>
          <w:szCs w:val="20"/>
          <w:lang w:val="en-GB"/>
        </w:rPr>
        <w:t xml:space="preserve">her, </w:t>
      </w:r>
      <w:r w:rsidRPr="00C22A2C">
        <w:rPr>
          <w:rStyle w:val="CharacterStyle1"/>
          <w:iCs/>
          <w:sz w:val="20"/>
          <w:szCs w:val="20"/>
          <w:lang w:val="en-GB"/>
        </w:rPr>
        <w:t>say</w:t>
      </w:r>
      <w:r w:rsidRPr="00C22A2C">
        <w:rPr>
          <w:rStyle w:val="CharacterStyle1"/>
          <w:iCs/>
          <w:sz w:val="20"/>
          <w:szCs w:val="20"/>
          <w:lang w:val="en-GB"/>
        </w:rPr>
        <w:softHyphen/>
        <w:t xml:space="preserve">ing, </w:t>
      </w:r>
      <w:r w:rsidRPr="00C22A2C">
        <w:rPr>
          <w:rStyle w:val="CharacterStyle1"/>
          <w:sz w:val="20"/>
          <w:szCs w:val="20"/>
          <w:lang w:val="en-GB"/>
        </w:rPr>
        <w:t>She</w:t>
      </w:r>
      <w:r w:rsidRPr="00DC57C2">
        <w:rPr>
          <w:rStyle w:val="CharacterStyle1"/>
          <w:sz w:val="20"/>
          <w:szCs w:val="20"/>
          <w:lang w:val="en-GB"/>
        </w:rPr>
        <w:t xml:space="preserve"> goeth unto the grave to weep there.</w:t>
      </w:r>
    </w:p>
    <w:p w:rsidR="00A53933" w:rsidRPr="00DC57C2" w:rsidRDefault="00A53933" w:rsidP="00DC57C2">
      <w:pPr>
        <w:pStyle w:val="Style6"/>
        <w:kinsoku w:val="0"/>
        <w:autoSpaceDE/>
        <w:autoSpaceDN/>
        <w:spacing w:after="36" w:line="240" w:lineRule="auto"/>
        <w:rPr>
          <w:rStyle w:val="CharacterStyle1"/>
          <w:sz w:val="20"/>
          <w:szCs w:val="20"/>
          <w:lang w:val="en-GB"/>
        </w:rPr>
      </w:pPr>
      <w:r w:rsidRPr="00DC57C2">
        <w:rPr>
          <w:rStyle w:val="CharacterStyle1"/>
          <w:sz w:val="20"/>
          <w:szCs w:val="20"/>
          <w:lang w:val="en-GB"/>
        </w:rPr>
        <w:t>32 Then when Mary was come where J</w:t>
      </w:r>
      <w:r w:rsidRPr="00DC57C2">
        <w:rPr>
          <w:rStyle w:val="CharacterStyle1"/>
          <w:sz w:val="20"/>
          <w:szCs w:val="20"/>
          <w:lang w:val="en-GB"/>
        </w:rPr>
        <w:t>e</w:t>
      </w:r>
      <w:r w:rsidRPr="00DC57C2">
        <w:rPr>
          <w:rStyle w:val="CharacterStyle1"/>
          <w:sz w:val="20"/>
          <w:szCs w:val="20"/>
          <w:lang w:val="en-GB"/>
        </w:rPr>
        <w:t>sus was, and saw him, she fell down at his feet, saying unto him, Lord, if thou hadst been here, my brother had not died.</w:t>
      </w:r>
    </w:p>
    <w:p w:rsidR="00A53933" w:rsidRPr="00DC57C2" w:rsidRDefault="00A53933" w:rsidP="00DC57C2">
      <w:pPr>
        <w:pStyle w:val="Style6"/>
        <w:kinsoku w:val="0"/>
        <w:autoSpaceDE/>
        <w:autoSpaceDN/>
        <w:spacing w:line="240" w:lineRule="auto"/>
        <w:rPr>
          <w:rStyle w:val="CharacterStyle1"/>
          <w:sz w:val="20"/>
          <w:szCs w:val="20"/>
          <w:lang w:val="en-GB"/>
        </w:rPr>
      </w:pPr>
      <w:r w:rsidRPr="00DC57C2">
        <w:rPr>
          <w:rStyle w:val="CharacterStyle1"/>
          <w:sz w:val="20"/>
          <w:szCs w:val="20"/>
          <w:lang w:val="en-GB"/>
        </w:rPr>
        <w:t xml:space="preserve">33 When Jesus therefore saw her weeping, </w:t>
      </w:r>
      <w:r w:rsidRPr="00DC57C2">
        <w:rPr>
          <w:rStyle w:val="CharacterStyle1"/>
          <w:sz w:val="20"/>
          <w:szCs w:val="20"/>
          <w:lang w:val="en-GB"/>
        </w:rPr>
        <w:lastRenderedPageBreak/>
        <w:t>and the Jews also weeping, which came with her, he groaned in the spirit, and was tro</w:t>
      </w:r>
      <w:r w:rsidRPr="00DC57C2">
        <w:rPr>
          <w:rStyle w:val="CharacterStyle1"/>
          <w:sz w:val="20"/>
          <w:szCs w:val="20"/>
          <w:lang w:val="en-GB"/>
        </w:rPr>
        <w:t>u</w:t>
      </w:r>
      <w:r w:rsidRPr="00DC57C2">
        <w:rPr>
          <w:rStyle w:val="CharacterStyle1"/>
          <w:sz w:val="20"/>
          <w:szCs w:val="20"/>
          <w:lang w:val="en-GB"/>
        </w:rPr>
        <w:t>bled.</w:t>
      </w:r>
    </w:p>
    <w:p w:rsidR="00A53933" w:rsidRPr="00DC57C2" w:rsidRDefault="00A53933" w:rsidP="00DC57C2">
      <w:pPr>
        <w:pStyle w:val="Style6"/>
        <w:kinsoku w:val="0"/>
        <w:autoSpaceDE/>
        <w:autoSpaceDN/>
        <w:spacing w:line="240" w:lineRule="auto"/>
        <w:rPr>
          <w:rStyle w:val="CharacterStyle1"/>
          <w:sz w:val="20"/>
          <w:szCs w:val="20"/>
          <w:lang w:val="en-GB"/>
        </w:rPr>
      </w:pPr>
      <w:r w:rsidRPr="00DC57C2">
        <w:rPr>
          <w:rStyle w:val="CharacterStyle1"/>
          <w:sz w:val="20"/>
          <w:szCs w:val="20"/>
          <w:lang w:val="en-GB"/>
        </w:rPr>
        <w:t>34 And said, Where have y</w:t>
      </w:r>
      <w:r w:rsidR="00DC57C2" w:rsidRPr="00DC57C2">
        <w:rPr>
          <w:rStyle w:val="CharacterStyle1"/>
          <w:sz w:val="20"/>
          <w:szCs w:val="20"/>
          <w:lang w:val="en-GB"/>
        </w:rPr>
        <w:t>e</w:t>
      </w:r>
      <w:r w:rsidRPr="00DC57C2">
        <w:rPr>
          <w:rStyle w:val="CharacterStyle1"/>
          <w:sz w:val="20"/>
          <w:szCs w:val="20"/>
          <w:lang w:val="en-GB"/>
        </w:rPr>
        <w:t xml:space="preserve"> laid him</w:t>
      </w:r>
      <w:r w:rsidR="00DC57C2" w:rsidRPr="00DC57C2">
        <w:rPr>
          <w:rStyle w:val="CharacterStyle1"/>
          <w:sz w:val="20"/>
          <w:szCs w:val="20"/>
          <w:lang w:val="en-GB"/>
        </w:rPr>
        <w:t>?</w:t>
      </w:r>
      <w:r w:rsidRPr="00DC57C2">
        <w:rPr>
          <w:rStyle w:val="CharacterStyle1"/>
          <w:sz w:val="20"/>
          <w:szCs w:val="20"/>
          <w:lang w:val="en-GB"/>
        </w:rPr>
        <w:t xml:space="preserve"> They said unto him, Lord, come and see.</w:t>
      </w:r>
    </w:p>
    <w:p w:rsidR="00A53933" w:rsidRPr="00DC57C2" w:rsidRDefault="00A53933" w:rsidP="00DC57C2">
      <w:pPr>
        <w:pStyle w:val="Style1"/>
        <w:widowControl w:val="0"/>
        <w:kinsoku w:val="0"/>
        <w:autoSpaceDE/>
        <w:autoSpaceDN/>
        <w:adjustRightInd/>
        <w:ind w:left="144"/>
        <w:rPr>
          <w:sz w:val="20"/>
          <w:szCs w:val="20"/>
          <w:lang w:val="en-GB"/>
        </w:rPr>
      </w:pPr>
      <w:r w:rsidRPr="00DC57C2">
        <w:rPr>
          <w:sz w:val="20"/>
          <w:szCs w:val="20"/>
          <w:lang w:val="en-GB"/>
        </w:rPr>
        <w:t>35 Jesus wept.</w:t>
      </w:r>
    </w:p>
    <w:p w:rsidR="00A53933" w:rsidRPr="00DC57C2" w:rsidRDefault="00A53933" w:rsidP="00DC57C2">
      <w:pPr>
        <w:pStyle w:val="Style6"/>
        <w:kinsoku w:val="0"/>
        <w:autoSpaceDE/>
        <w:autoSpaceDN/>
        <w:spacing w:line="240" w:lineRule="auto"/>
        <w:rPr>
          <w:rStyle w:val="CharacterStyle1"/>
          <w:sz w:val="20"/>
          <w:szCs w:val="20"/>
          <w:lang w:val="en-GB"/>
        </w:rPr>
      </w:pPr>
      <w:r w:rsidRPr="00DC57C2">
        <w:rPr>
          <w:rStyle w:val="CharacterStyle1"/>
          <w:sz w:val="20"/>
          <w:szCs w:val="20"/>
          <w:lang w:val="en-GB"/>
        </w:rPr>
        <w:t xml:space="preserve">36 Then said the Jews, Behold </w:t>
      </w:r>
      <w:r w:rsidRPr="00DC57C2">
        <w:rPr>
          <w:rStyle w:val="CharacterStyle1"/>
          <w:bCs/>
          <w:sz w:val="20"/>
          <w:szCs w:val="20"/>
          <w:lang w:val="en-GB"/>
        </w:rPr>
        <w:t>how</w:t>
      </w:r>
      <w:r w:rsidRPr="00DC57C2">
        <w:rPr>
          <w:rStyle w:val="CharacterStyle1"/>
          <w:b/>
          <w:bCs/>
          <w:sz w:val="20"/>
          <w:szCs w:val="20"/>
          <w:lang w:val="en-GB"/>
        </w:rPr>
        <w:t xml:space="preserve"> </w:t>
      </w:r>
      <w:r w:rsidRPr="00DC57C2">
        <w:rPr>
          <w:rStyle w:val="CharacterStyle1"/>
          <w:sz w:val="20"/>
          <w:szCs w:val="20"/>
          <w:lang w:val="en-GB"/>
        </w:rPr>
        <w:t>he loved him</w:t>
      </w:r>
      <w:r w:rsidR="00DC57C2" w:rsidRPr="00DC57C2">
        <w:rPr>
          <w:rStyle w:val="CharacterStyle1"/>
          <w:sz w:val="20"/>
          <w:szCs w:val="20"/>
          <w:lang w:val="en-GB"/>
        </w:rPr>
        <w:t>!</w:t>
      </w:r>
    </w:p>
    <w:p w:rsidR="00A53933" w:rsidRPr="00DC57C2" w:rsidRDefault="00A53933" w:rsidP="00DC57C2">
      <w:pPr>
        <w:pStyle w:val="Style6"/>
        <w:kinsoku w:val="0"/>
        <w:autoSpaceDE/>
        <w:autoSpaceDN/>
        <w:spacing w:after="36" w:line="240" w:lineRule="auto"/>
        <w:rPr>
          <w:rStyle w:val="CharacterStyle1"/>
          <w:sz w:val="20"/>
          <w:szCs w:val="20"/>
          <w:lang w:val="en-GB"/>
        </w:rPr>
      </w:pPr>
      <w:r w:rsidRPr="00DC57C2">
        <w:rPr>
          <w:rStyle w:val="CharacterStyle1"/>
          <w:sz w:val="20"/>
          <w:szCs w:val="20"/>
          <w:lang w:val="en-GB"/>
        </w:rPr>
        <w:t>37 And some of them said, Could not this man, which opened the eyes of the blind, have caused that even this man should not have died</w:t>
      </w:r>
      <w:r w:rsidR="00DC57C2" w:rsidRPr="00DC57C2">
        <w:rPr>
          <w:rStyle w:val="CharacterStyle1"/>
          <w:sz w:val="20"/>
          <w:szCs w:val="20"/>
          <w:lang w:val="en-GB"/>
        </w:rPr>
        <w:t>?</w:t>
      </w:r>
    </w:p>
    <w:p w:rsidR="00DC57C2" w:rsidRPr="00DC57C2" w:rsidRDefault="00DC57C2" w:rsidP="00A53933">
      <w:pPr>
        <w:pStyle w:val="Style6"/>
        <w:kinsoku w:val="0"/>
        <w:autoSpaceDE/>
        <w:autoSpaceDN/>
        <w:spacing w:before="180" w:line="276" w:lineRule="auto"/>
        <w:ind w:firstLine="0"/>
        <w:rPr>
          <w:rStyle w:val="CharacterStyle1"/>
          <w:b/>
          <w:bCs/>
          <w:sz w:val="14"/>
          <w:szCs w:val="14"/>
          <w:lang w:val="en-GB"/>
        </w:rPr>
        <w:sectPr w:rsidR="00DC57C2" w:rsidRPr="00DC57C2" w:rsidSect="00DC57C2">
          <w:type w:val="continuous"/>
          <w:pgSz w:w="11907" w:h="16839" w:code="9"/>
          <w:pgMar w:top="1701" w:right="2268" w:bottom="1701" w:left="2268" w:header="720" w:footer="720" w:gutter="0"/>
          <w:cols w:num="2" w:sep="1" w:space="170"/>
          <w:noEndnote/>
          <w:docGrid w:linePitch="299"/>
        </w:sectPr>
      </w:pPr>
    </w:p>
    <w:p w:rsidR="00A53933" w:rsidRPr="00DC57C2" w:rsidRDefault="00A53933" w:rsidP="00A53933">
      <w:pPr>
        <w:pStyle w:val="Style6"/>
        <w:kinsoku w:val="0"/>
        <w:autoSpaceDE/>
        <w:autoSpaceDN/>
        <w:spacing w:before="180" w:line="276" w:lineRule="auto"/>
        <w:ind w:firstLine="0"/>
        <w:rPr>
          <w:rStyle w:val="CharacterStyle1"/>
          <w:b/>
          <w:bCs/>
          <w:sz w:val="14"/>
          <w:szCs w:val="14"/>
          <w:lang w:val="en-GB"/>
        </w:rPr>
      </w:pPr>
    </w:p>
    <w:p w:rsidR="00A53933" w:rsidRPr="00DC57C2" w:rsidRDefault="00A53933" w:rsidP="00DC57C2">
      <w:pPr>
        <w:pStyle w:val="Style6"/>
        <w:kinsoku w:val="0"/>
        <w:autoSpaceDE/>
        <w:autoSpaceDN/>
        <w:spacing w:line="276" w:lineRule="auto"/>
        <w:ind w:firstLine="0"/>
        <w:rPr>
          <w:rStyle w:val="CharacterStyle1"/>
          <w:sz w:val="24"/>
          <w:szCs w:val="24"/>
          <w:lang w:val="en-GB"/>
        </w:rPr>
      </w:pPr>
      <w:r w:rsidRPr="00DC57C2">
        <w:rPr>
          <w:rStyle w:val="CharacterStyle1"/>
          <w:bCs/>
          <w:sz w:val="24"/>
          <w:szCs w:val="24"/>
          <w:lang w:val="en-GB"/>
        </w:rPr>
        <w:t xml:space="preserve">NOT </w:t>
      </w:r>
      <w:r w:rsidRPr="00DC57C2">
        <w:rPr>
          <w:rStyle w:val="CharacterStyle1"/>
          <w:sz w:val="24"/>
          <w:szCs w:val="24"/>
          <w:lang w:val="en-GB"/>
        </w:rPr>
        <w:t>many passages in the New Testament are more won</w:t>
      </w:r>
      <w:r w:rsidRPr="00DC57C2">
        <w:rPr>
          <w:rStyle w:val="CharacterStyle1"/>
          <w:sz w:val="24"/>
          <w:szCs w:val="24"/>
          <w:lang w:val="en-GB"/>
        </w:rPr>
        <w:softHyphen/>
        <w:t>derful than the simple narrative contained in these eight verses. It brings out, in a most beautiful light, the sympathizing character of our Lord Jesus Christ. It shows us Him who is</w:t>
      </w:r>
      <w:r w:rsidR="00DC57C2" w:rsidRPr="00DC57C2">
        <w:rPr>
          <w:rStyle w:val="CharacterStyle1"/>
          <w:sz w:val="24"/>
          <w:szCs w:val="24"/>
          <w:lang w:val="en-GB"/>
        </w:rPr>
        <w:t xml:space="preserve"> “</w:t>
      </w:r>
      <w:r w:rsidRPr="00DC57C2">
        <w:rPr>
          <w:rStyle w:val="CharacterStyle1"/>
          <w:sz w:val="24"/>
          <w:szCs w:val="24"/>
          <w:lang w:val="en-GB"/>
        </w:rPr>
        <w:t>able to save to the uttermost all who come to God by Him,</w:t>
      </w:r>
      <w:r w:rsidR="00DC57C2" w:rsidRPr="00DC57C2">
        <w:rPr>
          <w:rStyle w:val="CharacterStyle1"/>
          <w:sz w:val="24"/>
          <w:szCs w:val="24"/>
          <w:lang w:val="en-GB"/>
        </w:rPr>
        <w:t>”</w:t>
      </w:r>
      <w:r w:rsidRPr="00DC57C2">
        <w:rPr>
          <w:rStyle w:val="CharacterStyle1"/>
          <w:sz w:val="24"/>
          <w:szCs w:val="24"/>
          <w:lang w:val="en-GB"/>
        </w:rPr>
        <w:t xml:space="preserve"> as able to feel as He is to save. </w:t>
      </w:r>
      <w:r w:rsidRPr="00DC57C2">
        <w:rPr>
          <w:rStyle w:val="CharacterStyle1"/>
          <w:bCs/>
          <w:sz w:val="24"/>
          <w:szCs w:val="24"/>
          <w:lang w:val="en-GB"/>
        </w:rPr>
        <w:t xml:space="preserve">It </w:t>
      </w:r>
      <w:r w:rsidRPr="00DC57C2">
        <w:rPr>
          <w:rStyle w:val="CharacterStyle1"/>
          <w:sz w:val="24"/>
          <w:szCs w:val="24"/>
          <w:lang w:val="en-GB"/>
        </w:rPr>
        <w:t>shows us Him who is One with the Father, and the Maker of all things, entering into human sorrows, and shedding h</w:t>
      </w:r>
      <w:r w:rsidRPr="00DC57C2">
        <w:rPr>
          <w:rStyle w:val="CharacterStyle1"/>
          <w:sz w:val="24"/>
          <w:szCs w:val="24"/>
          <w:lang w:val="en-GB"/>
        </w:rPr>
        <w:t>u</w:t>
      </w:r>
      <w:r w:rsidRPr="00DC57C2">
        <w:rPr>
          <w:rStyle w:val="CharacterStyle1"/>
          <w:sz w:val="24"/>
          <w:szCs w:val="24"/>
          <w:lang w:val="en-GB"/>
        </w:rPr>
        <w:t>man tears.</w:t>
      </w:r>
    </w:p>
    <w:p w:rsidR="00A53933" w:rsidRPr="00DC57C2" w:rsidRDefault="00A53933" w:rsidP="00DC57C2">
      <w:pPr>
        <w:pStyle w:val="Style1"/>
        <w:widowControl w:val="0"/>
        <w:kinsoku w:val="0"/>
        <w:autoSpaceDE/>
        <w:autoSpaceDN/>
        <w:adjustRightInd/>
        <w:spacing w:line="276" w:lineRule="auto"/>
        <w:ind w:firstLine="144"/>
        <w:jc w:val="both"/>
        <w:rPr>
          <w:i/>
          <w:iCs/>
          <w:lang w:val="en-GB"/>
        </w:rPr>
      </w:pPr>
      <w:r w:rsidRPr="00DC57C2">
        <w:rPr>
          <w:lang w:val="en-GB"/>
        </w:rPr>
        <w:t xml:space="preserve">We learn, for one thing, in these verses, </w:t>
      </w:r>
      <w:r w:rsidRPr="00DC57C2">
        <w:rPr>
          <w:i/>
          <w:iCs/>
          <w:lang w:val="en-GB"/>
        </w:rPr>
        <w:t xml:space="preserve">how great </w:t>
      </w:r>
      <w:r w:rsidRPr="00DC57C2">
        <w:rPr>
          <w:bCs/>
          <w:lang w:val="en-GB"/>
        </w:rPr>
        <w:t xml:space="preserve">a </w:t>
      </w:r>
      <w:r w:rsidRPr="00DC57C2">
        <w:rPr>
          <w:i/>
          <w:iCs/>
          <w:lang w:val="en-GB"/>
        </w:rPr>
        <w:t>blessing God som</w:t>
      </w:r>
      <w:r w:rsidRPr="00DC57C2">
        <w:rPr>
          <w:i/>
          <w:iCs/>
          <w:lang w:val="en-GB"/>
        </w:rPr>
        <w:t>e</w:t>
      </w:r>
      <w:r w:rsidRPr="00DC57C2">
        <w:rPr>
          <w:i/>
          <w:iCs/>
          <w:lang w:val="en-GB"/>
        </w:rPr>
        <w:t>times bestows on actions of kindness and sympathy.</w:t>
      </w:r>
    </w:p>
    <w:p w:rsidR="00A53933" w:rsidRPr="00DC57C2" w:rsidRDefault="00A53933" w:rsidP="00DC57C2">
      <w:pPr>
        <w:pStyle w:val="Style6"/>
        <w:kinsoku w:val="0"/>
        <w:autoSpaceDE/>
        <w:autoSpaceDN/>
        <w:spacing w:line="276" w:lineRule="auto"/>
        <w:rPr>
          <w:rStyle w:val="CharacterStyle16"/>
          <w:sz w:val="24"/>
          <w:szCs w:val="24"/>
          <w:lang w:val="en-GB"/>
        </w:rPr>
      </w:pPr>
      <w:r w:rsidRPr="00DC57C2">
        <w:rPr>
          <w:rStyle w:val="CharacterStyle1"/>
          <w:sz w:val="24"/>
          <w:szCs w:val="24"/>
          <w:lang w:val="en-GB"/>
        </w:rPr>
        <w:t xml:space="preserve">It seems that the house of Martha and Mary at Bethany was filled with mourners when Jesus arrived. Many </w:t>
      </w:r>
      <w:r w:rsidRPr="00DC57C2">
        <w:rPr>
          <w:rStyle w:val="CharacterStyle1"/>
          <w:bCs/>
          <w:sz w:val="24"/>
          <w:szCs w:val="24"/>
          <w:lang w:val="en-GB"/>
        </w:rPr>
        <w:t xml:space="preserve">of </w:t>
      </w:r>
      <w:r w:rsidRPr="00DC57C2">
        <w:rPr>
          <w:rStyle w:val="CharacterStyle1"/>
          <w:sz w:val="24"/>
          <w:szCs w:val="24"/>
          <w:lang w:val="en-GB"/>
        </w:rPr>
        <w:t>these mourners, no doubt, knew nothing of the inner</w:t>
      </w:r>
      <w:r w:rsidR="00DC57C2" w:rsidRPr="00DC57C2">
        <w:rPr>
          <w:rStyle w:val="CharacterStyle1"/>
          <w:sz w:val="24"/>
          <w:szCs w:val="24"/>
          <w:lang w:val="en-GB"/>
        </w:rPr>
        <w:t xml:space="preserve"> </w:t>
      </w:r>
      <w:r w:rsidRPr="00DC57C2">
        <w:rPr>
          <w:rStyle w:val="CharacterStyle16"/>
          <w:sz w:val="24"/>
          <w:szCs w:val="24"/>
          <w:lang w:val="en-GB"/>
        </w:rPr>
        <w:t>life of these holy women. Their faith, their hope, their love to Christ, their discipleship, were things of which they were wholly i</w:t>
      </w:r>
      <w:r w:rsidRPr="00DC57C2">
        <w:rPr>
          <w:rStyle w:val="CharacterStyle16"/>
          <w:sz w:val="24"/>
          <w:szCs w:val="24"/>
          <w:lang w:val="en-GB"/>
        </w:rPr>
        <w:t>g</w:t>
      </w:r>
      <w:r w:rsidRPr="00DC57C2">
        <w:rPr>
          <w:rStyle w:val="CharacterStyle16"/>
          <w:sz w:val="24"/>
          <w:szCs w:val="24"/>
          <w:lang w:val="en-GB"/>
        </w:rPr>
        <w:t>norant. But they felt for them in their heavy bereavement, and kindly came to offer what comfort they could. By so doing they reaped a rich and une</w:t>
      </w:r>
      <w:r w:rsidRPr="00DC57C2">
        <w:rPr>
          <w:rStyle w:val="CharacterStyle16"/>
          <w:sz w:val="24"/>
          <w:szCs w:val="24"/>
          <w:lang w:val="en-GB"/>
        </w:rPr>
        <w:t>x</w:t>
      </w:r>
      <w:r w:rsidRPr="00DC57C2">
        <w:rPr>
          <w:rStyle w:val="CharacterStyle16"/>
          <w:sz w:val="24"/>
          <w:szCs w:val="24"/>
          <w:lang w:val="en-GB"/>
        </w:rPr>
        <w:t>pected reward. They beheld the greatest miracle that Jesus ever wrought. They were eye-witnesses when Lazarus came forth from the tomb. To many of them, we may well be</w:t>
      </w:r>
      <w:r w:rsidRPr="00DC57C2">
        <w:rPr>
          <w:rStyle w:val="CharacterStyle16"/>
          <w:sz w:val="24"/>
          <w:szCs w:val="24"/>
          <w:lang w:val="en-GB"/>
        </w:rPr>
        <w:softHyphen/>
        <w:t>lieve, that day was a spiritual birth. The raising of Laza</w:t>
      </w:r>
      <w:r w:rsidRPr="00DC57C2">
        <w:rPr>
          <w:rStyle w:val="CharacterStyle16"/>
          <w:sz w:val="24"/>
          <w:szCs w:val="24"/>
          <w:lang w:val="en-GB"/>
        </w:rPr>
        <w:softHyphen/>
        <w:t>rus led to a resurrection in their souls. How small some</w:t>
      </w:r>
      <w:r w:rsidRPr="00DC57C2">
        <w:rPr>
          <w:rStyle w:val="CharacterStyle16"/>
          <w:sz w:val="24"/>
          <w:szCs w:val="24"/>
          <w:lang w:val="en-GB"/>
        </w:rPr>
        <w:softHyphen/>
        <w:t>times are the hinges on which eternal life appears to depend</w:t>
      </w:r>
      <w:r w:rsidR="00C22A2C">
        <w:rPr>
          <w:rStyle w:val="CharacterStyle16"/>
          <w:sz w:val="24"/>
          <w:szCs w:val="24"/>
          <w:lang w:val="en-GB"/>
        </w:rPr>
        <w:t>.</w:t>
      </w:r>
      <w:r w:rsidRPr="00DC57C2">
        <w:rPr>
          <w:rStyle w:val="CharacterStyle16"/>
          <w:sz w:val="24"/>
          <w:szCs w:val="24"/>
          <w:lang w:val="en-GB"/>
        </w:rPr>
        <w:t xml:space="preserve"> If these people had not sy</w:t>
      </w:r>
      <w:r w:rsidRPr="00DC57C2">
        <w:rPr>
          <w:rStyle w:val="CharacterStyle16"/>
          <w:sz w:val="24"/>
          <w:szCs w:val="24"/>
          <w:lang w:val="en-GB"/>
        </w:rPr>
        <w:t>m</w:t>
      </w:r>
      <w:r w:rsidRPr="00DC57C2">
        <w:rPr>
          <w:rStyle w:val="CharacterStyle16"/>
          <w:sz w:val="24"/>
          <w:szCs w:val="24"/>
          <w:lang w:val="en-GB"/>
        </w:rPr>
        <w:t>pathized they might never have been saved.</w:t>
      </w:r>
    </w:p>
    <w:p w:rsidR="00A53933" w:rsidRPr="00DC57C2" w:rsidRDefault="00A53933" w:rsidP="00DC57C2">
      <w:pPr>
        <w:pStyle w:val="Style9"/>
        <w:kinsoku w:val="0"/>
        <w:autoSpaceDE/>
        <w:autoSpaceDN/>
        <w:spacing w:before="0" w:after="0" w:line="276" w:lineRule="auto"/>
        <w:rPr>
          <w:rStyle w:val="CharacterStyle13"/>
          <w:sz w:val="24"/>
          <w:szCs w:val="24"/>
          <w:lang w:val="en-GB"/>
        </w:rPr>
      </w:pPr>
      <w:r w:rsidRPr="00DC57C2">
        <w:rPr>
          <w:rStyle w:val="CharacterStyle16"/>
          <w:sz w:val="24"/>
          <w:szCs w:val="24"/>
          <w:lang w:val="en-GB"/>
        </w:rPr>
        <w:t>We need not doubt that these things were written for our learning. To show sympathy and kindness to the sorrowful is good for our own souls, whether we know it or not. To visit the fatherless and widows in their affliction, to weep with them that weep, to try to bear one another</w:t>
      </w:r>
      <w:r w:rsidR="00DC57C2" w:rsidRPr="00DC57C2">
        <w:rPr>
          <w:rStyle w:val="CharacterStyle16"/>
          <w:sz w:val="24"/>
          <w:szCs w:val="24"/>
          <w:lang w:val="en-GB"/>
        </w:rPr>
        <w:t>’</w:t>
      </w:r>
      <w:r w:rsidRPr="00DC57C2">
        <w:rPr>
          <w:rStyle w:val="CharacterStyle16"/>
          <w:sz w:val="24"/>
          <w:szCs w:val="24"/>
          <w:lang w:val="en-GB"/>
        </w:rPr>
        <w:t>s burdens, and lighten one another</w:t>
      </w:r>
      <w:r w:rsidR="00DC57C2" w:rsidRPr="00DC57C2">
        <w:rPr>
          <w:rStyle w:val="CharacterStyle16"/>
          <w:sz w:val="24"/>
          <w:szCs w:val="24"/>
          <w:lang w:val="en-GB"/>
        </w:rPr>
        <w:t>’</w:t>
      </w:r>
      <w:r w:rsidRPr="00DC57C2">
        <w:rPr>
          <w:rStyle w:val="CharacterStyle16"/>
          <w:sz w:val="24"/>
          <w:szCs w:val="24"/>
          <w:lang w:val="en-GB"/>
        </w:rPr>
        <w:t>s cares,—all this will make no atonement for sin, and will not take us to heaven. Yet it is healthy employment for our hearts, and emplo</w:t>
      </w:r>
      <w:r w:rsidRPr="00DC57C2">
        <w:rPr>
          <w:rStyle w:val="CharacterStyle16"/>
          <w:sz w:val="24"/>
          <w:szCs w:val="24"/>
          <w:lang w:val="en-GB"/>
        </w:rPr>
        <w:t>y</w:t>
      </w:r>
      <w:r w:rsidRPr="00DC57C2">
        <w:rPr>
          <w:rStyle w:val="CharacterStyle16"/>
          <w:sz w:val="24"/>
          <w:szCs w:val="24"/>
          <w:lang w:val="en-GB"/>
        </w:rPr>
        <w:t xml:space="preserve">ment which none ought to despise. Few perhaps are aware that one secret of being miserable is to live only for ourselves, and one secret of being happy is to try to make others happy, and to do a little good in the world. It is not </w:t>
      </w:r>
      <w:r w:rsidRPr="00DC57C2">
        <w:rPr>
          <w:rStyle w:val="CharacterStyle16"/>
          <w:sz w:val="24"/>
          <w:szCs w:val="24"/>
          <w:lang w:val="en-GB"/>
        </w:rPr>
        <w:lastRenderedPageBreak/>
        <w:t>for nothing that these words were written by Solomon,</w:t>
      </w:r>
      <w:r w:rsidR="00DC57C2" w:rsidRPr="00DC57C2">
        <w:rPr>
          <w:rStyle w:val="CharacterStyle16"/>
          <w:sz w:val="24"/>
          <w:szCs w:val="24"/>
          <w:lang w:val="en-GB"/>
        </w:rPr>
        <w:t xml:space="preserve"> “</w:t>
      </w:r>
      <w:r w:rsidRPr="00DC57C2">
        <w:rPr>
          <w:rStyle w:val="CharacterStyle16"/>
          <w:sz w:val="24"/>
          <w:szCs w:val="24"/>
          <w:lang w:val="en-GB"/>
        </w:rPr>
        <w:t>It is better to go to the house of mourning than to the house of feasting.</w:t>
      </w:r>
      <w:r w:rsidR="00DC57C2" w:rsidRPr="00DC57C2">
        <w:rPr>
          <w:rStyle w:val="CharacterStyle16"/>
          <w:sz w:val="24"/>
          <w:szCs w:val="24"/>
          <w:lang w:val="en-GB"/>
        </w:rPr>
        <w:t>”</w:t>
      </w:r>
      <w:r w:rsidRPr="00DC57C2">
        <w:rPr>
          <w:rStyle w:val="CharacterStyle16"/>
          <w:color w:val="34290C"/>
          <w:sz w:val="24"/>
          <w:szCs w:val="24"/>
          <w:lang w:val="en-GB"/>
        </w:rPr>
        <w:t xml:space="preserve"> —</w:t>
      </w:r>
      <w:r w:rsidR="00DC57C2" w:rsidRPr="00DC57C2">
        <w:rPr>
          <w:rStyle w:val="CharacterStyle16"/>
          <w:sz w:val="24"/>
          <w:szCs w:val="24"/>
          <w:lang w:val="en-GB"/>
        </w:rPr>
        <w:t xml:space="preserve"> “</w:t>
      </w:r>
      <w:r w:rsidRPr="00DC57C2">
        <w:rPr>
          <w:rStyle w:val="CharacterStyle16"/>
          <w:sz w:val="24"/>
          <w:szCs w:val="24"/>
          <w:lang w:val="en-GB"/>
        </w:rPr>
        <w:t>The heart of the wise is in the house of mourning, but the heart of fools is in the house of mirth.</w:t>
      </w:r>
      <w:r w:rsidR="00DC57C2" w:rsidRPr="00DC57C2">
        <w:rPr>
          <w:rStyle w:val="CharacterStyle16"/>
          <w:sz w:val="24"/>
          <w:szCs w:val="24"/>
          <w:lang w:val="en-GB"/>
        </w:rPr>
        <w:t>”</w:t>
      </w:r>
      <w:r w:rsidRPr="00DC57C2">
        <w:rPr>
          <w:rStyle w:val="CharacterStyle16"/>
          <w:sz w:val="24"/>
          <w:szCs w:val="24"/>
          <w:lang w:val="en-GB"/>
        </w:rPr>
        <w:t xml:space="preserve"> (Eccl. vii. 2, 4.) The saying of our Lord is too much overlooked</w:t>
      </w:r>
      <w:r w:rsidR="00DC57C2" w:rsidRPr="00DC57C2">
        <w:rPr>
          <w:rStyle w:val="CharacterStyle16"/>
          <w:sz w:val="24"/>
          <w:szCs w:val="24"/>
          <w:lang w:val="en-GB"/>
        </w:rPr>
        <w:t>: “</w:t>
      </w:r>
      <w:r w:rsidRPr="00DC57C2">
        <w:rPr>
          <w:rStyle w:val="CharacterStyle16"/>
          <w:sz w:val="24"/>
          <w:szCs w:val="24"/>
          <w:lang w:val="en-GB"/>
        </w:rPr>
        <w:t>Whosoever shall give to drink to one of these little ones a cup of cold water only in the name of a di</w:t>
      </w:r>
      <w:r w:rsidR="00C22A2C">
        <w:rPr>
          <w:rStyle w:val="CharacterStyle16"/>
          <w:sz w:val="24"/>
          <w:szCs w:val="24"/>
          <w:lang w:val="en-GB"/>
        </w:rPr>
        <w:t>sciple, verily I say unto you h</w:t>
      </w:r>
      <w:r w:rsidRPr="00DC57C2">
        <w:rPr>
          <w:rStyle w:val="CharacterStyle16"/>
          <w:sz w:val="24"/>
          <w:szCs w:val="24"/>
          <w:lang w:val="en-GB"/>
        </w:rPr>
        <w:t>e shall in no wise lose his reward.</w:t>
      </w:r>
      <w:r w:rsidR="00DC57C2" w:rsidRPr="00DC57C2">
        <w:rPr>
          <w:rStyle w:val="CharacterStyle16"/>
          <w:sz w:val="24"/>
          <w:szCs w:val="24"/>
          <w:lang w:val="en-GB"/>
        </w:rPr>
        <w:t>”</w:t>
      </w:r>
      <w:r w:rsidRPr="00DC57C2">
        <w:rPr>
          <w:rStyle w:val="CharacterStyle16"/>
          <w:sz w:val="24"/>
          <w:szCs w:val="24"/>
          <w:lang w:val="en-GB"/>
        </w:rPr>
        <w:t xml:space="preserve"> (Matt. x. 42.) The friends of Martha and Mary found that pro</w:t>
      </w:r>
      <w:r w:rsidRPr="00DC57C2">
        <w:rPr>
          <w:rStyle w:val="CharacterStyle16"/>
          <w:sz w:val="24"/>
          <w:szCs w:val="24"/>
          <w:lang w:val="en-GB"/>
        </w:rPr>
        <w:t>m</w:t>
      </w:r>
      <w:r w:rsidRPr="00DC57C2">
        <w:rPr>
          <w:rStyle w:val="CharacterStyle16"/>
          <w:sz w:val="24"/>
          <w:szCs w:val="24"/>
          <w:lang w:val="en-GB"/>
        </w:rPr>
        <w:t>ise wonderfully verified. In an</w:t>
      </w:r>
      <w:r w:rsidR="00DC57C2" w:rsidRPr="00DC57C2">
        <w:rPr>
          <w:rStyle w:val="CharacterStyle16"/>
          <w:sz w:val="24"/>
          <w:szCs w:val="24"/>
          <w:lang w:val="en-GB"/>
        </w:rPr>
        <w:t xml:space="preserve"> </w:t>
      </w:r>
      <w:r w:rsidRPr="00DC57C2">
        <w:rPr>
          <w:rStyle w:val="CharacterStyle13"/>
          <w:sz w:val="24"/>
          <w:szCs w:val="24"/>
          <w:lang w:val="en-GB"/>
        </w:rPr>
        <w:t>age of peculiar selfishness and self-indulgence, it would be well if they had more imitators.</w:t>
      </w:r>
    </w:p>
    <w:p w:rsidR="00A53933" w:rsidRPr="00DC57C2" w:rsidRDefault="00A53933" w:rsidP="00DC57C2">
      <w:pPr>
        <w:pStyle w:val="Style8"/>
        <w:kinsoku w:val="0"/>
        <w:autoSpaceDE/>
        <w:autoSpaceDN/>
        <w:spacing w:line="276" w:lineRule="auto"/>
        <w:rPr>
          <w:rStyle w:val="CharacterStyle13"/>
          <w:sz w:val="24"/>
          <w:szCs w:val="24"/>
          <w:lang w:val="en-GB"/>
        </w:rPr>
      </w:pPr>
      <w:r w:rsidRPr="00DC57C2">
        <w:rPr>
          <w:rStyle w:val="CharacterStyle13"/>
          <w:sz w:val="24"/>
          <w:szCs w:val="24"/>
          <w:lang w:val="en-GB"/>
        </w:rPr>
        <w:t xml:space="preserve">We learn, for another thing, </w:t>
      </w:r>
      <w:r w:rsidRPr="00DC57C2">
        <w:rPr>
          <w:rStyle w:val="CharacterStyle13"/>
          <w:i/>
          <w:iCs/>
          <w:sz w:val="24"/>
          <w:szCs w:val="24"/>
          <w:lang w:val="en-GB"/>
        </w:rPr>
        <w:t>what a depth of tender sym</w:t>
      </w:r>
      <w:r w:rsidRPr="00DC57C2">
        <w:rPr>
          <w:rStyle w:val="CharacterStyle13"/>
          <w:i/>
          <w:iCs/>
          <w:sz w:val="24"/>
          <w:szCs w:val="24"/>
          <w:lang w:val="en-GB"/>
        </w:rPr>
        <w:softHyphen/>
        <w:t>pathy there is in Christ</w:t>
      </w:r>
      <w:r w:rsidR="00DC57C2" w:rsidRPr="00DC57C2">
        <w:rPr>
          <w:rStyle w:val="CharacterStyle13"/>
          <w:i/>
          <w:iCs/>
          <w:sz w:val="24"/>
          <w:szCs w:val="24"/>
          <w:lang w:val="en-GB"/>
        </w:rPr>
        <w:t>’</w:t>
      </w:r>
      <w:r w:rsidRPr="00DC57C2">
        <w:rPr>
          <w:rStyle w:val="CharacterStyle13"/>
          <w:i/>
          <w:iCs/>
          <w:sz w:val="24"/>
          <w:szCs w:val="24"/>
          <w:lang w:val="en-GB"/>
        </w:rPr>
        <w:t xml:space="preserve">s heart towards His people. </w:t>
      </w:r>
      <w:r w:rsidRPr="00DC57C2">
        <w:rPr>
          <w:rStyle w:val="CharacterStyle13"/>
          <w:sz w:val="24"/>
          <w:szCs w:val="24"/>
          <w:lang w:val="en-GB"/>
        </w:rPr>
        <w:t>We read that when our Lord saw Mary weeping, and the Jews also weeping with her,</w:t>
      </w:r>
      <w:r w:rsidR="00DC57C2" w:rsidRPr="00DC57C2">
        <w:rPr>
          <w:rStyle w:val="CharacterStyle13"/>
          <w:sz w:val="24"/>
          <w:szCs w:val="24"/>
          <w:lang w:val="en-GB"/>
        </w:rPr>
        <w:t xml:space="preserve"> “</w:t>
      </w:r>
      <w:r w:rsidRPr="00DC57C2">
        <w:rPr>
          <w:rStyle w:val="CharacterStyle13"/>
          <w:sz w:val="24"/>
          <w:szCs w:val="24"/>
          <w:lang w:val="en-GB"/>
        </w:rPr>
        <w:t>He groaned in the spirit and was troubled.</w:t>
      </w:r>
      <w:r w:rsidR="00DC57C2" w:rsidRPr="00DC57C2">
        <w:rPr>
          <w:rStyle w:val="CharacterStyle13"/>
          <w:sz w:val="24"/>
          <w:szCs w:val="24"/>
          <w:lang w:val="en-GB"/>
        </w:rPr>
        <w:t>”</w:t>
      </w:r>
      <w:r w:rsidRPr="00DC57C2">
        <w:rPr>
          <w:rStyle w:val="CharacterStyle13"/>
          <w:sz w:val="24"/>
          <w:szCs w:val="24"/>
          <w:lang w:val="en-GB"/>
        </w:rPr>
        <w:t xml:space="preserve"> We read even more than this. He gave outward expression to His feelings</w:t>
      </w:r>
      <w:r w:rsidR="00DC57C2" w:rsidRPr="00DC57C2">
        <w:rPr>
          <w:rStyle w:val="CharacterStyle13"/>
          <w:sz w:val="24"/>
          <w:szCs w:val="24"/>
          <w:lang w:val="en-GB"/>
        </w:rPr>
        <w:t>:</w:t>
      </w:r>
      <w:r w:rsidRPr="00DC57C2">
        <w:rPr>
          <w:rStyle w:val="CharacterStyle13"/>
          <w:sz w:val="24"/>
          <w:szCs w:val="24"/>
          <w:lang w:val="en-GB"/>
        </w:rPr>
        <w:t xml:space="preserve"> He</w:t>
      </w:r>
      <w:r w:rsidR="00DC57C2" w:rsidRPr="00DC57C2">
        <w:rPr>
          <w:rStyle w:val="CharacterStyle13"/>
          <w:sz w:val="24"/>
          <w:szCs w:val="24"/>
          <w:lang w:val="en-GB"/>
        </w:rPr>
        <w:t xml:space="preserve"> “</w:t>
      </w:r>
      <w:r w:rsidRPr="00DC57C2">
        <w:rPr>
          <w:rStyle w:val="CharacterStyle13"/>
          <w:sz w:val="24"/>
          <w:szCs w:val="24"/>
          <w:lang w:val="en-GB"/>
        </w:rPr>
        <w:t>wept.</w:t>
      </w:r>
      <w:r w:rsidR="00DC57C2" w:rsidRPr="00DC57C2">
        <w:rPr>
          <w:rStyle w:val="CharacterStyle13"/>
          <w:sz w:val="24"/>
          <w:szCs w:val="24"/>
          <w:lang w:val="en-GB"/>
        </w:rPr>
        <w:t>”</w:t>
      </w:r>
      <w:r w:rsidRPr="00DC57C2">
        <w:rPr>
          <w:rStyle w:val="CharacterStyle13"/>
          <w:sz w:val="24"/>
          <w:szCs w:val="24"/>
          <w:lang w:val="en-GB"/>
        </w:rPr>
        <w:t xml:space="preserve"> He knew perfectly well that the sorrow of the fam</w:t>
      </w:r>
      <w:r w:rsidRPr="00DC57C2">
        <w:rPr>
          <w:rStyle w:val="CharacterStyle13"/>
          <w:sz w:val="24"/>
          <w:szCs w:val="24"/>
          <w:lang w:val="en-GB"/>
        </w:rPr>
        <w:t>i</w:t>
      </w:r>
      <w:r w:rsidRPr="00DC57C2">
        <w:rPr>
          <w:rStyle w:val="CharacterStyle13"/>
          <w:sz w:val="24"/>
          <w:szCs w:val="24"/>
          <w:lang w:val="en-GB"/>
        </w:rPr>
        <w:t>ly of Bethany would soon he turned into joy, and that Lazarus in a few minutes would be restored to his sisters. But though he knew all this, he</w:t>
      </w:r>
      <w:r w:rsidR="00DC57C2" w:rsidRPr="00DC57C2">
        <w:rPr>
          <w:rStyle w:val="CharacterStyle13"/>
          <w:sz w:val="24"/>
          <w:szCs w:val="24"/>
          <w:lang w:val="en-GB"/>
        </w:rPr>
        <w:t xml:space="preserve"> “</w:t>
      </w:r>
      <w:r w:rsidRPr="00DC57C2">
        <w:rPr>
          <w:rStyle w:val="CharacterStyle13"/>
          <w:sz w:val="24"/>
          <w:szCs w:val="24"/>
          <w:lang w:val="en-GB"/>
        </w:rPr>
        <w:t>wept.</w:t>
      </w:r>
      <w:r w:rsidR="00DC57C2" w:rsidRPr="00DC57C2">
        <w:rPr>
          <w:rStyle w:val="CharacterStyle13"/>
          <w:sz w:val="24"/>
          <w:szCs w:val="24"/>
          <w:lang w:val="en-GB"/>
        </w:rPr>
        <w:t>”</w:t>
      </w:r>
    </w:p>
    <w:p w:rsidR="00A53933" w:rsidRPr="00DC57C2" w:rsidRDefault="00A53933" w:rsidP="00DC57C2">
      <w:pPr>
        <w:pStyle w:val="Style8"/>
        <w:kinsoku w:val="0"/>
        <w:autoSpaceDE/>
        <w:autoSpaceDN/>
        <w:spacing w:line="276" w:lineRule="auto"/>
        <w:rPr>
          <w:rStyle w:val="CharacterStyle13"/>
          <w:sz w:val="24"/>
          <w:szCs w:val="24"/>
          <w:lang w:val="en-GB"/>
        </w:rPr>
      </w:pPr>
      <w:r w:rsidRPr="00DC57C2">
        <w:rPr>
          <w:rStyle w:val="CharacterStyle13"/>
          <w:sz w:val="24"/>
          <w:szCs w:val="24"/>
          <w:lang w:val="en-GB"/>
        </w:rPr>
        <w:t>This weeping of Christ is deeply instructive. It shows us that it is not sinful to sorrow. Weeping and mourning are sadly trying to flesh and blood, and make us feel the weakness of our mortal nature. But they are not in the</w:t>
      </w:r>
      <w:r w:rsidRPr="00DC57C2">
        <w:rPr>
          <w:rStyle w:val="CharacterStyle13"/>
          <w:sz w:val="24"/>
          <w:szCs w:val="24"/>
          <w:lang w:val="en-GB"/>
        </w:rPr>
        <w:t>m</w:t>
      </w:r>
      <w:r w:rsidRPr="00DC57C2">
        <w:rPr>
          <w:rStyle w:val="CharacterStyle13"/>
          <w:sz w:val="24"/>
          <w:szCs w:val="24"/>
          <w:lang w:val="en-GB"/>
        </w:rPr>
        <w:t>selves wrong. Even the Son of God wept.—It shows us that deep feeling is not a thing of which we need be ashamed. To be cold and stoical and u</w:t>
      </w:r>
      <w:r w:rsidRPr="00DC57C2">
        <w:rPr>
          <w:rStyle w:val="CharacterStyle13"/>
          <w:sz w:val="24"/>
          <w:szCs w:val="24"/>
          <w:lang w:val="en-GB"/>
        </w:rPr>
        <w:t>n</w:t>
      </w:r>
      <w:r w:rsidRPr="00DC57C2">
        <w:rPr>
          <w:rStyle w:val="CharacterStyle13"/>
          <w:sz w:val="24"/>
          <w:szCs w:val="24"/>
          <w:lang w:val="en-GB"/>
        </w:rPr>
        <w:t>moved in the sight of sorrow is no sign of grace. There is nothing unworthy of a child of God in tears. Even the Son of God could weep.—It shows us, above all, that the Saviour in whom believers trust is a most tender and fee</w:t>
      </w:r>
      <w:r w:rsidRPr="00DC57C2">
        <w:rPr>
          <w:rStyle w:val="CharacterStyle13"/>
          <w:sz w:val="24"/>
          <w:szCs w:val="24"/>
          <w:lang w:val="en-GB"/>
        </w:rPr>
        <w:t>l</w:t>
      </w:r>
      <w:r w:rsidRPr="00DC57C2">
        <w:rPr>
          <w:rStyle w:val="CharacterStyle13"/>
          <w:sz w:val="24"/>
          <w:szCs w:val="24"/>
          <w:lang w:val="en-GB"/>
        </w:rPr>
        <w:t>ing Saviour. He is one who can be touched with sympathy for our infirm</w:t>
      </w:r>
      <w:r w:rsidRPr="00DC57C2">
        <w:rPr>
          <w:rStyle w:val="CharacterStyle13"/>
          <w:sz w:val="24"/>
          <w:szCs w:val="24"/>
          <w:lang w:val="en-GB"/>
        </w:rPr>
        <w:t>i</w:t>
      </w:r>
      <w:r w:rsidRPr="00DC57C2">
        <w:rPr>
          <w:rStyle w:val="CharacterStyle13"/>
          <w:sz w:val="24"/>
          <w:szCs w:val="24"/>
          <w:lang w:val="en-GB"/>
        </w:rPr>
        <w:t>ties. When we turn to Him in the hour of trouble, and pour out our hearts before Him, He knows what we go through and can pity. And He is One who never changes. Though He now sits at God</w:t>
      </w:r>
      <w:r w:rsidR="00DC57C2" w:rsidRPr="00DC57C2">
        <w:rPr>
          <w:rStyle w:val="CharacterStyle13"/>
          <w:sz w:val="24"/>
          <w:szCs w:val="24"/>
          <w:lang w:val="en-GB"/>
        </w:rPr>
        <w:t>’</w:t>
      </w:r>
      <w:r w:rsidRPr="00DC57C2">
        <w:rPr>
          <w:rStyle w:val="CharacterStyle13"/>
          <w:sz w:val="24"/>
          <w:szCs w:val="24"/>
          <w:lang w:val="en-GB"/>
        </w:rPr>
        <w:t>s right hand in heaven, His heart is still the same that it was upon earth. We have an Advocate with the Father, who, when He was upon earth, could weep.</w:t>
      </w:r>
    </w:p>
    <w:p w:rsidR="00A53933" w:rsidRPr="00DC57C2" w:rsidRDefault="00A53933" w:rsidP="00DC57C2">
      <w:pPr>
        <w:pStyle w:val="Style8"/>
        <w:kinsoku w:val="0"/>
        <w:autoSpaceDE/>
        <w:autoSpaceDN/>
        <w:spacing w:line="276" w:lineRule="auto"/>
        <w:rPr>
          <w:rStyle w:val="CharacterStyle14"/>
          <w:color w:val="1A0E00"/>
          <w:sz w:val="24"/>
          <w:szCs w:val="24"/>
          <w:lang w:val="en-GB"/>
        </w:rPr>
      </w:pPr>
      <w:r w:rsidRPr="00DC57C2">
        <w:rPr>
          <w:rStyle w:val="CharacterStyle13"/>
          <w:sz w:val="24"/>
          <w:szCs w:val="24"/>
          <w:lang w:val="en-GB"/>
        </w:rPr>
        <w:t>Let us remember these things in daily life, and never be ashamed of wal</w:t>
      </w:r>
      <w:r w:rsidRPr="00DC57C2">
        <w:rPr>
          <w:rStyle w:val="CharacterStyle13"/>
          <w:sz w:val="24"/>
          <w:szCs w:val="24"/>
          <w:lang w:val="en-GB"/>
        </w:rPr>
        <w:t>k</w:t>
      </w:r>
      <w:r w:rsidRPr="00DC57C2">
        <w:rPr>
          <w:rStyle w:val="CharacterStyle13"/>
          <w:sz w:val="24"/>
          <w:szCs w:val="24"/>
          <w:lang w:val="en-GB"/>
        </w:rPr>
        <w:t>ing in our Master</w:t>
      </w:r>
      <w:r w:rsidR="00DC57C2" w:rsidRPr="00DC57C2">
        <w:rPr>
          <w:rStyle w:val="CharacterStyle13"/>
          <w:sz w:val="24"/>
          <w:szCs w:val="24"/>
          <w:lang w:val="en-GB"/>
        </w:rPr>
        <w:t>’</w:t>
      </w:r>
      <w:r w:rsidRPr="00DC57C2">
        <w:rPr>
          <w:rStyle w:val="CharacterStyle13"/>
          <w:sz w:val="24"/>
          <w:szCs w:val="24"/>
          <w:lang w:val="en-GB"/>
        </w:rPr>
        <w:t>s footsteps. Let us strive to be men and women of a tender heart and a sym</w:t>
      </w:r>
      <w:r w:rsidRPr="00DC57C2">
        <w:rPr>
          <w:rStyle w:val="CharacterStyle13"/>
          <w:sz w:val="24"/>
          <w:szCs w:val="24"/>
          <w:lang w:val="en-GB"/>
        </w:rPr>
        <w:softHyphen/>
        <w:t>pathizing spirit. Let us never be ashamed to weep with</w:t>
      </w:r>
      <w:r w:rsidR="00DC57C2" w:rsidRPr="00DC57C2">
        <w:rPr>
          <w:rStyle w:val="CharacterStyle13"/>
          <w:sz w:val="24"/>
          <w:szCs w:val="24"/>
          <w:lang w:val="en-GB"/>
        </w:rPr>
        <w:t xml:space="preserve"> </w:t>
      </w:r>
      <w:r w:rsidRPr="00DC57C2">
        <w:rPr>
          <w:rStyle w:val="CharacterStyle14"/>
          <w:color w:val="1A0E00"/>
          <w:sz w:val="24"/>
          <w:szCs w:val="24"/>
          <w:lang w:val="en-GB"/>
        </w:rPr>
        <w:t>them that weep, and rejoice with them that rejoice. Well would it be for the Church and the world if there were more Christians of this stamp and cha</w:t>
      </w:r>
      <w:r w:rsidRPr="00DC57C2">
        <w:rPr>
          <w:rStyle w:val="CharacterStyle14"/>
          <w:color w:val="1A0E00"/>
          <w:sz w:val="24"/>
          <w:szCs w:val="24"/>
          <w:lang w:val="en-GB"/>
        </w:rPr>
        <w:t>r</w:t>
      </w:r>
      <w:r w:rsidRPr="00DC57C2">
        <w:rPr>
          <w:rStyle w:val="CharacterStyle14"/>
          <w:color w:val="1A0E00"/>
          <w:sz w:val="24"/>
          <w:szCs w:val="24"/>
          <w:lang w:val="en-GB"/>
        </w:rPr>
        <w:t>acter</w:t>
      </w:r>
      <w:r w:rsidR="00DC57C2" w:rsidRPr="00DC57C2">
        <w:rPr>
          <w:rStyle w:val="CharacterStyle14"/>
          <w:color w:val="1A0E00"/>
          <w:sz w:val="24"/>
          <w:szCs w:val="24"/>
          <w:lang w:val="en-GB"/>
        </w:rPr>
        <w:t>!</w:t>
      </w:r>
      <w:r w:rsidRPr="00DC57C2">
        <w:rPr>
          <w:rStyle w:val="CharacterStyle14"/>
          <w:color w:val="1A0E00"/>
          <w:sz w:val="24"/>
          <w:szCs w:val="24"/>
          <w:lang w:val="en-GB"/>
        </w:rPr>
        <w:t xml:space="preserve"> The Church would be far more beautiful, and the world be far more happy.</w:t>
      </w:r>
    </w:p>
    <w:p w:rsidR="00A53933" w:rsidRPr="00DC57C2" w:rsidRDefault="00A53933" w:rsidP="00A53933">
      <w:pPr>
        <w:pStyle w:val="Style3"/>
        <w:widowControl w:val="0"/>
        <w:kinsoku w:val="0"/>
        <w:autoSpaceDE/>
        <w:autoSpaceDN/>
        <w:adjustRightInd/>
        <w:spacing w:before="216" w:line="360" w:lineRule="auto"/>
        <w:jc w:val="center"/>
        <w:rPr>
          <w:rStyle w:val="CharacterStyle14"/>
          <w:color w:val="1A0E00"/>
          <w:lang w:val="en-GB"/>
        </w:rPr>
      </w:pPr>
      <w:r w:rsidRPr="00DC57C2">
        <w:rPr>
          <w:rStyle w:val="CharacterStyle14"/>
          <w:color w:val="1A0E00"/>
          <w:lang w:val="en-GB"/>
        </w:rPr>
        <w:t>NOTES. JOHN XI. 30-37.</w:t>
      </w:r>
    </w:p>
    <w:p w:rsidR="00A53933" w:rsidRPr="00DC57C2" w:rsidRDefault="00A53933" w:rsidP="00A53933">
      <w:pPr>
        <w:pStyle w:val="Style7"/>
        <w:kinsoku w:val="0"/>
        <w:autoSpaceDE/>
        <w:autoSpaceDN/>
        <w:spacing w:before="0" w:after="60" w:line="276" w:lineRule="auto"/>
        <w:ind w:left="0" w:hanging="284"/>
        <w:rPr>
          <w:rStyle w:val="CharacterStyle15"/>
          <w:sz w:val="20"/>
          <w:szCs w:val="20"/>
          <w:lang w:val="en-GB"/>
        </w:rPr>
      </w:pPr>
      <w:r w:rsidRPr="00DC57C2">
        <w:rPr>
          <w:rStyle w:val="CharacterStyle15"/>
          <w:bCs/>
          <w:sz w:val="20"/>
          <w:szCs w:val="20"/>
          <w:lang w:val="en-GB"/>
        </w:rPr>
        <w:t>30.—[</w:t>
      </w:r>
      <w:r w:rsidRPr="00DC57C2">
        <w:rPr>
          <w:rStyle w:val="CharacterStyle15"/>
          <w:bCs/>
          <w:i/>
          <w:sz w:val="20"/>
          <w:szCs w:val="20"/>
          <w:lang w:val="en-GB"/>
        </w:rPr>
        <w:t>Now</w:t>
      </w:r>
      <w:r w:rsidRPr="00DC57C2">
        <w:rPr>
          <w:rStyle w:val="CharacterStyle15"/>
          <w:b/>
          <w:bCs/>
          <w:sz w:val="20"/>
          <w:szCs w:val="20"/>
          <w:lang w:val="en-GB"/>
        </w:rPr>
        <w:t xml:space="preserve"> </w:t>
      </w:r>
      <w:r w:rsidRPr="00DC57C2">
        <w:rPr>
          <w:rStyle w:val="CharacterStyle15"/>
          <w:i/>
          <w:iCs/>
          <w:sz w:val="20"/>
          <w:szCs w:val="20"/>
          <w:lang w:val="en-GB"/>
        </w:rPr>
        <w:t>Jesus was not yet come, etc.</w:t>
      </w:r>
      <w:r w:rsidR="00DC57C2" w:rsidRPr="00DC57C2">
        <w:rPr>
          <w:rStyle w:val="CharacterStyle15"/>
          <w:iCs/>
          <w:sz w:val="20"/>
          <w:szCs w:val="20"/>
          <w:lang w:val="en-GB"/>
        </w:rPr>
        <w:t>]</w:t>
      </w:r>
      <w:r w:rsidRPr="00DC57C2">
        <w:rPr>
          <w:rStyle w:val="CharacterStyle15"/>
          <w:i/>
          <w:iCs/>
          <w:sz w:val="20"/>
          <w:szCs w:val="20"/>
          <w:lang w:val="en-GB"/>
        </w:rPr>
        <w:t xml:space="preserve"> </w:t>
      </w:r>
      <w:r w:rsidRPr="00DC57C2">
        <w:rPr>
          <w:rStyle w:val="CharacterStyle15"/>
          <w:sz w:val="20"/>
          <w:szCs w:val="20"/>
          <w:lang w:val="en-GB"/>
        </w:rPr>
        <w:t>The Greek word for</w:t>
      </w:r>
      <w:r w:rsidR="00DC57C2" w:rsidRPr="00DC57C2">
        <w:rPr>
          <w:rStyle w:val="CharacterStyle15"/>
          <w:sz w:val="20"/>
          <w:szCs w:val="20"/>
          <w:lang w:val="en-GB"/>
        </w:rPr>
        <w:t xml:space="preserve"> “</w:t>
      </w:r>
      <w:r w:rsidRPr="00DC57C2">
        <w:rPr>
          <w:rStyle w:val="CharacterStyle15"/>
          <w:sz w:val="20"/>
          <w:szCs w:val="20"/>
          <w:lang w:val="en-GB"/>
        </w:rPr>
        <w:t>come</w:t>
      </w:r>
      <w:r w:rsidR="002E39B2">
        <w:rPr>
          <w:rStyle w:val="CharacterStyle15"/>
          <w:sz w:val="20"/>
          <w:szCs w:val="20"/>
          <w:lang w:val="en-GB"/>
        </w:rPr>
        <w:t>”</w:t>
      </w:r>
      <w:r w:rsidR="00DC57C2" w:rsidRPr="00DC57C2">
        <w:rPr>
          <w:rStyle w:val="CharacterStyle15"/>
          <w:sz w:val="20"/>
          <w:szCs w:val="20"/>
          <w:lang w:val="en-GB"/>
        </w:rPr>
        <w:t xml:space="preserve"> </w:t>
      </w:r>
      <w:r w:rsidRPr="00DC57C2">
        <w:rPr>
          <w:rStyle w:val="CharacterStyle15"/>
          <w:sz w:val="20"/>
          <w:szCs w:val="20"/>
          <w:lang w:val="en-GB"/>
        </w:rPr>
        <w:t xml:space="preserve">in the </w:t>
      </w:r>
      <w:proofErr w:type="spellStart"/>
      <w:r w:rsidRPr="00DC57C2">
        <w:rPr>
          <w:rStyle w:val="CharacterStyle15"/>
          <w:sz w:val="20"/>
          <w:szCs w:val="20"/>
          <w:lang w:val="en-GB"/>
        </w:rPr>
        <w:t>preterperfect</w:t>
      </w:r>
      <w:proofErr w:type="spellEnd"/>
      <w:r w:rsidRPr="00DC57C2">
        <w:rPr>
          <w:rStyle w:val="CharacterStyle15"/>
          <w:sz w:val="20"/>
          <w:szCs w:val="20"/>
          <w:lang w:val="en-GB"/>
        </w:rPr>
        <w:t xml:space="preserve"> tense. The sentence, translated literally, would be, </w:t>
      </w:r>
      <w:r w:rsidR="00DC57C2" w:rsidRPr="00DC57C2">
        <w:rPr>
          <w:rStyle w:val="CharacterStyle15"/>
          <w:sz w:val="20"/>
          <w:szCs w:val="20"/>
          <w:lang w:val="en-GB"/>
        </w:rPr>
        <w:t>“</w:t>
      </w:r>
      <w:r w:rsidRPr="00DC57C2">
        <w:rPr>
          <w:rStyle w:val="CharacterStyle15"/>
          <w:sz w:val="20"/>
          <w:szCs w:val="20"/>
          <w:lang w:val="en-GB"/>
        </w:rPr>
        <w:t>Jesus had not yet come into the town,</w:t>
      </w:r>
      <w:r w:rsidR="00DC57C2" w:rsidRPr="00DC57C2">
        <w:rPr>
          <w:rStyle w:val="CharacterStyle15"/>
          <w:sz w:val="20"/>
          <w:szCs w:val="20"/>
          <w:lang w:val="en-GB"/>
        </w:rPr>
        <w:t>”</w:t>
      </w:r>
      <w:r w:rsidRPr="00DC57C2">
        <w:rPr>
          <w:rStyle w:val="CharacterStyle15"/>
          <w:sz w:val="20"/>
          <w:szCs w:val="20"/>
          <w:lang w:val="en-GB"/>
        </w:rPr>
        <w:t xml:space="preserve"> when Martha left Him to tell Mary, but was still waiting or re</w:t>
      </w:r>
      <w:r w:rsidRPr="00DC57C2">
        <w:rPr>
          <w:rStyle w:val="CharacterStyle15"/>
          <w:sz w:val="20"/>
          <w:szCs w:val="20"/>
          <w:lang w:val="en-GB"/>
        </w:rPr>
        <w:softHyphen/>
        <w:t xml:space="preserve">maining in the place outside </w:t>
      </w:r>
      <w:r w:rsidRPr="00DC57C2">
        <w:rPr>
          <w:rStyle w:val="CharacterStyle15"/>
          <w:sz w:val="20"/>
          <w:szCs w:val="20"/>
          <w:lang w:val="en-GB"/>
        </w:rPr>
        <w:lastRenderedPageBreak/>
        <w:t>Bethany, where Martha at first met Him. The word</w:t>
      </w:r>
      <w:r w:rsidR="00DC57C2" w:rsidRPr="00DC57C2">
        <w:rPr>
          <w:rStyle w:val="CharacterStyle15"/>
          <w:sz w:val="20"/>
          <w:szCs w:val="20"/>
          <w:lang w:val="en-GB"/>
        </w:rPr>
        <w:t xml:space="preserve"> “</w:t>
      </w:r>
      <w:r w:rsidRPr="00DC57C2">
        <w:rPr>
          <w:rStyle w:val="CharacterStyle15"/>
          <w:sz w:val="20"/>
          <w:szCs w:val="20"/>
          <w:lang w:val="en-GB"/>
        </w:rPr>
        <w:t>town</w:t>
      </w:r>
      <w:r w:rsidR="002E39B2">
        <w:rPr>
          <w:rStyle w:val="CharacterStyle15"/>
          <w:sz w:val="20"/>
          <w:szCs w:val="20"/>
          <w:lang w:val="en-GB"/>
        </w:rPr>
        <w:t xml:space="preserve">” </w:t>
      </w:r>
      <w:r w:rsidRPr="00DC57C2">
        <w:rPr>
          <w:rStyle w:val="CharacterStyle15"/>
          <w:sz w:val="20"/>
          <w:szCs w:val="20"/>
          <w:lang w:val="en-GB"/>
        </w:rPr>
        <w:t>would be more correctly re</w:t>
      </w:r>
      <w:r w:rsidRPr="00DC57C2">
        <w:rPr>
          <w:rStyle w:val="CharacterStyle15"/>
          <w:sz w:val="20"/>
          <w:szCs w:val="20"/>
          <w:lang w:val="en-GB"/>
        </w:rPr>
        <w:t>n</w:t>
      </w:r>
      <w:r w:rsidRPr="00DC57C2">
        <w:rPr>
          <w:rStyle w:val="CharacterStyle15"/>
          <w:sz w:val="20"/>
          <w:szCs w:val="20"/>
          <w:lang w:val="en-GB"/>
        </w:rPr>
        <w:t>dered</w:t>
      </w:r>
      <w:r w:rsidR="00DC57C2" w:rsidRPr="00DC57C2">
        <w:rPr>
          <w:rStyle w:val="CharacterStyle15"/>
          <w:sz w:val="20"/>
          <w:szCs w:val="20"/>
          <w:lang w:val="en-GB"/>
        </w:rPr>
        <w:t xml:space="preserve"> “</w:t>
      </w:r>
      <w:r w:rsidRPr="00DC57C2">
        <w:rPr>
          <w:rStyle w:val="CharacterStyle15"/>
          <w:sz w:val="20"/>
          <w:szCs w:val="20"/>
          <w:lang w:val="en-GB"/>
        </w:rPr>
        <w:t>village,</w:t>
      </w:r>
      <w:r w:rsidR="00DC57C2" w:rsidRPr="00DC57C2">
        <w:rPr>
          <w:rStyle w:val="CharacterStyle15"/>
          <w:sz w:val="20"/>
          <w:szCs w:val="20"/>
          <w:lang w:val="en-GB"/>
        </w:rPr>
        <w:t>”</w:t>
      </w:r>
      <w:r w:rsidRPr="00DC57C2">
        <w:rPr>
          <w:rStyle w:val="CharacterStyle15"/>
          <w:sz w:val="20"/>
          <w:szCs w:val="20"/>
          <w:lang w:val="en-GB"/>
        </w:rPr>
        <w:t xml:space="preserve"> according to our present acceptation of the word. Yet it is fair to reme</w:t>
      </w:r>
      <w:r w:rsidRPr="00DC57C2">
        <w:rPr>
          <w:rStyle w:val="CharacterStyle15"/>
          <w:sz w:val="20"/>
          <w:szCs w:val="20"/>
          <w:lang w:val="en-GB"/>
        </w:rPr>
        <w:t>m</w:t>
      </w:r>
      <w:r w:rsidRPr="00DC57C2">
        <w:rPr>
          <w:rStyle w:val="CharacterStyle15"/>
          <w:sz w:val="20"/>
          <w:szCs w:val="20"/>
          <w:lang w:val="en-GB"/>
        </w:rPr>
        <w:t>ber that words change their meaning with lapse of time. Even at this day a little Suffolk village of 1,400 people, is called a</w:t>
      </w:r>
      <w:r w:rsidR="00DC57C2" w:rsidRPr="00DC57C2">
        <w:rPr>
          <w:rStyle w:val="CharacterStyle15"/>
          <w:sz w:val="20"/>
          <w:szCs w:val="20"/>
          <w:lang w:val="en-GB"/>
        </w:rPr>
        <w:t xml:space="preserve"> “</w:t>
      </w:r>
      <w:r w:rsidRPr="00DC57C2">
        <w:rPr>
          <w:rStyle w:val="CharacterStyle15"/>
          <w:sz w:val="20"/>
          <w:szCs w:val="20"/>
          <w:lang w:val="en-GB"/>
        </w:rPr>
        <w:t>town</w:t>
      </w:r>
      <w:r w:rsidR="00DC57C2" w:rsidRPr="00DC57C2">
        <w:rPr>
          <w:rStyle w:val="CharacterStyle15"/>
          <w:sz w:val="20"/>
          <w:szCs w:val="20"/>
          <w:lang w:val="en-GB"/>
        </w:rPr>
        <w:t>”</w:t>
      </w:r>
      <w:r w:rsidRPr="00DC57C2">
        <w:rPr>
          <w:rStyle w:val="CharacterStyle15"/>
          <w:sz w:val="20"/>
          <w:szCs w:val="20"/>
          <w:lang w:val="en-GB"/>
        </w:rPr>
        <w:t xml:space="preserve"> by many of its inhabitants.</w:t>
      </w:r>
    </w:p>
    <w:p w:rsidR="00A53933" w:rsidRPr="00DC57C2" w:rsidRDefault="00A53933" w:rsidP="00A53933">
      <w:pPr>
        <w:pStyle w:val="Style3"/>
        <w:widowControl w:val="0"/>
        <w:kinsoku w:val="0"/>
        <w:autoSpaceDE/>
        <w:autoSpaceDN/>
        <w:adjustRightInd/>
        <w:spacing w:after="60" w:line="276" w:lineRule="auto"/>
        <w:ind w:right="72" w:firstLine="284"/>
        <w:rPr>
          <w:rStyle w:val="CharacterStyle14"/>
          <w:color w:val="1A0E00"/>
          <w:lang w:val="en-GB"/>
        </w:rPr>
      </w:pPr>
      <w:r w:rsidRPr="00DC57C2">
        <w:rPr>
          <w:rStyle w:val="CharacterStyle14"/>
          <w:color w:val="1A0E00"/>
          <w:lang w:val="en-GB"/>
        </w:rPr>
        <w:t>Calvin thinks that Jesus remained outside Bethany by Mar</w:t>
      </w:r>
      <w:r w:rsidRPr="00DC57C2">
        <w:rPr>
          <w:rStyle w:val="CharacterStyle14"/>
          <w:color w:val="1A0E00"/>
          <w:lang w:val="en-GB"/>
        </w:rPr>
        <w:softHyphen/>
        <w:t>tha</w:t>
      </w:r>
      <w:r w:rsidR="00DC57C2" w:rsidRPr="00DC57C2">
        <w:rPr>
          <w:rStyle w:val="CharacterStyle14"/>
          <w:color w:val="1A0E00"/>
          <w:lang w:val="en-GB"/>
        </w:rPr>
        <w:t>’</w:t>
      </w:r>
      <w:r w:rsidRPr="00DC57C2">
        <w:rPr>
          <w:rStyle w:val="CharacterStyle14"/>
          <w:color w:val="1A0E00"/>
          <w:lang w:val="en-GB"/>
        </w:rPr>
        <w:t>s request, that His life might not be endangered.</w:t>
      </w:r>
    </w:p>
    <w:p w:rsidR="00A53933" w:rsidRPr="00DC57C2" w:rsidRDefault="00A53933" w:rsidP="00A53933">
      <w:pPr>
        <w:pStyle w:val="Style7"/>
        <w:kinsoku w:val="0"/>
        <w:autoSpaceDE/>
        <w:autoSpaceDN/>
        <w:spacing w:before="0" w:after="60" w:line="276" w:lineRule="auto"/>
        <w:ind w:left="0" w:hanging="284"/>
        <w:rPr>
          <w:rStyle w:val="CharacterStyle15"/>
          <w:sz w:val="20"/>
          <w:szCs w:val="20"/>
          <w:lang w:val="en-GB"/>
        </w:rPr>
      </w:pPr>
      <w:r w:rsidRPr="00DC57C2">
        <w:rPr>
          <w:rStyle w:val="CharacterStyle15"/>
          <w:bCs/>
          <w:iCs/>
          <w:sz w:val="20"/>
          <w:szCs w:val="20"/>
          <w:lang w:val="en-GB"/>
        </w:rPr>
        <w:t>31</w:t>
      </w:r>
      <w:r w:rsidRPr="00DC57C2">
        <w:rPr>
          <w:rStyle w:val="CharacterStyle15"/>
          <w:bCs/>
          <w:i/>
          <w:iCs/>
          <w:sz w:val="20"/>
          <w:szCs w:val="20"/>
          <w:lang w:val="en-GB"/>
        </w:rPr>
        <w:t>.</w:t>
      </w:r>
      <w:r w:rsidRPr="00DC57C2">
        <w:rPr>
          <w:rStyle w:val="CharacterStyle15"/>
          <w:bCs/>
          <w:iCs/>
          <w:sz w:val="20"/>
          <w:szCs w:val="20"/>
          <w:lang w:val="en-GB"/>
        </w:rPr>
        <w:t>—[</w:t>
      </w:r>
      <w:r w:rsidRPr="00DC57C2">
        <w:rPr>
          <w:rStyle w:val="CharacterStyle15"/>
          <w:bCs/>
          <w:i/>
          <w:iCs/>
          <w:sz w:val="20"/>
          <w:szCs w:val="20"/>
          <w:lang w:val="en-GB"/>
        </w:rPr>
        <w:t>The</w:t>
      </w:r>
      <w:r w:rsidRPr="00DC57C2">
        <w:rPr>
          <w:rStyle w:val="CharacterStyle15"/>
          <w:b/>
          <w:bCs/>
          <w:i/>
          <w:iCs/>
          <w:sz w:val="20"/>
          <w:szCs w:val="20"/>
          <w:lang w:val="en-GB"/>
        </w:rPr>
        <w:t xml:space="preserve"> </w:t>
      </w:r>
      <w:r w:rsidRPr="00DC57C2">
        <w:rPr>
          <w:rStyle w:val="CharacterStyle15"/>
          <w:i/>
          <w:iCs/>
          <w:sz w:val="20"/>
          <w:szCs w:val="20"/>
          <w:lang w:val="en-GB"/>
        </w:rPr>
        <w:t>Jews then...comforted her...saw Mary</w:t>
      </w:r>
      <w:r w:rsidR="002E39B2">
        <w:rPr>
          <w:rStyle w:val="CharacterStyle15"/>
          <w:i/>
          <w:iCs/>
          <w:sz w:val="20"/>
          <w:szCs w:val="20"/>
          <w:lang w:val="en-GB"/>
        </w:rPr>
        <w:t>…</w:t>
      </w:r>
      <w:r w:rsidRPr="00DC57C2">
        <w:rPr>
          <w:rStyle w:val="CharacterStyle15"/>
          <w:i/>
          <w:iCs/>
          <w:sz w:val="20"/>
          <w:szCs w:val="20"/>
          <w:lang w:val="en-GB"/>
        </w:rPr>
        <w:t>followed her.</w:t>
      </w:r>
      <w:r w:rsidR="00DC57C2" w:rsidRPr="00DC57C2">
        <w:rPr>
          <w:rStyle w:val="CharacterStyle15"/>
          <w:iCs/>
          <w:sz w:val="20"/>
          <w:szCs w:val="20"/>
          <w:lang w:val="en-GB"/>
        </w:rPr>
        <w:t>]</w:t>
      </w:r>
      <w:r w:rsidRPr="00DC57C2">
        <w:rPr>
          <w:rStyle w:val="CharacterStyle15"/>
          <w:i/>
          <w:iCs/>
          <w:sz w:val="20"/>
          <w:szCs w:val="20"/>
          <w:lang w:val="en-GB"/>
        </w:rPr>
        <w:t xml:space="preserve"> </w:t>
      </w:r>
      <w:r w:rsidRPr="002E39B2">
        <w:rPr>
          <w:rStyle w:val="CharacterStyle15"/>
          <w:bCs/>
          <w:sz w:val="20"/>
          <w:szCs w:val="20"/>
          <w:lang w:val="en-GB"/>
        </w:rPr>
        <w:t>It</w:t>
      </w:r>
      <w:r w:rsidRPr="00DC57C2">
        <w:rPr>
          <w:rStyle w:val="CharacterStyle15"/>
          <w:b/>
          <w:bCs/>
          <w:sz w:val="20"/>
          <w:szCs w:val="20"/>
          <w:lang w:val="en-GB"/>
        </w:rPr>
        <w:t xml:space="preserve"> </w:t>
      </w:r>
      <w:r w:rsidRPr="00DC57C2">
        <w:rPr>
          <w:rStyle w:val="CharacterStyle15"/>
          <w:sz w:val="20"/>
          <w:szCs w:val="20"/>
          <w:lang w:val="en-GB"/>
        </w:rPr>
        <w:t>is probable that the persons here mentioned formed a consider</w:t>
      </w:r>
      <w:r w:rsidRPr="00DC57C2">
        <w:rPr>
          <w:rStyle w:val="CharacterStyle15"/>
          <w:sz w:val="20"/>
          <w:szCs w:val="20"/>
          <w:lang w:val="en-GB"/>
        </w:rPr>
        <w:softHyphen/>
        <w:t>able number,—as many as could crowd into the house.</w:t>
      </w:r>
      <w:r w:rsidR="00DC57C2" w:rsidRPr="00DC57C2">
        <w:rPr>
          <w:rStyle w:val="CharacterStyle15"/>
          <w:sz w:val="20"/>
          <w:szCs w:val="20"/>
          <w:lang w:val="en-GB"/>
        </w:rPr>
        <w:t xml:space="preserve"> “</w:t>
      </w:r>
      <w:r w:rsidRPr="00DC57C2">
        <w:rPr>
          <w:rStyle w:val="CharacterStyle15"/>
          <w:sz w:val="20"/>
          <w:szCs w:val="20"/>
          <w:lang w:val="en-GB"/>
        </w:rPr>
        <w:t>Com</w:t>
      </w:r>
      <w:r w:rsidRPr="00DC57C2">
        <w:rPr>
          <w:rStyle w:val="CharacterStyle15"/>
          <w:sz w:val="20"/>
          <w:szCs w:val="20"/>
          <w:lang w:val="en-GB"/>
        </w:rPr>
        <w:softHyphen/>
        <w:t>forted</w:t>
      </w:r>
      <w:r w:rsidR="00DC57C2" w:rsidRPr="00DC57C2">
        <w:rPr>
          <w:rStyle w:val="CharacterStyle15"/>
          <w:sz w:val="20"/>
          <w:szCs w:val="20"/>
          <w:lang w:val="en-GB"/>
        </w:rPr>
        <w:t>”</w:t>
      </w:r>
      <w:r w:rsidRPr="00DC57C2">
        <w:rPr>
          <w:rStyle w:val="CharacterStyle15"/>
          <w:sz w:val="20"/>
          <w:szCs w:val="20"/>
          <w:lang w:val="en-GB"/>
        </w:rPr>
        <w:t xml:space="preserve"> in the Greek is the present participle, and implies that they were actually e</w:t>
      </w:r>
      <w:r w:rsidRPr="00DC57C2">
        <w:rPr>
          <w:rStyle w:val="CharacterStyle15"/>
          <w:sz w:val="20"/>
          <w:szCs w:val="20"/>
          <w:lang w:val="en-GB"/>
        </w:rPr>
        <w:t>m</w:t>
      </w:r>
      <w:r w:rsidRPr="00DC57C2">
        <w:rPr>
          <w:rStyle w:val="CharacterStyle15"/>
          <w:sz w:val="20"/>
          <w:szCs w:val="20"/>
          <w:lang w:val="en-GB"/>
        </w:rPr>
        <w:t>ployed in comforting Mary. Concerning the manner of comforting on such occ</w:t>
      </w:r>
      <w:r w:rsidRPr="00DC57C2">
        <w:rPr>
          <w:rStyle w:val="CharacterStyle15"/>
          <w:sz w:val="20"/>
          <w:szCs w:val="20"/>
          <w:lang w:val="en-GB"/>
        </w:rPr>
        <w:t>a</w:t>
      </w:r>
      <w:r w:rsidRPr="00DC57C2">
        <w:rPr>
          <w:rStyle w:val="CharacterStyle15"/>
          <w:sz w:val="20"/>
          <w:szCs w:val="20"/>
          <w:lang w:val="en-GB"/>
        </w:rPr>
        <w:t>sions, we know nothing certain. People who only talk common places are miserable co</w:t>
      </w:r>
      <w:r w:rsidRPr="00DC57C2">
        <w:rPr>
          <w:rStyle w:val="CharacterStyle15"/>
          <w:sz w:val="20"/>
          <w:szCs w:val="20"/>
          <w:lang w:val="en-GB"/>
        </w:rPr>
        <w:t>m</w:t>
      </w:r>
      <w:r w:rsidRPr="00DC57C2">
        <w:rPr>
          <w:rStyle w:val="CharacterStyle15"/>
          <w:sz w:val="20"/>
          <w:szCs w:val="20"/>
          <w:lang w:val="en-GB"/>
        </w:rPr>
        <w:t>forters, and far worse than Job</w:t>
      </w:r>
      <w:r w:rsidR="00DC57C2" w:rsidRPr="00DC57C2">
        <w:rPr>
          <w:rStyle w:val="CharacterStyle15"/>
          <w:sz w:val="20"/>
          <w:szCs w:val="20"/>
          <w:lang w:val="en-GB"/>
        </w:rPr>
        <w:t>’</w:t>
      </w:r>
      <w:r w:rsidRPr="00DC57C2">
        <w:rPr>
          <w:rStyle w:val="CharacterStyle15"/>
          <w:sz w:val="20"/>
          <w:szCs w:val="20"/>
          <w:lang w:val="en-GB"/>
        </w:rPr>
        <w:t>s friends, who sat for seven days saying nothing at all. It may be that among the Jews the mere presence of courteous and sympathizing people was thought a kind attention, and soothed the feelings of the be</w:t>
      </w:r>
      <w:r w:rsidRPr="00DC57C2">
        <w:rPr>
          <w:rStyle w:val="CharacterStyle15"/>
          <w:sz w:val="20"/>
          <w:szCs w:val="20"/>
          <w:lang w:val="en-GB"/>
        </w:rPr>
        <w:softHyphen/>
        <w:t>reaved. The customs of nations differ widely in such matters.</w:t>
      </w:r>
    </w:p>
    <w:p w:rsidR="00A53933" w:rsidRPr="00DC57C2" w:rsidRDefault="00A53933" w:rsidP="00A53933">
      <w:pPr>
        <w:pStyle w:val="Style7"/>
        <w:kinsoku w:val="0"/>
        <w:autoSpaceDE/>
        <w:autoSpaceDN/>
        <w:spacing w:before="0" w:after="60" w:line="276" w:lineRule="auto"/>
        <w:ind w:left="0" w:firstLine="284"/>
        <w:rPr>
          <w:rStyle w:val="CharacterStyle15"/>
          <w:sz w:val="20"/>
          <w:szCs w:val="20"/>
          <w:lang w:val="en-GB"/>
        </w:rPr>
      </w:pPr>
      <w:r w:rsidRPr="00DC57C2">
        <w:rPr>
          <w:rStyle w:val="CharacterStyle15"/>
          <w:sz w:val="20"/>
          <w:szCs w:val="20"/>
          <w:lang w:val="en-GB"/>
        </w:rPr>
        <w:t>It is evident these Jews did not hear Martha</w:t>
      </w:r>
      <w:r w:rsidR="00DC57C2" w:rsidRPr="00DC57C2">
        <w:rPr>
          <w:rStyle w:val="CharacterStyle15"/>
          <w:sz w:val="20"/>
          <w:szCs w:val="20"/>
          <w:lang w:val="en-GB"/>
        </w:rPr>
        <w:t>’</w:t>
      </w:r>
      <w:r w:rsidRPr="00DC57C2">
        <w:rPr>
          <w:rStyle w:val="CharacterStyle15"/>
          <w:sz w:val="20"/>
          <w:szCs w:val="20"/>
          <w:lang w:val="en-GB"/>
        </w:rPr>
        <w:t>s message, and knew nothing of Jesus b</w:t>
      </w:r>
      <w:r w:rsidRPr="00DC57C2">
        <w:rPr>
          <w:rStyle w:val="CharacterStyle15"/>
          <w:sz w:val="20"/>
          <w:szCs w:val="20"/>
          <w:lang w:val="en-GB"/>
        </w:rPr>
        <w:t>e</w:t>
      </w:r>
      <w:r w:rsidRPr="00DC57C2">
        <w:rPr>
          <w:rStyle w:val="CharacterStyle15"/>
          <w:sz w:val="20"/>
          <w:szCs w:val="20"/>
          <w:lang w:val="en-GB"/>
        </w:rPr>
        <w:t>ing near. Some of them, perhaps, had they known it, would not have followed Mary</w:t>
      </w:r>
      <w:r w:rsidR="00DC57C2" w:rsidRPr="00DC57C2">
        <w:rPr>
          <w:rStyle w:val="CharacterStyle15"/>
          <w:sz w:val="20"/>
          <w:szCs w:val="20"/>
          <w:lang w:val="en-GB"/>
        </w:rPr>
        <w:t>;</w:t>
      </w:r>
      <w:r w:rsidRPr="00DC57C2">
        <w:rPr>
          <w:rStyle w:val="CharacterStyle15"/>
          <w:sz w:val="20"/>
          <w:szCs w:val="20"/>
          <w:lang w:val="en-GB"/>
        </w:rPr>
        <w:t xml:space="preserve"> not know</w:t>
      </w:r>
      <w:r w:rsidRPr="00DC57C2">
        <w:rPr>
          <w:rStyle w:val="CharacterStyle15"/>
          <w:sz w:val="20"/>
          <w:szCs w:val="20"/>
          <w:lang w:val="en-GB"/>
        </w:rPr>
        <w:softHyphen/>
        <w:t>ing, they all followed without exception, and unexpectedly became eye-witnesses of a stupendous miracle. All they knew was that Mary went out hastily. They followed in a spirit of kind sympathy, and by so doing reaped a great blessing.</w:t>
      </w:r>
    </w:p>
    <w:p w:rsidR="00A53933" w:rsidRPr="00DC57C2" w:rsidRDefault="00A53933" w:rsidP="00A53933">
      <w:pPr>
        <w:pStyle w:val="Style7"/>
        <w:kinsoku w:val="0"/>
        <w:autoSpaceDE/>
        <w:autoSpaceDN/>
        <w:spacing w:before="0" w:after="60" w:line="276" w:lineRule="auto"/>
        <w:ind w:left="0" w:firstLine="284"/>
        <w:rPr>
          <w:rStyle w:val="CharacterStyle15"/>
          <w:sz w:val="20"/>
          <w:szCs w:val="20"/>
          <w:lang w:val="en-GB"/>
        </w:rPr>
      </w:pPr>
      <w:r w:rsidRPr="00DC57C2">
        <w:rPr>
          <w:rStyle w:val="CharacterStyle15"/>
          <w:sz w:val="20"/>
          <w:szCs w:val="20"/>
          <w:lang w:val="en-GB"/>
        </w:rPr>
        <w:t>Rupertus shrewdly remarks that the Jews did not follow Martha, when she ran to meet Jesus, but did follow Mary. He conjectures that Mary</w:t>
      </w:r>
      <w:r w:rsidR="00DC57C2" w:rsidRPr="00DC57C2">
        <w:rPr>
          <w:rStyle w:val="CharacterStyle15"/>
          <w:sz w:val="20"/>
          <w:szCs w:val="20"/>
          <w:lang w:val="en-GB"/>
        </w:rPr>
        <w:t>’</w:t>
      </w:r>
      <w:r w:rsidRPr="00DC57C2">
        <w:rPr>
          <w:rStyle w:val="CharacterStyle15"/>
          <w:sz w:val="20"/>
          <w:szCs w:val="20"/>
          <w:lang w:val="en-GB"/>
        </w:rPr>
        <w:t>s affliction was deeper and more over</w:t>
      </w:r>
      <w:r w:rsidRPr="00DC57C2">
        <w:rPr>
          <w:rStyle w:val="CharacterStyle15"/>
          <w:sz w:val="20"/>
          <w:szCs w:val="20"/>
          <w:lang w:val="en-GB"/>
        </w:rPr>
        <w:softHyphen/>
        <w:t>whelming than Martha</w:t>
      </w:r>
      <w:r w:rsidR="00DC57C2" w:rsidRPr="00DC57C2">
        <w:rPr>
          <w:rStyle w:val="CharacterStyle15"/>
          <w:sz w:val="20"/>
          <w:szCs w:val="20"/>
          <w:lang w:val="en-GB"/>
        </w:rPr>
        <w:t>’</w:t>
      </w:r>
      <w:r w:rsidRPr="00DC57C2">
        <w:rPr>
          <w:rStyle w:val="CharacterStyle15"/>
          <w:sz w:val="20"/>
          <w:szCs w:val="20"/>
          <w:lang w:val="en-GB"/>
        </w:rPr>
        <w:t xml:space="preserve">s, and her friends devoted themselves more to comfort her, as needing most consolation. Yet the simpler reason seems to be that when </w:t>
      </w:r>
      <w:r w:rsidRPr="00DC57C2">
        <w:rPr>
          <w:rStyle w:val="CharacterStyle15"/>
          <w:i/>
          <w:iCs/>
          <w:sz w:val="20"/>
          <w:szCs w:val="20"/>
          <w:lang w:val="en-GB"/>
        </w:rPr>
        <w:t xml:space="preserve">both </w:t>
      </w:r>
      <w:r w:rsidRPr="00DC57C2">
        <w:rPr>
          <w:rStyle w:val="CharacterStyle15"/>
          <w:sz w:val="20"/>
          <w:szCs w:val="20"/>
          <w:lang w:val="en-GB"/>
        </w:rPr>
        <w:t>sisters had left the house, the friends could hardly do anything else but go out and follow.</w:t>
      </w:r>
    </w:p>
    <w:p w:rsidR="00A53933" w:rsidRPr="00DC57C2" w:rsidRDefault="00DC57C2" w:rsidP="00A53933">
      <w:pPr>
        <w:pStyle w:val="Style12"/>
        <w:kinsoku w:val="0"/>
        <w:autoSpaceDE/>
        <w:autoSpaceDN/>
        <w:spacing w:after="60" w:line="276" w:lineRule="auto"/>
        <w:ind w:left="0" w:right="72" w:firstLine="284"/>
        <w:rPr>
          <w:rStyle w:val="CharacterStyle18"/>
          <w:sz w:val="20"/>
          <w:szCs w:val="20"/>
          <w:lang w:val="en-GB"/>
        </w:rPr>
      </w:pPr>
      <w:r w:rsidRPr="00DC57C2">
        <w:rPr>
          <w:rStyle w:val="CharacterStyle18"/>
          <w:iCs/>
          <w:sz w:val="20"/>
          <w:szCs w:val="20"/>
          <w:lang w:val="en-GB"/>
        </w:rPr>
        <w:t>[</w:t>
      </w:r>
      <w:r w:rsidR="00A53933" w:rsidRPr="00DC57C2">
        <w:rPr>
          <w:rStyle w:val="CharacterStyle18"/>
          <w:i/>
          <w:iCs/>
          <w:sz w:val="20"/>
          <w:szCs w:val="20"/>
          <w:lang w:val="en-GB"/>
        </w:rPr>
        <w:t>She goeth...grave...weep there.</w:t>
      </w:r>
      <w:r w:rsidRPr="00DC57C2">
        <w:rPr>
          <w:rStyle w:val="CharacterStyle18"/>
          <w:iCs/>
          <w:sz w:val="20"/>
          <w:szCs w:val="20"/>
          <w:lang w:val="en-GB"/>
        </w:rPr>
        <w:t>]</w:t>
      </w:r>
      <w:r w:rsidR="00A53933" w:rsidRPr="00DC57C2">
        <w:rPr>
          <w:rStyle w:val="CharacterStyle18"/>
          <w:i/>
          <w:iCs/>
          <w:sz w:val="20"/>
          <w:szCs w:val="20"/>
          <w:lang w:val="en-GB"/>
        </w:rPr>
        <w:t xml:space="preserve"> </w:t>
      </w:r>
      <w:r w:rsidR="00A53933" w:rsidRPr="00DC57C2">
        <w:rPr>
          <w:rStyle w:val="CharacterStyle18"/>
          <w:sz w:val="20"/>
          <w:szCs w:val="20"/>
          <w:lang w:val="en-GB"/>
        </w:rPr>
        <w:t>We must suppose from this sentence, that weeping at the grave of dead friends was a custom among the Jews in our Lord</w:t>
      </w:r>
      <w:r w:rsidRPr="00DC57C2">
        <w:rPr>
          <w:rStyle w:val="CharacterStyle18"/>
          <w:sz w:val="20"/>
          <w:szCs w:val="20"/>
          <w:lang w:val="en-GB"/>
        </w:rPr>
        <w:t>’</w:t>
      </w:r>
      <w:r w:rsidR="00A53933" w:rsidRPr="00DC57C2">
        <w:rPr>
          <w:rStyle w:val="CharacterStyle18"/>
          <w:sz w:val="20"/>
          <w:szCs w:val="20"/>
          <w:lang w:val="en-GB"/>
        </w:rPr>
        <w:t>s time. In estimating such a custom, which to most thinking persons may seem as useless as rubbing a wound, and very likely to keep up pain without healing, it is only fair to remember that Old Te</w:t>
      </w:r>
      <w:r w:rsidR="00A53933" w:rsidRPr="00DC57C2">
        <w:rPr>
          <w:rStyle w:val="CharacterStyle18"/>
          <w:sz w:val="20"/>
          <w:szCs w:val="20"/>
          <w:lang w:val="en-GB"/>
        </w:rPr>
        <w:t>s</w:t>
      </w:r>
      <w:r w:rsidR="00A53933" w:rsidRPr="00DC57C2">
        <w:rPr>
          <w:rStyle w:val="CharacterStyle18"/>
          <w:sz w:val="20"/>
          <w:szCs w:val="20"/>
          <w:lang w:val="en-GB"/>
        </w:rPr>
        <w:t>tament views of the state after death were not nearly so well lighted and comfortable as ours. The removal of death</w:t>
      </w:r>
      <w:r w:rsidRPr="00DC57C2">
        <w:rPr>
          <w:rStyle w:val="CharacterStyle18"/>
          <w:sz w:val="20"/>
          <w:szCs w:val="20"/>
          <w:lang w:val="en-GB"/>
        </w:rPr>
        <w:t>’</w:t>
      </w:r>
      <w:r w:rsidR="00A53933" w:rsidRPr="00DC57C2">
        <w:rPr>
          <w:rStyle w:val="CharacterStyle18"/>
          <w:sz w:val="20"/>
          <w:szCs w:val="20"/>
          <w:lang w:val="en-GB"/>
        </w:rPr>
        <w:t>s sting, the resurrection and paradise, were things not nearly so well understood even by the best saints before Christ, as they were after Christ rose again. To most of the Jews, in our Lord</w:t>
      </w:r>
      <w:r w:rsidRPr="00DC57C2">
        <w:rPr>
          <w:rStyle w:val="CharacterStyle18"/>
          <w:sz w:val="20"/>
          <w:szCs w:val="20"/>
          <w:lang w:val="en-GB"/>
        </w:rPr>
        <w:t>’</w:t>
      </w:r>
      <w:r w:rsidR="00A53933" w:rsidRPr="00DC57C2">
        <w:rPr>
          <w:rStyle w:val="CharacterStyle18"/>
          <w:sz w:val="20"/>
          <w:szCs w:val="20"/>
          <w:lang w:val="en-GB"/>
        </w:rPr>
        <w:t>s time, we can well believe that death was regarded as the end of all happiness and comfort, and the state after death as a dreary blank. When Sadducees, who said there was</w:t>
      </w:r>
      <w:r w:rsidRPr="00DC57C2">
        <w:rPr>
          <w:rStyle w:val="CharacterStyle18"/>
          <w:sz w:val="20"/>
          <w:szCs w:val="20"/>
          <w:lang w:val="en-GB"/>
        </w:rPr>
        <w:t xml:space="preserve"> “</w:t>
      </w:r>
      <w:r w:rsidR="00A53933" w:rsidRPr="00DC57C2">
        <w:rPr>
          <w:rStyle w:val="CharacterStyle18"/>
          <w:sz w:val="20"/>
          <w:szCs w:val="20"/>
          <w:lang w:val="en-GB"/>
        </w:rPr>
        <w:t>no resurrection,</w:t>
      </w:r>
      <w:r w:rsidRPr="00DC57C2">
        <w:rPr>
          <w:rStyle w:val="CharacterStyle18"/>
          <w:sz w:val="20"/>
          <w:szCs w:val="20"/>
          <w:lang w:val="en-GB"/>
        </w:rPr>
        <w:t>”</w:t>
      </w:r>
      <w:r w:rsidR="00A53933" w:rsidRPr="00DC57C2">
        <w:rPr>
          <w:rStyle w:val="CharacterStyle18"/>
          <w:sz w:val="20"/>
          <w:szCs w:val="20"/>
          <w:lang w:val="en-GB"/>
        </w:rPr>
        <w:t xml:space="preserve"> were chief rulers and high priests, we may well suppose that the sorrow of many Jews over the death of friends was a</w:t>
      </w:r>
      <w:r w:rsidRPr="00DC57C2">
        <w:rPr>
          <w:rStyle w:val="CharacterStyle18"/>
          <w:sz w:val="20"/>
          <w:szCs w:val="20"/>
          <w:lang w:val="en-GB"/>
        </w:rPr>
        <w:t xml:space="preserve"> “</w:t>
      </w:r>
      <w:r w:rsidR="00A53933" w:rsidRPr="00DC57C2">
        <w:rPr>
          <w:rStyle w:val="CharacterStyle18"/>
          <w:sz w:val="20"/>
          <w:szCs w:val="20"/>
          <w:lang w:val="en-GB"/>
        </w:rPr>
        <w:t>sorrow without hope.</w:t>
      </w:r>
      <w:r w:rsidRPr="00DC57C2">
        <w:rPr>
          <w:rStyle w:val="CharacterStyle18"/>
          <w:sz w:val="20"/>
          <w:szCs w:val="20"/>
          <w:lang w:val="en-GB"/>
        </w:rPr>
        <w:t>”</w:t>
      </w:r>
      <w:r w:rsidR="00A53933" w:rsidRPr="00DC57C2">
        <w:rPr>
          <w:rStyle w:val="CharacterStyle18"/>
          <w:sz w:val="20"/>
          <w:szCs w:val="20"/>
          <w:lang w:val="en-GB"/>
        </w:rPr>
        <w:t xml:space="preserve"> Even at this day, </w:t>
      </w:r>
      <w:r w:rsidRPr="00DC57C2">
        <w:rPr>
          <w:rStyle w:val="CharacterStyle18"/>
          <w:sz w:val="20"/>
          <w:szCs w:val="20"/>
          <w:lang w:val="en-GB"/>
        </w:rPr>
        <w:t>“</w:t>
      </w:r>
      <w:r w:rsidR="00A53933" w:rsidRPr="00DC57C2">
        <w:rPr>
          <w:rStyle w:val="CharacterStyle18"/>
          <w:sz w:val="20"/>
          <w:szCs w:val="20"/>
          <w:lang w:val="en-GB"/>
        </w:rPr>
        <w:t>the place of wailing</w:t>
      </w:r>
      <w:r w:rsidRPr="00DC57C2">
        <w:rPr>
          <w:rStyle w:val="CharacterStyle18"/>
          <w:sz w:val="20"/>
          <w:szCs w:val="20"/>
          <w:lang w:val="en-GB"/>
        </w:rPr>
        <w:t>”</w:t>
      </w:r>
      <w:r w:rsidR="00A53933" w:rsidRPr="00DC57C2">
        <w:rPr>
          <w:rStyle w:val="CharacterStyle18"/>
          <w:sz w:val="20"/>
          <w:szCs w:val="20"/>
          <w:lang w:val="en-GB"/>
        </w:rPr>
        <w:t xml:space="preserve"> at Jerusalem, where the Jews a</w:t>
      </w:r>
      <w:r w:rsidR="00A53933" w:rsidRPr="00DC57C2">
        <w:rPr>
          <w:rStyle w:val="CharacterStyle18"/>
          <w:sz w:val="20"/>
          <w:szCs w:val="20"/>
          <w:lang w:val="en-GB"/>
        </w:rPr>
        <w:t>s</w:t>
      </w:r>
      <w:r w:rsidR="00A53933" w:rsidRPr="00DC57C2">
        <w:rPr>
          <w:rStyle w:val="CharacterStyle18"/>
          <w:sz w:val="20"/>
          <w:szCs w:val="20"/>
          <w:lang w:val="en-GB"/>
        </w:rPr>
        <w:t>semble to weep over the foundation-stones of the old temple, is a proof that their habit of weeping over crushed hopes is not yet extinct.</w:t>
      </w:r>
    </w:p>
    <w:p w:rsidR="00A53933" w:rsidRPr="00DC57C2" w:rsidRDefault="00A53933" w:rsidP="00A53933">
      <w:pPr>
        <w:pStyle w:val="Style3"/>
        <w:widowControl w:val="0"/>
        <w:kinsoku w:val="0"/>
        <w:autoSpaceDE/>
        <w:autoSpaceDN/>
        <w:adjustRightInd/>
        <w:spacing w:after="60" w:line="276" w:lineRule="auto"/>
        <w:ind w:right="72" w:hanging="284"/>
        <w:jc w:val="both"/>
        <w:rPr>
          <w:rStyle w:val="CharacterStyle14"/>
          <w:color w:val="211602"/>
          <w:lang w:val="en-GB"/>
        </w:rPr>
      </w:pPr>
      <w:r w:rsidRPr="00DC57C2">
        <w:rPr>
          <w:rStyle w:val="CharacterStyle14"/>
          <w:color w:val="211602"/>
          <w:lang w:val="en-GB"/>
        </w:rPr>
        <w:t xml:space="preserve">32.— </w:t>
      </w:r>
      <w:r w:rsidR="00DC57C2" w:rsidRPr="00DC57C2">
        <w:rPr>
          <w:rStyle w:val="CharacterStyle14"/>
          <w:iCs/>
          <w:color w:val="211602"/>
          <w:lang w:val="en-GB"/>
        </w:rPr>
        <w:t>[</w:t>
      </w:r>
      <w:r w:rsidRPr="00DC57C2">
        <w:rPr>
          <w:rStyle w:val="CharacterStyle14"/>
          <w:i/>
          <w:iCs/>
          <w:color w:val="211602"/>
          <w:lang w:val="en-GB"/>
        </w:rPr>
        <w:t>That when Mary, etc.</w:t>
      </w:r>
      <w:r w:rsidR="00DC57C2" w:rsidRPr="00DC57C2">
        <w:rPr>
          <w:rStyle w:val="CharacterStyle14"/>
          <w:iCs/>
          <w:color w:val="211602"/>
          <w:lang w:val="en-GB"/>
        </w:rPr>
        <w:t>]</w:t>
      </w:r>
      <w:r w:rsidRPr="00DC57C2">
        <w:rPr>
          <w:rStyle w:val="CharacterStyle14"/>
          <w:i/>
          <w:iCs/>
          <w:color w:val="211602"/>
          <w:lang w:val="en-GB"/>
        </w:rPr>
        <w:t xml:space="preserve"> </w:t>
      </w:r>
      <w:r w:rsidRPr="00DC57C2">
        <w:rPr>
          <w:rStyle w:val="CharacterStyle14"/>
          <w:color w:val="211602"/>
          <w:lang w:val="en-GB"/>
        </w:rPr>
        <w:t>We see in this verse that as soon as Mary met our Lord, the first thing she said was almost exactly what Martha had said in the twenty-first verse, and the remarks made there need not be repeated. The similarity shows, at any rate, that throug</w:t>
      </w:r>
      <w:r w:rsidRPr="00DC57C2">
        <w:rPr>
          <w:rStyle w:val="CharacterStyle14"/>
          <w:color w:val="211602"/>
          <w:lang w:val="en-GB"/>
        </w:rPr>
        <w:t>h</w:t>
      </w:r>
      <w:r w:rsidRPr="00DC57C2">
        <w:rPr>
          <w:rStyle w:val="CharacterStyle14"/>
          <w:color w:val="211602"/>
          <w:lang w:val="en-GB"/>
        </w:rPr>
        <w:t>out the illness of Lazarus, the thoughts of the two sisters had been running in one and the same direction. Both had built all their hopes on Jesus coming. Both had felt confidence that His coming would have saved their brother</w:t>
      </w:r>
      <w:r w:rsidR="00DC57C2" w:rsidRPr="00DC57C2">
        <w:rPr>
          <w:rStyle w:val="CharacterStyle14"/>
          <w:color w:val="211602"/>
          <w:lang w:val="en-GB"/>
        </w:rPr>
        <w:t>’</w:t>
      </w:r>
      <w:r w:rsidRPr="00DC57C2">
        <w:rPr>
          <w:rStyle w:val="CharacterStyle14"/>
          <w:color w:val="211602"/>
          <w:lang w:val="en-GB"/>
        </w:rPr>
        <w:t>s life. Both were bitterly disappointed that He did not come. Both had probably kept saying the same words repeatedly,</w:t>
      </w:r>
      <w:r w:rsidR="00DC57C2" w:rsidRPr="00DC57C2">
        <w:rPr>
          <w:rStyle w:val="CharacterStyle14"/>
          <w:color w:val="211602"/>
          <w:lang w:val="en-GB"/>
        </w:rPr>
        <w:t xml:space="preserve"> “</w:t>
      </w:r>
      <w:r w:rsidRPr="00DC57C2">
        <w:rPr>
          <w:rStyle w:val="CharacterStyle14"/>
          <w:color w:val="211602"/>
          <w:lang w:val="en-GB"/>
        </w:rPr>
        <w:t>If our Ma</w:t>
      </w:r>
      <w:r w:rsidRPr="00DC57C2">
        <w:rPr>
          <w:rStyle w:val="CharacterStyle14"/>
          <w:color w:val="211602"/>
          <w:lang w:val="en-GB"/>
        </w:rPr>
        <w:t>s</w:t>
      </w:r>
      <w:r w:rsidRPr="00DC57C2">
        <w:rPr>
          <w:rStyle w:val="CharacterStyle14"/>
          <w:color w:val="211602"/>
          <w:lang w:val="en-GB"/>
        </w:rPr>
        <w:t>ter would only come, Lazarus would not die.</w:t>
      </w:r>
      <w:r w:rsidR="00DC57C2" w:rsidRPr="00DC57C2">
        <w:rPr>
          <w:rStyle w:val="CharacterStyle14"/>
          <w:color w:val="211602"/>
          <w:lang w:val="en-GB"/>
        </w:rPr>
        <w:t>”</w:t>
      </w:r>
      <w:r w:rsidRPr="00DC57C2">
        <w:rPr>
          <w:rStyle w:val="CharacterStyle14"/>
          <w:color w:val="211602"/>
          <w:lang w:val="en-GB"/>
        </w:rPr>
        <w:t xml:space="preserve"> There are, however, one or two touches of differ</w:t>
      </w:r>
      <w:r w:rsidRPr="00DC57C2">
        <w:rPr>
          <w:rStyle w:val="CharacterStyle14"/>
          <w:color w:val="211602"/>
          <w:lang w:val="en-GB"/>
        </w:rPr>
        <w:softHyphen/>
        <w:t>ence between the two sisters, here as elsewhere. Let us note them.</w:t>
      </w:r>
    </w:p>
    <w:p w:rsidR="00A53933" w:rsidRPr="00DC57C2" w:rsidRDefault="00A53933" w:rsidP="00A53933">
      <w:pPr>
        <w:pStyle w:val="Style12"/>
        <w:kinsoku w:val="0"/>
        <w:autoSpaceDE/>
        <w:autoSpaceDN/>
        <w:spacing w:after="60" w:line="276" w:lineRule="auto"/>
        <w:ind w:left="0" w:right="72" w:firstLine="284"/>
        <w:rPr>
          <w:rStyle w:val="CharacterStyle18"/>
          <w:sz w:val="20"/>
          <w:szCs w:val="20"/>
          <w:lang w:val="en-GB"/>
        </w:rPr>
      </w:pPr>
      <w:r w:rsidRPr="00DC57C2">
        <w:rPr>
          <w:rStyle w:val="CharacterStyle18"/>
          <w:sz w:val="20"/>
          <w:szCs w:val="20"/>
          <w:lang w:val="en-GB"/>
        </w:rPr>
        <w:t xml:space="preserve">Mary </w:t>
      </w:r>
      <w:r w:rsidR="00DC57C2" w:rsidRPr="00DC57C2">
        <w:rPr>
          <w:rStyle w:val="CharacterStyle18"/>
          <w:sz w:val="20"/>
          <w:szCs w:val="20"/>
          <w:lang w:val="en-GB"/>
        </w:rPr>
        <w:t>“</w:t>
      </w:r>
      <w:r w:rsidRPr="00DC57C2">
        <w:rPr>
          <w:rStyle w:val="CharacterStyle18"/>
          <w:sz w:val="20"/>
          <w:szCs w:val="20"/>
          <w:lang w:val="en-GB"/>
        </w:rPr>
        <w:t>fell down</w:t>
      </w:r>
      <w:r w:rsidR="00DC57C2" w:rsidRPr="00DC57C2">
        <w:rPr>
          <w:rStyle w:val="CharacterStyle18"/>
          <w:sz w:val="20"/>
          <w:szCs w:val="20"/>
          <w:lang w:val="en-GB"/>
        </w:rPr>
        <w:t>”</w:t>
      </w:r>
      <w:r w:rsidRPr="00DC57C2">
        <w:rPr>
          <w:rStyle w:val="CharacterStyle18"/>
          <w:sz w:val="20"/>
          <w:szCs w:val="20"/>
          <w:lang w:val="en-GB"/>
        </w:rPr>
        <w:t xml:space="preserve"> at our Lord</w:t>
      </w:r>
      <w:r w:rsidR="00DC57C2" w:rsidRPr="00DC57C2">
        <w:rPr>
          <w:rStyle w:val="CharacterStyle18"/>
          <w:sz w:val="20"/>
          <w:szCs w:val="20"/>
          <w:lang w:val="en-GB"/>
        </w:rPr>
        <w:t>’</w:t>
      </w:r>
      <w:r w:rsidRPr="00DC57C2">
        <w:rPr>
          <w:rStyle w:val="CharacterStyle18"/>
          <w:sz w:val="20"/>
          <w:szCs w:val="20"/>
          <w:lang w:val="en-GB"/>
        </w:rPr>
        <w:t>s feet, and Martha did not. She was made of softer, fe</w:t>
      </w:r>
      <w:r w:rsidRPr="00DC57C2">
        <w:rPr>
          <w:rStyle w:val="CharacterStyle18"/>
          <w:sz w:val="20"/>
          <w:szCs w:val="20"/>
          <w:lang w:val="en-GB"/>
        </w:rPr>
        <w:t>e</w:t>
      </w:r>
      <w:r w:rsidRPr="00DC57C2">
        <w:rPr>
          <w:rStyle w:val="CharacterStyle18"/>
          <w:sz w:val="20"/>
          <w:szCs w:val="20"/>
          <w:lang w:val="en-GB"/>
        </w:rPr>
        <w:lastRenderedPageBreak/>
        <w:t>bler character than Martha, and was more completely crushed and overcome than her si</w:t>
      </w:r>
      <w:r w:rsidRPr="00DC57C2">
        <w:rPr>
          <w:rStyle w:val="CharacterStyle18"/>
          <w:sz w:val="20"/>
          <w:szCs w:val="20"/>
          <w:lang w:val="en-GB"/>
        </w:rPr>
        <w:t>s</w:t>
      </w:r>
      <w:r w:rsidRPr="00DC57C2">
        <w:rPr>
          <w:rStyle w:val="CharacterStyle18"/>
          <w:sz w:val="20"/>
          <w:szCs w:val="20"/>
          <w:lang w:val="en-GB"/>
        </w:rPr>
        <w:t>ter.</w:t>
      </w:r>
    </w:p>
    <w:p w:rsidR="00A53933" w:rsidRPr="00DC57C2" w:rsidRDefault="00A53933" w:rsidP="00A53933">
      <w:pPr>
        <w:pStyle w:val="Style12"/>
        <w:kinsoku w:val="0"/>
        <w:autoSpaceDE/>
        <w:autoSpaceDN/>
        <w:spacing w:after="60" w:line="276" w:lineRule="auto"/>
        <w:ind w:left="0" w:right="72" w:firstLine="284"/>
        <w:rPr>
          <w:rStyle w:val="CharacterStyle18"/>
          <w:sz w:val="20"/>
          <w:szCs w:val="20"/>
          <w:lang w:val="en-GB"/>
        </w:rPr>
      </w:pPr>
      <w:r w:rsidRPr="00DC57C2">
        <w:rPr>
          <w:rStyle w:val="CharacterStyle18"/>
          <w:sz w:val="20"/>
          <w:szCs w:val="20"/>
          <w:lang w:val="en-GB"/>
        </w:rPr>
        <w:t>Mary fell down at our Lord</w:t>
      </w:r>
      <w:r w:rsidR="00DC57C2" w:rsidRPr="00DC57C2">
        <w:rPr>
          <w:rStyle w:val="CharacterStyle18"/>
          <w:sz w:val="20"/>
          <w:szCs w:val="20"/>
          <w:lang w:val="en-GB"/>
        </w:rPr>
        <w:t>’</w:t>
      </w:r>
      <w:r w:rsidRPr="00DC57C2">
        <w:rPr>
          <w:rStyle w:val="CharacterStyle18"/>
          <w:sz w:val="20"/>
          <w:szCs w:val="20"/>
          <w:lang w:val="en-GB"/>
        </w:rPr>
        <w:t xml:space="preserve">s feet when she </w:t>
      </w:r>
      <w:r w:rsidR="00DC57C2" w:rsidRPr="00DC57C2">
        <w:rPr>
          <w:rStyle w:val="CharacterStyle18"/>
          <w:sz w:val="20"/>
          <w:szCs w:val="20"/>
          <w:lang w:val="en-GB"/>
        </w:rPr>
        <w:t>“</w:t>
      </w:r>
      <w:r w:rsidRPr="00DC57C2">
        <w:rPr>
          <w:rStyle w:val="CharacterStyle18"/>
          <w:sz w:val="20"/>
          <w:szCs w:val="20"/>
          <w:lang w:val="en-GB"/>
        </w:rPr>
        <w:t>saw</w:t>
      </w:r>
      <w:r w:rsidR="00DC57C2" w:rsidRPr="00DC57C2">
        <w:rPr>
          <w:rStyle w:val="CharacterStyle18"/>
          <w:sz w:val="20"/>
          <w:szCs w:val="20"/>
          <w:lang w:val="en-GB"/>
        </w:rPr>
        <w:t>”</w:t>
      </w:r>
      <w:r w:rsidRPr="00DC57C2">
        <w:rPr>
          <w:rStyle w:val="CharacterStyle18"/>
          <w:sz w:val="20"/>
          <w:szCs w:val="20"/>
          <w:lang w:val="en-GB"/>
        </w:rPr>
        <w:t xml:space="preserve"> Him. Up to that moment probably she had borne up, and had run to the place where Martha told her Jesus was waiting. But when she actually saw her Master, and remembered how she had longed for a sight of Him for some days, her feelings overcame her, and she broke down. The eyes have a great e</w:t>
      </w:r>
      <w:r w:rsidRPr="00DC57C2">
        <w:rPr>
          <w:rStyle w:val="CharacterStyle18"/>
          <w:sz w:val="20"/>
          <w:szCs w:val="20"/>
          <w:lang w:val="en-GB"/>
        </w:rPr>
        <w:t>f</w:t>
      </w:r>
      <w:r w:rsidRPr="00DC57C2">
        <w:rPr>
          <w:rStyle w:val="CharacterStyle18"/>
          <w:sz w:val="20"/>
          <w:szCs w:val="20"/>
          <w:lang w:val="en-GB"/>
        </w:rPr>
        <w:t>fect on the feel</w:t>
      </w:r>
      <w:r w:rsidRPr="00DC57C2">
        <w:rPr>
          <w:rStyle w:val="CharacterStyle18"/>
          <w:sz w:val="20"/>
          <w:szCs w:val="20"/>
          <w:lang w:val="en-GB"/>
        </w:rPr>
        <w:softHyphen/>
        <w:t xml:space="preserve">ings of the heart. People often bear up pretty well, till they </w:t>
      </w:r>
      <w:r w:rsidRPr="00DC57C2">
        <w:rPr>
          <w:rStyle w:val="CharacterStyle18"/>
          <w:i/>
          <w:iCs/>
          <w:sz w:val="20"/>
          <w:szCs w:val="20"/>
          <w:lang w:val="en-GB"/>
        </w:rPr>
        <w:t xml:space="preserve">see </w:t>
      </w:r>
      <w:r w:rsidRPr="00DC57C2">
        <w:rPr>
          <w:rStyle w:val="CharacterStyle18"/>
          <w:sz w:val="20"/>
          <w:szCs w:val="20"/>
          <w:lang w:val="en-GB"/>
        </w:rPr>
        <w:t>something that calls up thoughts.</w:t>
      </w:r>
    </w:p>
    <w:p w:rsidR="00A53933" w:rsidRPr="00DC57C2" w:rsidRDefault="00A53933" w:rsidP="00A53933">
      <w:pPr>
        <w:pStyle w:val="Style12"/>
        <w:kinsoku w:val="0"/>
        <w:autoSpaceDE/>
        <w:autoSpaceDN/>
        <w:spacing w:after="60" w:line="276" w:lineRule="auto"/>
        <w:ind w:left="0" w:right="72" w:firstLine="284"/>
        <w:rPr>
          <w:rStyle w:val="CharacterStyle18"/>
          <w:sz w:val="20"/>
          <w:szCs w:val="20"/>
          <w:lang w:val="en-GB"/>
        </w:rPr>
      </w:pPr>
      <w:r w:rsidRPr="00DC57C2">
        <w:rPr>
          <w:rStyle w:val="CharacterStyle18"/>
          <w:sz w:val="20"/>
          <w:szCs w:val="20"/>
          <w:lang w:val="en-GB"/>
        </w:rPr>
        <w:t>I do not perceive any ground for thinking, as Calvin does, that this</w:t>
      </w:r>
      <w:r w:rsidR="00DC57C2" w:rsidRPr="00DC57C2">
        <w:rPr>
          <w:rStyle w:val="CharacterStyle18"/>
          <w:sz w:val="20"/>
          <w:szCs w:val="20"/>
          <w:lang w:val="en-GB"/>
        </w:rPr>
        <w:t xml:space="preserve"> “</w:t>
      </w:r>
      <w:r w:rsidRPr="00DC57C2">
        <w:rPr>
          <w:rStyle w:val="CharacterStyle18"/>
          <w:sz w:val="20"/>
          <w:szCs w:val="20"/>
          <w:lang w:val="en-GB"/>
        </w:rPr>
        <w:t>falling at our Lord</w:t>
      </w:r>
      <w:r w:rsidR="00DC57C2" w:rsidRPr="00DC57C2">
        <w:rPr>
          <w:rStyle w:val="CharacterStyle18"/>
          <w:sz w:val="20"/>
          <w:szCs w:val="20"/>
          <w:lang w:val="en-GB"/>
        </w:rPr>
        <w:t>’</w:t>
      </w:r>
      <w:r w:rsidRPr="00DC57C2">
        <w:rPr>
          <w:rStyle w:val="CharacterStyle18"/>
          <w:sz w:val="20"/>
          <w:szCs w:val="20"/>
          <w:lang w:val="en-GB"/>
        </w:rPr>
        <w:t>s feet</w:t>
      </w:r>
      <w:r w:rsidR="00DC57C2" w:rsidRPr="00DC57C2">
        <w:rPr>
          <w:rStyle w:val="CharacterStyle18"/>
          <w:sz w:val="20"/>
          <w:szCs w:val="20"/>
          <w:lang w:val="en-GB"/>
        </w:rPr>
        <w:t>”</w:t>
      </w:r>
      <w:r w:rsidRPr="00DC57C2">
        <w:rPr>
          <w:rStyle w:val="CharacterStyle18"/>
          <w:sz w:val="20"/>
          <w:szCs w:val="20"/>
          <w:lang w:val="en-GB"/>
        </w:rPr>
        <w:t xml:space="preserve"> was an act of worship, a recognition of our Lord</w:t>
      </w:r>
      <w:r w:rsidR="00DC57C2" w:rsidRPr="00DC57C2">
        <w:rPr>
          <w:rStyle w:val="CharacterStyle18"/>
          <w:sz w:val="20"/>
          <w:szCs w:val="20"/>
          <w:lang w:val="en-GB"/>
        </w:rPr>
        <w:t>’</w:t>
      </w:r>
      <w:r w:rsidRPr="00DC57C2">
        <w:rPr>
          <w:rStyle w:val="CharacterStyle18"/>
          <w:sz w:val="20"/>
          <w:szCs w:val="20"/>
          <w:lang w:val="en-GB"/>
        </w:rPr>
        <w:t>s divinity. It is much more natural and reasonable to regard it as the mere expression of Mary</w:t>
      </w:r>
      <w:r w:rsidR="00DC57C2" w:rsidRPr="00DC57C2">
        <w:rPr>
          <w:rStyle w:val="CharacterStyle18"/>
          <w:sz w:val="20"/>
          <w:szCs w:val="20"/>
          <w:lang w:val="en-GB"/>
        </w:rPr>
        <w:t>’</w:t>
      </w:r>
      <w:r w:rsidRPr="00DC57C2">
        <w:rPr>
          <w:rStyle w:val="CharacterStyle18"/>
          <w:sz w:val="20"/>
          <w:szCs w:val="20"/>
          <w:lang w:val="en-GB"/>
        </w:rPr>
        <w:t>s state of feelings.</w:t>
      </w:r>
    </w:p>
    <w:p w:rsidR="00A53933" w:rsidRPr="00DC57C2" w:rsidRDefault="00A53933" w:rsidP="00A53933">
      <w:pPr>
        <w:pStyle w:val="Style10"/>
        <w:kinsoku w:val="0"/>
        <w:autoSpaceDE/>
        <w:autoSpaceDN/>
        <w:spacing w:before="0" w:after="60" w:line="276" w:lineRule="auto"/>
        <w:ind w:left="0" w:firstLine="284"/>
        <w:rPr>
          <w:rStyle w:val="CharacterStyle17"/>
          <w:sz w:val="20"/>
          <w:szCs w:val="20"/>
          <w:lang w:val="en-GB"/>
        </w:rPr>
      </w:pPr>
      <w:r w:rsidRPr="00DC57C2">
        <w:rPr>
          <w:rStyle w:val="CharacterStyle17"/>
          <w:sz w:val="20"/>
          <w:szCs w:val="20"/>
          <w:lang w:val="en-GB"/>
        </w:rPr>
        <w:t>Trapp remarks that the words of Mary in this verse and of Martha in the former one show that we are all naturally dis</w:t>
      </w:r>
      <w:r w:rsidRPr="00DC57C2">
        <w:rPr>
          <w:rStyle w:val="CharacterStyle17"/>
          <w:sz w:val="20"/>
          <w:szCs w:val="20"/>
          <w:lang w:val="en-GB"/>
        </w:rPr>
        <w:softHyphen/>
        <w:t>posed to make too much of Christ</w:t>
      </w:r>
      <w:r w:rsidR="00DC57C2" w:rsidRPr="00DC57C2">
        <w:rPr>
          <w:rStyle w:val="CharacterStyle17"/>
          <w:sz w:val="20"/>
          <w:szCs w:val="20"/>
          <w:lang w:val="en-GB"/>
        </w:rPr>
        <w:t>’</w:t>
      </w:r>
      <w:r w:rsidRPr="00DC57C2">
        <w:rPr>
          <w:rStyle w:val="CharacterStyle17"/>
          <w:sz w:val="20"/>
          <w:szCs w:val="20"/>
          <w:lang w:val="en-GB"/>
        </w:rPr>
        <w:t>s bodily presence.</w:t>
      </w:r>
    </w:p>
    <w:p w:rsidR="00A53933" w:rsidRPr="00DC57C2" w:rsidRDefault="00A53933" w:rsidP="00A53933">
      <w:pPr>
        <w:pStyle w:val="Style10"/>
        <w:kinsoku w:val="0"/>
        <w:autoSpaceDE/>
        <w:autoSpaceDN/>
        <w:spacing w:before="0" w:after="60" w:line="276" w:lineRule="auto"/>
        <w:ind w:left="0" w:hanging="284"/>
        <w:rPr>
          <w:rStyle w:val="CharacterStyle17"/>
          <w:sz w:val="20"/>
          <w:szCs w:val="20"/>
          <w:lang w:val="en-GB"/>
        </w:rPr>
      </w:pPr>
      <w:r w:rsidRPr="00DC57C2">
        <w:rPr>
          <w:rStyle w:val="CharacterStyle17"/>
          <w:sz w:val="20"/>
          <w:szCs w:val="20"/>
          <w:lang w:val="en-GB"/>
        </w:rPr>
        <w:t>33.—[</w:t>
      </w:r>
      <w:r w:rsidRPr="00DC57C2">
        <w:rPr>
          <w:rStyle w:val="CharacterStyle17"/>
          <w:i/>
          <w:sz w:val="20"/>
          <w:szCs w:val="20"/>
          <w:lang w:val="en-GB"/>
        </w:rPr>
        <w:t>When</w:t>
      </w:r>
      <w:r w:rsidRPr="00DC57C2">
        <w:rPr>
          <w:rStyle w:val="CharacterStyle17"/>
          <w:sz w:val="20"/>
          <w:szCs w:val="20"/>
          <w:lang w:val="en-GB"/>
        </w:rPr>
        <w:t xml:space="preserve"> </w:t>
      </w:r>
      <w:r w:rsidRPr="00DC57C2">
        <w:rPr>
          <w:rStyle w:val="CharacterStyle17"/>
          <w:i/>
          <w:iCs/>
          <w:sz w:val="20"/>
          <w:szCs w:val="20"/>
          <w:lang w:val="en-GB"/>
        </w:rPr>
        <w:t>Jesus therefore saw her, etc.</w:t>
      </w:r>
      <w:r w:rsidR="00DC57C2" w:rsidRPr="00DC57C2">
        <w:rPr>
          <w:rStyle w:val="CharacterStyle17"/>
          <w:iCs/>
          <w:sz w:val="20"/>
          <w:szCs w:val="20"/>
          <w:lang w:val="en-GB"/>
        </w:rPr>
        <w:t>]</w:t>
      </w:r>
      <w:r w:rsidRPr="00DC57C2">
        <w:rPr>
          <w:rStyle w:val="CharacterStyle17"/>
          <w:i/>
          <w:iCs/>
          <w:sz w:val="20"/>
          <w:szCs w:val="20"/>
          <w:lang w:val="en-GB"/>
        </w:rPr>
        <w:t xml:space="preserve"> </w:t>
      </w:r>
      <w:r w:rsidRPr="00DC57C2">
        <w:rPr>
          <w:rStyle w:val="CharacterStyle17"/>
          <w:sz w:val="20"/>
          <w:szCs w:val="20"/>
          <w:lang w:val="en-GB"/>
        </w:rPr>
        <w:t xml:space="preserve">This is one of those verses which bring out very strongly the real humanity of our Lord, and His power to sympathize with His people. As a real man, He was specially moved when He saw Mary and the Jews weeping. As God, He had no need to hear their plaintive language, and to see their tears, in order to learn that they were afflicted. He knew perfectly all their feelings. Yet as man He was like ourselves, peculiarly stirred by the </w:t>
      </w:r>
      <w:r w:rsidRPr="00DC57C2">
        <w:rPr>
          <w:rStyle w:val="CharacterStyle17"/>
          <w:i/>
          <w:iCs/>
          <w:sz w:val="20"/>
          <w:szCs w:val="20"/>
          <w:lang w:val="en-GB"/>
        </w:rPr>
        <w:t xml:space="preserve">sight </w:t>
      </w:r>
      <w:r w:rsidRPr="00DC57C2">
        <w:rPr>
          <w:rStyle w:val="CharacterStyle17"/>
          <w:sz w:val="20"/>
          <w:szCs w:val="20"/>
          <w:lang w:val="en-GB"/>
        </w:rPr>
        <w:t xml:space="preserve">of sorrow; for human nature is so constituted that grief is eminently contagious. If one in a company is deeply touched, and begins to weep, it is extremely likely that others will weep also. This power of sympathy our Lord evidently had in full possession. He </w:t>
      </w:r>
      <w:r w:rsidRPr="00DC57C2">
        <w:rPr>
          <w:rStyle w:val="CharacterStyle17"/>
          <w:i/>
          <w:iCs/>
          <w:sz w:val="20"/>
          <w:szCs w:val="20"/>
          <w:lang w:val="en-GB"/>
        </w:rPr>
        <w:t xml:space="preserve">saw </w:t>
      </w:r>
      <w:r w:rsidRPr="00DC57C2">
        <w:rPr>
          <w:rStyle w:val="CharacterStyle17"/>
          <w:sz w:val="20"/>
          <w:szCs w:val="20"/>
          <w:lang w:val="en-GB"/>
        </w:rPr>
        <w:t>weeping and He wept.</w:t>
      </w:r>
    </w:p>
    <w:p w:rsidR="00A53933" w:rsidRPr="00DC57C2" w:rsidRDefault="00A53933" w:rsidP="00A53933">
      <w:pPr>
        <w:pStyle w:val="Style10"/>
        <w:kinsoku w:val="0"/>
        <w:autoSpaceDE/>
        <w:autoSpaceDN/>
        <w:spacing w:before="0" w:after="60" w:line="276" w:lineRule="auto"/>
        <w:ind w:left="0" w:firstLine="284"/>
        <w:rPr>
          <w:rStyle w:val="CharacterStyle17"/>
          <w:sz w:val="20"/>
          <w:szCs w:val="20"/>
          <w:lang w:val="en-GB"/>
        </w:rPr>
      </w:pPr>
      <w:r w:rsidRPr="00DC57C2">
        <w:rPr>
          <w:rStyle w:val="CharacterStyle17"/>
          <w:sz w:val="20"/>
          <w:szCs w:val="20"/>
          <w:lang w:val="en-GB"/>
        </w:rPr>
        <w:t>Let us carefully remark that our Lord never changes. He did not leave behind Him His human nature when He ascended up into heaven. At this moment, at God</w:t>
      </w:r>
      <w:r w:rsidR="00DC57C2" w:rsidRPr="00DC57C2">
        <w:rPr>
          <w:rStyle w:val="CharacterStyle17"/>
          <w:sz w:val="20"/>
          <w:szCs w:val="20"/>
          <w:lang w:val="en-GB"/>
        </w:rPr>
        <w:t>’</w:t>
      </w:r>
      <w:r w:rsidRPr="00DC57C2">
        <w:rPr>
          <w:rStyle w:val="CharacterStyle17"/>
          <w:sz w:val="20"/>
          <w:szCs w:val="20"/>
          <w:lang w:val="en-GB"/>
        </w:rPr>
        <w:t>s right hand, He can be touched with the feeling of our infirmities, and can understand tears as well as ever. Our great High Priest is the very Friend that our souls need, able to save as God, able to feel as man. To talk of the Virgin Mary feeling for sinners more than Jesus is to say that which is ignorant and blasphemous. To teach that we can need any other priest, when J</w:t>
      </w:r>
      <w:r w:rsidRPr="00DC57C2">
        <w:rPr>
          <w:rStyle w:val="CharacterStyle17"/>
          <w:sz w:val="20"/>
          <w:szCs w:val="20"/>
          <w:lang w:val="en-GB"/>
        </w:rPr>
        <w:t>e</w:t>
      </w:r>
      <w:r w:rsidRPr="00DC57C2">
        <w:rPr>
          <w:rStyle w:val="CharacterStyle17"/>
          <w:sz w:val="20"/>
          <w:szCs w:val="20"/>
          <w:lang w:val="en-GB"/>
        </w:rPr>
        <w:t>sus is such a feeling Saviour, is to teach what is senseless and absurd.</w:t>
      </w:r>
    </w:p>
    <w:p w:rsidR="00A53933" w:rsidRPr="00DC57C2" w:rsidRDefault="00DC57C2" w:rsidP="00A53933">
      <w:pPr>
        <w:pStyle w:val="Style10"/>
        <w:kinsoku w:val="0"/>
        <w:autoSpaceDE/>
        <w:autoSpaceDN/>
        <w:spacing w:before="0" w:after="60" w:line="276" w:lineRule="auto"/>
        <w:ind w:left="0" w:firstLine="284"/>
        <w:rPr>
          <w:rStyle w:val="CharacterStyle17"/>
          <w:sz w:val="20"/>
          <w:szCs w:val="20"/>
          <w:lang w:val="en-GB"/>
        </w:rPr>
      </w:pPr>
      <w:r w:rsidRPr="00DC57C2">
        <w:rPr>
          <w:rStyle w:val="CharacterStyle17"/>
          <w:iCs/>
          <w:sz w:val="20"/>
          <w:szCs w:val="20"/>
          <w:lang w:val="en-GB"/>
        </w:rPr>
        <w:t>[</w:t>
      </w:r>
      <w:r w:rsidR="00A53933" w:rsidRPr="00DC57C2">
        <w:rPr>
          <w:rStyle w:val="CharacterStyle17"/>
          <w:i/>
          <w:iCs/>
          <w:sz w:val="20"/>
          <w:szCs w:val="20"/>
          <w:lang w:val="en-GB"/>
        </w:rPr>
        <w:t>He groaned in spirit.</w:t>
      </w:r>
      <w:r w:rsidRPr="00DC57C2">
        <w:rPr>
          <w:rStyle w:val="CharacterStyle17"/>
          <w:iCs/>
          <w:sz w:val="20"/>
          <w:szCs w:val="20"/>
          <w:lang w:val="en-GB"/>
        </w:rPr>
        <w:t>]</w:t>
      </w:r>
      <w:r w:rsidR="00A53933" w:rsidRPr="00DC57C2">
        <w:rPr>
          <w:rStyle w:val="CharacterStyle17"/>
          <w:i/>
          <w:iCs/>
          <w:sz w:val="20"/>
          <w:szCs w:val="20"/>
          <w:lang w:val="en-GB"/>
        </w:rPr>
        <w:t xml:space="preserve"> </w:t>
      </w:r>
      <w:r w:rsidR="00A53933" w:rsidRPr="00DC57C2">
        <w:rPr>
          <w:rStyle w:val="CharacterStyle17"/>
          <w:sz w:val="20"/>
          <w:szCs w:val="20"/>
          <w:lang w:val="en-GB"/>
        </w:rPr>
        <w:t xml:space="preserve">There is considerable difficulty about this expression. The word rendered </w:t>
      </w:r>
      <w:r w:rsidRPr="00DC57C2">
        <w:rPr>
          <w:rStyle w:val="CharacterStyle17"/>
          <w:sz w:val="20"/>
          <w:szCs w:val="20"/>
          <w:lang w:val="en-GB"/>
        </w:rPr>
        <w:t>“</w:t>
      </w:r>
      <w:r w:rsidR="00A53933" w:rsidRPr="00DC57C2">
        <w:rPr>
          <w:rStyle w:val="CharacterStyle17"/>
          <w:sz w:val="20"/>
          <w:szCs w:val="20"/>
          <w:lang w:val="en-GB"/>
        </w:rPr>
        <w:t>groaned,</w:t>
      </w:r>
      <w:r w:rsidRPr="00DC57C2">
        <w:rPr>
          <w:rStyle w:val="CharacterStyle17"/>
          <w:sz w:val="20"/>
          <w:szCs w:val="20"/>
          <w:lang w:val="en-GB"/>
        </w:rPr>
        <w:t>”</w:t>
      </w:r>
      <w:r w:rsidR="00A53933" w:rsidRPr="00DC57C2">
        <w:rPr>
          <w:rStyle w:val="CharacterStyle17"/>
          <w:sz w:val="20"/>
          <w:szCs w:val="20"/>
          <w:lang w:val="en-GB"/>
        </w:rPr>
        <w:t xml:space="preserve"> is only used five times in the New Testament. In Matt. ix. </w:t>
      </w:r>
      <w:r w:rsidR="00983C03" w:rsidRPr="00DC57C2">
        <w:rPr>
          <w:rStyle w:val="CharacterStyle17"/>
          <w:sz w:val="20"/>
          <w:szCs w:val="20"/>
          <w:lang w:val="en-GB"/>
        </w:rPr>
        <w:t>30, and Mark i. 43, it is</w:t>
      </w:r>
      <w:r w:rsidR="00B71DDF">
        <w:rPr>
          <w:rStyle w:val="CharacterStyle17"/>
          <w:sz w:val="20"/>
          <w:szCs w:val="20"/>
          <w:lang w:val="en-GB"/>
        </w:rPr>
        <w:t xml:space="preserve"> “</w:t>
      </w:r>
      <w:proofErr w:type="spellStart"/>
      <w:r w:rsidR="00983C03" w:rsidRPr="00DC57C2">
        <w:rPr>
          <w:rStyle w:val="CharacterStyle17"/>
          <w:sz w:val="20"/>
          <w:szCs w:val="20"/>
          <w:lang w:val="en-GB"/>
        </w:rPr>
        <w:t>straitly</w:t>
      </w:r>
      <w:proofErr w:type="spellEnd"/>
      <w:r w:rsidR="00983C03" w:rsidRPr="00DC57C2">
        <w:rPr>
          <w:rStyle w:val="CharacterStyle17"/>
          <w:sz w:val="20"/>
          <w:szCs w:val="20"/>
          <w:lang w:val="en-GB"/>
        </w:rPr>
        <w:t xml:space="preserve"> charged.</w:t>
      </w:r>
      <w:r w:rsidR="00983C03" w:rsidRPr="00DC57C2">
        <w:rPr>
          <w:rStyle w:val="CharacterStyle17"/>
          <w:sz w:val="20"/>
          <w:szCs w:val="20"/>
          <w:lang w:val="en-GB"/>
        </w:rPr>
        <w:t>”</w:t>
      </w:r>
      <w:r w:rsidR="00983C03" w:rsidRPr="00DC57C2">
        <w:rPr>
          <w:rStyle w:val="CharacterStyle17"/>
          <w:sz w:val="20"/>
          <w:szCs w:val="20"/>
          <w:lang w:val="en-GB"/>
        </w:rPr>
        <w:t xml:space="preserve"> </w:t>
      </w:r>
      <w:r w:rsidR="00A53933" w:rsidRPr="00DC57C2">
        <w:rPr>
          <w:rStyle w:val="CharacterStyle17"/>
          <w:sz w:val="20"/>
          <w:szCs w:val="20"/>
          <w:lang w:val="en-GB"/>
        </w:rPr>
        <w:t xml:space="preserve">In Mark xiv. 5, it is </w:t>
      </w:r>
      <w:r w:rsidRPr="00DC57C2">
        <w:rPr>
          <w:rStyle w:val="CharacterStyle17"/>
          <w:sz w:val="20"/>
          <w:szCs w:val="20"/>
          <w:lang w:val="en-GB"/>
        </w:rPr>
        <w:t>“</w:t>
      </w:r>
      <w:r w:rsidR="00A53933" w:rsidRPr="00DC57C2">
        <w:rPr>
          <w:rStyle w:val="CharacterStyle17"/>
          <w:sz w:val="20"/>
          <w:szCs w:val="20"/>
          <w:lang w:val="en-GB"/>
        </w:rPr>
        <w:t>murmured.</w:t>
      </w:r>
      <w:r w:rsidRPr="00DC57C2">
        <w:rPr>
          <w:rStyle w:val="CharacterStyle17"/>
          <w:sz w:val="20"/>
          <w:szCs w:val="20"/>
          <w:lang w:val="en-GB"/>
        </w:rPr>
        <w:t>”</w:t>
      </w:r>
      <w:r w:rsidR="00A53933" w:rsidRPr="00DC57C2">
        <w:rPr>
          <w:rStyle w:val="CharacterStyle17"/>
          <w:sz w:val="20"/>
          <w:szCs w:val="20"/>
          <w:lang w:val="en-GB"/>
        </w:rPr>
        <w:t xml:space="preserve"> Here, and at the thi</w:t>
      </w:r>
      <w:r w:rsidR="00A53933" w:rsidRPr="00DC57C2">
        <w:rPr>
          <w:rStyle w:val="CharacterStyle17"/>
          <w:sz w:val="20"/>
          <w:szCs w:val="20"/>
          <w:lang w:val="en-GB"/>
        </w:rPr>
        <w:t>r</w:t>
      </w:r>
      <w:r w:rsidR="00A53933" w:rsidRPr="00DC57C2">
        <w:rPr>
          <w:rStyle w:val="CharacterStyle17"/>
          <w:sz w:val="20"/>
          <w:szCs w:val="20"/>
          <w:lang w:val="en-GB"/>
        </w:rPr>
        <w:t xml:space="preserve">ty-eighth verse above, it is </w:t>
      </w:r>
      <w:r w:rsidRPr="00DC57C2">
        <w:rPr>
          <w:rStyle w:val="CharacterStyle17"/>
          <w:sz w:val="20"/>
          <w:szCs w:val="20"/>
          <w:lang w:val="en-GB"/>
        </w:rPr>
        <w:t>“</w:t>
      </w:r>
      <w:r w:rsidR="00A53933" w:rsidRPr="00DC57C2">
        <w:rPr>
          <w:rStyle w:val="CharacterStyle17"/>
          <w:sz w:val="20"/>
          <w:szCs w:val="20"/>
          <w:lang w:val="en-GB"/>
        </w:rPr>
        <w:t>groaned.</w:t>
      </w:r>
      <w:r w:rsidRPr="00DC57C2">
        <w:rPr>
          <w:rStyle w:val="CharacterStyle17"/>
          <w:sz w:val="20"/>
          <w:szCs w:val="20"/>
          <w:lang w:val="en-GB"/>
        </w:rPr>
        <w:t>”</w:t>
      </w:r>
      <w:r w:rsidR="00A53933" w:rsidRPr="00DC57C2">
        <w:rPr>
          <w:rStyle w:val="CharacterStyle17"/>
          <w:sz w:val="20"/>
          <w:szCs w:val="20"/>
          <w:lang w:val="en-GB"/>
        </w:rPr>
        <w:t xml:space="preserve"> Now what is precisely meant by the phrase?</w:t>
      </w:r>
    </w:p>
    <w:p w:rsidR="00A53933" w:rsidRPr="00DC57C2" w:rsidRDefault="00A53933" w:rsidP="00A53933">
      <w:pPr>
        <w:pStyle w:val="Style10"/>
        <w:kinsoku w:val="0"/>
        <w:autoSpaceDE/>
        <w:autoSpaceDN/>
        <w:spacing w:before="0" w:after="60" w:line="276" w:lineRule="auto"/>
        <w:ind w:left="0" w:firstLine="284"/>
        <w:rPr>
          <w:rStyle w:val="CharacterStyle17"/>
          <w:sz w:val="20"/>
          <w:szCs w:val="20"/>
          <w:lang w:val="en-GB"/>
        </w:rPr>
      </w:pPr>
      <w:r w:rsidRPr="00DC57C2">
        <w:rPr>
          <w:rStyle w:val="CharacterStyle17"/>
          <w:sz w:val="20"/>
          <w:szCs w:val="20"/>
          <w:lang w:val="en-GB"/>
        </w:rPr>
        <w:t xml:space="preserve">(a) </w:t>
      </w:r>
      <w:r w:rsidRPr="00DC57C2">
        <w:rPr>
          <w:rStyle w:val="CharacterStyle17"/>
          <w:sz w:val="20"/>
          <w:szCs w:val="20"/>
          <w:lang w:val="en-GB"/>
        </w:rPr>
        <w:t>Some, as Ecolampadius, Brentiu</w:t>
      </w:r>
      <w:r w:rsidR="00B71DDF">
        <w:rPr>
          <w:rStyle w:val="CharacterStyle17"/>
          <w:sz w:val="20"/>
          <w:szCs w:val="20"/>
          <w:lang w:val="en-GB"/>
        </w:rPr>
        <w:t xml:space="preserve">s, Chemnitius, </w:t>
      </w:r>
      <w:proofErr w:type="spellStart"/>
      <w:r w:rsidR="00B71DDF">
        <w:rPr>
          <w:rStyle w:val="CharacterStyle17"/>
          <w:sz w:val="20"/>
          <w:szCs w:val="20"/>
          <w:lang w:val="en-GB"/>
        </w:rPr>
        <w:t>Flacius</w:t>
      </w:r>
      <w:proofErr w:type="spellEnd"/>
      <w:r w:rsidR="00B71DDF">
        <w:rPr>
          <w:rStyle w:val="CharacterStyle17"/>
          <w:sz w:val="20"/>
          <w:szCs w:val="20"/>
          <w:lang w:val="en-GB"/>
        </w:rPr>
        <w:t xml:space="preserve">, and </w:t>
      </w:r>
      <w:proofErr w:type="spellStart"/>
      <w:r w:rsidR="00B71DDF">
        <w:rPr>
          <w:rStyle w:val="CharacterStyle17"/>
          <w:sz w:val="20"/>
          <w:szCs w:val="20"/>
          <w:lang w:val="en-GB"/>
        </w:rPr>
        <w:t>Feru</w:t>
      </w:r>
      <w:r w:rsidRPr="00DC57C2">
        <w:rPr>
          <w:rStyle w:val="CharacterStyle17"/>
          <w:sz w:val="20"/>
          <w:szCs w:val="20"/>
          <w:lang w:val="en-GB"/>
        </w:rPr>
        <w:t>s</w:t>
      </w:r>
      <w:proofErr w:type="spellEnd"/>
      <w:r w:rsidRPr="00DC57C2">
        <w:rPr>
          <w:rStyle w:val="CharacterStyle17"/>
          <w:sz w:val="20"/>
          <w:szCs w:val="20"/>
          <w:lang w:val="en-GB"/>
        </w:rPr>
        <w:t xml:space="preserve">, maintain firmly that the notion of anger, indignation, and stern rebuke, is inseparable from the word </w:t>
      </w:r>
      <w:r w:rsidR="00DC57C2" w:rsidRPr="00DC57C2">
        <w:rPr>
          <w:rStyle w:val="CharacterStyle17"/>
          <w:sz w:val="20"/>
          <w:szCs w:val="20"/>
          <w:lang w:val="en-GB"/>
        </w:rPr>
        <w:t>“</w:t>
      </w:r>
      <w:r w:rsidRPr="00DC57C2">
        <w:rPr>
          <w:rStyle w:val="CharacterStyle17"/>
          <w:sz w:val="20"/>
          <w:szCs w:val="20"/>
          <w:lang w:val="en-GB"/>
        </w:rPr>
        <w:t>groaned.</w:t>
      </w:r>
      <w:r w:rsidR="00DC57C2" w:rsidRPr="00DC57C2">
        <w:rPr>
          <w:rStyle w:val="CharacterStyle17"/>
          <w:sz w:val="20"/>
          <w:szCs w:val="20"/>
          <w:lang w:val="en-GB"/>
        </w:rPr>
        <w:t>”</w:t>
      </w:r>
      <w:r w:rsidRPr="00DC57C2">
        <w:rPr>
          <w:rStyle w:val="CharacterStyle17"/>
          <w:sz w:val="20"/>
          <w:szCs w:val="20"/>
          <w:lang w:val="en-GB"/>
        </w:rPr>
        <w:t xml:space="preserve"> They think that the latent idea is the deep and holy indignation with which our Lord was moved at the sight of the ravages which death had made, and the misery sin and the devil had brought into the world. They say it implies the stern and righteous wrath with which the deliverer of a country tyran</w:t>
      </w:r>
      <w:r w:rsidRPr="00DC57C2">
        <w:rPr>
          <w:rStyle w:val="CharacterStyle17"/>
          <w:sz w:val="20"/>
          <w:szCs w:val="20"/>
          <w:lang w:val="en-GB"/>
        </w:rPr>
        <w:softHyphen/>
        <w:t>nized over and trampled down by a rebel regards the desolation and destruction which the rebel has caused.</w:t>
      </w:r>
    </w:p>
    <w:p w:rsidR="00A53933" w:rsidRPr="00DC57C2" w:rsidRDefault="00A53933" w:rsidP="00A53933">
      <w:pPr>
        <w:pStyle w:val="Style10"/>
        <w:kinsoku w:val="0"/>
        <w:autoSpaceDE/>
        <w:autoSpaceDN/>
        <w:spacing w:before="0" w:after="60" w:line="276" w:lineRule="auto"/>
        <w:ind w:left="0" w:firstLine="284"/>
        <w:rPr>
          <w:rStyle w:val="CharacterStyle17"/>
          <w:sz w:val="20"/>
          <w:szCs w:val="20"/>
          <w:lang w:val="en-GB"/>
        </w:rPr>
      </w:pPr>
      <w:r w:rsidRPr="00DC57C2">
        <w:rPr>
          <w:rStyle w:val="CharacterStyle17"/>
          <w:sz w:val="20"/>
          <w:szCs w:val="20"/>
          <w:lang w:val="en-GB"/>
        </w:rPr>
        <w:t xml:space="preserve">(b) </w:t>
      </w:r>
      <w:r w:rsidRPr="00DC57C2">
        <w:rPr>
          <w:rStyle w:val="CharacterStyle17"/>
          <w:sz w:val="20"/>
          <w:szCs w:val="20"/>
          <w:lang w:val="en-GB"/>
        </w:rPr>
        <w:t>Some add to this view the idea that</w:t>
      </w:r>
      <w:r w:rsidR="00DC57C2" w:rsidRPr="00DC57C2">
        <w:rPr>
          <w:rStyle w:val="CharacterStyle17"/>
          <w:sz w:val="20"/>
          <w:szCs w:val="20"/>
          <w:lang w:val="en-GB"/>
        </w:rPr>
        <w:t xml:space="preserve"> “</w:t>
      </w:r>
      <w:r w:rsidRPr="00DC57C2">
        <w:rPr>
          <w:rStyle w:val="CharacterStyle17"/>
          <w:sz w:val="20"/>
          <w:szCs w:val="20"/>
          <w:lang w:val="en-GB"/>
        </w:rPr>
        <w:t>in spirit</w:t>
      </w:r>
      <w:r w:rsidR="00DC57C2" w:rsidRPr="00DC57C2">
        <w:rPr>
          <w:rStyle w:val="CharacterStyle17"/>
          <w:sz w:val="20"/>
          <w:szCs w:val="20"/>
          <w:lang w:val="en-GB"/>
        </w:rPr>
        <w:t>”</w:t>
      </w:r>
      <w:r w:rsidRPr="00DC57C2">
        <w:rPr>
          <w:rStyle w:val="CharacterStyle17"/>
          <w:sz w:val="20"/>
          <w:szCs w:val="20"/>
          <w:lang w:val="en-GB"/>
        </w:rPr>
        <w:t xml:space="preserve"> means that our Lord groaned through the Holy Ghost, or by the Divine Spirit which dwelt in Him without measure, or by the power of His Godhead.</w:t>
      </w:r>
    </w:p>
    <w:p w:rsidR="00A53933" w:rsidRPr="00DC57C2" w:rsidRDefault="00A53933" w:rsidP="00B71DDF">
      <w:pPr>
        <w:pStyle w:val="Style1"/>
        <w:widowControl w:val="0"/>
        <w:kinsoku w:val="0"/>
        <w:autoSpaceDE/>
        <w:autoSpaceDN/>
        <w:adjustRightInd/>
        <w:spacing w:after="60" w:line="276" w:lineRule="auto"/>
        <w:ind w:right="72" w:firstLine="284"/>
        <w:jc w:val="both"/>
        <w:rPr>
          <w:color w:val="1C1200"/>
          <w:sz w:val="20"/>
          <w:szCs w:val="20"/>
          <w:lang w:val="en-GB"/>
        </w:rPr>
      </w:pPr>
      <w:r w:rsidRPr="00DC57C2">
        <w:rPr>
          <w:color w:val="1C1200"/>
          <w:sz w:val="20"/>
          <w:szCs w:val="20"/>
          <w:lang w:val="en-GB"/>
        </w:rPr>
        <w:t xml:space="preserve">(c) </w:t>
      </w:r>
      <w:r w:rsidRPr="00DC57C2">
        <w:rPr>
          <w:color w:val="1C1200"/>
          <w:sz w:val="20"/>
          <w:szCs w:val="20"/>
          <w:lang w:val="en-GB"/>
        </w:rPr>
        <w:t>Some, as Chrysostom, Theophylact, and Euthymius, think</w:t>
      </w:r>
      <w:r w:rsidR="00DC57C2" w:rsidRPr="00DC57C2">
        <w:rPr>
          <w:color w:val="1C1200"/>
          <w:sz w:val="20"/>
          <w:szCs w:val="20"/>
          <w:lang w:val="en-GB"/>
        </w:rPr>
        <w:t xml:space="preserve"> “</w:t>
      </w:r>
      <w:r w:rsidRPr="00DC57C2">
        <w:rPr>
          <w:color w:val="1C1200"/>
          <w:sz w:val="20"/>
          <w:szCs w:val="20"/>
          <w:lang w:val="en-GB"/>
        </w:rPr>
        <w:t>groaned in spirit</w:t>
      </w:r>
      <w:r w:rsidR="00DC57C2" w:rsidRPr="00DC57C2">
        <w:rPr>
          <w:color w:val="1C1200"/>
          <w:sz w:val="20"/>
          <w:szCs w:val="20"/>
          <w:lang w:val="en-GB"/>
        </w:rPr>
        <w:t>”</w:t>
      </w:r>
      <w:r w:rsidRPr="00DC57C2">
        <w:rPr>
          <w:color w:val="1C1200"/>
          <w:sz w:val="20"/>
          <w:szCs w:val="20"/>
          <w:lang w:val="en-GB"/>
        </w:rPr>
        <w:t xml:space="preserve"> means that Christ rebuked His own</w:t>
      </w:r>
      <w:r w:rsidR="00B71DDF">
        <w:rPr>
          <w:color w:val="1C1200"/>
          <w:sz w:val="20"/>
          <w:szCs w:val="20"/>
          <w:lang w:val="en-GB"/>
        </w:rPr>
        <w:t xml:space="preserve"> </w:t>
      </w:r>
      <w:r w:rsidRPr="00DC57C2">
        <w:rPr>
          <w:color w:val="1C1200"/>
          <w:sz w:val="20"/>
          <w:szCs w:val="20"/>
          <w:lang w:val="en-GB"/>
        </w:rPr>
        <w:t>natural feelings by His Divine nature, or restrained His trouble, and in so doing was greatly disturbed.</w:t>
      </w:r>
    </w:p>
    <w:p w:rsidR="00A53933" w:rsidRPr="00DC57C2" w:rsidRDefault="00A53933" w:rsidP="00A53933">
      <w:pPr>
        <w:pStyle w:val="Style10"/>
        <w:kinsoku w:val="0"/>
        <w:autoSpaceDE/>
        <w:autoSpaceDN/>
        <w:spacing w:before="0" w:after="60" w:line="276" w:lineRule="auto"/>
        <w:ind w:left="0" w:firstLine="284"/>
        <w:rPr>
          <w:rStyle w:val="CharacterStyle17"/>
          <w:sz w:val="20"/>
          <w:szCs w:val="20"/>
          <w:lang w:val="en-GB"/>
        </w:rPr>
      </w:pPr>
      <w:r w:rsidRPr="00DC57C2">
        <w:rPr>
          <w:rStyle w:val="CharacterStyle17"/>
          <w:sz w:val="20"/>
          <w:szCs w:val="20"/>
          <w:lang w:val="en-GB"/>
        </w:rPr>
        <w:t xml:space="preserve">(d) </w:t>
      </w:r>
      <w:r w:rsidRPr="00DC57C2">
        <w:rPr>
          <w:rStyle w:val="CharacterStyle17"/>
          <w:sz w:val="20"/>
          <w:szCs w:val="20"/>
          <w:lang w:val="en-GB"/>
        </w:rPr>
        <w:t xml:space="preserve">Some, as Gomarus and Lampe, consider that our Lord was moved to holy sorrow and indignation at the sight of the unbelief even of Martha and Mary, (expressed by their </w:t>
      </w:r>
      <w:r w:rsidRPr="00DC57C2">
        <w:rPr>
          <w:rStyle w:val="CharacterStyle17"/>
          <w:sz w:val="20"/>
          <w:szCs w:val="20"/>
          <w:lang w:val="en-GB"/>
        </w:rPr>
        <w:lastRenderedPageBreak/>
        <w:t>immod</w:t>
      </w:r>
      <w:r w:rsidRPr="00DC57C2">
        <w:rPr>
          <w:rStyle w:val="CharacterStyle17"/>
          <w:sz w:val="20"/>
          <w:szCs w:val="20"/>
          <w:lang w:val="en-GB"/>
        </w:rPr>
        <w:softHyphen/>
        <w:t>erate grief, as if the case of Lazarus was hopeless,) as well as at the sight of the unbelief of the Jews.</w:t>
      </w:r>
    </w:p>
    <w:p w:rsidR="00A53933" w:rsidRPr="00DC57C2" w:rsidRDefault="00A53933" w:rsidP="00A53933">
      <w:pPr>
        <w:pStyle w:val="Style10"/>
        <w:kinsoku w:val="0"/>
        <w:autoSpaceDE/>
        <w:autoSpaceDN/>
        <w:spacing w:before="0" w:after="60" w:line="276" w:lineRule="auto"/>
        <w:ind w:left="0" w:firstLine="284"/>
        <w:rPr>
          <w:rStyle w:val="CharacterStyle17"/>
          <w:sz w:val="20"/>
          <w:szCs w:val="20"/>
          <w:lang w:val="en-GB"/>
        </w:rPr>
      </w:pPr>
      <w:r w:rsidRPr="00DC57C2">
        <w:rPr>
          <w:rStyle w:val="CharacterStyle17"/>
          <w:sz w:val="20"/>
          <w:szCs w:val="20"/>
          <w:lang w:val="en-GB"/>
        </w:rPr>
        <w:t xml:space="preserve">(e) </w:t>
      </w:r>
      <w:r w:rsidRPr="00DC57C2">
        <w:rPr>
          <w:rStyle w:val="CharacterStyle17"/>
          <w:sz w:val="20"/>
          <w:szCs w:val="20"/>
          <w:lang w:val="en-GB"/>
        </w:rPr>
        <w:t>Some, as Bullinger, Gualter, Diodati, Grotius, Maldona</w:t>
      </w:r>
      <w:r w:rsidRPr="00DC57C2">
        <w:rPr>
          <w:rStyle w:val="CharacterStyle17"/>
          <w:sz w:val="20"/>
          <w:szCs w:val="20"/>
          <w:lang w:val="en-GB"/>
        </w:rPr>
        <w:softHyphen/>
        <w:t>tus, Jansenius, Rollock, and Hutcheson, consider that the phrase simply expresses the highest and deepest kind of i</w:t>
      </w:r>
      <w:r w:rsidRPr="00DC57C2">
        <w:rPr>
          <w:rStyle w:val="CharacterStyle17"/>
          <w:sz w:val="20"/>
          <w:szCs w:val="20"/>
          <w:lang w:val="en-GB"/>
        </w:rPr>
        <w:t>n</w:t>
      </w:r>
      <w:r w:rsidRPr="00DC57C2">
        <w:rPr>
          <w:rStyle w:val="CharacterStyle17"/>
          <w:sz w:val="20"/>
          <w:szCs w:val="20"/>
          <w:lang w:val="en-GB"/>
        </w:rPr>
        <w:t>ward agitation of mind, an agitation in which grief, compassion, and holy detestation of sin</w:t>
      </w:r>
      <w:r w:rsidR="00DC57C2" w:rsidRPr="00DC57C2">
        <w:rPr>
          <w:rStyle w:val="CharacterStyle17"/>
          <w:sz w:val="20"/>
          <w:szCs w:val="20"/>
          <w:lang w:val="en-GB"/>
        </w:rPr>
        <w:t>’</w:t>
      </w:r>
      <w:r w:rsidRPr="00DC57C2">
        <w:rPr>
          <w:rStyle w:val="CharacterStyle17"/>
          <w:sz w:val="20"/>
          <w:szCs w:val="20"/>
          <w:lang w:val="en-GB"/>
        </w:rPr>
        <w:t>s work in the world were all mingled and combined. This agitation, however, was e</w:t>
      </w:r>
      <w:r w:rsidRPr="00DC57C2">
        <w:rPr>
          <w:rStyle w:val="CharacterStyle17"/>
          <w:sz w:val="20"/>
          <w:szCs w:val="20"/>
          <w:lang w:val="en-GB"/>
        </w:rPr>
        <w:t>n</w:t>
      </w:r>
      <w:r w:rsidRPr="00DC57C2">
        <w:rPr>
          <w:rStyle w:val="CharacterStyle17"/>
          <w:sz w:val="20"/>
          <w:szCs w:val="20"/>
          <w:lang w:val="en-GB"/>
        </w:rPr>
        <w:t>tirely inward at present</w:t>
      </w:r>
      <w:r w:rsidR="00DC57C2" w:rsidRPr="00DC57C2">
        <w:rPr>
          <w:rStyle w:val="CharacterStyle17"/>
          <w:sz w:val="20"/>
          <w:szCs w:val="20"/>
          <w:lang w:val="en-GB"/>
        </w:rPr>
        <w:t>:</w:t>
      </w:r>
      <w:r w:rsidRPr="00DC57C2">
        <w:rPr>
          <w:rStyle w:val="CharacterStyle17"/>
          <w:sz w:val="20"/>
          <w:szCs w:val="20"/>
          <w:lang w:val="en-GB"/>
        </w:rPr>
        <w:t xml:space="preserve"> it was not bodily, but spiritual; not in the flesh, but in the spirit. As Burgon says, the</w:t>
      </w:r>
      <w:r w:rsidR="00DC57C2" w:rsidRPr="00DC57C2">
        <w:rPr>
          <w:rStyle w:val="CharacterStyle17"/>
          <w:sz w:val="20"/>
          <w:szCs w:val="20"/>
          <w:lang w:val="en-GB"/>
        </w:rPr>
        <w:t xml:space="preserve"> “</w:t>
      </w:r>
      <w:r w:rsidRPr="00DC57C2">
        <w:rPr>
          <w:rStyle w:val="CharacterStyle17"/>
          <w:sz w:val="20"/>
          <w:szCs w:val="20"/>
          <w:lang w:val="en-GB"/>
        </w:rPr>
        <w:t>spirit</w:t>
      </w:r>
      <w:r w:rsidR="00B71DDF">
        <w:rPr>
          <w:rStyle w:val="CharacterStyle17"/>
          <w:sz w:val="20"/>
          <w:szCs w:val="20"/>
          <w:lang w:val="en-GB"/>
        </w:rPr>
        <w:t>”</w:t>
      </w:r>
      <w:r w:rsidR="00DC57C2" w:rsidRPr="00DC57C2">
        <w:rPr>
          <w:rStyle w:val="CharacterStyle17"/>
          <w:sz w:val="20"/>
          <w:szCs w:val="20"/>
          <w:lang w:val="en-GB"/>
        </w:rPr>
        <w:t xml:space="preserve"> </w:t>
      </w:r>
      <w:r w:rsidRPr="00DC57C2">
        <w:rPr>
          <w:rStyle w:val="CharacterStyle17"/>
          <w:sz w:val="20"/>
          <w:szCs w:val="20"/>
          <w:lang w:val="en-GB"/>
        </w:rPr>
        <w:t>here means Christ</w:t>
      </w:r>
      <w:r w:rsidR="00DC57C2" w:rsidRPr="00DC57C2">
        <w:rPr>
          <w:rStyle w:val="CharacterStyle17"/>
          <w:sz w:val="20"/>
          <w:szCs w:val="20"/>
          <w:lang w:val="en-GB"/>
        </w:rPr>
        <w:t>’</w:t>
      </w:r>
      <w:r w:rsidRPr="00DC57C2">
        <w:rPr>
          <w:rStyle w:val="CharacterStyle17"/>
          <w:sz w:val="20"/>
          <w:szCs w:val="20"/>
          <w:lang w:val="en-GB"/>
        </w:rPr>
        <w:t xml:space="preserve">s </w:t>
      </w:r>
      <w:r w:rsidRPr="00DC57C2">
        <w:rPr>
          <w:rStyle w:val="CharacterStyle17"/>
          <w:i/>
          <w:iCs/>
          <w:sz w:val="20"/>
          <w:szCs w:val="20"/>
          <w:lang w:val="en-GB"/>
        </w:rPr>
        <w:t xml:space="preserve">inward </w:t>
      </w:r>
      <w:r w:rsidRPr="00DC57C2">
        <w:rPr>
          <w:rStyle w:val="CharacterStyle17"/>
          <w:sz w:val="20"/>
          <w:szCs w:val="20"/>
          <w:lang w:val="en-GB"/>
        </w:rPr>
        <w:t>soul. I prefer this opinion to the fo</w:t>
      </w:r>
      <w:r w:rsidRPr="00DC57C2">
        <w:rPr>
          <w:rStyle w:val="CharacterStyle17"/>
          <w:sz w:val="20"/>
          <w:szCs w:val="20"/>
          <w:lang w:val="en-GB"/>
        </w:rPr>
        <w:t>r</w:t>
      </w:r>
      <w:r w:rsidRPr="00DC57C2">
        <w:rPr>
          <w:rStyle w:val="CharacterStyle17"/>
          <w:sz w:val="20"/>
          <w:szCs w:val="20"/>
          <w:lang w:val="en-GB"/>
        </w:rPr>
        <w:t>mer one, though I fully admit it has difficulties. But it is allowed by Schleusner and Parkhurst, and seems the view of Tyndall, Cranmer, and he Geneva version, as well as of our own.</w:t>
      </w:r>
    </w:p>
    <w:p w:rsidR="00A53933" w:rsidRPr="00DC57C2" w:rsidRDefault="00DC57C2" w:rsidP="00A53933">
      <w:pPr>
        <w:pStyle w:val="Style10"/>
        <w:kinsoku w:val="0"/>
        <w:autoSpaceDE/>
        <w:autoSpaceDN/>
        <w:spacing w:before="0" w:after="60" w:line="276" w:lineRule="auto"/>
        <w:ind w:left="0" w:firstLine="284"/>
        <w:rPr>
          <w:rStyle w:val="CharacterStyle17"/>
          <w:sz w:val="20"/>
          <w:szCs w:val="20"/>
          <w:lang w:val="en-GB"/>
        </w:rPr>
      </w:pPr>
      <w:r w:rsidRPr="00DC57C2">
        <w:rPr>
          <w:rStyle w:val="CharacterStyle17"/>
          <w:iCs/>
          <w:sz w:val="20"/>
          <w:szCs w:val="20"/>
          <w:lang w:val="en-GB"/>
        </w:rPr>
        <w:t>[</w:t>
      </w:r>
      <w:r w:rsidR="00A53933" w:rsidRPr="00DC57C2">
        <w:rPr>
          <w:rStyle w:val="CharacterStyle17"/>
          <w:i/>
          <w:iCs/>
          <w:sz w:val="20"/>
          <w:szCs w:val="20"/>
          <w:lang w:val="en-GB"/>
        </w:rPr>
        <w:t>And was troubled.</w:t>
      </w:r>
      <w:r w:rsidRPr="00DC57C2">
        <w:rPr>
          <w:rStyle w:val="CharacterStyle17"/>
          <w:iCs/>
          <w:sz w:val="20"/>
          <w:szCs w:val="20"/>
          <w:lang w:val="en-GB"/>
        </w:rPr>
        <w:t>]</w:t>
      </w:r>
      <w:r w:rsidR="00A53933" w:rsidRPr="00DC57C2">
        <w:rPr>
          <w:rStyle w:val="CharacterStyle17"/>
          <w:i/>
          <w:iCs/>
          <w:sz w:val="20"/>
          <w:szCs w:val="20"/>
          <w:lang w:val="en-GB"/>
        </w:rPr>
        <w:t xml:space="preserve"> </w:t>
      </w:r>
      <w:r w:rsidR="00A53933" w:rsidRPr="00DC57C2">
        <w:rPr>
          <w:rStyle w:val="CharacterStyle17"/>
          <w:sz w:val="20"/>
          <w:szCs w:val="20"/>
          <w:lang w:val="en-GB"/>
        </w:rPr>
        <w:t>This expression is to my mind even more difficult than the one which immediately precedes it. It would be literally translated, as our marginal reading has it,</w:t>
      </w:r>
      <w:r w:rsidRPr="00DC57C2">
        <w:rPr>
          <w:rStyle w:val="CharacterStyle17"/>
          <w:sz w:val="20"/>
          <w:szCs w:val="20"/>
          <w:lang w:val="en-GB"/>
        </w:rPr>
        <w:t xml:space="preserve"> “</w:t>
      </w:r>
      <w:r w:rsidR="00A53933" w:rsidRPr="00DC57C2">
        <w:rPr>
          <w:rStyle w:val="CharacterStyle17"/>
          <w:sz w:val="20"/>
          <w:szCs w:val="20"/>
          <w:lang w:val="en-GB"/>
        </w:rPr>
        <w:t>He troubled himself.</w:t>
      </w:r>
      <w:r w:rsidRPr="00DC57C2">
        <w:rPr>
          <w:rStyle w:val="CharacterStyle17"/>
          <w:sz w:val="20"/>
          <w:szCs w:val="20"/>
          <w:lang w:val="en-GB"/>
        </w:rPr>
        <w:t>”</w:t>
      </w:r>
      <w:r w:rsidR="00A53933" w:rsidRPr="00DC57C2">
        <w:rPr>
          <w:rStyle w:val="CharacterStyle17"/>
          <w:sz w:val="20"/>
          <w:szCs w:val="20"/>
          <w:lang w:val="en-GB"/>
        </w:rPr>
        <w:t xml:space="preserve"> In fact, Wycliffe translates it so. Now what can this mean?</w:t>
      </w:r>
    </w:p>
    <w:p w:rsidR="00A53933" w:rsidRPr="00DC57C2" w:rsidRDefault="00A53933" w:rsidP="00B71DDF">
      <w:pPr>
        <w:pStyle w:val="Style10"/>
        <w:kinsoku w:val="0"/>
        <w:autoSpaceDE/>
        <w:autoSpaceDN/>
        <w:spacing w:before="0" w:after="60" w:line="276" w:lineRule="auto"/>
        <w:ind w:left="0" w:firstLine="284"/>
        <w:rPr>
          <w:rStyle w:val="CharacterStyle17"/>
          <w:sz w:val="20"/>
          <w:szCs w:val="20"/>
          <w:lang w:val="en-GB"/>
        </w:rPr>
      </w:pPr>
      <w:r w:rsidRPr="00DC57C2">
        <w:rPr>
          <w:rStyle w:val="CharacterStyle17"/>
          <w:sz w:val="20"/>
          <w:szCs w:val="20"/>
          <w:lang w:val="en-GB"/>
        </w:rPr>
        <w:t>Some maintain that in our Lord</w:t>
      </w:r>
      <w:r w:rsidR="00DC57C2" w:rsidRPr="00DC57C2">
        <w:rPr>
          <w:rStyle w:val="CharacterStyle17"/>
          <w:sz w:val="20"/>
          <w:szCs w:val="20"/>
          <w:lang w:val="en-GB"/>
        </w:rPr>
        <w:t>’</w:t>
      </w:r>
      <w:r w:rsidRPr="00DC57C2">
        <w:rPr>
          <w:rStyle w:val="CharacterStyle17"/>
          <w:sz w:val="20"/>
          <w:szCs w:val="20"/>
          <w:lang w:val="en-GB"/>
        </w:rPr>
        <w:t xml:space="preserve">s mysterious Person the human nature was so entirely subordinated to the Divine, that the human passions and affections never moved unless influenced and actuated by the Divine nature, and that here, to show His sympathy, He </w:t>
      </w:r>
      <w:r w:rsidR="00DC57C2" w:rsidRPr="00DC57C2">
        <w:rPr>
          <w:rStyle w:val="CharacterStyle17"/>
          <w:sz w:val="20"/>
          <w:szCs w:val="20"/>
          <w:lang w:val="en-GB"/>
        </w:rPr>
        <w:t>“</w:t>
      </w:r>
      <w:r w:rsidRPr="00DC57C2">
        <w:rPr>
          <w:rStyle w:val="CharacterStyle17"/>
          <w:sz w:val="20"/>
          <w:szCs w:val="20"/>
          <w:lang w:val="en-GB"/>
        </w:rPr>
        <w:t>tro</w:t>
      </w:r>
      <w:r w:rsidRPr="00DC57C2">
        <w:rPr>
          <w:rStyle w:val="CharacterStyle17"/>
          <w:sz w:val="20"/>
          <w:szCs w:val="20"/>
          <w:lang w:val="en-GB"/>
        </w:rPr>
        <w:t>u</w:t>
      </w:r>
      <w:r w:rsidRPr="00DC57C2">
        <w:rPr>
          <w:rStyle w:val="CharacterStyle17"/>
          <w:sz w:val="20"/>
          <w:szCs w:val="20"/>
          <w:lang w:val="en-GB"/>
        </w:rPr>
        <w:t>bled Himself.</w:t>
      </w:r>
      <w:r w:rsidR="00DC57C2" w:rsidRPr="00DC57C2">
        <w:rPr>
          <w:rStyle w:val="CharacterStyle17"/>
          <w:sz w:val="20"/>
          <w:szCs w:val="20"/>
          <w:lang w:val="en-GB"/>
        </w:rPr>
        <w:t>”</w:t>
      </w:r>
      <w:r w:rsidRPr="00DC57C2">
        <w:rPr>
          <w:rStyle w:val="CharacterStyle17"/>
          <w:sz w:val="20"/>
          <w:szCs w:val="20"/>
          <w:lang w:val="en-GB"/>
        </w:rPr>
        <w:t xml:space="preserve"> Thus Rupertus remarks that </w:t>
      </w:r>
      <w:r w:rsidR="00DC57C2" w:rsidRPr="00DC57C2">
        <w:rPr>
          <w:rStyle w:val="CharacterStyle17"/>
          <w:sz w:val="20"/>
          <w:szCs w:val="20"/>
          <w:lang w:val="en-GB"/>
        </w:rPr>
        <w:t>“</w:t>
      </w:r>
      <w:r w:rsidRPr="00DC57C2">
        <w:rPr>
          <w:rStyle w:val="CharacterStyle17"/>
          <w:sz w:val="20"/>
          <w:szCs w:val="20"/>
          <w:lang w:val="en-GB"/>
        </w:rPr>
        <w:t>if He had not troubled Himself, no one else could have troubled Him.</w:t>
      </w:r>
      <w:r w:rsidR="00DC57C2" w:rsidRPr="00DC57C2">
        <w:rPr>
          <w:rStyle w:val="CharacterStyle17"/>
          <w:sz w:val="20"/>
          <w:szCs w:val="20"/>
          <w:lang w:val="en-GB"/>
        </w:rPr>
        <w:t>”</w:t>
      </w:r>
      <w:r w:rsidRPr="00DC57C2">
        <w:rPr>
          <w:rStyle w:val="CharacterStyle17"/>
          <w:sz w:val="20"/>
          <w:szCs w:val="20"/>
          <w:lang w:val="en-GB"/>
        </w:rPr>
        <w:t xml:space="preserve"> I confess that I regard this view with a little suspicion. It seems to me to imply that our Lord</w:t>
      </w:r>
      <w:r w:rsidR="00DC57C2" w:rsidRPr="00DC57C2">
        <w:rPr>
          <w:rStyle w:val="CharacterStyle17"/>
          <w:sz w:val="20"/>
          <w:szCs w:val="20"/>
          <w:lang w:val="en-GB"/>
        </w:rPr>
        <w:t>’</w:t>
      </w:r>
      <w:r w:rsidRPr="00DC57C2">
        <w:rPr>
          <w:rStyle w:val="CharacterStyle17"/>
          <w:sz w:val="20"/>
          <w:szCs w:val="20"/>
          <w:lang w:val="en-GB"/>
        </w:rPr>
        <w:t>s human nature was not like ours, and that His human</w:t>
      </w:r>
      <w:r w:rsidRPr="00DC57C2">
        <w:rPr>
          <w:rStyle w:val="CharacterStyle17"/>
          <w:sz w:val="20"/>
          <w:szCs w:val="20"/>
          <w:lang w:val="en-GB"/>
        </w:rPr>
        <w:t>i</w:t>
      </w:r>
      <w:r w:rsidRPr="00DC57C2">
        <w:rPr>
          <w:rStyle w:val="CharacterStyle17"/>
          <w:sz w:val="20"/>
          <w:szCs w:val="20"/>
          <w:lang w:val="en-GB"/>
        </w:rPr>
        <w:t>ty was like an instrument played upon by His divinity, but in itself dead and passive until its m</w:t>
      </w:r>
      <w:r w:rsidRPr="00DC57C2">
        <w:rPr>
          <w:rStyle w:val="CharacterStyle17"/>
          <w:sz w:val="20"/>
          <w:szCs w:val="20"/>
          <w:lang w:val="en-GB"/>
        </w:rPr>
        <w:t>u</w:t>
      </w:r>
      <w:r w:rsidRPr="00DC57C2">
        <w:rPr>
          <w:rStyle w:val="CharacterStyle17"/>
          <w:sz w:val="20"/>
          <w:szCs w:val="20"/>
          <w:lang w:val="en-GB"/>
        </w:rPr>
        <w:t>sic was called out. To my mind there is something dangerous in this.</w:t>
      </w:r>
    </w:p>
    <w:p w:rsidR="00A53933" w:rsidRPr="00DC57C2" w:rsidRDefault="00A53933" w:rsidP="00A53933">
      <w:pPr>
        <w:pStyle w:val="Style10"/>
        <w:kinsoku w:val="0"/>
        <w:autoSpaceDE/>
        <w:autoSpaceDN/>
        <w:spacing w:before="0" w:after="60" w:line="276" w:lineRule="auto"/>
        <w:ind w:left="0" w:firstLine="284"/>
        <w:rPr>
          <w:rStyle w:val="CharacterStyle17"/>
          <w:sz w:val="20"/>
          <w:szCs w:val="20"/>
          <w:lang w:val="en-GB"/>
        </w:rPr>
      </w:pPr>
      <w:r w:rsidRPr="00DC57C2">
        <w:rPr>
          <w:rStyle w:val="CharacterStyle17"/>
          <w:sz w:val="20"/>
          <w:szCs w:val="20"/>
          <w:lang w:val="en-GB"/>
        </w:rPr>
        <w:t>I prefer to think that our Lord as man had all the feelings, passions, and affections of a man, but all under such perfect con</w:t>
      </w:r>
      <w:r w:rsidRPr="00DC57C2">
        <w:rPr>
          <w:rStyle w:val="CharacterStyle17"/>
          <w:sz w:val="20"/>
          <w:szCs w:val="20"/>
          <w:lang w:val="en-GB"/>
        </w:rPr>
        <w:softHyphen/>
        <w:t>trol that they never exceeded as ours do, and were ne</w:t>
      </w:r>
      <w:r w:rsidRPr="00DC57C2">
        <w:rPr>
          <w:rStyle w:val="CharacterStyle17"/>
          <w:sz w:val="20"/>
          <w:szCs w:val="20"/>
          <w:lang w:val="en-GB"/>
        </w:rPr>
        <w:t>v</w:t>
      </w:r>
      <w:r w:rsidRPr="00DC57C2">
        <w:rPr>
          <w:rStyle w:val="CharacterStyle17"/>
          <w:sz w:val="20"/>
          <w:szCs w:val="20"/>
          <w:lang w:val="en-GB"/>
        </w:rPr>
        <w:t>er even very demonstrative, excepting on great occasions. As Beza says, there was no</w:t>
      </w:r>
      <w:r w:rsidR="00DC57C2" w:rsidRPr="00DC57C2">
        <w:rPr>
          <w:rStyle w:val="CharacterStyle17"/>
          <w:sz w:val="20"/>
          <w:szCs w:val="20"/>
          <w:lang w:val="en-GB"/>
        </w:rPr>
        <w:t xml:space="preserve"> “</w:t>
      </w:r>
      <w:r w:rsidRPr="00DC57C2">
        <w:rPr>
          <w:rStyle w:val="CharacterStyle17"/>
          <w:sz w:val="20"/>
          <w:szCs w:val="20"/>
          <w:lang w:val="en-GB"/>
        </w:rPr>
        <w:t>disorder</w:t>
      </w:r>
      <w:r w:rsidR="00B71DDF">
        <w:rPr>
          <w:rStyle w:val="CharacterStyle17"/>
          <w:sz w:val="20"/>
          <w:szCs w:val="20"/>
          <w:lang w:val="en-GB"/>
        </w:rPr>
        <w:t>”</w:t>
      </w:r>
      <w:r w:rsidR="00DC57C2" w:rsidRPr="00DC57C2">
        <w:rPr>
          <w:rStyle w:val="CharacterStyle17"/>
          <w:sz w:val="20"/>
          <w:szCs w:val="20"/>
          <w:lang w:val="en-GB"/>
        </w:rPr>
        <w:t xml:space="preserve"> </w:t>
      </w:r>
      <w:r w:rsidRPr="00DC57C2">
        <w:rPr>
          <w:rStyle w:val="CharacterStyle17"/>
          <w:sz w:val="20"/>
          <w:szCs w:val="20"/>
          <w:lang w:val="en-GB"/>
        </w:rPr>
        <w:t xml:space="preserve">in His emotions. Here I think He saw an occasion for exhibiting a very deep degree of sorrow and sympathy, partly from the sorrowful sight He beheld, and partly from His love to Mary, Martha, and Lazarus. Therefore He greatly disturbed and </w:t>
      </w:r>
      <w:r w:rsidR="00DC57C2" w:rsidRPr="00DC57C2">
        <w:rPr>
          <w:rStyle w:val="CharacterStyle17"/>
          <w:sz w:val="20"/>
          <w:szCs w:val="20"/>
          <w:lang w:val="en-GB"/>
        </w:rPr>
        <w:t>“</w:t>
      </w:r>
      <w:r w:rsidRPr="00DC57C2">
        <w:rPr>
          <w:rStyle w:val="CharacterStyle17"/>
          <w:sz w:val="20"/>
          <w:szCs w:val="20"/>
          <w:lang w:val="en-GB"/>
        </w:rPr>
        <w:t>troubled Himself.</w:t>
      </w:r>
      <w:r w:rsidR="00DC57C2" w:rsidRPr="00DC57C2">
        <w:rPr>
          <w:rStyle w:val="CharacterStyle17"/>
          <w:sz w:val="20"/>
          <w:szCs w:val="20"/>
          <w:lang w:val="en-GB"/>
        </w:rPr>
        <w:t>”</w:t>
      </w:r>
    </w:p>
    <w:p w:rsidR="00A53933" w:rsidRPr="00DC57C2" w:rsidRDefault="00A53933" w:rsidP="00A53933">
      <w:pPr>
        <w:pStyle w:val="Style10"/>
        <w:kinsoku w:val="0"/>
        <w:autoSpaceDE/>
        <w:autoSpaceDN/>
        <w:spacing w:before="0" w:after="60" w:line="276" w:lineRule="auto"/>
        <w:ind w:left="0" w:firstLine="284"/>
        <w:rPr>
          <w:rStyle w:val="CharacterStyle17"/>
          <w:sz w:val="20"/>
          <w:szCs w:val="20"/>
          <w:lang w:val="en-GB"/>
        </w:rPr>
      </w:pPr>
      <w:r w:rsidRPr="00DC57C2">
        <w:rPr>
          <w:rStyle w:val="CharacterStyle17"/>
          <w:sz w:val="20"/>
          <w:szCs w:val="20"/>
          <w:lang w:val="en-GB"/>
        </w:rPr>
        <w:t>It still admits of a question whether the phrase may not be simply a Hebraism for</w:t>
      </w:r>
      <w:r w:rsidR="00DC57C2" w:rsidRPr="00DC57C2">
        <w:rPr>
          <w:rStyle w:val="CharacterStyle17"/>
          <w:sz w:val="20"/>
          <w:szCs w:val="20"/>
          <w:lang w:val="en-GB"/>
        </w:rPr>
        <w:t xml:space="preserve"> “</w:t>
      </w:r>
      <w:r w:rsidRPr="00DC57C2">
        <w:rPr>
          <w:rStyle w:val="CharacterStyle17"/>
          <w:sz w:val="20"/>
          <w:szCs w:val="20"/>
          <w:lang w:val="en-GB"/>
        </w:rPr>
        <w:t>He was troubled.</w:t>
      </w:r>
      <w:r w:rsidR="00DC57C2" w:rsidRPr="00DC57C2">
        <w:rPr>
          <w:rStyle w:val="CharacterStyle17"/>
          <w:sz w:val="20"/>
          <w:szCs w:val="20"/>
          <w:lang w:val="en-GB"/>
        </w:rPr>
        <w:t>”</w:t>
      </w:r>
      <w:r w:rsidRPr="00DC57C2">
        <w:rPr>
          <w:rStyle w:val="CharacterStyle17"/>
          <w:sz w:val="20"/>
          <w:szCs w:val="20"/>
          <w:lang w:val="en-GB"/>
        </w:rPr>
        <w:t xml:space="preserve"> (Compare 1 Sam. xxx. 6, and 2 Sam. xii. 18.) Hammond says it is a Hebrew idiom.</w:t>
      </w:r>
    </w:p>
    <w:p w:rsidR="00A53933" w:rsidRPr="00DC57C2" w:rsidRDefault="00A53933" w:rsidP="00A53933">
      <w:pPr>
        <w:pStyle w:val="Style10"/>
        <w:kinsoku w:val="0"/>
        <w:autoSpaceDE/>
        <w:autoSpaceDN/>
        <w:spacing w:before="0" w:after="60" w:line="276" w:lineRule="auto"/>
        <w:ind w:left="0" w:firstLine="284"/>
        <w:rPr>
          <w:rStyle w:val="CharacterStyle17"/>
          <w:sz w:val="20"/>
          <w:szCs w:val="20"/>
          <w:lang w:val="en-GB"/>
        </w:rPr>
      </w:pPr>
      <w:r w:rsidRPr="00DC57C2">
        <w:rPr>
          <w:rStyle w:val="CharacterStyle17"/>
          <w:sz w:val="20"/>
          <w:szCs w:val="20"/>
          <w:lang w:val="en-GB"/>
        </w:rPr>
        <w:t>When all has been said, we must not forget that the phrase touches a very delicate and mysterious subject: that subject is the precise nature of the union of two natures in our Lord</w:t>
      </w:r>
      <w:r w:rsidR="00DC57C2" w:rsidRPr="00DC57C2">
        <w:rPr>
          <w:rStyle w:val="CharacterStyle17"/>
          <w:sz w:val="20"/>
          <w:szCs w:val="20"/>
          <w:lang w:val="en-GB"/>
        </w:rPr>
        <w:t>’</w:t>
      </w:r>
      <w:r w:rsidRPr="00DC57C2">
        <w:rPr>
          <w:rStyle w:val="CharacterStyle17"/>
          <w:sz w:val="20"/>
          <w:szCs w:val="20"/>
          <w:lang w:val="en-GB"/>
        </w:rPr>
        <w:t>s Person. That He was at the same time perfect God and perfect Man is an article of the Christian faith</w:t>
      </w:r>
      <w:r w:rsidR="00DC57C2" w:rsidRPr="00DC57C2">
        <w:rPr>
          <w:rStyle w:val="CharacterStyle17"/>
          <w:sz w:val="20"/>
          <w:szCs w:val="20"/>
          <w:lang w:val="en-GB"/>
        </w:rPr>
        <w:t>;</w:t>
      </w:r>
      <w:r w:rsidRPr="00DC57C2">
        <w:rPr>
          <w:rStyle w:val="CharacterStyle17"/>
          <w:sz w:val="20"/>
          <w:szCs w:val="20"/>
          <w:lang w:val="en-GB"/>
        </w:rPr>
        <w:t xml:space="preserve"> but how far the Divine nature acted on the human, and to what extent it checked and influenced the action of human passions and feelings, are very deep points, which we have no line completely to fathom. After all, not the least part of our difficulty is that we can form no clear and adequate conception of a human nature entirely without sin.</w:t>
      </w:r>
    </w:p>
    <w:p w:rsidR="00A53933" w:rsidRPr="00DC57C2" w:rsidRDefault="00A53933" w:rsidP="00B71DDF">
      <w:pPr>
        <w:pStyle w:val="Style10"/>
        <w:kinsoku w:val="0"/>
        <w:autoSpaceDE/>
        <w:autoSpaceDN/>
        <w:spacing w:before="0" w:after="60" w:line="276" w:lineRule="auto"/>
        <w:ind w:left="0" w:firstLine="284"/>
        <w:rPr>
          <w:rStyle w:val="CharacterStyle17"/>
          <w:sz w:val="20"/>
          <w:szCs w:val="20"/>
          <w:lang w:val="en-GB"/>
        </w:rPr>
      </w:pPr>
      <w:r w:rsidRPr="00DC57C2">
        <w:rPr>
          <w:rStyle w:val="CharacterStyle17"/>
          <w:sz w:val="20"/>
          <w:szCs w:val="20"/>
          <w:lang w:val="en-GB"/>
        </w:rPr>
        <w:t>One thing, at any rate, is abundantly clear from this passage: there is nothing wrong or wicked in being greatly moved by the sight of sorrow, so long as we keep our feelings under control. To be always cold, unfeeling, and unsympathizing may appear to some very dignified and philosophical. But though it may suit a Stoic, it is not consistent with the character of a Chris</w:t>
      </w:r>
      <w:r w:rsidRPr="00DC57C2">
        <w:rPr>
          <w:rStyle w:val="CharacterStyle17"/>
          <w:sz w:val="20"/>
          <w:szCs w:val="20"/>
          <w:lang w:val="en-GB"/>
        </w:rPr>
        <w:softHyphen/>
        <w:t>tian. Sympathy is not sinful, but Christ-like.</w:t>
      </w:r>
    </w:p>
    <w:p w:rsidR="00A53933" w:rsidRPr="00DC57C2" w:rsidRDefault="00A53933" w:rsidP="00A53933">
      <w:pPr>
        <w:pStyle w:val="Style10"/>
        <w:kinsoku w:val="0"/>
        <w:autoSpaceDE/>
        <w:autoSpaceDN/>
        <w:spacing w:before="0" w:after="60" w:line="276" w:lineRule="auto"/>
        <w:ind w:left="0" w:firstLine="284"/>
        <w:rPr>
          <w:rStyle w:val="CharacterStyle17"/>
          <w:sz w:val="20"/>
          <w:szCs w:val="20"/>
          <w:lang w:val="en-GB"/>
        </w:rPr>
      </w:pPr>
      <w:r w:rsidRPr="00DC57C2">
        <w:rPr>
          <w:rStyle w:val="CharacterStyle17"/>
          <w:sz w:val="20"/>
          <w:szCs w:val="20"/>
          <w:lang w:val="en-GB"/>
        </w:rPr>
        <w:t xml:space="preserve">Theophylact observes that Christ </w:t>
      </w:r>
      <w:r w:rsidR="00DC57C2" w:rsidRPr="00DC57C2">
        <w:rPr>
          <w:rStyle w:val="CharacterStyle17"/>
          <w:sz w:val="20"/>
          <w:szCs w:val="20"/>
          <w:lang w:val="en-GB"/>
        </w:rPr>
        <w:t>“</w:t>
      </w:r>
      <w:r w:rsidRPr="00DC57C2">
        <w:rPr>
          <w:rStyle w:val="CharacterStyle17"/>
          <w:sz w:val="20"/>
          <w:szCs w:val="20"/>
          <w:lang w:val="en-GB"/>
        </w:rPr>
        <w:t>teaches us by His own example the due measure of joy and grief. The absence alto</w:t>
      </w:r>
      <w:r w:rsidRPr="00DC57C2">
        <w:rPr>
          <w:rStyle w:val="CharacterStyle17"/>
          <w:sz w:val="20"/>
          <w:szCs w:val="20"/>
          <w:lang w:val="en-GB"/>
        </w:rPr>
        <w:softHyphen/>
        <w:t>gether of sympathy and sorrow is brutal: the excess of them is womanly.</w:t>
      </w:r>
      <w:r w:rsidR="00DC57C2" w:rsidRPr="00DC57C2">
        <w:rPr>
          <w:rStyle w:val="CharacterStyle17"/>
          <w:sz w:val="20"/>
          <w:szCs w:val="20"/>
          <w:lang w:val="en-GB"/>
        </w:rPr>
        <w:t>”</w:t>
      </w:r>
    </w:p>
    <w:p w:rsidR="00A53933" w:rsidRPr="00DC57C2" w:rsidRDefault="00A53933" w:rsidP="00A53933">
      <w:pPr>
        <w:pStyle w:val="Style10"/>
        <w:kinsoku w:val="0"/>
        <w:autoSpaceDE/>
        <w:autoSpaceDN/>
        <w:spacing w:before="0" w:after="60" w:line="276" w:lineRule="auto"/>
        <w:ind w:left="0" w:firstLine="284"/>
        <w:rPr>
          <w:rStyle w:val="CharacterStyle17"/>
          <w:sz w:val="20"/>
          <w:szCs w:val="20"/>
          <w:lang w:val="en-GB"/>
        </w:rPr>
      </w:pPr>
      <w:r w:rsidRPr="00DC57C2">
        <w:rPr>
          <w:rStyle w:val="CharacterStyle17"/>
          <w:sz w:val="20"/>
          <w:szCs w:val="20"/>
          <w:lang w:val="en-GB"/>
        </w:rPr>
        <w:t>Melancthon observes that none of Christ</w:t>
      </w:r>
      <w:r w:rsidR="00DC57C2" w:rsidRPr="00DC57C2">
        <w:rPr>
          <w:rStyle w:val="CharacterStyle17"/>
          <w:sz w:val="20"/>
          <w:szCs w:val="20"/>
          <w:lang w:val="en-GB"/>
        </w:rPr>
        <w:t>’</w:t>
      </w:r>
      <w:r w:rsidRPr="00DC57C2">
        <w:rPr>
          <w:rStyle w:val="CharacterStyle17"/>
          <w:sz w:val="20"/>
          <w:szCs w:val="20"/>
          <w:lang w:val="en-GB"/>
        </w:rPr>
        <w:t xml:space="preserve">s miracles seem to have been done without </w:t>
      </w:r>
      <w:r w:rsidRPr="00DC57C2">
        <w:rPr>
          <w:rStyle w:val="CharacterStyle17"/>
          <w:sz w:val="20"/>
          <w:szCs w:val="20"/>
          <w:lang w:val="en-GB"/>
        </w:rPr>
        <w:lastRenderedPageBreak/>
        <w:t>some great mental emotion. (Luke viii. 46.) He supposes that here at this verse, there was a great conflict with Satan in our Lord</w:t>
      </w:r>
      <w:r w:rsidR="00DC57C2" w:rsidRPr="00DC57C2">
        <w:rPr>
          <w:rStyle w:val="CharacterStyle17"/>
          <w:sz w:val="20"/>
          <w:szCs w:val="20"/>
          <w:lang w:val="en-GB"/>
        </w:rPr>
        <w:t>’</w:t>
      </w:r>
      <w:r w:rsidRPr="00DC57C2">
        <w:rPr>
          <w:rStyle w:val="CharacterStyle17"/>
          <w:sz w:val="20"/>
          <w:szCs w:val="20"/>
          <w:lang w:val="en-GB"/>
        </w:rPr>
        <w:t>s mind, and that He wrestled in prayer for the raising of Lazarus, and then thanked God afterwards that the prayer was heard. Calvin takes much the same view.</w:t>
      </w:r>
    </w:p>
    <w:p w:rsidR="00A53933" w:rsidRPr="00DC57C2" w:rsidRDefault="00A53933" w:rsidP="00A53933">
      <w:pPr>
        <w:pStyle w:val="Style10"/>
        <w:kinsoku w:val="0"/>
        <w:autoSpaceDE/>
        <w:autoSpaceDN/>
        <w:spacing w:before="0" w:after="60" w:line="276" w:lineRule="auto"/>
        <w:ind w:left="0" w:firstLine="284"/>
        <w:rPr>
          <w:rStyle w:val="CharacterStyle17"/>
          <w:sz w:val="20"/>
          <w:szCs w:val="20"/>
          <w:lang w:val="en-GB"/>
        </w:rPr>
      </w:pPr>
      <w:r w:rsidRPr="00DC57C2">
        <w:rPr>
          <w:rStyle w:val="CharacterStyle17"/>
          <w:sz w:val="20"/>
          <w:szCs w:val="20"/>
          <w:lang w:val="en-GB"/>
        </w:rPr>
        <w:t>Ecolampadius observes that we must not think Christ had a human body only, and not a human soul. He had a soul like our own in all things, sin only excepted, and capable of all our feel</w:t>
      </w:r>
      <w:r w:rsidRPr="00DC57C2">
        <w:rPr>
          <w:rStyle w:val="CharacterStyle17"/>
          <w:sz w:val="20"/>
          <w:szCs w:val="20"/>
          <w:lang w:val="en-GB"/>
        </w:rPr>
        <w:softHyphen/>
        <w:t>ings and emotions.</w:t>
      </w:r>
    </w:p>
    <w:p w:rsidR="00A53933" w:rsidRPr="00DC57C2" w:rsidRDefault="00A53933" w:rsidP="00A53933">
      <w:pPr>
        <w:pStyle w:val="Style10"/>
        <w:kinsoku w:val="0"/>
        <w:autoSpaceDE/>
        <w:autoSpaceDN/>
        <w:spacing w:before="0" w:after="60" w:line="276" w:lineRule="auto"/>
        <w:ind w:left="0" w:firstLine="284"/>
        <w:rPr>
          <w:rStyle w:val="CharacterStyle17"/>
          <w:sz w:val="20"/>
          <w:szCs w:val="20"/>
          <w:lang w:val="en-GB"/>
        </w:rPr>
      </w:pPr>
      <w:r w:rsidRPr="00DC57C2">
        <w:rPr>
          <w:rStyle w:val="CharacterStyle17"/>
          <w:sz w:val="20"/>
          <w:szCs w:val="20"/>
          <w:lang w:val="en-GB"/>
        </w:rPr>
        <w:t>Piscator and Trapp compare the trouble of spirit which our Lord went through, to the disturbance and agitation of perfectly clear water in a perfectly clear glass vessel. However great the agitation, the water remains clear.</w:t>
      </w:r>
    </w:p>
    <w:p w:rsidR="00A53933" w:rsidRPr="00DC57C2" w:rsidRDefault="00A53933" w:rsidP="00A53933">
      <w:pPr>
        <w:pStyle w:val="Style10"/>
        <w:kinsoku w:val="0"/>
        <w:autoSpaceDE/>
        <w:autoSpaceDN/>
        <w:spacing w:before="0" w:after="60" w:line="276" w:lineRule="auto"/>
        <w:ind w:left="0" w:firstLine="284"/>
        <w:rPr>
          <w:rStyle w:val="CharacterStyle17"/>
          <w:sz w:val="20"/>
          <w:szCs w:val="20"/>
          <w:lang w:val="en-GB"/>
        </w:rPr>
      </w:pPr>
      <w:r w:rsidRPr="00DC57C2">
        <w:rPr>
          <w:rStyle w:val="CharacterStyle17"/>
          <w:sz w:val="20"/>
          <w:szCs w:val="20"/>
          <w:lang w:val="en-GB"/>
        </w:rPr>
        <w:t xml:space="preserve">Musculus reverently remarks that after all there is something about this </w:t>
      </w:r>
      <w:r w:rsidR="00DC57C2" w:rsidRPr="00DC57C2">
        <w:rPr>
          <w:rStyle w:val="CharacterStyle17"/>
          <w:sz w:val="20"/>
          <w:szCs w:val="20"/>
          <w:lang w:val="en-GB"/>
        </w:rPr>
        <w:t>“</w:t>
      </w:r>
      <w:r w:rsidRPr="00DC57C2">
        <w:rPr>
          <w:rStyle w:val="CharacterStyle17"/>
          <w:sz w:val="20"/>
          <w:szCs w:val="20"/>
          <w:lang w:val="en-GB"/>
        </w:rPr>
        <w:t>groaning in spirit and troubling Himself,</w:t>
      </w:r>
      <w:r w:rsidR="00DC57C2" w:rsidRPr="00DC57C2">
        <w:rPr>
          <w:rStyle w:val="CharacterStyle17"/>
          <w:sz w:val="20"/>
          <w:szCs w:val="20"/>
          <w:lang w:val="en-GB"/>
        </w:rPr>
        <w:t>”</w:t>
      </w:r>
      <w:r w:rsidRPr="00DC57C2">
        <w:rPr>
          <w:rStyle w:val="CharacterStyle17"/>
          <w:sz w:val="20"/>
          <w:szCs w:val="20"/>
          <w:lang w:val="en-GB"/>
        </w:rPr>
        <w:t xml:space="preserve"> which cannot be fully explained.</w:t>
      </w:r>
    </w:p>
    <w:p w:rsidR="00A53933" w:rsidRPr="00DC57C2" w:rsidRDefault="00A53933" w:rsidP="00DC57C2">
      <w:pPr>
        <w:pStyle w:val="Style1"/>
        <w:widowControl w:val="0"/>
        <w:kinsoku w:val="0"/>
        <w:autoSpaceDE/>
        <w:autoSpaceDN/>
        <w:adjustRightInd/>
        <w:spacing w:after="60" w:line="276" w:lineRule="auto"/>
        <w:ind w:right="72" w:hanging="284"/>
        <w:jc w:val="both"/>
        <w:rPr>
          <w:rStyle w:val="CharacterStyle10"/>
          <w:sz w:val="20"/>
          <w:szCs w:val="20"/>
          <w:lang w:val="en-GB"/>
        </w:rPr>
      </w:pPr>
      <w:r w:rsidRPr="00DC57C2">
        <w:rPr>
          <w:color w:val="1C1200"/>
          <w:sz w:val="20"/>
          <w:szCs w:val="20"/>
          <w:lang w:val="en-GB"/>
        </w:rPr>
        <w:t>34.—[</w:t>
      </w:r>
      <w:r w:rsidRPr="00DC57C2">
        <w:rPr>
          <w:i/>
          <w:color w:val="1C1200"/>
          <w:sz w:val="20"/>
          <w:szCs w:val="20"/>
          <w:lang w:val="en-GB"/>
        </w:rPr>
        <w:t>And</w:t>
      </w:r>
      <w:r w:rsidRPr="00DC57C2">
        <w:rPr>
          <w:color w:val="1C1200"/>
          <w:sz w:val="20"/>
          <w:szCs w:val="20"/>
          <w:lang w:val="en-GB"/>
        </w:rPr>
        <w:t xml:space="preserve"> </w:t>
      </w:r>
      <w:r w:rsidRPr="00DC57C2">
        <w:rPr>
          <w:i/>
          <w:iCs/>
          <w:color w:val="1C1200"/>
          <w:sz w:val="20"/>
          <w:szCs w:val="20"/>
          <w:lang w:val="en-GB"/>
        </w:rPr>
        <w:t>said, Where have ye laid him?</w:t>
      </w:r>
      <w:r w:rsidR="00DC57C2" w:rsidRPr="00DC57C2">
        <w:rPr>
          <w:iCs/>
          <w:color w:val="1C1200"/>
          <w:sz w:val="20"/>
          <w:szCs w:val="20"/>
          <w:lang w:val="en-GB"/>
        </w:rPr>
        <w:t>]</w:t>
      </w:r>
      <w:r w:rsidRPr="00DC57C2">
        <w:rPr>
          <w:i/>
          <w:iCs/>
          <w:color w:val="1C1200"/>
          <w:sz w:val="20"/>
          <w:szCs w:val="20"/>
          <w:lang w:val="en-GB"/>
        </w:rPr>
        <w:t xml:space="preserve"> </w:t>
      </w:r>
      <w:r w:rsidRPr="00DC57C2">
        <w:rPr>
          <w:color w:val="1C1200"/>
          <w:sz w:val="20"/>
          <w:szCs w:val="20"/>
          <w:lang w:val="en-GB"/>
        </w:rPr>
        <w:t>We cannot suppose that our Lord, who knew all things, even to the moment of Lazarus</w:t>
      </w:r>
      <w:r w:rsidR="00DC57C2" w:rsidRPr="00DC57C2">
        <w:rPr>
          <w:color w:val="1C1200"/>
          <w:sz w:val="20"/>
          <w:szCs w:val="20"/>
          <w:lang w:val="en-GB"/>
        </w:rPr>
        <w:t>’</w:t>
      </w:r>
      <w:r w:rsidRPr="00DC57C2">
        <w:rPr>
          <w:color w:val="1C1200"/>
          <w:sz w:val="20"/>
          <w:szCs w:val="20"/>
          <w:lang w:val="en-GB"/>
        </w:rPr>
        <w:t xml:space="preserve"> death could really need to be informed where La</w:t>
      </w:r>
      <w:r w:rsidRPr="00DC57C2">
        <w:rPr>
          <w:color w:val="1C1200"/>
          <w:sz w:val="20"/>
          <w:szCs w:val="20"/>
          <w:lang w:val="en-GB"/>
        </w:rPr>
        <w:t>z</w:t>
      </w:r>
      <w:r w:rsidRPr="00DC57C2">
        <w:rPr>
          <w:color w:val="1C1200"/>
          <w:sz w:val="20"/>
          <w:szCs w:val="20"/>
          <w:lang w:val="en-GB"/>
        </w:rPr>
        <w:t>arus was buried. He asks what He does here partly as a kind friend to show His deep sy</w:t>
      </w:r>
      <w:r w:rsidRPr="00DC57C2">
        <w:rPr>
          <w:color w:val="1C1200"/>
          <w:sz w:val="20"/>
          <w:szCs w:val="20"/>
          <w:lang w:val="en-GB"/>
        </w:rPr>
        <w:t>m</w:t>
      </w:r>
      <w:r w:rsidRPr="00DC57C2">
        <w:rPr>
          <w:color w:val="1C1200"/>
          <w:sz w:val="20"/>
          <w:szCs w:val="20"/>
          <w:lang w:val="en-GB"/>
        </w:rPr>
        <w:t>pathy and interest in the grave of His friend, and partly to give further proof that there was no collu</w:t>
      </w:r>
      <w:r w:rsidRPr="00DC57C2">
        <w:rPr>
          <w:color w:val="1C1200"/>
          <w:sz w:val="20"/>
          <w:szCs w:val="20"/>
          <w:lang w:val="en-GB"/>
        </w:rPr>
        <w:softHyphen/>
        <w:t>sion in the matter of Lazarus</w:t>
      </w:r>
      <w:r w:rsidR="00DC57C2" w:rsidRPr="00DC57C2">
        <w:rPr>
          <w:color w:val="1C1200"/>
          <w:sz w:val="20"/>
          <w:szCs w:val="20"/>
          <w:lang w:val="en-GB"/>
        </w:rPr>
        <w:t>’</w:t>
      </w:r>
      <w:r w:rsidRPr="00DC57C2">
        <w:rPr>
          <w:color w:val="1C1200"/>
          <w:sz w:val="20"/>
          <w:szCs w:val="20"/>
          <w:lang w:val="en-GB"/>
        </w:rPr>
        <w:t xml:space="preserve"> burial, and that He had nothing to do with the choice of his tomb, in order to concert an impos</w:t>
      </w:r>
      <w:r w:rsidRPr="00DC57C2">
        <w:rPr>
          <w:rStyle w:val="CharacterStyle10"/>
          <w:sz w:val="20"/>
          <w:szCs w:val="20"/>
          <w:lang w:val="en-GB"/>
        </w:rPr>
        <w:t>t</w:t>
      </w:r>
      <w:r w:rsidR="00DC57C2" w:rsidRPr="00DC57C2">
        <w:rPr>
          <w:rStyle w:val="CharacterStyle10"/>
          <w:sz w:val="20"/>
          <w:szCs w:val="20"/>
          <w:lang w:val="en-GB"/>
        </w:rPr>
        <w:t>u</w:t>
      </w:r>
      <w:r w:rsidRPr="00DC57C2">
        <w:rPr>
          <w:rStyle w:val="CharacterStyle10"/>
          <w:sz w:val="20"/>
          <w:szCs w:val="20"/>
          <w:lang w:val="en-GB"/>
        </w:rPr>
        <w:t>re about raising him. In short, those who heard Him publicly ask this question would see that this was no prearranged and precontrived miracle.</w:t>
      </w:r>
    </w:p>
    <w:p w:rsidR="00A53933" w:rsidRPr="00DC57C2" w:rsidRDefault="00A53933" w:rsidP="00DC57C2">
      <w:pPr>
        <w:pStyle w:val="Style11"/>
        <w:kinsoku w:val="0"/>
        <w:autoSpaceDE/>
        <w:autoSpaceDN/>
        <w:spacing w:before="0" w:after="60" w:line="276" w:lineRule="auto"/>
        <w:ind w:left="0" w:right="72" w:firstLine="284"/>
        <w:rPr>
          <w:rStyle w:val="CharacterStyle10"/>
          <w:sz w:val="20"/>
          <w:szCs w:val="20"/>
          <w:lang w:val="en-GB"/>
        </w:rPr>
      </w:pPr>
      <w:r w:rsidRPr="00DC57C2">
        <w:rPr>
          <w:rStyle w:val="CharacterStyle10"/>
          <w:sz w:val="20"/>
          <w:szCs w:val="20"/>
          <w:lang w:val="en-GB"/>
        </w:rPr>
        <w:t>Quesnel remarks</w:t>
      </w:r>
      <w:r w:rsidR="00DC57C2" w:rsidRPr="00DC57C2">
        <w:rPr>
          <w:rStyle w:val="CharacterStyle10"/>
          <w:sz w:val="20"/>
          <w:szCs w:val="20"/>
          <w:lang w:val="en-GB"/>
        </w:rPr>
        <w:t>:</w:t>
      </w:r>
      <w:r w:rsidRPr="00DC57C2">
        <w:rPr>
          <w:rStyle w:val="CharacterStyle10"/>
          <w:sz w:val="20"/>
          <w:szCs w:val="20"/>
          <w:lang w:val="en-GB"/>
        </w:rPr>
        <w:t xml:space="preserve"> </w:t>
      </w:r>
      <w:r w:rsidR="00DC57C2" w:rsidRPr="00DC57C2">
        <w:rPr>
          <w:rStyle w:val="CharacterStyle10"/>
          <w:sz w:val="20"/>
          <w:szCs w:val="20"/>
          <w:lang w:val="en-GB"/>
        </w:rPr>
        <w:t>“</w:t>
      </w:r>
      <w:r w:rsidRPr="00DC57C2">
        <w:rPr>
          <w:rStyle w:val="CharacterStyle10"/>
          <w:sz w:val="20"/>
          <w:szCs w:val="20"/>
          <w:lang w:val="en-GB"/>
        </w:rPr>
        <w:t>Christ does not ask out of ignorance, any more than God did when he said, Adam, where art thou?</w:t>
      </w:r>
      <w:r w:rsidR="00DC57C2" w:rsidRPr="00DC57C2">
        <w:rPr>
          <w:rStyle w:val="CharacterStyle10"/>
          <w:sz w:val="20"/>
          <w:szCs w:val="20"/>
          <w:lang w:val="en-GB"/>
        </w:rPr>
        <w:t>’“</w:t>
      </w:r>
    </w:p>
    <w:p w:rsidR="00A53933" w:rsidRPr="00DC57C2" w:rsidRDefault="00DC57C2" w:rsidP="00DC57C2">
      <w:pPr>
        <w:pStyle w:val="Style11"/>
        <w:kinsoku w:val="0"/>
        <w:autoSpaceDE/>
        <w:autoSpaceDN/>
        <w:spacing w:before="0" w:after="60" w:line="276" w:lineRule="auto"/>
        <w:ind w:left="0" w:right="72" w:firstLine="284"/>
        <w:rPr>
          <w:rStyle w:val="CharacterStyle10"/>
          <w:sz w:val="20"/>
          <w:szCs w:val="20"/>
          <w:lang w:val="en-GB"/>
        </w:rPr>
      </w:pPr>
      <w:r w:rsidRPr="00DC57C2">
        <w:rPr>
          <w:rStyle w:val="CharacterStyle10"/>
          <w:iCs/>
          <w:sz w:val="20"/>
          <w:szCs w:val="20"/>
          <w:lang w:val="en-GB"/>
        </w:rPr>
        <w:t>[</w:t>
      </w:r>
      <w:r w:rsidR="00A53933" w:rsidRPr="00DC57C2">
        <w:rPr>
          <w:rStyle w:val="CharacterStyle10"/>
          <w:i/>
          <w:iCs/>
          <w:sz w:val="20"/>
          <w:szCs w:val="20"/>
          <w:lang w:val="en-GB"/>
        </w:rPr>
        <w:t>They said...Lord, come and see.</w:t>
      </w:r>
      <w:r w:rsidRPr="00DC57C2">
        <w:rPr>
          <w:rStyle w:val="CharacterStyle10"/>
          <w:iCs/>
          <w:sz w:val="20"/>
          <w:szCs w:val="20"/>
          <w:lang w:val="en-GB"/>
        </w:rPr>
        <w:t>]</w:t>
      </w:r>
      <w:r w:rsidR="00A53933" w:rsidRPr="00DC57C2">
        <w:rPr>
          <w:rStyle w:val="CharacterStyle10"/>
          <w:i/>
          <w:iCs/>
          <w:sz w:val="20"/>
          <w:szCs w:val="20"/>
          <w:lang w:val="en-GB"/>
        </w:rPr>
        <w:t xml:space="preserve"> </w:t>
      </w:r>
      <w:r w:rsidR="00A53933" w:rsidRPr="00DC57C2">
        <w:rPr>
          <w:rStyle w:val="CharacterStyle10"/>
          <w:sz w:val="20"/>
          <w:szCs w:val="20"/>
          <w:lang w:val="en-GB"/>
        </w:rPr>
        <w:t>Who they were that said this, we do not exactly know. It was probably the common saying of all the party of mourners who stood around while Jesus talked with Mary. They did not know why our Lord wished to see the grave. They may possibly have supposed that He wished to accompany Mary and Martha, and to weep at the grave. At any rate the question and answer secured a large attendance of co</w:t>
      </w:r>
      <w:r w:rsidR="00A53933" w:rsidRPr="00DC57C2">
        <w:rPr>
          <w:rStyle w:val="CharacterStyle10"/>
          <w:sz w:val="20"/>
          <w:szCs w:val="20"/>
          <w:lang w:val="en-GB"/>
        </w:rPr>
        <w:t>m</w:t>
      </w:r>
      <w:r w:rsidR="00A53933" w:rsidRPr="00DC57C2">
        <w:rPr>
          <w:rStyle w:val="CharacterStyle10"/>
          <w:sz w:val="20"/>
          <w:szCs w:val="20"/>
          <w:lang w:val="en-GB"/>
        </w:rPr>
        <w:t>panions, as the disciples and our Lord went to the place where Lazarus was buried.</w:t>
      </w:r>
    </w:p>
    <w:p w:rsidR="00A53933" w:rsidRPr="00DC57C2" w:rsidRDefault="00A53933" w:rsidP="00A53933">
      <w:pPr>
        <w:pStyle w:val="Style11"/>
        <w:kinsoku w:val="0"/>
        <w:autoSpaceDE/>
        <w:autoSpaceDN/>
        <w:spacing w:before="0" w:after="60" w:line="276" w:lineRule="auto"/>
        <w:ind w:left="0" w:right="72" w:hanging="284"/>
        <w:rPr>
          <w:rStyle w:val="CharacterStyle10"/>
          <w:sz w:val="20"/>
          <w:szCs w:val="20"/>
          <w:lang w:val="en-GB"/>
        </w:rPr>
      </w:pPr>
      <w:r w:rsidRPr="00DC57C2">
        <w:rPr>
          <w:rStyle w:val="CharacterStyle10"/>
          <w:iCs/>
          <w:sz w:val="20"/>
          <w:szCs w:val="20"/>
          <w:lang w:val="en-GB"/>
        </w:rPr>
        <w:t>3</w:t>
      </w:r>
      <w:r w:rsidRPr="00DC57C2">
        <w:rPr>
          <w:rStyle w:val="CharacterStyle10"/>
          <w:iCs/>
          <w:sz w:val="20"/>
          <w:szCs w:val="20"/>
          <w:lang w:val="en-GB"/>
        </w:rPr>
        <w:t>5</w:t>
      </w:r>
      <w:r w:rsidRPr="00DC57C2">
        <w:rPr>
          <w:rStyle w:val="CharacterStyle10"/>
          <w:iCs/>
          <w:sz w:val="20"/>
          <w:szCs w:val="20"/>
          <w:lang w:val="en-GB"/>
        </w:rPr>
        <w:t>.—[</w:t>
      </w:r>
      <w:r w:rsidRPr="00DC57C2">
        <w:rPr>
          <w:rStyle w:val="CharacterStyle10"/>
          <w:i/>
          <w:iCs/>
          <w:sz w:val="20"/>
          <w:szCs w:val="20"/>
          <w:lang w:val="en-GB"/>
        </w:rPr>
        <w:t>Jesus wept.</w:t>
      </w:r>
      <w:r w:rsidR="00DC57C2" w:rsidRPr="00DC57C2">
        <w:rPr>
          <w:rStyle w:val="CharacterStyle10"/>
          <w:iCs/>
          <w:sz w:val="20"/>
          <w:szCs w:val="20"/>
          <w:lang w:val="en-GB"/>
        </w:rPr>
        <w:t>]</w:t>
      </w:r>
      <w:r w:rsidRPr="00DC57C2">
        <w:rPr>
          <w:rStyle w:val="CharacterStyle10"/>
          <w:i/>
          <w:iCs/>
          <w:sz w:val="20"/>
          <w:szCs w:val="20"/>
          <w:lang w:val="en-GB"/>
        </w:rPr>
        <w:t xml:space="preserve"> </w:t>
      </w:r>
      <w:r w:rsidRPr="00DC57C2">
        <w:rPr>
          <w:rStyle w:val="CharacterStyle10"/>
          <w:sz w:val="20"/>
          <w:szCs w:val="20"/>
          <w:lang w:val="en-GB"/>
        </w:rPr>
        <w:t>This wonderful little verse has given rise to an enormous amount of comment. The difficulty is to select thoughts, and not to overload the subject.</w:t>
      </w:r>
    </w:p>
    <w:p w:rsidR="00A53933" w:rsidRPr="00DC57C2" w:rsidRDefault="00A53933" w:rsidP="00E07153">
      <w:pPr>
        <w:pStyle w:val="Style11"/>
        <w:kinsoku w:val="0"/>
        <w:autoSpaceDE/>
        <w:autoSpaceDN/>
        <w:spacing w:before="0" w:after="60" w:line="276" w:lineRule="auto"/>
        <w:ind w:left="0" w:right="72" w:firstLine="284"/>
        <w:rPr>
          <w:rStyle w:val="CharacterStyle10"/>
          <w:sz w:val="20"/>
          <w:szCs w:val="20"/>
          <w:lang w:val="en-GB"/>
        </w:rPr>
      </w:pPr>
      <w:r w:rsidRPr="00DC57C2">
        <w:rPr>
          <w:rStyle w:val="CharacterStyle10"/>
          <w:sz w:val="20"/>
          <w:szCs w:val="20"/>
          <w:lang w:val="en-GB"/>
        </w:rPr>
        <w:t>The Greek word rendered</w:t>
      </w:r>
      <w:r w:rsidR="00DC57C2" w:rsidRPr="00DC57C2">
        <w:rPr>
          <w:rStyle w:val="CharacterStyle10"/>
          <w:sz w:val="20"/>
          <w:szCs w:val="20"/>
          <w:lang w:val="en-GB"/>
        </w:rPr>
        <w:t xml:space="preserve"> “</w:t>
      </w:r>
      <w:r w:rsidRPr="00DC57C2">
        <w:rPr>
          <w:rStyle w:val="CharacterStyle10"/>
          <w:sz w:val="20"/>
          <w:szCs w:val="20"/>
          <w:lang w:val="en-GB"/>
        </w:rPr>
        <w:t>wept</w:t>
      </w:r>
      <w:r w:rsidR="00E07153">
        <w:rPr>
          <w:rStyle w:val="CharacterStyle10"/>
          <w:sz w:val="20"/>
          <w:szCs w:val="20"/>
          <w:lang w:val="en-GB"/>
        </w:rPr>
        <w:t>”</w:t>
      </w:r>
      <w:r w:rsidR="00DC57C2" w:rsidRPr="00DC57C2">
        <w:rPr>
          <w:rStyle w:val="CharacterStyle10"/>
          <w:sz w:val="20"/>
          <w:szCs w:val="20"/>
          <w:lang w:val="en-GB"/>
        </w:rPr>
        <w:t xml:space="preserve"> </w:t>
      </w:r>
      <w:r w:rsidRPr="00DC57C2">
        <w:rPr>
          <w:rStyle w:val="CharacterStyle10"/>
          <w:sz w:val="20"/>
          <w:szCs w:val="20"/>
          <w:lang w:val="en-GB"/>
        </w:rPr>
        <w:t>is not the same as that used for</w:t>
      </w:r>
      <w:r w:rsidR="00DC57C2" w:rsidRPr="00DC57C2">
        <w:rPr>
          <w:rStyle w:val="CharacterStyle10"/>
          <w:sz w:val="20"/>
          <w:szCs w:val="20"/>
          <w:lang w:val="en-GB"/>
        </w:rPr>
        <w:t xml:space="preserve"> “</w:t>
      </w:r>
      <w:r w:rsidRPr="00DC57C2">
        <w:rPr>
          <w:rStyle w:val="CharacterStyle10"/>
          <w:sz w:val="20"/>
          <w:szCs w:val="20"/>
          <w:lang w:val="en-GB"/>
        </w:rPr>
        <w:t>weeping</w:t>
      </w:r>
      <w:r w:rsidR="00DC57C2" w:rsidRPr="00DC57C2">
        <w:rPr>
          <w:rStyle w:val="CharacterStyle10"/>
          <w:sz w:val="20"/>
          <w:szCs w:val="20"/>
          <w:lang w:val="en-GB"/>
        </w:rPr>
        <w:t>”</w:t>
      </w:r>
      <w:r w:rsidRPr="00DC57C2">
        <w:rPr>
          <w:rStyle w:val="CharacterStyle10"/>
          <w:sz w:val="20"/>
          <w:szCs w:val="20"/>
          <w:lang w:val="en-GB"/>
        </w:rPr>
        <w:t xml:space="preserve"> in the thi</w:t>
      </w:r>
      <w:r w:rsidRPr="00DC57C2">
        <w:rPr>
          <w:rStyle w:val="CharacterStyle10"/>
          <w:sz w:val="20"/>
          <w:szCs w:val="20"/>
          <w:lang w:val="en-GB"/>
        </w:rPr>
        <w:t>r</w:t>
      </w:r>
      <w:r w:rsidRPr="00DC57C2">
        <w:rPr>
          <w:rStyle w:val="CharacterStyle10"/>
          <w:sz w:val="20"/>
          <w:szCs w:val="20"/>
          <w:lang w:val="en-GB"/>
        </w:rPr>
        <w:t>ty-third verse, but totally differ</w:t>
      </w:r>
      <w:r w:rsidRPr="00DC57C2">
        <w:rPr>
          <w:rStyle w:val="CharacterStyle10"/>
          <w:sz w:val="20"/>
          <w:szCs w:val="20"/>
          <w:lang w:val="en-GB"/>
        </w:rPr>
        <w:softHyphen/>
        <w:t>ent. There the weeping is a weeping accompanied by demon</w:t>
      </w:r>
      <w:r w:rsidRPr="00DC57C2">
        <w:rPr>
          <w:rStyle w:val="CharacterStyle10"/>
          <w:sz w:val="20"/>
          <w:szCs w:val="20"/>
          <w:lang w:val="en-GB"/>
        </w:rPr>
        <w:softHyphen/>
        <w:t>strative lamentation. Here the word would be more literally and accurately rendered</w:t>
      </w:r>
      <w:r w:rsidR="00DC57C2" w:rsidRPr="00DC57C2">
        <w:rPr>
          <w:rStyle w:val="CharacterStyle10"/>
          <w:sz w:val="20"/>
          <w:szCs w:val="20"/>
          <w:lang w:val="en-GB"/>
        </w:rPr>
        <w:t xml:space="preserve"> “</w:t>
      </w:r>
      <w:r w:rsidRPr="00DC57C2">
        <w:rPr>
          <w:rStyle w:val="CharacterStyle10"/>
          <w:sz w:val="20"/>
          <w:szCs w:val="20"/>
          <w:lang w:val="en-GB"/>
        </w:rPr>
        <w:t>shed tears.</w:t>
      </w:r>
      <w:r w:rsidR="00DC57C2" w:rsidRPr="00DC57C2">
        <w:rPr>
          <w:rStyle w:val="CharacterStyle10"/>
          <w:sz w:val="20"/>
          <w:szCs w:val="20"/>
          <w:lang w:val="en-GB"/>
        </w:rPr>
        <w:t>”</w:t>
      </w:r>
      <w:r w:rsidRPr="00DC57C2">
        <w:rPr>
          <w:rStyle w:val="CharacterStyle10"/>
          <w:sz w:val="20"/>
          <w:szCs w:val="20"/>
          <w:lang w:val="en-GB"/>
        </w:rPr>
        <w:t xml:space="preserve"> In fact it is the only place in the New Testament where this word for </w:t>
      </w:r>
      <w:r w:rsidR="00DC57C2" w:rsidRPr="00DC57C2">
        <w:rPr>
          <w:rStyle w:val="CharacterStyle10"/>
          <w:sz w:val="20"/>
          <w:szCs w:val="20"/>
          <w:lang w:val="en-GB"/>
        </w:rPr>
        <w:t>“</w:t>
      </w:r>
      <w:r w:rsidRPr="00DC57C2">
        <w:rPr>
          <w:rStyle w:val="CharacterStyle10"/>
          <w:sz w:val="20"/>
          <w:szCs w:val="20"/>
          <w:lang w:val="en-GB"/>
        </w:rPr>
        <w:t>weep</w:t>
      </w:r>
      <w:r w:rsidR="00DC57C2" w:rsidRPr="00DC57C2">
        <w:rPr>
          <w:rStyle w:val="CharacterStyle10"/>
          <w:sz w:val="20"/>
          <w:szCs w:val="20"/>
          <w:lang w:val="en-GB"/>
        </w:rPr>
        <w:t>”</w:t>
      </w:r>
      <w:r w:rsidRPr="00DC57C2">
        <w:rPr>
          <w:rStyle w:val="CharacterStyle10"/>
          <w:sz w:val="20"/>
          <w:szCs w:val="20"/>
          <w:lang w:val="en-GB"/>
        </w:rPr>
        <w:t xml:space="preserve"> is used.</w:t>
      </w:r>
    </w:p>
    <w:p w:rsidR="00A53933" w:rsidRPr="00DC57C2" w:rsidRDefault="00A53933" w:rsidP="00DC57C2">
      <w:pPr>
        <w:pStyle w:val="Style11"/>
        <w:kinsoku w:val="0"/>
        <w:autoSpaceDE/>
        <w:autoSpaceDN/>
        <w:spacing w:before="0" w:after="60" w:line="276" w:lineRule="auto"/>
        <w:ind w:left="0" w:right="72" w:firstLine="284"/>
        <w:rPr>
          <w:rStyle w:val="CharacterStyle10"/>
          <w:sz w:val="20"/>
          <w:szCs w:val="20"/>
          <w:lang w:val="en-GB"/>
        </w:rPr>
      </w:pPr>
      <w:r w:rsidRPr="00DC57C2">
        <w:rPr>
          <w:rStyle w:val="CharacterStyle10"/>
          <w:sz w:val="20"/>
          <w:szCs w:val="20"/>
          <w:lang w:val="en-GB"/>
        </w:rPr>
        <w:t>There are three occasions where our Lord is recorded to have wept, in the Gospels</w:t>
      </w:r>
      <w:r w:rsidR="00DC57C2" w:rsidRPr="00DC57C2">
        <w:rPr>
          <w:rStyle w:val="CharacterStyle10"/>
          <w:sz w:val="20"/>
          <w:szCs w:val="20"/>
          <w:lang w:val="en-GB"/>
        </w:rPr>
        <w:t>:</w:t>
      </w:r>
      <w:r w:rsidRPr="00DC57C2">
        <w:rPr>
          <w:rStyle w:val="CharacterStyle10"/>
          <w:sz w:val="20"/>
          <w:szCs w:val="20"/>
          <w:lang w:val="en-GB"/>
        </w:rPr>
        <w:t xml:space="preserve"> once when he beheld the city, (Luke xix. 41,) once in the garden of Gethsemane, (Matt. xxvi. 39, and Heb. vi. 7,) and here. We never read of His laughing, and only once of His rejoicing. (Luke x. 21.)</w:t>
      </w:r>
    </w:p>
    <w:p w:rsidR="00A53933" w:rsidRPr="00DC57C2" w:rsidRDefault="00A53933" w:rsidP="00DC57C2">
      <w:pPr>
        <w:pStyle w:val="Style11"/>
        <w:kinsoku w:val="0"/>
        <w:autoSpaceDE/>
        <w:autoSpaceDN/>
        <w:spacing w:before="0" w:after="60" w:line="276" w:lineRule="auto"/>
        <w:ind w:left="0" w:right="72" w:firstLine="284"/>
        <w:rPr>
          <w:rStyle w:val="CharacterStyle10"/>
          <w:sz w:val="20"/>
          <w:szCs w:val="20"/>
          <w:lang w:val="en-GB"/>
        </w:rPr>
      </w:pPr>
      <w:r w:rsidRPr="00DC57C2">
        <w:rPr>
          <w:rStyle w:val="CharacterStyle10"/>
          <w:sz w:val="20"/>
          <w:szCs w:val="20"/>
          <w:lang w:val="en-GB"/>
        </w:rPr>
        <w:t>The reasons assigned by commentators why our Lord wept here, before He raised La</w:t>
      </w:r>
      <w:r w:rsidRPr="00DC57C2">
        <w:rPr>
          <w:rStyle w:val="CharacterStyle10"/>
          <w:sz w:val="20"/>
          <w:szCs w:val="20"/>
          <w:lang w:val="en-GB"/>
        </w:rPr>
        <w:t>z</w:t>
      </w:r>
      <w:r w:rsidRPr="00DC57C2">
        <w:rPr>
          <w:rStyle w:val="CharacterStyle10"/>
          <w:sz w:val="20"/>
          <w:szCs w:val="20"/>
          <w:lang w:val="en-GB"/>
        </w:rPr>
        <w:t>arus, are various and curious.</w:t>
      </w:r>
    </w:p>
    <w:p w:rsidR="00A53933" w:rsidRPr="00DC57C2" w:rsidRDefault="00A53933" w:rsidP="00A53933">
      <w:pPr>
        <w:pStyle w:val="Style1"/>
        <w:widowControl w:val="0"/>
        <w:kinsoku w:val="0"/>
        <w:autoSpaceDE/>
        <w:autoSpaceDN/>
        <w:adjustRightInd/>
        <w:spacing w:after="60" w:line="276" w:lineRule="auto"/>
        <w:ind w:right="72" w:firstLine="284"/>
        <w:rPr>
          <w:color w:val="1E1502"/>
          <w:sz w:val="20"/>
          <w:szCs w:val="20"/>
          <w:lang w:val="en-GB"/>
        </w:rPr>
      </w:pPr>
      <w:r w:rsidRPr="00DC57C2">
        <w:rPr>
          <w:color w:val="1E1502"/>
          <w:sz w:val="20"/>
          <w:szCs w:val="20"/>
          <w:lang w:val="en-GB"/>
        </w:rPr>
        <w:t xml:space="preserve">(a) </w:t>
      </w:r>
      <w:r w:rsidRPr="00DC57C2">
        <w:rPr>
          <w:color w:val="1E1502"/>
          <w:sz w:val="20"/>
          <w:szCs w:val="20"/>
          <w:lang w:val="en-GB"/>
        </w:rPr>
        <w:t>Some think that he wept to see the ravages made by death and sin.</w:t>
      </w:r>
    </w:p>
    <w:p w:rsidR="00A53933" w:rsidRPr="00DC57C2" w:rsidRDefault="00A53933" w:rsidP="00A53933">
      <w:pPr>
        <w:pStyle w:val="Style1"/>
        <w:widowControl w:val="0"/>
        <w:kinsoku w:val="0"/>
        <w:autoSpaceDE/>
        <w:autoSpaceDN/>
        <w:adjustRightInd/>
        <w:spacing w:after="60" w:line="276" w:lineRule="auto"/>
        <w:ind w:right="72" w:firstLine="284"/>
        <w:rPr>
          <w:color w:val="1E1502"/>
          <w:sz w:val="20"/>
          <w:szCs w:val="20"/>
          <w:lang w:val="en-GB"/>
        </w:rPr>
      </w:pPr>
      <w:r w:rsidRPr="00DC57C2">
        <w:rPr>
          <w:color w:val="1E1502"/>
          <w:sz w:val="20"/>
          <w:szCs w:val="20"/>
          <w:lang w:val="en-GB"/>
        </w:rPr>
        <w:t xml:space="preserve">(b) </w:t>
      </w:r>
      <w:r w:rsidRPr="00DC57C2">
        <w:rPr>
          <w:color w:val="1E1502"/>
          <w:sz w:val="20"/>
          <w:szCs w:val="20"/>
          <w:lang w:val="en-GB"/>
        </w:rPr>
        <w:t>Some, as Hilary, think that He wept to think of the unbelief of the Jews.</w:t>
      </w:r>
    </w:p>
    <w:p w:rsidR="00A53933" w:rsidRPr="00DC57C2" w:rsidRDefault="00A53933" w:rsidP="00A53933">
      <w:pPr>
        <w:pStyle w:val="Style1"/>
        <w:widowControl w:val="0"/>
        <w:kinsoku w:val="0"/>
        <w:autoSpaceDE/>
        <w:autoSpaceDN/>
        <w:adjustRightInd/>
        <w:spacing w:after="60" w:line="276" w:lineRule="auto"/>
        <w:ind w:right="72" w:firstLine="284"/>
        <w:rPr>
          <w:color w:val="1E1502"/>
          <w:sz w:val="20"/>
          <w:szCs w:val="20"/>
          <w:lang w:val="en-GB"/>
        </w:rPr>
      </w:pPr>
      <w:r w:rsidRPr="00DC57C2">
        <w:rPr>
          <w:color w:val="1E1502"/>
          <w:sz w:val="20"/>
          <w:szCs w:val="20"/>
          <w:lang w:val="en-GB"/>
        </w:rPr>
        <w:t xml:space="preserve">(c) </w:t>
      </w:r>
      <w:r w:rsidRPr="00DC57C2">
        <w:rPr>
          <w:color w:val="1E1502"/>
          <w:sz w:val="20"/>
          <w:szCs w:val="20"/>
          <w:lang w:val="en-GB"/>
        </w:rPr>
        <w:t>Some think that He wept to see how weak and feeble was the faith of Mary and Martha.</w:t>
      </w:r>
    </w:p>
    <w:p w:rsidR="00A53933" w:rsidRPr="00DC57C2" w:rsidRDefault="00A53933" w:rsidP="00A53933">
      <w:pPr>
        <w:pStyle w:val="Style11"/>
        <w:kinsoku w:val="0"/>
        <w:autoSpaceDE/>
        <w:autoSpaceDN/>
        <w:spacing w:before="0" w:after="60" w:line="276" w:lineRule="auto"/>
        <w:ind w:left="0" w:right="72" w:firstLine="284"/>
        <w:rPr>
          <w:rStyle w:val="CharacterStyle10"/>
          <w:sz w:val="20"/>
          <w:szCs w:val="20"/>
          <w:lang w:val="en-GB"/>
        </w:rPr>
      </w:pPr>
      <w:r w:rsidRPr="00DC57C2">
        <w:rPr>
          <w:rStyle w:val="CharacterStyle10"/>
          <w:sz w:val="20"/>
          <w:szCs w:val="20"/>
          <w:lang w:val="en-GB"/>
        </w:rPr>
        <w:t xml:space="preserve">(d) </w:t>
      </w:r>
      <w:r w:rsidRPr="00DC57C2">
        <w:rPr>
          <w:rStyle w:val="CharacterStyle10"/>
          <w:sz w:val="20"/>
          <w:szCs w:val="20"/>
          <w:lang w:val="en-GB"/>
        </w:rPr>
        <w:t>Some, as Jerome and Ferus, think that He wept at the thought of the sorrow Lazarus would go through by returning to a sinful world.</w:t>
      </w:r>
    </w:p>
    <w:p w:rsidR="00A53933" w:rsidRPr="00DC57C2" w:rsidRDefault="00A53933" w:rsidP="00A53933">
      <w:pPr>
        <w:pStyle w:val="Style11"/>
        <w:kinsoku w:val="0"/>
        <w:autoSpaceDE/>
        <w:autoSpaceDN/>
        <w:spacing w:before="0" w:after="60" w:line="276" w:lineRule="auto"/>
        <w:ind w:left="0" w:right="72" w:firstLine="284"/>
        <w:rPr>
          <w:rStyle w:val="CharacterStyle10"/>
          <w:sz w:val="20"/>
          <w:szCs w:val="20"/>
          <w:lang w:val="en-GB"/>
        </w:rPr>
      </w:pPr>
      <w:r w:rsidRPr="00DC57C2">
        <w:rPr>
          <w:rStyle w:val="CharacterStyle10"/>
          <w:sz w:val="20"/>
          <w:szCs w:val="20"/>
          <w:lang w:val="en-GB"/>
        </w:rPr>
        <w:lastRenderedPageBreak/>
        <w:t xml:space="preserve">(e) </w:t>
      </w:r>
      <w:r w:rsidRPr="00DC57C2">
        <w:rPr>
          <w:rStyle w:val="CharacterStyle10"/>
          <w:sz w:val="20"/>
          <w:szCs w:val="20"/>
          <w:lang w:val="en-GB"/>
        </w:rPr>
        <w:t>Some think that He wept out of sympathy with the affliction of His friends at Bet</w:t>
      </w:r>
      <w:r w:rsidRPr="00DC57C2">
        <w:rPr>
          <w:rStyle w:val="CharacterStyle10"/>
          <w:sz w:val="20"/>
          <w:szCs w:val="20"/>
          <w:lang w:val="en-GB"/>
        </w:rPr>
        <w:t>h</w:t>
      </w:r>
      <w:r w:rsidRPr="00DC57C2">
        <w:rPr>
          <w:rStyle w:val="CharacterStyle10"/>
          <w:sz w:val="20"/>
          <w:szCs w:val="20"/>
          <w:lang w:val="en-GB"/>
        </w:rPr>
        <w:t>any, in order to give an eternal proof to His Church that He can feel with us and for us</w:t>
      </w:r>
      <w:r w:rsidRPr="00DC57C2">
        <w:rPr>
          <w:rStyle w:val="CharacterStyle10"/>
          <w:sz w:val="20"/>
          <w:szCs w:val="20"/>
          <w:lang w:val="en-GB"/>
        </w:rPr>
        <w:t>.</w:t>
      </w:r>
    </w:p>
    <w:p w:rsidR="00A53933" w:rsidRPr="00DC57C2" w:rsidRDefault="00A53933" w:rsidP="00DC57C2">
      <w:pPr>
        <w:pStyle w:val="Style1"/>
        <w:widowControl w:val="0"/>
        <w:kinsoku w:val="0"/>
        <w:autoSpaceDE/>
        <w:autoSpaceDN/>
        <w:adjustRightInd/>
        <w:spacing w:after="60" w:line="276" w:lineRule="auto"/>
        <w:ind w:right="72" w:firstLine="284"/>
        <w:rPr>
          <w:color w:val="1E1502"/>
          <w:sz w:val="20"/>
          <w:szCs w:val="20"/>
          <w:lang w:val="en-GB"/>
        </w:rPr>
      </w:pPr>
      <w:r w:rsidRPr="00DC57C2">
        <w:rPr>
          <w:color w:val="1E1502"/>
          <w:sz w:val="20"/>
          <w:szCs w:val="20"/>
          <w:lang w:val="en-GB"/>
        </w:rPr>
        <w:t>I believe this last opinion is the true one.</w:t>
      </w:r>
    </w:p>
    <w:p w:rsidR="00A53933" w:rsidRPr="00DC57C2" w:rsidRDefault="00A53933" w:rsidP="00DC57C2">
      <w:pPr>
        <w:pStyle w:val="Style2"/>
        <w:kinsoku w:val="0"/>
        <w:autoSpaceDE/>
        <w:autoSpaceDN/>
        <w:spacing w:before="0" w:after="60" w:line="276" w:lineRule="auto"/>
        <w:ind w:left="0" w:right="72" w:firstLine="284"/>
        <w:rPr>
          <w:color w:val="1A0E00"/>
          <w:sz w:val="20"/>
          <w:szCs w:val="20"/>
          <w:lang w:val="en-GB"/>
        </w:rPr>
      </w:pPr>
      <w:r w:rsidRPr="00DC57C2">
        <w:rPr>
          <w:color w:val="1A0E00"/>
          <w:sz w:val="20"/>
          <w:szCs w:val="20"/>
          <w:lang w:val="en-GB"/>
        </w:rPr>
        <w:t xml:space="preserve">We learn the great practical lesson, from this verse, that there is nothing unworthy of a Christian in tears. There is nothing unmanly, dishonourable, unwise, or feeble, in being full of sympathy with the afflicted, and ready to weep with them that weep. Indeed, it is curious to gather </w:t>
      </w:r>
      <w:r w:rsidR="00E07153">
        <w:rPr>
          <w:color w:val="1A0E00"/>
          <w:sz w:val="20"/>
          <w:szCs w:val="20"/>
          <w:lang w:val="en-GB"/>
        </w:rPr>
        <w:t>u</w:t>
      </w:r>
      <w:r w:rsidRPr="00DC57C2">
        <w:rPr>
          <w:color w:val="1A0E00"/>
          <w:sz w:val="20"/>
          <w:szCs w:val="20"/>
          <w:lang w:val="en-GB"/>
        </w:rPr>
        <w:t>p the many instan</w:t>
      </w:r>
      <w:r w:rsidRPr="00DC57C2">
        <w:rPr>
          <w:color w:val="1A0E00"/>
          <w:sz w:val="20"/>
          <w:szCs w:val="20"/>
          <w:lang w:val="en-GB"/>
        </w:rPr>
        <w:softHyphen/>
        <w:t>ces we have in Scripture of great men weeping.</w:t>
      </w:r>
    </w:p>
    <w:p w:rsidR="00A53933" w:rsidRPr="00DC57C2" w:rsidRDefault="00A53933" w:rsidP="00DC57C2">
      <w:pPr>
        <w:pStyle w:val="Style2"/>
        <w:kinsoku w:val="0"/>
        <w:autoSpaceDE/>
        <w:autoSpaceDN/>
        <w:spacing w:before="0" w:after="60" w:line="276" w:lineRule="auto"/>
        <w:ind w:left="0" w:right="72" w:firstLine="284"/>
        <w:rPr>
          <w:color w:val="1A0E00"/>
          <w:sz w:val="20"/>
          <w:szCs w:val="20"/>
          <w:lang w:val="en-GB"/>
        </w:rPr>
      </w:pPr>
      <w:r w:rsidRPr="00DC57C2">
        <w:rPr>
          <w:color w:val="1A0E00"/>
          <w:sz w:val="20"/>
          <w:szCs w:val="20"/>
          <w:lang w:val="en-GB"/>
        </w:rPr>
        <w:t>We may draw great comfort from the thought that the Saviour in whom we are bid to trust is one who can weep, and is as able to feel as He is able to save.</w:t>
      </w:r>
    </w:p>
    <w:p w:rsidR="00A53933" w:rsidRPr="00DC57C2" w:rsidRDefault="00A53933" w:rsidP="00DC57C2">
      <w:pPr>
        <w:pStyle w:val="Style2"/>
        <w:kinsoku w:val="0"/>
        <w:autoSpaceDE/>
        <w:autoSpaceDN/>
        <w:spacing w:before="0" w:after="60" w:line="276" w:lineRule="auto"/>
        <w:ind w:left="0" w:right="72" w:firstLine="284"/>
        <w:rPr>
          <w:color w:val="1A0E00"/>
          <w:sz w:val="20"/>
          <w:szCs w:val="20"/>
          <w:lang w:val="en-GB"/>
        </w:rPr>
      </w:pPr>
      <w:r w:rsidRPr="00DC57C2">
        <w:rPr>
          <w:color w:val="1A0E00"/>
          <w:sz w:val="20"/>
          <w:szCs w:val="20"/>
          <w:lang w:val="en-GB"/>
        </w:rPr>
        <w:t>We may learn the reality of our Lord</w:t>
      </w:r>
      <w:r w:rsidR="00DC57C2" w:rsidRPr="00DC57C2">
        <w:rPr>
          <w:color w:val="1A0E00"/>
          <w:sz w:val="20"/>
          <w:szCs w:val="20"/>
          <w:lang w:val="en-GB"/>
        </w:rPr>
        <w:t>’</w:t>
      </w:r>
      <w:r w:rsidRPr="00DC57C2">
        <w:rPr>
          <w:color w:val="1A0E00"/>
          <w:sz w:val="20"/>
          <w:szCs w:val="20"/>
          <w:lang w:val="en-GB"/>
        </w:rPr>
        <w:t>s humanity very strongly from this little verse. He was one who could hunger, thirst, sleep, eat, drink, speak, walk, groan, be wearied, wo</w:t>
      </w:r>
      <w:r w:rsidRPr="00DC57C2">
        <w:rPr>
          <w:color w:val="1A0E00"/>
          <w:sz w:val="20"/>
          <w:szCs w:val="20"/>
          <w:lang w:val="en-GB"/>
        </w:rPr>
        <w:t>n</w:t>
      </w:r>
      <w:r w:rsidRPr="00DC57C2">
        <w:rPr>
          <w:color w:val="1A0E00"/>
          <w:sz w:val="20"/>
          <w:szCs w:val="20"/>
          <w:lang w:val="en-GB"/>
        </w:rPr>
        <w:t xml:space="preserve">der, feel indignant, rejoice, like any of ourselves, and yet without sin; and, above all, He could weep. I read that there is </w:t>
      </w:r>
      <w:r w:rsidR="00DC57C2" w:rsidRPr="00DC57C2">
        <w:rPr>
          <w:color w:val="1A0E00"/>
          <w:sz w:val="20"/>
          <w:szCs w:val="20"/>
          <w:lang w:val="en-GB"/>
        </w:rPr>
        <w:t>“</w:t>
      </w:r>
      <w:r w:rsidRPr="00DC57C2">
        <w:rPr>
          <w:color w:val="1A0E00"/>
          <w:sz w:val="20"/>
          <w:szCs w:val="20"/>
          <w:lang w:val="en-GB"/>
        </w:rPr>
        <w:t>joy in the presence of the angels of God,</w:t>
      </w:r>
      <w:r w:rsidR="00DC57C2" w:rsidRPr="00DC57C2">
        <w:rPr>
          <w:color w:val="1A0E00"/>
          <w:sz w:val="20"/>
          <w:szCs w:val="20"/>
          <w:lang w:val="en-GB"/>
        </w:rPr>
        <w:t>”</w:t>
      </w:r>
      <w:r w:rsidRPr="00DC57C2">
        <w:rPr>
          <w:color w:val="1A0E00"/>
          <w:sz w:val="20"/>
          <w:szCs w:val="20"/>
          <w:lang w:val="en-GB"/>
        </w:rPr>
        <w:t xml:space="preserve"> (Luke xv.,) but I never read of angels weeping. Tears are peculiar to flesh and blood.</w:t>
      </w:r>
    </w:p>
    <w:p w:rsidR="00A53933" w:rsidRPr="00DC57C2" w:rsidRDefault="00A53933" w:rsidP="00DC57C2">
      <w:pPr>
        <w:pStyle w:val="Style2"/>
        <w:kinsoku w:val="0"/>
        <w:autoSpaceDE/>
        <w:autoSpaceDN/>
        <w:spacing w:before="0" w:after="60" w:line="276" w:lineRule="auto"/>
        <w:ind w:left="0" w:right="72" w:firstLine="284"/>
        <w:rPr>
          <w:color w:val="1A0E00"/>
          <w:sz w:val="20"/>
          <w:szCs w:val="20"/>
          <w:lang w:val="en-GB"/>
        </w:rPr>
      </w:pPr>
      <w:r w:rsidRPr="00DC57C2">
        <w:rPr>
          <w:color w:val="1A0E00"/>
          <w:sz w:val="20"/>
          <w:szCs w:val="20"/>
          <w:lang w:val="en-GB"/>
        </w:rPr>
        <w:t xml:space="preserve">Chrysostom remarks that </w:t>
      </w:r>
      <w:r w:rsidR="00DC57C2" w:rsidRPr="00DC57C2">
        <w:rPr>
          <w:color w:val="1A0E00"/>
          <w:sz w:val="20"/>
          <w:szCs w:val="20"/>
          <w:lang w:val="en-GB"/>
        </w:rPr>
        <w:t>“</w:t>
      </w:r>
      <w:r w:rsidRPr="00DC57C2">
        <w:rPr>
          <w:color w:val="1A0E00"/>
          <w:sz w:val="20"/>
          <w:szCs w:val="20"/>
          <w:lang w:val="en-GB"/>
        </w:rPr>
        <w:t>John, who enters into higher statements about our Lord</w:t>
      </w:r>
      <w:r w:rsidR="00DC57C2" w:rsidRPr="00DC57C2">
        <w:rPr>
          <w:color w:val="1A0E00"/>
          <w:sz w:val="20"/>
          <w:szCs w:val="20"/>
          <w:lang w:val="en-GB"/>
        </w:rPr>
        <w:t>’</w:t>
      </w:r>
      <w:r w:rsidRPr="00DC57C2">
        <w:rPr>
          <w:color w:val="1A0E00"/>
          <w:sz w:val="20"/>
          <w:szCs w:val="20"/>
          <w:lang w:val="en-GB"/>
        </w:rPr>
        <w:t>s nature than any of the evangelists, also descends lower than any in describing his bodily affec</w:t>
      </w:r>
      <w:r w:rsidRPr="00DC57C2">
        <w:rPr>
          <w:color w:val="1A0E00"/>
          <w:sz w:val="20"/>
          <w:szCs w:val="20"/>
          <w:lang w:val="en-GB"/>
        </w:rPr>
        <w:softHyphen/>
        <w:t>tions.</w:t>
      </w:r>
      <w:r w:rsidR="00DC57C2" w:rsidRPr="00DC57C2">
        <w:rPr>
          <w:color w:val="1A0E00"/>
          <w:sz w:val="20"/>
          <w:szCs w:val="20"/>
          <w:lang w:val="en-GB"/>
        </w:rPr>
        <w:t>”</w:t>
      </w:r>
    </w:p>
    <w:p w:rsidR="00A53933" w:rsidRPr="00DC57C2" w:rsidRDefault="00A53933" w:rsidP="00A53933">
      <w:pPr>
        <w:pStyle w:val="Style2"/>
        <w:kinsoku w:val="0"/>
        <w:autoSpaceDE/>
        <w:autoSpaceDN/>
        <w:spacing w:before="0" w:after="60" w:line="276" w:lineRule="auto"/>
        <w:ind w:left="0" w:right="72" w:hanging="284"/>
        <w:rPr>
          <w:color w:val="1A0E00"/>
          <w:sz w:val="20"/>
          <w:szCs w:val="20"/>
          <w:lang w:val="en-GB"/>
        </w:rPr>
      </w:pPr>
      <w:r w:rsidRPr="00DC57C2">
        <w:rPr>
          <w:iCs/>
          <w:color w:val="1A0E00"/>
          <w:sz w:val="20"/>
          <w:szCs w:val="20"/>
          <w:lang w:val="en-GB"/>
        </w:rPr>
        <w:t>36.—[</w:t>
      </w:r>
      <w:r w:rsidRPr="00DC57C2">
        <w:rPr>
          <w:i/>
          <w:iCs/>
          <w:color w:val="1A0E00"/>
          <w:sz w:val="20"/>
          <w:szCs w:val="20"/>
          <w:lang w:val="en-GB"/>
        </w:rPr>
        <w:t>Then said...Jews...Behold</w:t>
      </w:r>
      <w:r w:rsidR="00E07153" w:rsidRPr="00E07153">
        <w:rPr>
          <w:i/>
          <w:iCs/>
          <w:color w:val="1A0E00"/>
          <w:sz w:val="20"/>
          <w:szCs w:val="20"/>
          <w:lang w:val="en-GB"/>
        </w:rPr>
        <w:t>...</w:t>
      </w:r>
      <w:r w:rsidRPr="00DC57C2">
        <w:rPr>
          <w:i/>
          <w:iCs/>
          <w:color w:val="1A0E00"/>
          <w:sz w:val="20"/>
          <w:szCs w:val="20"/>
          <w:lang w:val="en-GB"/>
        </w:rPr>
        <w:t>loved him.</w:t>
      </w:r>
      <w:r w:rsidR="00DC57C2" w:rsidRPr="00DC57C2">
        <w:rPr>
          <w:iCs/>
          <w:color w:val="1A0E00"/>
          <w:sz w:val="20"/>
          <w:szCs w:val="20"/>
          <w:lang w:val="en-GB"/>
        </w:rPr>
        <w:t>]</w:t>
      </w:r>
      <w:r w:rsidRPr="00DC57C2">
        <w:rPr>
          <w:i/>
          <w:iCs/>
          <w:color w:val="1A0E00"/>
          <w:sz w:val="20"/>
          <w:szCs w:val="20"/>
          <w:lang w:val="en-GB"/>
        </w:rPr>
        <w:t xml:space="preserve"> </w:t>
      </w:r>
      <w:r w:rsidRPr="00DC57C2">
        <w:rPr>
          <w:color w:val="1A0E00"/>
          <w:sz w:val="20"/>
          <w:szCs w:val="20"/>
          <w:lang w:val="en-GB"/>
        </w:rPr>
        <w:t>This sentence is the expression partly of su</w:t>
      </w:r>
      <w:r w:rsidRPr="00DC57C2">
        <w:rPr>
          <w:color w:val="1A0E00"/>
          <w:sz w:val="20"/>
          <w:szCs w:val="20"/>
          <w:lang w:val="en-GB"/>
        </w:rPr>
        <w:t>r</w:t>
      </w:r>
      <w:r w:rsidRPr="00DC57C2">
        <w:rPr>
          <w:color w:val="1A0E00"/>
          <w:sz w:val="20"/>
          <w:szCs w:val="20"/>
          <w:lang w:val="en-GB"/>
        </w:rPr>
        <w:t>prise, which comes out in the word</w:t>
      </w:r>
      <w:r w:rsidR="00DC57C2" w:rsidRPr="00DC57C2">
        <w:rPr>
          <w:color w:val="1A0E00"/>
          <w:sz w:val="20"/>
          <w:szCs w:val="20"/>
          <w:lang w:val="en-GB"/>
        </w:rPr>
        <w:t xml:space="preserve"> “</w:t>
      </w:r>
      <w:r w:rsidRPr="00DC57C2">
        <w:rPr>
          <w:color w:val="1A0E00"/>
          <w:sz w:val="20"/>
          <w:szCs w:val="20"/>
          <w:lang w:val="en-GB"/>
        </w:rPr>
        <w:t>behold;</w:t>
      </w:r>
      <w:r w:rsidR="00E07153">
        <w:rPr>
          <w:color w:val="1A0E00"/>
          <w:sz w:val="20"/>
          <w:szCs w:val="20"/>
          <w:lang w:val="en-GB"/>
        </w:rPr>
        <w:t>”</w:t>
      </w:r>
      <w:r w:rsidR="00DC57C2" w:rsidRPr="00DC57C2">
        <w:rPr>
          <w:color w:val="1A0E00"/>
          <w:sz w:val="20"/>
          <w:szCs w:val="20"/>
          <w:lang w:val="en-GB"/>
        </w:rPr>
        <w:t xml:space="preserve"> </w:t>
      </w:r>
      <w:r w:rsidRPr="00DC57C2">
        <w:rPr>
          <w:color w:val="1A0E00"/>
          <w:sz w:val="20"/>
          <w:szCs w:val="20"/>
          <w:lang w:val="en-GB"/>
        </w:rPr>
        <w:t>and partly of admiration,—what a loving and tender</w:t>
      </w:r>
      <w:r w:rsidRPr="00DC57C2">
        <w:rPr>
          <w:color w:val="1A0E00"/>
          <w:sz w:val="20"/>
          <w:szCs w:val="20"/>
          <w:lang w:val="en-GB"/>
        </w:rPr>
        <w:softHyphen/>
        <w:t>hearted Teacher this is</w:t>
      </w:r>
      <w:r w:rsidR="00DC57C2" w:rsidRPr="00DC57C2">
        <w:rPr>
          <w:color w:val="1A0E00"/>
          <w:sz w:val="20"/>
          <w:szCs w:val="20"/>
          <w:lang w:val="en-GB"/>
        </w:rPr>
        <w:t>!</w:t>
      </w:r>
      <w:r w:rsidRPr="00DC57C2">
        <w:rPr>
          <w:color w:val="1A0E00"/>
          <w:sz w:val="20"/>
          <w:szCs w:val="20"/>
          <w:lang w:val="en-GB"/>
        </w:rPr>
        <w:t xml:space="preserve"> It gives the idea that those who said this were the few u</w:t>
      </w:r>
      <w:r w:rsidRPr="00DC57C2">
        <w:rPr>
          <w:color w:val="1A0E00"/>
          <w:sz w:val="20"/>
          <w:szCs w:val="20"/>
          <w:lang w:val="en-GB"/>
        </w:rPr>
        <w:t>n</w:t>
      </w:r>
      <w:r w:rsidRPr="00DC57C2">
        <w:rPr>
          <w:color w:val="1A0E00"/>
          <w:sz w:val="20"/>
          <w:szCs w:val="20"/>
          <w:lang w:val="en-GB"/>
        </w:rPr>
        <w:t>prejudiced Jews who had come to Bethany to comfort Mary and Martha, and afterward believed when they saw Lazarus raised.</w:t>
      </w:r>
    </w:p>
    <w:p w:rsidR="00A53933" w:rsidRPr="00DC57C2" w:rsidRDefault="00A53933" w:rsidP="00DC57C2">
      <w:pPr>
        <w:pStyle w:val="Style2"/>
        <w:kinsoku w:val="0"/>
        <w:autoSpaceDE/>
        <w:autoSpaceDN/>
        <w:spacing w:before="0" w:after="60" w:line="276" w:lineRule="auto"/>
        <w:ind w:left="0" w:right="72" w:firstLine="284"/>
        <w:rPr>
          <w:color w:val="1A0E00"/>
          <w:sz w:val="20"/>
          <w:szCs w:val="20"/>
          <w:lang w:val="en-GB"/>
        </w:rPr>
      </w:pPr>
      <w:r w:rsidRPr="00DC57C2">
        <w:rPr>
          <w:color w:val="1A0E00"/>
          <w:sz w:val="20"/>
          <w:szCs w:val="20"/>
          <w:lang w:val="en-GB"/>
        </w:rPr>
        <w:t>Let us observe that of all graces, love is the one which most arrests the attention and i</w:t>
      </w:r>
      <w:r w:rsidRPr="00DC57C2">
        <w:rPr>
          <w:color w:val="1A0E00"/>
          <w:sz w:val="20"/>
          <w:szCs w:val="20"/>
          <w:lang w:val="en-GB"/>
        </w:rPr>
        <w:t>n</w:t>
      </w:r>
      <w:r w:rsidRPr="00DC57C2">
        <w:rPr>
          <w:color w:val="1A0E00"/>
          <w:sz w:val="20"/>
          <w:szCs w:val="20"/>
          <w:lang w:val="en-GB"/>
        </w:rPr>
        <w:t>fluences the opinion of the world.</w:t>
      </w:r>
    </w:p>
    <w:p w:rsidR="00A53933" w:rsidRPr="00DC57C2" w:rsidRDefault="00A53933" w:rsidP="00A53933">
      <w:pPr>
        <w:pStyle w:val="Style2"/>
        <w:kinsoku w:val="0"/>
        <w:autoSpaceDE/>
        <w:autoSpaceDN/>
        <w:spacing w:before="0" w:after="60" w:line="276" w:lineRule="auto"/>
        <w:ind w:left="0" w:right="72" w:hanging="284"/>
        <w:rPr>
          <w:color w:val="1A0E00"/>
          <w:sz w:val="20"/>
          <w:szCs w:val="20"/>
          <w:lang w:val="en-GB"/>
        </w:rPr>
      </w:pPr>
      <w:r w:rsidRPr="00DC57C2">
        <w:rPr>
          <w:color w:val="1A0E00"/>
          <w:sz w:val="20"/>
          <w:szCs w:val="20"/>
          <w:lang w:val="en-GB"/>
        </w:rPr>
        <w:t>37.—[</w:t>
      </w:r>
      <w:r w:rsidRPr="00E07153">
        <w:rPr>
          <w:i/>
          <w:color w:val="1A0E00"/>
          <w:sz w:val="20"/>
          <w:szCs w:val="20"/>
          <w:lang w:val="en-GB"/>
        </w:rPr>
        <w:t>And</w:t>
      </w:r>
      <w:r w:rsidRPr="00DC57C2">
        <w:rPr>
          <w:color w:val="1A0E00"/>
          <w:sz w:val="20"/>
          <w:szCs w:val="20"/>
          <w:lang w:val="en-GB"/>
        </w:rPr>
        <w:t xml:space="preserve"> </w:t>
      </w:r>
      <w:r w:rsidRPr="00DC57C2">
        <w:rPr>
          <w:i/>
          <w:iCs/>
          <w:color w:val="1A0E00"/>
          <w:sz w:val="20"/>
          <w:szCs w:val="20"/>
          <w:lang w:val="en-GB"/>
        </w:rPr>
        <w:t>some of them said, etc.</w:t>
      </w:r>
      <w:r w:rsidR="00DC57C2" w:rsidRPr="00DC57C2">
        <w:rPr>
          <w:iCs/>
          <w:color w:val="1A0E00"/>
          <w:sz w:val="20"/>
          <w:szCs w:val="20"/>
          <w:lang w:val="en-GB"/>
        </w:rPr>
        <w:t>]</w:t>
      </w:r>
      <w:r w:rsidRPr="00DC57C2">
        <w:rPr>
          <w:i/>
          <w:iCs/>
          <w:color w:val="1A0E00"/>
          <w:sz w:val="20"/>
          <w:szCs w:val="20"/>
          <w:lang w:val="en-GB"/>
        </w:rPr>
        <w:t xml:space="preserve"> </w:t>
      </w:r>
      <w:r w:rsidRPr="00DC57C2">
        <w:rPr>
          <w:color w:val="1A0E00"/>
          <w:sz w:val="20"/>
          <w:szCs w:val="20"/>
          <w:lang w:val="en-GB"/>
        </w:rPr>
        <w:t xml:space="preserve">This sentence sounds to me like the language of enemies determined to believe nothing good of our Lord, and prepared to pick a hole or find a fault if possible, in anything that He did. Does not a sarcastic sneer ring throughout it? </w:t>
      </w:r>
      <w:r w:rsidR="00DC57C2" w:rsidRPr="00DC57C2">
        <w:rPr>
          <w:color w:val="1A0E00"/>
          <w:sz w:val="20"/>
          <w:szCs w:val="20"/>
          <w:lang w:val="en-GB"/>
        </w:rPr>
        <w:t>“</w:t>
      </w:r>
      <w:r w:rsidRPr="00DC57C2">
        <w:rPr>
          <w:color w:val="1A0E00"/>
          <w:sz w:val="20"/>
          <w:szCs w:val="20"/>
          <w:lang w:val="en-GB"/>
        </w:rPr>
        <w:t>Could not this Man, if He really did open the eyes of that blind person at Jerusalem last autumn, have prevented this f</w:t>
      </w:r>
      <w:r w:rsidR="00E07153">
        <w:rPr>
          <w:color w:val="1A0E00"/>
          <w:sz w:val="20"/>
          <w:szCs w:val="20"/>
          <w:lang w:val="en-GB"/>
        </w:rPr>
        <w:t>riend of Hi</w:t>
      </w:r>
      <w:bookmarkStart w:id="0" w:name="_GoBack"/>
      <w:bookmarkEnd w:id="0"/>
      <w:r w:rsidRPr="00DC57C2">
        <w:rPr>
          <w:color w:val="1A0E00"/>
          <w:sz w:val="20"/>
          <w:szCs w:val="20"/>
          <w:lang w:val="en-GB"/>
        </w:rPr>
        <w:t>s from dying? If He really is the Messiah and the Christ, and really does work such wonder</w:t>
      </w:r>
      <w:r w:rsidRPr="00DC57C2">
        <w:rPr>
          <w:color w:val="1A0E00"/>
          <w:sz w:val="20"/>
          <w:szCs w:val="20"/>
          <w:lang w:val="en-GB"/>
        </w:rPr>
        <w:softHyphen/>
        <w:t>ful works, why has He not prevented all this sorrow? If He really loved Lazarus and his sisters, why did He not prove His love by keeping him back from the grave? Is it not plain that He is not Almighty? He cannot do everything. He could open the eyes of a blind man, but He could not prevent death carry</w:t>
      </w:r>
      <w:r w:rsidRPr="00DC57C2">
        <w:rPr>
          <w:color w:val="1A0E00"/>
          <w:sz w:val="20"/>
          <w:szCs w:val="20"/>
          <w:lang w:val="en-GB"/>
        </w:rPr>
        <w:softHyphen/>
        <w:t>ing off His friend. If He was able to prevent Lazarus dying, why did He not do it? If He was not able, it is clear there are some things He cannot do.</w:t>
      </w:r>
      <w:r w:rsidR="00DC57C2" w:rsidRPr="00DC57C2">
        <w:rPr>
          <w:color w:val="1A0E00"/>
          <w:sz w:val="20"/>
          <w:szCs w:val="20"/>
          <w:lang w:val="en-GB"/>
        </w:rPr>
        <w:t>”</w:t>
      </w:r>
    </w:p>
    <w:p w:rsidR="00A53933" w:rsidRPr="00DC57C2" w:rsidRDefault="00A53933" w:rsidP="00A53933">
      <w:pPr>
        <w:pStyle w:val="Style2"/>
        <w:kinsoku w:val="0"/>
        <w:autoSpaceDE/>
        <w:autoSpaceDN/>
        <w:spacing w:before="0" w:after="60" w:line="276" w:lineRule="auto"/>
        <w:ind w:left="0" w:right="72" w:firstLine="284"/>
        <w:rPr>
          <w:color w:val="1A0E00"/>
          <w:sz w:val="20"/>
          <w:szCs w:val="20"/>
          <w:lang w:val="en-GB"/>
        </w:rPr>
      </w:pPr>
      <w:r w:rsidRPr="00DC57C2">
        <w:rPr>
          <w:color w:val="1A0E00"/>
          <w:sz w:val="20"/>
          <w:szCs w:val="20"/>
          <w:lang w:val="en-GB"/>
        </w:rPr>
        <w:t xml:space="preserve">We should note that </w:t>
      </w:r>
      <w:r w:rsidR="00DC57C2" w:rsidRPr="00DC57C2">
        <w:rPr>
          <w:color w:val="1A0E00"/>
          <w:sz w:val="20"/>
          <w:szCs w:val="20"/>
          <w:lang w:val="en-GB"/>
        </w:rPr>
        <w:t>“</w:t>
      </w:r>
      <w:r w:rsidRPr="00DC57C2">
        <w:rPr>
          <w:color w:val="1A0E00"/>
          <w:sz w:val="20"/>
          <w:szCs w:val="20"/>
          <w:lang w:val="en-GB"/>
        </w:rPr>
        <w:t>the blind</w:t>
      </w:r>
      <w:r w:rsidR="00DC57C2" w:rsidRPr="00DC57C2">
        <w:rPr>
          <w:color w:val="1A0E00"/>
          <w:sz w:val="20"/>
          <w:szCs w:val="20"/>
          <w:lang w:val="en-GB"/>
        </w:rPr>
        <w:t>”</w:t>
      </w:r>
      <w:r w:rsidRPr="00DC57C2">
        <w:rPr>
          <w:color w:val="1A0E00"/>
          <w:sz w:val="20"/>
          <w:szCs w:val="20"/>
          <w:lang w:val="en-GB"/>
        </w:rPr>
        <w:t xml:space="preserve"> is a word in the singular number. It is evidently the blind man at Jerusalem whose case is referred to.</w:t>
      </w:r>
    </w:p>
    <w:p w:rsidR="00A53933" w:rsidRPr="00DC57C2" w:rsidRDefault="00A53933" w:rsidP="00A53933">
      <w:pPr>
        <w:pStyle w:val="Style4"/>
        <w:kinsoku w:val="0"/>
        <w:autoSpaceDE/>
        <w:autoSpaceDN/>
        <w:spacing w:before="0" w:after="60" w:line="276" w:lineRule="auto"/>
        <w:ind w:left="0" w:firstLine="284"/>
        <w:rPr>
          <w:rStyle w:val="CharacterStyle12"/>
          <w:sz w:val="20"/>
          <w:szCs w:val="20"/>
          <w:lang w:val="en-GB"/>
        </w:rPr>
      </w:pPr>
      <w:r w:rsidRPr="00DC57C2">
        <w:rPr>
          <w:rStyle w:val="CharacterStyle12"/>
          <w:sz w:val="20"/>
          <w:szCs w:val="20"/>
          <w:lang w:val="en-GB"/>
        </w:rPr>
        <w:t xml:space="preserve"> Let us note that nothing will convince, or satisfy, or silence some wicked men. Even when Christ is before them, they are cavilling, and doubting, and finding fault. What right have Christ</w:t>
      </w:r>
      <w:r w:rsidR="00DC57C2" w:rsidRPr="00DC57C2">
        <w:rPr>
          <w:rStyle w:val="CharacterStyle12"/>
          <w:sz w:val="20"/>
          <w:szCs w:val="20"/>
          <w:lang w:val="en-GB"/>
        </w:rPr>
        <w:t>’</w:t>
      </w:r>
      <w:r w:rsidRPr="00DC57C2">
        <w:rPr>
          <w:rStyle w:val="CharacterStyle12"/>
          <w:sz w:val="20"/>
          <w:szCs w:val="20"/>
          <w:lang w:val="en-GB"/>
        </w:rPr>
        <w:t>s ministers to be surprised if they meet with the same treatment?</w:t>
      </w:r>
    </w:p>
    <w:p w:rsidR="00A53933" w:rsidRPr="00DC57C2" w:rsidRDefault="00A53933" w:rsidP="00A53933">
      <w:pPr>
        <w:pStyle w:val="Style4"/>
        <w:kinsoku w:val="0"/>
        <w:autoSpaceDE/>
        <w:autoSpaceDN/>
        <w:spacing w:before="0" w:after="60" w:line="276" w:lineRule="auto"/>
        <w:ind w:left="0" w:firstLine="284"/>
        <w:rPr>
          <w:rStyle w:val="CharacterStyle12"/>
          <w:sz w:val="20"/>
          <w:szCs w:val="20"/>
          <w:lang w:val="en-GB"/>
        </w:rPr>
      </w:pPr>
      <w:r w:rsidRPr="00DC57C2">
        <w:rPr>
          <w:rStyle w:val="CharacterStyle12"/>
          <w:sz w:val="20"/>
          <w:szCs w:val="20"/>
          <w:lang w:val="en-GB"/>
        </w:rPr>
        <w:t>Musculus remarks on the Satanic malice which this sentence displays. It is the old sceptical spirit of cavilling and ques</w:t>
      </w:r>
      <w:r w:rsidRPr="00DC57C2">
        <w:rPr>
          <w:rStyle w:val="CharacterStyle12"/>
          <w:sz w:val="20"/>
          <w:szCs w:val="20"/>
          <w:lang w:val="en-GB"/>
        </w:rPr>
        <w:softHyphen/>
        <w:t>tioning. Unbelief is always saying why? and why? a</w:t>
      </w:r>
      <w:r w:rsidRPr="00DC57C2">
        <w:rPr>
          <w:rStyle w:val="CharacterStyle12"/>
          <w:sz w:val="20"/>
          <w:szCs w:val="20"/>
          <w:lang w:val="en-GB"/>
        </w:rPr>
        <w:t>n</w:t>
      </w:r>
      <w:r w:rsidRPr="00DC57C2">
        <w:rPr>
          <w:rStyle w:val="CharacterStyle12"/>
          <w:sz w:val="20"/>
          <w:szCs w:val="20"/>
          <w:lang w:val="en-GB"/>
        </w:rPr>
        <w:t xml:space="preserve">d why? </w:t>
      </w:r>
      <w:r w:rsidR="00DC57C2" w:rsidRPr="00DC57C2">
        <w:rPr>
          <w:rStyle w:val="CharacterStyle12"/>
          <w:sz w:val="20"/>
          <w:szCs w:val="20"/>
          <w:lang w:val="en-GB"/>
        </w:rPr>
        <w:t>“</w:t>
      </w:r>
      <w:r w:rsidRPr="00DC57C2">
        <w:rPr>
          <w:rStyle w:val="CharacterStyle12"/>
          <w:sz w:val="20"/>
          <w:szCs w:val="20"/>
          <w:lang w:val="en-GB"/>
        </w:rPr>
        <w:t>If this Man was such a friend of Lazarus, and loved him so much, why did He let him die?</w:t>
      </w:r>
      <w:r w:rsidR="00DC57C2" w:rsidRPr="00DC57C2">
        <w:rPr>
          <w:rStyle w:val="CharacterStyle12"/>
          <w:sz w:val="20"/>
          <w:szCs w:val="20"/>
          <w:lang w:val="en-GB"/>
        </w:rPr>
        <w:t>”</w:t>
      </w:r>
    </w:p>
    <w:p w:rsidR="00E25A85" w:rsidRPr="00DC57C2" w:rsidRDefault="00691473" w:rsidP="00A53933">
      <w:pPr>
        <w:spacing w:after="60"/>
        <w:ind w:right="72"/>
        <w:rPr>
          <w:rFonts w:cs="Times New Roman"/>
          <w:sz w:val="20"/>
          <w:szCs w:val="20"/>
        </w:rPr>
      </w:pPr>
    </w:p>
    <w:sectPr w:rsidR="00E25A85" w:rsidRPr="00DC57C2" w:rsidSect="00A53933">
      <w:type w:val="continuous"/>
      <w:pgSz w:w="11907" w:h="16839" w:code="9"/>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473" w:rsidRDefault="00691473" w:rsidP="00DC57C2">
      <w:pPr>
        <w:spacing w:after="0" w:line="240" w:lineRule="auto"/>
      </w:pPr>
      <w:r>
        <w:separator/>
      </w:r>
    </w:p>
  </w:endnote>
  <w:endnote w:type="continuationSeparator" w:id="0">
    <w:p w:rsidR="00691473" w:rsidRDefault="00691473" w:rsidP="00DC5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9600874"/>
      <w:docPartObj>
        <w:docPartGallery w:val="Page Numbers (Bottom of Page)"/>
        <w:docPartUnique/>
      </w:docPartObj>
    </w:sdtPr>
    <w:sdtEndPr>
      <w:rPr>
        <w:noProof/>
      </w:rPr>
    </w:sdtEndPr>
    <w:sdtContent>
      <w:p w:rsidR="00DC57C2" w:rsidRDefault="00DC57C2">
        <w:pPr>
          <w:pStyle w:val="Footer"/>
          <w:jc w:val="center"/>
        </w:pPr>
        <w:r>
          <w:fldChar w:fldCharType="begin"/>
        </w:r>
        <w:r>
          <w:instrText xml:space="preserve"> PAGE   \* MERGEFORMAT </w:instrText>
        </w:r>
        <w:r>
          <w:fldChar w:fldCharType="separate"/>
        </w:r>
        <w:r w:rsidR="00E07153">
          <w:rPr>
            <w:noProof/>
          </w:rPr>
          <w:t>1</w:t>
        </w:r>
        <w:r>
          <w:rPr>
            <w:noProof/>
          </w:rPr>
          <w:fldChar w:fldCharType="end"/>
        </w:r>
      </w:p>
    </w:sdtContent>
  </w:sdt>
  <w:p w:rsidR="00DC57C2" w:rsidRDefault="00DC57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473" w:rsidRDefault="00691473" w:rsidP="00DC57C2">
      <w:pPr>
        <w:spacing w:after="0" w:line="240" w:lineRule="auto"/>
      </w:pPr>
      <w:r>
        <w:separator/>
      </w:r>
    </w:p>
  </w:footnote>
  <w:footnote w:type="continuationSeparator" w:id="0">
    <w:p w:rsidR="00691473" w:rsidRDefault="00691473" w:rsidP="00DC57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25D"/>
    <w:multiLevelType w:val="singleLevel"/>
    <w:tmpl w:val="018A229C"/>
    <w:lvl w:ilvl="0">
      <w:start w:val="4"/>
      <w:numFmt w:val="lowerLetter"/>
      <w:lvlText w:val="(%1)"/>
      <w:lvlJc w:val="left"/>
      <w:pPr>
        <w:tabs>
          <w:tab w:val="num" w:pos="360"/>
        </w:tabs>
        <w:ind w:left="72" w:firstLine="288"/>
      </w:pPr>
      <w:rPr>
        <w:rFonts w:ascii="Bookman Old Style" w:hAnsi="Bookman Old Style" w:cs="Bookman Old Style"/>
        <w:snapToGrid/>
        <w:color w:val="1C1200"/>
        <w:sz w:val="15"/>
        <w:szCs w:val="15"/>
      </w:rPr>
    </w:lvl>
  </w:abstractNum>
  <w:abstractNum w:abstractNumId="1">
    <w:nsid w:val="00B6EF58"/>
    <w:multiLevelType w:val="singleLevel"/>
    <w:tmpl w:val="15A82513"/>
    <w:lvl w:ilvl="0">
      <w:start w:val="1"/>
      <w:numFmt w:val="lowerLetter"/>
      <w:lvlText w:val="(%1)"/>
      <w:lvlJc w:val="left"/>
      <w:pPr>
        <w:tabs>
          <w:tab w:val="num" w:pos="432"/>
        </w:tabs>
        <w:ind w:left="144" w:firstLine="216"/>
      </w:pPr>
      <w:rPr>
        <w:rFonts w:ascii="Bookman Old Style" w:hAnsi="Bookman Old Style" w:cs="Bookman Old Style"/>
        <w:snapToGrid/>
        <w:color w:val="1E1502"/>
        <w:spacing w:val="1"/>
        <w:sz w:val="15"/>
        <w:szCs w:val="15"/>
      </w:rPr>
    </w:lvl>
  </w:abstractNum>
  <w:abstractNum w:abstractNumId="2">
    <w:nsid w:val="060AC3A2"/>
    <w:multiLevelType w:val="singleLevel"/>
    <w:tmpl w:val="4F68E9C7"/>
    <w:lvl w:ilvl="0">
      <w:start w:val="1"/>
      <w:numFmt w:val="lowerLetter"/>
      <w:lvlText w:val="(%1)"/>
      <w:lvlJc w:val="left"/>
      <w:pPr>
        <w:tabs>
          <w:tab w:val="num" w:pos="360"/>
        </w:tabs>
        <w:ind w:left="144" w:firstLine="216"/>
      </w:pPr>
      <w:rPr>
        <w:rFonts w:ascii="Bookman Old Style" w:hAnsi="Bookman Old Style" w:cs="Bookman Old Style"/>
        <w:snapToGrid/>
        <w:color w:val="1C1200"/>
        <w:spacing w:val="-2"/>
        <w:sz w:val="15"/>
        <w:szCs w:val="15"/>
      </w:rPr>
    </w:lvl>
  </w:abstractNum>
  <w:abstractNum w:abstractNumId="3">
    <w:nsid w:val="2D5D76B5"/>
    <w:multiLevelType w:val="hybridMultilevel"/>
    <w:tmpl w:val="83CEE3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2A04E8A"/>
    <w:multiLevelType w:val="hybridMultilevel"/>
    <w:tmpl w:val="B478FE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933"/>
    <w:rsid w:val="000102C8"/>
    <w:rsid w:val="0001039E"/>
    <w:rsid w:val="00014BB4"/>
    <w:rsid w:val="0002063A"/>
    <w:rsid w:val="00024E56"/>
    <w:rsid w:val="000314ED"/>
    <w:rsid w:val="0003485E"/>
    <w:rsid w:val="00051DF5"/>
    <w:rsid w:val="000538D5"/>
    <w:rsid w:val="0007167A"/>
    <w:rsid w:val="0008437A"/>
    <w:rsid w:val="00096091"/>
    <w:rsid w:val="000A3E08"/>
    <w:rsid w:val="000A4A76"/>
    <w:rsid w:val="000C58BD"/>
    <w:rsid w:val="000F27EE"/>
    <w:rsid w:val="000F628B"/>
    <w:rsid w:val="00147C74"/>
    <w:rsid w:val="0016392E"/>
    <w:rsid w:val="0017726C"/>
    <w:rsid w:val="00185ECA"/>
    <w:rsid w:val="0019435A"/>
    <w:rsid w:val="001A68A0"/>
    <w:rsid w:val="001B3198"/>
    <w:rsid w:val="001C1F1B"/>
    <w:rsid w:val="001D00BD"/>
    <w:rsid w:val="001E24A6"/>
    <w:rsid w:val="001E3524"/>
    <w:rsid w:val="00223C65"/>
    <w:rsid w:val="002306D6"/>
    <w:rsid w:val="00234291"/>
    <w:rsid w:val="00245AC1"/>
    <w:rsid w:val="00260351"/>
    <w:rsid w:val="002610D6"/>
    <w:rsid w:val="00264796"/>
    <w:rsid w:val="00272CEB"/>
    <w:rsid w:val="00284F4A"/>
    <w:rsid w:val="00285BC6"/>
    <w:rsid w:val="00286677"/>
    <w:rsid w:val="002925D6"/>
    <w:rsid w:val="002B03F9"/>
    <w:rsid w:val="002C572B"/>
    <w:rsid w:val="002D5CC0"/>
    <w:rsid w:val="002D672E"/>
    <w:rsid w:val="002E39B2"/>
    <w:rsid w:val="00310181"/>
    <w:rsid w:val="003256E2"/>
    <w:rsid w:val="00326528"/>
    <w:rsid w:val="003271DF"/>
    <w:rsid w:val="00330C7E"/>
    <w:rsid w:val="00343458"/>
    <w:rsid w:val="00354255"/>
    <w:rsid w:val="00361BA0"/>
    <w:rsid w:val="0037565C"/>
    <w:rsid w:val="003838B6"/>
    <w:rsid w:val="00384B6C"/>
    <w:rsid w:val="00384C3C"/>
    <w:rsid w:val="00385CFE"/>
    <w:rsid w:val="00391F6B"/>
    <w:rsid w:val="003B2930"/>
    <w:rsid w:val="003B77E8"/>
    <w:rsid w:val="003D09FB"/>
    <w:rsid w:val="003D4423"/>
    <w:rsid w:val="0040545C"/>
    <w:rsid w:val="00415013"/>
    <w:rsid w:val="00421583"/>
    <w:rsid w:val="00430EF3"/>
    <w:rsid w:val="00432779"/>
    <w:rsid w:val="00440027"/>
    <w:rsid w:val="004441C8"/>
    <w:rsid w:val="00450C35"/>
    <w:rsid w:val="0046765A"/>
    <w:rsid w:val="00473A19"/>
    <w:rsid w:val="00475134"/>
    <w:rsid w:val="0047749C"/>
    <w:rsid w:val="00477851"/>
    <w:rsid w:val="00490ABB"/>
    <w:rsid w:val="004A1B1D"/>
    <w:rsid w:val="004A2D27"/>
    <w:rsid w:val="004A7453"/>
    <w:rsid w:val="004C0513"/>
    <w:rsid w:val="004C198C"/>
    <w:rsid w:val="004D6F90"/>
    <w:rsid w:val="004F2E27"/>
    <w:rsid w:val="004F479A"/>
    <w:rsid w:val="00505AD6"/>
    <w:rsid w:val="00514486"/>
    <w:rsid w:val="005161FA"/>
    <w:rsid w:val="0051650B"/>
    <w:rsid w:val="00525F62"/>
    <w:rsid w:val="00535F10"/>
    <w:rsid w:val="005429AD"/>
    <w:rsid w:val="00552945"/>
    <w:rsid w:val="0056281A"/>
    <w:rsid w:val="00563268"/>
    <w:rsid w:val="00571FC4"/>
    <w:rsid w:val="0058105F"/>
    <w:rsid w:val="005F0F65"/>
    <w:rsid w:val="005F6CD7"/>
    <w:rsid w:val="00600DF8"/>
    <w:rsid w:val="00621F93"/>
    <w:rsid w:val="00626327"/>
    <w:rsid w:val="0062755B"/>
    <w:rsid w:val="006428A0"/>
    <w:rsid w:val="006430DE"/>
    <w:rsid w:val="006559A8"/>
    <w:rsid w:val="00661438"/>
    <w:rsid w:val="00663137"/>
    <w:rsid w:val="006633A6"/>
    <w:rsid w:val="00691473"/>
    <w:rsid w:val="006961C2"/>
    <w:rsid w:val="00696999"/>
    <w:rsid w:val="006A0BDC"/>
    <w:rsid w:val="006B2F57"/>
    <w:rsid w:val="006B4FD5"/>
    <w:rsid w:val="006D4B9E"/>
    <w:rsid w:val="006E78A9"/>
    <w:rsid w:val="006F2509"/>
    <w:rsid w:val="00701934"/>
    <w:rsid w:val="0070695C"/>
    <w:rsid w:val="00710D9C"/>
    <w:rsid w:val="0071109F"/>
    <w:rsid w:val="00713734"/>
    <w:rsid w:val="00716068"/>
    <w:rsid w:val="007166FC"/>
    <w:rsid w:val="00724DDC"/>
    <w:rsid w:val="007368EE"/>
    <w:rsid w:val="00742253"/>
    <w:rsid w:val="00753674"/>
    <w:rsid w:val="007640F5"/>
    <w:rsid w:val="007754F1"/>
    <w:rsid w:val="00784CE4"/>
    <w:rsid w:val="00786059"/>
    <w:rsid w:val="00787208"/>
    <w:rsid w:val="007A01AB"/>
    <w:rsid w:val="007A36E8"/>
    <w:rsid w:val="007A3A8A"/>
    <w:rsid w:val="007B2423"/>
    <w:rsid w:val="007B6386"/>
    <w:rsid w:val="007C5C53"/>
    <w:rsid w:val="007D5F2A"/>
    <w:rsid w:val="007E3550"/>
    <w:rsid w:val="007F2FA0"/>
    <w:rsid w:val="007F3072"/>
    <w:rsid w:val="00802310"/>
    <w:rsid w:val="00807436"/>
    <w:rsid w:val="00810028"/>
    <w:rsid w:val="008127FF"/>
    <w:rsid w:val="00815E7C"/>
    <w:rsid w:val="00834409"/>
    <w:rsid w:val="00843DA6"/>
    <w:rsid w:val="008441CE"/>
    <w:rsid w:val="0084697B"/>
    <w:rsid w:val="008600BF"/>
    <w:rsid w:val="00871AC1"/>
    <w:rsid w:val="00872B67"/>
    <w:rsid w:val="0088732B"/>
    <w:rsid w:val="008A22F8"/>
    <w:rsid w:val="008B772E"/>
    <w:rsid w:val="008D1202"/>
    <w:rsid w:val="008E0F69"/>
    <w:rsid w:val="008E2E96"/>
    <w:rsid w:val="008E473D"/>
    <w:rsid w:val="008E5FBB"/>
    <w:rsid w:val="008F069A"/>
    <w:rsid w:val="008F1340"/>
    <w:rsid w:val="008F7A51"/>
    <w:rsid w:val="009006B9"/>
    <w:rsid w:val="00912B3C"/>
    <w:rsid w:val="00913FB5"/>
    <w:rsid w:val="00951230"/>
    <w:rsid w:val="00955EB5"/>
    <w:rsid w:val="009702A4"/>
    <w:rsid w:val="009710A0"/>
    <w:rsid w:val="00983C03"/>
    <w:rsid w:val="00990D55"/>
    <w:rsid w:val="009A1DF1"/>
    <w:rsid w:val="009C4A80"/>
    <w:rsid w:val="00A02346"/>
    <w:rsid w:val="00A12C4E"/>
    <w:rsid w:val="00A2404D"/>
    <w:rsid w:val="00A327A3"/>
    <w:rsid w:val="00A43B00"/>
    <w:rsid w:val="00A51D8A"/>
    <w:rsid w:val="00A53933"/>
    <w:rsid w:val="00A67429"/>
    <w:rsid w:val="00A847A1"/>
    <w:rsid w:val="00A9414F"/>
    <w:rsid w:val="00AE04F4"/>
    <w:rsid w:val="00AE4019"/>
    <w:rsid w:val="00AE4730"/>
    <w:rsid w:val="00AF72AD"/>
    <w:rsid w:val="00B00290"/>
    <w:rsid w:val="00B22DBE"/>
    <w:rsid w:val="00B53955"/>
    <w:rsid w:val="00B63366"/>
    <w:rsid w:val="00B71DDF"/>
    <w:rsid w:val="00B7686E"/>
    <w:rsid w:val="00B809D2"/>
    <w:rsid w:val="00B80EDA"/>
    <w:rsid w:val="00B86ADC"/>
    <w:rsid w:val="00B92EB4"/>
    <w:rsid w:val="00B97EAE"/>
    <w:rsid w:val="00BA15EF"/>
    <w:rsid w:val="00BA4CE8"/>
    <w:rsid w:val="00BB4D7F"/>
    <w:rsid w:val="00BC452C"/>
    <w:rsid w:val="00BC7191"/>
    <w:rsid w:val="00BD749A"/>
    <w:rsid w:val="00BE7FBE"/>
    <w:rsid w:val="00BF217B"/>
    <w:rsid w:val="00C11C6E"/>
    <w:rsid w:val="00C22A2C"/>
    <w:rsid w:val="00C26B9F"/>
    <w:rsid w:val="00C324A9"/>
    <w:rsid w:val="00C346F6"/>
    <w:rsid w:val="00C50E90"/>
    <w:rsid w:val="00C51320"/>
    <w:rsid w:val="00C5603A"/>
    <w:rsid w:val="00C57957"/>
    <w:rsid w:val="00C72E76"/>
    <w:rsid w:val="00C82EEE"/>
    <w:rsid w:val="00C8308F"/>
    <w:rsid w:val="00C93F22"/>
    <w:rsid w:val="00CC528B"/>
    <w:rsid w:val="00CE15D0"/>
    <w:rsid w:val="00CF4C14"/>
    <w:rsid w:val="00CF7298"/>
    <w:rsid w:val="00D00D47"/>
    <w:rsid w:val="00D05251"/>
    <w:rsid w:val="00D15D91"/>
    <w:rsid w:val="00D209B3"/>
    <w:rsid w:val="00D2499B"/>
    <w:rsid w:val="00D36FF8"/>
    <w:rsid w:val="00D37440"/>
    <w:rsid w:val="00D5094B"/>
    <w:rsid w:val="00D50C23"/>
    <w:rsid w:val="00D52855"/>
    <w:rsid w:val="00D64036"/>
    <w:rsid w:val="00D7005D"/>
    <w:rsid w:val="00D72B1B"/>
    <w:rsid w:val="00D7325D"/>
    <w:rsid w:val="00D737E1"/>
    <w:rsid w:val="00D77044"/>
    <w:rsid w:val="00D9786D"/>
    <w:rsid w:val="00DA617D"/>
    <w:rsid w:val="00DB4B98"/>
    <w:rsid w:val="00DC57C2"/>
    <w:rsid w:val="00DD2706"/>
    <w:rsid w:val="00DE5A86"/>
    <w:rsid w:val="00DF2953"/>
    <w:rsid w:val="00DF64AD"/>
    <w:rsid w:val="00DF6F3C"/>
    <w:rsid w:val="00E07153"/>
    <w:rsid w:val="00E116EE"/>
    <w:rsid w:val="00E13302"/>
    <w:rsid w:val="00E20B22"/>
    <w:rsid w:val="00E3225B"/>
    <w:rsid w:val="00E467DB"/>
    <w:rsid w:val="00E62B1C"/>
    <w:rsid w:val="00E71759"/>
    <w:rsid w:val="00E80F1F"/>
    <w:rsid w:val="00E87733"/>
    <w:rsid w:val="00E94703"/>
    <w:rsid w:val="00EA147A"/>
    <w:rsid w:val="00ED5A9E"/>
    <w:rsid w:val="00EE089D"/>
    <w:rsid w:val="00EF7E5B"/>
    <w:rsid w:val="00F00891"/>
    <w:rsid w:val="00F00DAE"/>
    <w:rsid w:val="00F05315"/>
    <w:rsid w:val="00F10B75"/>
    <w:rsid w:val="00F23918"/>
    <w:rsid w:val="00F41DBF"/>
    <w:rsid w:val="00F421AD"/>
    <w:rsid w:val="00F47EA9"/>
    <w:rsid w:val="00F54225"/>
    <w:rsid w:val="00F66F12"/>
    <w:rsid w:val="00F707DB"/>
    <w:rsid w:val="00F73325"/>
    <w:rsid w:val="00F745D3"/>
    <w:rsid w:val="00F7574B"/>
    <w:rsid w:val="00F9094D"/>
    <w:rsid w:val="00FA3824"/>
    <w:rsid w:val="00FD3899"/>
    <w:rsid w:val="00FF1C4D"/>
    <w:rsid w:val="00FF2EF1"/>
    <w:rsid w:val="00FF5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6">
    <w:name w:val="Style 6"/>
    <w:basedOn w:val="Normal"/>
    <w:uiPriority w:val="99"/>
    <w:rsid w:val="00A53933"/>
    <w:pPr>
      <w:widowControl w:val="0"/>
      <w:autoSpaceDE w:val="0"/>
      <w:autoSpaceDN w:val="0"/>
      <w:spacing w:after="0" w:line="184" w:lineRule="auto"/>
      <w:ind w:firstLine="144"/>
      <w:jc w:val="both"/>
    </w:pPr>
    <w:rPr>
      <w:rFonts w:cs="Times New Roman"/>
      <w:sz w:val="16"/>
      <w:szCs w:val="16"/>
      <w:lang w:val="en-US"/>
    </w:rPr>
  </w:style>
  <w:style w:type="paragraph" w:customStyle="1" w:styleId="Style1">
    <w:name w:val="Style 1"/>
    <w:basedOn w:val="Normal"/>
    <w:uiPriority w:val="99"/>
    <w:rsid w:val="00A53933"/>
    <w:pPr>
      <w:autoSpaceDE w:val="0"/>
      <w:autoSpaceDN w:val="0"/>
      <w:adjustRightInd w:val="0"/>
      <w:spacing w:after="0" w:line="240" w:lineRule="auto"/>
    </w:pPr>
    <w:rPr>
      <w:rFonts w:cs="Times New Roman"/>
      <w:sz w:val="24"/>
      <w:szCs w:val="24"/>
      <w:lang w:val="en-US"/>
    </w:rPr>
  </w:style>
  <w:style w:type="paragraph" w:customStyle="1" w:styleId="Style9">
    <w:name w:val="Style 9"/>
    <w:basedOn w:val="Normal"/>
    <w:uiPriority w:val="99"/>
    <w:rsid w:val="00A53933"/>
    <w:pPr>
      <w:widowControl w:val="0"/>
      <w:autoSpaceDE w:val="0"/>
      <w:autoSpaceDN w:val="0"/>
      <w:spacing w:before="36" w:after="72" w:line="240" w:lineRule="auto"/>
      <w:ind w:firstLine="144"/>
      <w:jc w:val="both"/>
    </w:pPr>
    <w:rPr>
      <w:rFonts w:cs="Times New Roman"/>
      <w:color w:val="190E00"/>
      <w:sz w:val="20"/>
      <w:szCs w:val="20"/>
      <w:lang w:val="en-US"/>
    </w:rPr>
  </w:style>
  <w:style w:type="paragraph" w:customStyle="1" w:styleId="Style3">
    <w:name w:val="Style 3"/>
    <w:basedOn w:val="Normal"/>
    <w:uiPriority w:val="99"/>
    <w:rsid w:val="00A53933"/>
    <w:pPr>
      <w:autoSpaceDE w:val="0"/>
      <w:autoSpaceDN w:val="0"/>
      <w:adjustRightInd w:val="0"/>
      <w:spacing w:after="0" w:line="240" w:lineRule="auto"/>
    </w:pPr>
    <w:rPr>
      <w:rFonts w:cs="Times New Roman"/>
      <w:sz w:val="20"/>
      <w:szCs w:val="20"/>
      <w:lang w:val="en-US"/>
    </w:rPr>
  </w:style>
  <w:style w:type="paragraph" w:customStyle="1" w:styleId="Style7">
    <w:name w:val="Style 7"/>
    <w:basedOn w:val="Normal"/>
    <w:uiPriority w:val="99"/>
    <w:rsid w:val="00A53933"/>
    <w:pPr>
      <w:widowControl w:val="0"/>
      <w:autoSpaceDE w:val="0"/>
      <w:autoSpaceDN w:val="0"/>
      <w:spacing w:before="108" w:after="0" w:line="201" w:lineRule="auto"/>
      <w:ind w:left="144" w:right="72" w:hanging="144"/>
      <w:jc w:val="both"/>
    </w:pPr>
    <w:rPr>
      <w:rFonts w:cs="Times New Roman"/>
      <w:color w:val="1A0E00"/>
      <w:sz w:val="15"/>
      <w:szCs w:val="15"/>
      <w:lang w:val="en-US"/>
    </w:rPr>
  </w:style>
  <w:style w:type="paragraph" w:customStyle="1" w:styleId="Style8">
    <w:name w:val="Style 8"/>
    <w:basedOn w:val="Normal"/>
    <w:uiPriority w:val="99"/>
    <w:rsid w:val="00A53933"/>
    <w:pPr>
      <w:widowControl w:val="0"/>
      <w:autoSpaceDE w:val="0"/>
      <w:autoSpaceDN w:val="0"/>
      <w:spacing w:after="0" w:line="240" w:lineRule="auto"/>
      <w:ind w:firstLine="144"/>
      <w:jc w:val="both"/>
    </w:pPr>
    <w:rPr>
      <w:rFonts w:cs="Times New Roman"/>
      <w:color w:val="1C1200"/>
      <w:sz w:val="20"/>
      <w:szCs w:val="20"/>
      <w:lang w:val="en-US"/>
    </w:rPr>
  </w:style>
  <w:style w:type="paragraph" w:customStyle="1" w:styleId="Style12">
    <w:name w:val="Style 12"/>
    <w:basedOn w:val="Normal"/>
    <w:uiPriority w:val="99"/>
    <w:rsid w:val="00A53933"/>
    <w:pPr>
      <w:widowControl w:val="0"/>
      <w:autoSpaceDE w:val="0"/>
      <w:autoSpaceDN w:val="0"/>
      <w:spacing w:after="0" w:line="211" w:lineRule="auto"/>
      <w:ind w:left="144" w:firstLine="144"/>
      <w:jc w:val="both"/>
    </w:pPr>
    <w:rPr>
      <w:rFonts w:cs="Times New Roman"/>
      <w:color w:val="211602"/>
      <w:sz w:val="15"/>
      <w:szCs w:val="15"/>
      <w:lang w:val="en-US"/>
    </w:rPr>
  </w:style>
  <w:style w:type="paragraph" w:customStyle="1" w:styleId="Style11">
    <w:name w:val="Style 11"/>
    <w:basedOn w:val="Normal"/>
    <w:uiPriority w:val="99"/>
    <w:rsid w:val="00A53933"/>
    <w:pPr>
      <w:widowControl w:val="0"/>
      <w:autoSpaceDE w:val="0"/>
      <w:autoSpaceDN w:val="0"/>
      <w:spacing w:before="72" w:after="0" w:line="211" w:lineRule="auto"/>
      <w:ind w:left="144" w:firstLine="144"/>
      <w:jc w:val="both"/>
    </w:pPr>
    <w:rPr>
      <w:rFonts w:cs="Times New Roman"/>
      <w:color w:val="1E1502"/>
      <w:sz w:val="15"/>
      <w:szCs w:val="15"/>
      <w:lang w:val="en-US"/>
    </w:rPr>
  </w:style>
  <w:style w:type="paragraph" w:customStyle="1" w:styleId="Style2">
    <w:name w:val="Style 2"/>
    <w:basedOn w:val="Normal"/>
    <w:uiPriority w:val="99"/>
    <w:rsid w:val="00A53933"/>
    <w:pPr>
      <w:widowControl w:val="0"/>
      <w:autoSpaceDE w:val="0"/>
      <w:autoSpaceDN w:val="0"/>
      <w:spacing w:before="72" w:after="0" w:line="208" w:lineRule="auto"/>
      <w:ind w:left="144" w:firstLine="144"/>
      <w:jc w:val="both"/>
    </w:pPr>
    <w:rPr>
      <w:rFonts w:cs="Times New Roman"/>
      <w:sz w:val="24"/>
      <w:szCs w:val="24"/>
      <w:lang w:val="en-US"/>
    </w:rPr>
  </w:style>
  <w:style w:type="paragraph" w:customStyle="1" w:styleId="Style4">
    <w:name w:val="Style 4"/>
    <w:basedOn w:val="Normal"/>
    <w:uiPriority w:val="99"/>
    <w:rsid w:val="00A53933"/>
    <w:pPr>
      <w:widowControl w:val="0"/>
      <w:autoSpaceDE w:val="0"/>
      <w:autoSpaceDN w:val="0"/>
      <w:spacing w:before="72" w:after="36" w:line="211" w:lineRule="auto"/>
      <w:ind w:left="72" w:right="72" w:firstLine="144"/>
      <w:jc w:val="both"/>
    </w:pPr>
    <w:rPr>
      <w:rFonts w:cs="Times New Roman"/>
      <w:color w:val="150D01"/>
      <w:sz w:val="15"/>
      <w:szCs w:val="15"/>
      <w:lang w:val="en-US"/>
    </w:rPr>
  </w:style>
  <w:style w:type="paragraph" w:customStyle="1" w:styleId="Style10">
    <w:name w:val="Style 10"/>
    <w:basedOn w:val="Normal"/>
    <w:uiPriority w:val="99"/>
    <w:rsid w:val="00A53933"/>
    <w:pPr>
      <w:widowControl w:val="0"/>
      <w:autoSpaceDE w:val="0"/>
      <w:autoSpaceDN w:val="0"/>
      <w:spacing w:before="72" w:after="0" w:line="211" w:lineRule="auto"/>
      <w:ind w:left="72" w:right="72" w:firstLine="144"/>
      <w:jc w:val="both"/>
    </w:pPr>
    <w:rPr>
      <w:rFonts w:cs="Times New Roman"/>
      <w:color w:val="1C1200"/>
      <w:sz w:val="15"/>
      <w:szCs w:val="15"/>
      <w:lang w:val="en-US"/>
    </w:rPr>
  </w:style>
  <w:style w:type="character" w:customStyle="1" w:styleId="CharacterStyle1">
    <w:name w:val="Character Style 1"/>
    <w:uiPriority w:val="99"/>
    <w:rsid w:val="00A53933"/>
    <w:rPr>
      <w:sz w:val="16"/>
      <w:szCs w:val="16"/>
    </w:rPr>
  </w:style>
  <w:style w:type="character" w:customStyle="1" w:styleId="CharacterStyle16">
    <w:name w:val="Character Style 16"/>
    <w:uiPriority w:val="99"/>
    <w:rsid w:val="00A53933"/>
    <w:rPr>
      <w:color w:val="190E00"/>
      <w:sz w:val="20"/>
      <w:szCs w:val="20"/>
    </w:rPr>
  </w:style>
  <w:style w:type="character" w:customStyle="1" w:styleId="CharacterStyle13">
    <w:name w:val="Character Style 13"/>
    <w:uiPriority w:val="99"/>
    <w:rsid w:val="00A53933"/>
    <w:rPr>
      <w:color w:val="1C1200"/>
      <w:sz w:val="20"/>
      <w:szCs w:val="20"/>
    </w:rPr>
  </w:style>
  <w:style w:type="character" w:customStyle="1" w:styleId="CharacterStyle14">
    <w:name w:val="Character Style 14"/>
    <w:uiPriority w:val="99"/>
    <w:rsid w:val="00A53933"/>
    <w:rPr>
      <w:sz w:val="20"/>
      <w:szCs w:val="20"/>
    </w:rPr>
  </w:style>
  <w:style w:type="character" w:customStyle="1" w:styleId="CharacterStyle15">
    <w:name w:val="Character Style 15"/>
    <w:uiPriority w:val="99"/>
    <w:rsid w:val="00A53933"/>
    <w:rPr>
      <w:color w:val="1A0E00"/>
      <w:sz w:val="15"/>
      <w:szCs w:val="15"/>
    </w:rPr>
  </w:style>
  <w:style w:type="character" w:customStyle="1" w:styleId="CharacterStyle18">
    <w:name w:val="Character Style 18"/>
    <w:uiPriority w:val="99"/>
    <w:rsid w:val="00A53933"/>
    <w:rPr>
      <w:color w:val="211602"/>
      <w:sz w:val="15"/>
      <w:szCs w:val="15"/>
    </w:rPr>
  </w:style>
  <w:style w:type="character" w:customStyle="1" w:styleId="CharacterStyle12">
    <w:name w:val="Character Style 12"/>
    <w:uiPriority w:val="99"/>
    <w:rsid w:val="00A53933"/>
    <w:rPr>
      <w:color w:val="150D01"/>
      <w:sz w:val="15"/>
      <w:szCs w:val="15"/>
    </w:rPr>
  </w:style>
  <w:style w:type="character" w:customStyle="1" w:styleId="CharacterStyle17">
    <w:name w:val="Character Style 17"/>
    <w:uiPriority w:val="99"/>
    <w:rsid w:val="00A53933"/>
    <w:rPr>
      <w:color w:val="1C1200"/>
      <w:sz w:val="15"/>
      <w:szCs w:val="15"/>
    </w:rPr>
  </w:style>
  <w:style w:type="character" w:customStyle="1" w:styleId="CharacterStyle10">
    <w:name w:val="Character Style 10"/>
    <w:uiPriority w:val="99"/>
    <w:rsid w:val="00A53933"/>
    <w:rPr>
      <w:color w:val="1E1502"/>
      <w:sz w:val="15"/>
      <w:szCs w:val="15"/>
    </w:rPr>
  </w:style>
  <w:style w:type="paragraph" w:styleId="Header">
    <w:name w:val="header"/>
    <w:basedOn w:val="Normal"/>
    <w:link w:val="HeaderChar"/>
    <w:uiPriority w:val="99"/>
    <w:unhideWhenUsed/>
    <w:rsid w:val="00DC57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57C2"/>
  </w:style>
  <w:style w:type="paragraph" w:styleId="Footer">
    <w:name w:val="footer"/>
    <w:basedOn w:val="Normal"/>
    <w:link w:val="FooterChar"/>
    <w:uiPriority w:val="99"/>
    <w:unhideWhenUsed/>
    <w:rsid w:val="00DC57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57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6">
    <w:name w:val="Style 6"/>
    <w:basedOn w:val="Normal"/>
    <w:uiPriority w:val="99"/>
    <w:rsid w:val="00A53933"/>
    <w:pPr>
      <w:widowControl w:val="0"/>
      <w:autoSpaceDE w:val="0"/>
      <w:autoSpaceDN w:val="0"/>
      <w:spacing w:after="0" w:line="184" w:lineRule="auto"/>
      <w:ind w:firstLine="144"/>
      <w:jc w:val="both"/>
    </w:pPr>
    <w:rPr>
      <w:rFonts w:cs="Times New Roman"/>
      <w:sz w:val="16"/>
      <w:szCs w:val="16"/>
      <w:lang w:val="en-US"/>
    </w:rPr>
  </w:style>
  <w:style w:type="paragraph" w:customStyle="1" w:styleId="Style1">
    <w:name w:val="Style 1"/>
    <w:basedOn w:val="Normal"/>
    <w:uiPriority w:val="99"/>
    <w:rsid w:val="00A53933"/>
    <w:pPr>
      <w:autoSpaceDE w:val="0"/>
      <w:autoSpaceDN w:val="0"/>
      <w:adjustRightInd w:val="0"/>
      <w:spacing w:after="0" w:line="240" w:lineRule="auto"/>
    </w:pPr>
    <w:rPr>
      <w:rFonts w:cs="Times New Roman"/>
      <w:sz w:val="24"/>
      <w:szCs w:val="24"/>
      <w:lang w:val="en-US"/>
    </w:rPr>
  </w:style>
  <w:style w:type="paragraph" w:customStyle="1" w:styleId="Style9">
    <w:name w:val="Style 9"/>
    <w:basedOn w:val="Normal"/>
    <w:uiPriority w:val="99"/>
    <w:rsid w:val="00A53933"/>
    <w:pPr>
      <w:widowControl w:val="0"/>
      <w:autoSpaceDE w:val="0"/>
      <w:autoSpaceDN w:val="0"/>
      <w:spacing w:before="36" w:after="72" w:line="240" w:lineRule="auto"/>
      <w:ind w:firstLine="144"/>
      <w:jc w:val="both"/>
    </w:pPr>
    <w:rPr>
      <w:rFonts w:cs="Times New Roman"/>
      <w:color w:val="190E00"/>
      <w:sz w:val="20"/>
      <w:szCs w:val="20"/>
      <w:lang w:val="en-US"/>
    </w:rPr>
  </w:style>
  <w:style w:type="paragraph" w:customStyle="1" w:styleId="Style3">
    <w:name w:val="Style 3"/>
    <w:basedOn w:val="Normal"/>
    <w:uiPriority w:val="99"/>
    <w:rsid w:val="00A53933"/>
    <w:pPr>
      <w:autoSpaceDE w:val="0"/>
      <w:autoSpaceDN w:val="0"/>
      <w:adjustRightInd w:val="0"/>
      <w:spacing w:after="0" w:line="240" w:lineRule="auto"/>
    </w:pPr>
    <w:rPr>
      <w:rFonts w:cs="Times New Roman"/>
      <w:sz w:val="20"/>
      <w:szCs w:val="20"/>
      <w:lang w:val="en-US"/>
    </w:rPr>
  </w:style>
  <w:style w:type="paragraph" w:customStyle="1" w:styleId="Style7">
    <w:name w:val="Style 7"/>
    <w:basedOn w:val="Normal"/>
    <w:uiPriority w:val="99"/>
    <w:rsid w:val="00A53933"/>
    <w:pPr>
      <w:widowControl w:val="0"/>
      <w:autoSpaceDE w:val="0"/>
      <w:autoSpaceDN w:val="0"/>
      <w:spacing w:before="108" w:after="0" w:line="201" w:lineRule="auto"/>
      <w:ind w:left="144" w:right="72" w:hanging="144"/>
      <w:jc w:val="both"/>
    </w:pPr>
    <w:rPr>
      <w:rFonts w:cs="Times New Roman"/>
      <w:color w:val="1A0E00"/>
      <w:sz w:val="15"/>
      <w:szCs w:val="15"/>
      <w:lang w:val="en-US"/>
    </w:rPr>
  </w:style>
  <w:style w:type="paragraph" w:customStyle="1" w:styleId="Style8">
    <w:name w:val="Style 8"/>
    <w:basedOn w:val="Normal"/>
    <w:uiPriority w:val="99"/>
    <w:rsid w:val="00A53933"/>
    <w:pPr>
      <w:widowControl w:val="0"/>
      <w:autoSpaceDE w:val="0"/>
      <w:autoSpaceDN w:val="0"/>
      <w:spacing w:after="0" w:line="240" w:lineRule="auto"/>
      <w:ind w:firstLine="144"/>
      <w:jc w:val="both"/>
    </w:pPr>
    <w:rPr>
      <w:rFonts w:cs="Times New Roman"/>
      <w:color w:val="1C1200"/>
      <w:sz w:val="20"/>
      <w:szCs w:val="20"/>
      <w:lang w:val="en-US"/>
    </w:rPr>
  </w:style>
  <w:style w:type="paragraph" w:customStyle="1" w:styleId="Style12">
    <w:name w:val="Style 12"/>
    <w:basedOn w:val="Normal"/>
    <w:uiPriority w:val="99"/>
    <w:rsid w:val="00A53933"/>
    <w:pPr>
      <w:widowControl w:val="0"/>
      <w:autoSpaceDE w:val="0"/>
      <w:autoSpaceDN w:val="0"/>
      <w:spacing w:after="0" w:line="211" w:lineRule="auto"/>
      <w:ind w:left="144" w:firstLine="144"/>
      <w:jc w:val="both"/>
    </w:pPr>
    <w:rPr>
      <w:rFonts w:cs="Times New Roman"/>
      <w:color w:val="211602"/>
      <w:sz w:val="15"/>
      <w:szCs w:val="15"/>
      <w:lang w:val="en-US"/>
    </w:rPr>
  </w:style>
  <w:style w:type="paragraph" w:customStyle="1" w:styleId="Style11">
    <w:name w:val="Style 11"/>
    <w:basedOn w:val="Normal"/>
    <w:uiPriority w:val="99"/>
    <w:rsid w:val="00A53933"/>
    <w:pPr>
      <w:widowControl w:val="0"/>
      <w:autoSpaceDE w:val="0"/>
      <w:autoSpaceDN w:val="0"/>
      <w:spacing w:before="72" w:after="0" w:line="211" w:lineRule="auto"/>
      <w:ind w:left="144" w:firstLine="144"/>
      <w:jc w:val="both"/>
    </w:pPr>
    <w:rPr>
      <w:rFonts w:cs="Times New Roman"/>
      <w:color w:val="1E1502"/>
      <w:sz w:val="15"/>
      <w:szCs w:val="15"/>
      <w:lang w:val="en-US"/>
    </w:rPr>
  </w:style>
  <w:style w:type="paragraph" w:customStyle="1" w:styleId="Style2">
    <w:name w:val="Style 2"/>
    <w:basedOn w:val="Normal"/>
    <w:uiPriority w:val="99"/>
    <w:rsid w:val="00A53933"/>
    <w:pPr>
      <w:widowControl w:val="0"/>
      <w:autoSpaceDE w:val="0"/>
      <w:autoSpaceDN w:val="0"/>
      <w:spacing w:before="72" w:after="0" w:line="208" w:lineRule="auto"/>
      <w:ind w:left="144" w:firstLine="144"/>
      <w:jc w:val="both"/>
    </w:pPr>
    <w:rPr>
      <w:rFonts w:cs="Times New Roman"/>
      <w:sz w:val="24"/>
      <w:szCs w:val="24"/>
      <w:lang w:val="en-US"/>
    </w:rPr>
  </w:style>
  <w:style w:type="paragraph" w:customStyle="1" w:styleId="Style4">
    <w:name w:val="Style 4"/>
    <w:basedOn w:val="Normal"/>
    <w:uiPriority w:val="99"/>
    <w:rsid w:val="00A53933"/>
    <w:pPr>
      <w:widowControl w:val="0"/>
      <w:autoSpaceDE w:val="0"/>
      <w:autoSpaceDN w:val="0"/>
      <w:spacing w:before="72" w:after="36" w:line="211" w:lineRule="auto"/>
      <w:ind w:left="72" w:right="72" w:firstLine="144"/>
      <w:jc w:val="both"/>
    </w:pPr>
    <w:rPr>
      <w:rFonts w:cs="Times New Roman"/>
      <w:color w:val="150D01"/>
      <w:sz w:val="15"/>
      <w:szCs w:val="15"/>
      <w:lang w:val="en-US"/>
    </w:rPr>
  </w:style>
  <w:style w:type="paragraph" w:customStyle="1" w:styleId="Style10">
    <w:name w:val="Style 10"/>
    <w:basedOn w:val="Normal"/>
    <w:uiPriority w:val="99"/>
    <w:rsid w:val="00A53933"/>
    <w:pPr>
      <w:widowControl w:val="0"/>
      <w:autoSpaceDE w:val="0"/>
      <w:autoSpaceDN w:val="0"/>
      <w:spacing w:before="72" w:after="0" w:line="211" w:lineRule="auto"/>
      <w:ind w:left="72" w:right="72" w:firstLine="144"/>
      <w:jc w:val="both"/>
    </w:pPr>
    <w:rPr>
      <w:rFonts w:cs="Times New Roman"/>
      <w:color w:val="1C1200"/>
      <w:sz w:val="15"/>
      <w:szCs w:val="15"/>
      <w:lang w:val="en-US"/>
    </w:rPr>
  </w:style>
  <w:style w:type="character" w:customStyle="1" w:styleId="CharacterStyle1">
    <w:name w:val="Character Style 1"/>
    <w:uiPriority w:val="99"/>
    <w:rsid w:val="00A53933"/>
    <w:rPr>
      <w:sz w:val="16"/>
      <w:szCs w:val="16"/>
    </w:rPr>
  </w:style>
  <w:style w:type="character" w:customStyle="1" w:styleId="CharacterStyle16">
    <w:name w:val="Character Style 16"/>
    <w:uiPriority w:val="99"/>
    <w:rsid w:val="00A53933"/>
    <w:rPr>
      <w:color w:val="190E00"/>
      <w:sz w:val="20"/>
      <w:szCs w:val="20"/>
    </w:rPr>
  </w:style>
  <w:style w:type="character" w:customStyle="1" w:styleId="CharacterStyle13">
    <w:name w:val="Character Style 13"/>
    <w:uiPriority w:val="99"/>
    <w:rsid w:val="00A53933"/>
    <w:rPr>
      <w:color w:val="1C1200"/>
      <w:sz w:val="20"/>
      <w:szCs w:val="20"/>
    </w:rPr>
  </w:style>
  <w:style w:type="character" w:customStyle="1" w:styleId="CharacterStyle14">
    <w:name w:val="Character Style 14"/>
    <w:uiPriority w:val="99"/>
    <w:rsid w:val="00A53933"/>
    <w:rPr>
      <w:sz w:val="20"/>
      <w:szCs w:val="20"/>
    </w:rPr>
  </w:style>
  <w:style w:type="character" w:customStyle="1" w:styleId="CharacterStyle15">
    <w:name w:val="Character Style 15"/>
    <w:uiPriority w:val="99"/>
    <w:rsid w:val="00A53933"/>
    <w:rPr>
      <w:color w:val="1A0E00"/>
      <w:sz w:val="15"/>
      <w:szCs w:val="15"/>
    </w:rPr>
  </w:style>
  <w:style w:type="character" w:customStyle="1" w:styleId="CharacterStyle18">
    <w:name w:val="Character Style 18"/>
    <w:uiPriority w:val="99"/>
    <w:rsid w:val="00A53933"/>
    <w:rPr>
      <w:color w:val="211602"/>
      <w:sz w:val="15"/>
      <w:szCs w:val="15"/>
    </w:rPr>
  </w:style>
  <w:style w:type="character" w:customStyle="1" w:styleId="CharacterStyle12">
    <w:name w:val="Character Style 12"/>
    <w:uiPriority w:val="99"/>
    <w:rsid w:val="00A53933"/>
    <w:rPr>
      <w:color w:val="150D01"/>
      <w:sz w:val="15"/>
      <w:szCs w:val="15"/>
    </w:rPr>
  </w:style>
  <w:style w:type="character" w:customStyle="1" w:styleId="CharacterStyle17">
    <w:name w:val="Character Style 17"/>
    <w:uiPriority w:val="99"/>
    <w:rsid w:val="00A53933"/>
    <w:rPr>
      <w:color w:val="1C1200"/>
      <w:sz w:val="15"/>
      <w:szCs w:val="15"/>
    </w:rPr>
  </w:style>
  <w:style w:type="character" w:customStyle="1" w:styleId="CharacterStyle10">
    <w:name w:val="Character Style 10"/>
    <w:uiPriority w:val="99"/>
    <w:rsid w:val="00A53933"/>
    <w:rPr>
      <w:color w:val="1E1502"/>
      <w:sz w:val="15"/>
      <w:szCs w:val="15"/>
    </w:rPr>
  </w:style>
  <w:style w:type="paragraph" w:styleId="Header">
    <w:name w:val="header"/>
    <w:basedOn w:val="Normal"/>
    <w:link w:val="HeaderChar"/>
    <w:uiPriority w:val="99"/>
    <w:unhideWhenUsed/>
    <w:rsid w:val="00DC57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57C2"/>
  </w:style>
  <w:style w:type="paragraph" w:styleId="Footer">
    <w:name w:val="footer"/>
    <w:basedOn w:val="Normal"/>
    <w:link w:val="FooterChar"/>
    <w:uiPriority w:val="99"/>
    <w:unhideWhenUsed/>
    <w:rsid w:val="00DC57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5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3729</Words>
  <Characters>21261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24941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RAY</cp:lastModifiedBy>
  <cp:revision>2</cp:revision>
  <dcterms:created xsi:type="dcterms:W3CDTF">2012-07-11T13:00:00Z</dcterms:created>
  <dcterms:modified xsi:type="dcterms:W3CDTF">2012-07-11T13:00:00Z</dcterms:modified>
</cp:coreProperties>
</file>