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0C" w:rsidRPr="000E7DA4" w:rsidRDefault="009E490C" w:rsidP="009E490C">
      <w:pPr>
        <w:widowControl w:val="0"/>
        <w:spacing w:after="0"/>
        <w:jc w:val="center"/>
        <w:rPr>
          <w:rFonts w:ascii="Times New Roman" w:eastAsia="SimSun" w:hAnsi="Times New Roman" w:cs="Times New Roman"/>
          <w:sz w:val="40"/>
          <w:szCs w:val="40"/>
          <w:lang w:eastAsia="zh-CN"/>
        </w:rPr>
      </w:pPr>
      <w:r w:rsidRPr="000E7DA4">
        <w:rPr>
          <w:rFonts w:ascii="Times New Roman" w:eastAsia="SimSun" w:hAnsi="Times New Roman" w:cs="Times New Roman"/>
          <w:sz w:val="40"/>
          <w:szCs w:val="40"/>
          <w:lang w:eastAsia="zh-CN"/>
        </w:rPr>
        <w:t>EXPOSITORY THOUGHTS</w:t>
      </w:r>
      <w:r w:rsidRPr="000E7DA4">
        <w:rPr>
          <w:rFonts w:ascii="Times New Roman" w:eastAsia="SimSun" w:hAnsi="Times New Roman" w:cs="Times New Roman"/>
          <w:sz w:val="40"/>
          <w:szCs w:val="40"/>
          <w:lang w:eastAsia="zh-CN"/>
        </w:rPr>
        <w:br/>
        <w:t>ON THE GOSPELS.</w:t>
      </w:r>
    </w:p>
    <w:p w:rsidR="009E490C" w:rsidRPr="000E7DA4" w:rsidRDefault="009E490C" w:rsidP="009E490C">
      <w:pPr>
        <w:widowControl w:val="0"/>
        <w:spacing w:after="0"/>
        <w:jc w:val="center"/>
        <w:rPr>
          <w:rFonts w:ascii="Times New Roman" w:eastAsia="SimSun" w:hAnsi="Times New Roman" w:cs="Times New Roman"/>
          <w:sz w:val="24"/>
          <w:szCs w:val="24"/>
          <w:lang w:eastAsia="zh-CN"/>
        </w:rPr>
      </w:pPr>
    </w:p>
    <w:p w:rsidR="009E490C" w:rsidRPr="000E7DA4" w:rsidRDefault="009E490C" w:rsidP="009E490C">
      <w:pPr>
        <w:widowControl w:val="0"/>
        <w:spacing w:after="0"/>
        <w:jc w:val="center"/>
        <w:rPr>
          <w:rFonts w:ascii="Times New Roman" w:eastAsia="SimSun" w:hAnsi="Times New Roman" w:cs="Times New Roman"/>
          <w:sz w:val="24"/>
          <w:szCs w:val="24"/>
          <w:lang w:eastAsia="zh-CN"/>
        </w:rPr>
      </w:pPr>
    </w:p>
    <w:p w:rsidR="009E490C" w:rsidRPr="000E7DA4" w:rsidRDefault="009E490C" w:rsidP="009E490C">
      <w:pPr>
        <w:widowControl w:val="0"/>
        <w:spacing w:after="0"/>
        <w:jc w:val="center"/>
        <w:rPr>
          <w:rFonts w:ascii="Times New Roman" w:eastAsia="SimSun" w:hAnsi="Times New Roman" w:cs="Times New Roman"/>
          <w:sz w:val="24"/>
          <w:szCs w:val="24"/>
          <w:lang w:eastAsia="zh-CN"/>
        </w:rPr>
      </w:pPr>
      <w:r w:rsidRPr="000E7DA4">
        <w:rPr>
          <w:rFonts w:ascii="Times New Roman" w:eastAsia="SimSun" w:hAnsi="Times New Roman" w:cs="Times New Roman"/>
          <w:sz w:val="24"/>
          <w:szCs w:val="24"/>
          <w:lang w:eastAsia="zh-CN"/>
        </w:rPr>
        <w:t>FOR FAMILY AND PRIVATE USE.</w:t>
      </w:r>
    </w:p>
    <w:p w:rsidR="009E490C" w:rsidRPr="000E7DA4" w:rsidRDefault="009E490C" w:rsidP="009E490C">
      <w:pPr>
        <w:widowControl w:val="0"/>
        <w:spacing w:before="576" w:after="0"/>
        <w:jc w:val="center"/>
        <w:rPr>
          <w:rFonts w:ascii="Times New Roman" w:eastAsia="SimSun" w:hAnsi="Times New Roman" w:cs="Times New Roman"/>
          <w:sz w:val="20"/>
          <w:szCs w:val="20"/>
          <w:lang w:eastAsia="zh-CN"/>
        </w:rPr>
      </w:pPr>
      <w:r w:rsidRPr="000E7DA4">
        <w:rPr>
          <w:rFonts w:ascii="Times New Roman" w:eastAsia="SimSun" w:hAnsi="Times New Roman" w:cs="Times New Roman"/>
          <w:sz w:val="18"/>
          <w:szCs w:val="18"/>
          <w:lang w:eastAsia="zh-CN"/>
        </w:rPr>
        <w:t>WITH THE TEXT</w:t>
      </w:r>
      <w:r w:rsidRPr="000E7DA4">
        <w:rPr>
          <w:rFonts w:ascii="Times New Roman" w:eastAsia="SimSun" w:hAnsi="Times New Roman" w:cs="Times New Roman"/>
          <w:bCs/>
          <w:sz w:val="18"/>
          <w:szCs w:val="18"/>
          <w:lang w:eastAsia="zh-CN"/>
        </w:rPr>
        <w:t xml:space="preserve"> </w:t>
      </w:r>
      <w:r w:rsidRPr="000E7DA4">
        <w:rPr>
          <w:rFonts w:ascii="Times New Roman" w:eastAsia="SimSun" w:hAnsi="Times New Roman" w:cs="Times New Roman"/>
          <w:sz w:val="18"/>
          <w:szCs w:val="18"/>
          <w:lang w:eastAsia="zh-CN"/>
        </w:rPr>
        <w:t>COMPLETE,</w:t>
      </w:r>
      <w:r w:rsidRPr="000E7DA4">
        <w:rPr>
          <w:rFonts w:ascii="Times New Roman" w:eastAsia="SimSun" w:hAnsi="Times New Roman" w:cs="Times New Roman"/>
          <w:sz w:val="14"/>
          <w:szCs w:val="14"/>
          <w:lang w:eastAsia="zh-CN"/>
        </w:rPr>
        <w:br/>
      </w:r>
      <w:r w:rsidRPr="000E7DA4">
        <w:rPr>
          <w:rFonts w:ascii="Times New Roman" w:eastAsia="SimSun" w:hAnsi="Times New Roman" w:cs="Times New Roman"/>
          <w:sz w:val="20"/>
          <w:szCs w:val="20"/>
          <w:lang w:eastAsia="zh-CN"/>
        </w:rPr>
        <w:t>And many Explanatory Notes.</w:t>
      </w:r>
    </w:p>
    <w:p w:rsidR="009E490C" w:rsidRPr="000E7DA4" w:rsidRDefault="009E490C" w:rsidP="009E490C">
      <w:pPr>
        <w:widowControl w:val="0"/>
        <w:spacing w:before="648" w:after="0"/>
        <w:jc w:val="center"/>
        <w:rPr>
          <w:rFonts w:ascii="Times New Roman" w:eastAsia="SimSun" w:hAnsi="Times New Roman" w:cs="Times New Roman"/>
          <w:sz w:val="28"/>
          <w:szCs w:val="28"/>
          <w:lang w:eastAsia="zh-CN"/>
        </w:rPr>
      </w:pPr>
      <w:r w:rsidRPr="000E7DA4">
        <w:rPr>
          <w:rFonts w:ascii="Times New Roman" w:eastAsia="SimSun" w:hAnsi="Times New Roman" w:cs="Times New Roman"/>
          <w:sz w:val="28"/>
          <w:szCs w:val="28"/>
          <w:lang w:eastAsia="zh-CN"/>
        </w:rPr>
        <w:t>BY THE REV. J. C. RYLE, B. A.,</w:t>
      </w:r>
    </w:p>
    <w:p w:rsidR="009E490C" w:rsidRPr="000E7DA4" w:rsidRDefault="009E490C" w:rsidP="009E490C">
      <w:pPr>
        <w:widowControl w:val="0"/>
        <w:spacing w:after="0"/>
        <w:jc w:val="center"/>
        <w:rPr>
          <w:rFonts w:ascii="Times New Roman" w:eastAsia="SimSun" w:hAnsi="Times New Roman" w:cs="Times New Roman"/>
          <w:sz w:val="12"/>
          <w:szCs w:val="12"/>
          <w:lang w:eastAsia="zh-CN"/>
        </w:rPr>
      </w:pPr>
    </w:p>
    <w:p w:rsidR="009E490C" w:rsidRPr="000E7DA4" w:rsidRDefault="009E490C" w:rsidP="009E490C">
      <w:pPr>
        <w:widowControl w:val="0"/>
        <w:spacing w:after="0"/>
        <w:jc w:val="center"/>
        <w:rPr>
          <w:rFonts w:ascii="Times New Roman" w:eastAsia="SimSun" w:hAnsi="Times New Roman" w:cs="Times New Roman"/>
          <w:sz w:val="16"/>
          <w:szCs w:val="16"/>
          <w:lang w:eastAsia="zh-CN"/>
        </w:rPr>
      </w:pPr>
      <w:r w:rsidRPr="000E7DA4">
        <w:rPr>
          <w:rFonts w:ascii="Times New Roman" w:eastAsia="SimSun" w:hAnsi="Times New Roman" w:cs="Times New Roman"/>
          <w:sz w:val="16"/>
          <w:szCs w:val="16"/>
          <w:lang w:eastAsia="zh-CN"/>
        </w:rPr>
        <w:t>CHRIST CHURCH,</w:t>
      </w:r>
      <w:r w:rsidRPr="000E7DA4">
        <w:rPr>
          <w:rFonts w:ascii="Times New Roman" w:eastAsia="SimSun" w:hAnsi="Times New Roman" w:cs="Times New Roman"/>
          <w:bCs/>
          <w:sz w:val="16"/>
          <w:szCs w:val="16"/>
          <w:lang w:eastAsia="zh-CN"/>
        </w:rPr>
        <w:t xml:space="preserve"> </w:t>
      </w:r>
      <w:r w:rsidRPr="000E7DA4">
        <w:rPr>
          <w:rFonts w:ascii="Times New Roman" w:eastAsia="SimSun" w:hAnsi="Times New Roman" w:cs="Times New Roman"/>
          <w:sz w:val="16"/>
          <w:szCs w:val="16"/>
          <w:lang w:eastAsia="zh-CN"/>
        </w:rPr>
        <w:t>OXFORD,</w:t>
      </w:r>
    </w:p>
    <w:p w:rsidR="009E490C" w:rsidRPr="000E7DA4" w:rsidRDefault="009E490C" w:rsidP="009E490C">
      <w:pPr>
        <w:widowControl w:val="0"/>
        <w:spacing w:after="0"/>
        <w:jc w:val="center"/>
        <w:rPr>
          <w:rFonts w:ascii="Times New Roman" w:eastAsia="SimSun" w:hAnsi="Times New Roman" w:cs="Times New Roman"/>
          <w:sz w:val="18"/>
          <w:szCs w:val="18"/>
          <w:lang w:eastAsia="zh-CN"/>
        </w:rPr>
      </w:pPr>
      <w:r w:rsidRPr="000E7DA4">
        <w:rPr>
          <w:rFonts w:ascii="Times New Roman" w:eastAsia="SimSun" w:hAnsi="Times New Roman" w:cs="Times New Roman"/>
          <w:sz w:val="18"/>
          <w:szCs w:val="18"/>
          <w:lang w:eastAsia="zh-CN"/>
        </w:rPr>
        <w:t>VICAR OF STRADBROKE, SUFFOLK;</w:t>
      </w:r>
    </w:p>
    <w:p w:rsidR="009E490C" w:rsidRPr="000E7DA4" w:rsidRDefault="009E490C" w:rsidP="009E490C">
      <w:pPr>
        <w:widowControl w:val="0"/>
        <w:spacing w:after="0"/>
        <w:jc w:val="center"/>
        <w:rPr>
          <w:rFonts w:ascii="Times New Roman" w:eastAsia="SimSun" w:hAnsi="Times New Roman" w:cs="Times New Roman"/>
          <w:i/>
          <w:iCs/>
          <w:sz w:val="16"/>
          <w:szCs w:val="16"/>
          <w:lang w:eastAsia="zh-CN"/>
        </w:rPr>
      </w:pPr>
      <w:r w:rsidRPr="000E7DA4">
        <w:rPr>
          <w:rFonts w:ascii="Times New Roman" w:eastAsia="SimSun" w:hAnsi="Times New Roman" w:cs="Times New Roman"/>
          <w:i/>
          <w:iCs/>
          <w:sz w:val="16"/>
          <w:szCs w:val="16"/>
          <w:lang w:eastAsia="zh-CN"/>
        </w:rPr>
        <w:t xml:space="preserve">Author of </w:t>
      </w:r>
      <w:r w:rsidRPr="000E7DA4">
        <w:rPr>
          <w:rFonts w:ascii="Times New Roman" w:eastAsia="SimSun" w:hAnsi="Times New Roman" w:cs="Times New Roman"/>
          <w:iCs/>
          <w:sz w:val="16"/>
          <w:szCs w:val="16"/>
          <w:lang w:eastAsia="zh-CN"/>
        </w:rPr>
        <w:t>“</w:t>
      </w:r>
      <w:r w:rsidRPr="000E7DA4">
        <w:rPr>
          <w:rFonts w:ascii="Times New Roman" w:eastAsia="SimSun" w:hAnsi="Times New Roman" w:cs="Times New Roman"/>
          <w:i/>
          <w:iCs/>
          <w:sz w:val="16"/>
          <w:szCs w:val="16"/>
          <w:lang w:eastAsia="zh-CN"/>
        </w:rPr>
        <w:t>Home Truths,</w:t>
      </w:r>
      <w:r w:rsidRPr="000E7DA4">
        <w:rPr>
          <w:rFonts w:ascii="Times New Roman" w:eastAsia="SimSun" w:hAnsi="Times New Roman" w:cs="Times New Roman"/>
          <w:iCs/>
          <w:sz w:val="16"/>
          <w:szCs w:val="16"/>
          <w:lang w:eastAsia="zh-CN"/>
        </w:rPr>
        <w:t>”</w:t>
      </w:r>
      <w:r w:rsidRPr="000E7DA4">
        <w:rPr>
          <w:rFonts w:ascii="Times New Roman" w:eastAsia="SimSun" w:hAnsi="Times New Roman" w:cs="Times New Roman"/>
          <w:i/>
          <w:iCs/>
          <w:sz w:val="16"/>
          <w:szCs w:val="16"/>
          <w:lang w:eastAsia="zh-CN"/>
        </w:rPr>
        <w:t xml:space="preserve"> etc.</w:t>
      </w:r>
    </w:p>
    <w:p w:rsidR="009E490C" w:rsidRPr="000E7DA4" w:rsidRDefault="009E490C" w:rsidP="009E490C">
      <w:pPr>
        <w:widowControl w:val="0"/>
        <w:spacing w:before="648" w:after="0"/>
        <w:jc w:val="center"/>
        <w:rPr>
          <w:rFonts w:ascii="Times New Roman" w:eastAsia="SimSun" w:hAnsi="Times New Roman" w:cs="Times New Roman"/>
          <w:sz w:val="28"/>
          <w:szCs w:val="28"/>
          <w:lang w:eastAsia="zh-CN"/>
        </w:rPr>
      </w:pPr>
      <w:r w:rsidRPr="000E7DA4">
        <w:rPr>
          <w:rFonts w:ascii="Times New Roman" w:eastAsia="SimSun" w:hAnsi="Times New Roman" w:cs="Times New Roman"/>
          <w:sz w:val="28"/>
          <w:szCs w:val="28"/>
          <w:lang w:eastAsia="zh-CN"/>
        </w:rPr>
        <w:t>ST. JOHN. VOL. III.</w:t>
      </w:r>
    </w:p>
    <w:p w:rsidR="009E490C" w:rsidRPr="000E7DA4" w:rsidRDefault="009E490C" w:rsidP="009E490C">
      <w:pPr>
        <w:widowControl w:val="0"/>
        <w:spacing w:before="792" w:after="0"/>
        <w:jc w:val="center"/>
        <w:rPr>
          <w:rFonts w:ascii="Times New Roman" w:eastAsia="SimSun" w:hAnsi="Times New Roman" w:cs="Times New Roman"/>
          <w:sz w:val="18"/>
          <w:szCs w:val="18"/>
          <w:lang w:eastAsia="zh-CN"/>
        </w:rPr>
      </w:pPr>
      <w:r w:rsidRPr="000E7DA4">
        <w:rPr>
          <w:rFonts w:ascii="Times New Roman" w:eastAsia="SimSun" w:hAnsi="Times New Roman" w:cs="Times New Roman"/>
          <w:sz w:val="18"/>
          <w:szCs w:val="18"/>
          <w:lang w:eastAsia="zh-CN"/>
        </w:rPr>
        <w:t>LONDON:</w:t>
      </w:r>
      <w:r w:rsidRPr="000E7DA4">
        <w:rPr>
          <w:rFonts w:ascii="Times New Roman" w:eastAsia="SimSun" w:hAnsi="Times New Roman" w:cs="Times New Roman"/>
          <w:sz w:val="18"/>
          <w:szCs w:val="18"/>
          <w:lang w:eastAsia="zh-CN"/>
        </w:rPr>
        <w:br/>
        <w:t>WILLIAM HUNT AND COMPANY, 23, HOLLES STREET,</w:t>
      </w:r>
      <w:r w:rsidRPr="000E7DA4">
        <w:rPr>
          <w:rFonts w:ascii="Times New Roman" w:eastAsia="SimSun" w:hAnsi="Times New Roman" w:cs="Times New Roman"/>
          <w:sz w:val="18"/>
          <w:szCs w:val="18"/>
          <w:lang w:eastAsia="zh-CN"/>
        </w:rPr>
        <w:br/>
        <w:t>CAVENDISH SQUARE.</w:t>
      </w:r>
      <w:r w:rsidRPr="000E7DA4">
        <w:rPr>
          <w:rFonts w:ascii="Times New Roman" w:eastAsia="SimSun" w:hAnsi="Times New Roman" w:cs="Times New Roman"/>
          <w:sz w:val="18"/>
          <w:szCs w:val="18"/>
          <w:lang w:eastAsia="zh-CN"/>
        </w:rPr>
        <w:br/>
        <w:t>IPSWICH: WILLIAM HUNT, TAVERN STREET.</w:t>
      </w:r>
    </w:p>
    <w:p w:rsidR="009E490C" w:rsidRPr="000E7DA4" w:rsidRDefault="009E490C" w:rsidP="009E490C">
      <w:pPr>
        <w:jc w:val="center"/>
        <w:rPr>
          <w:rFonts w:ascii="Times New Roman" w:eastAsia="SimSun" w:hAnsi="Times New Roman" w:cs="Times New Roman"/>
          <w:bCs/>
          <w:sz w:val="20"/>
          <w:szCs w:val="20"/>
          <w:lang w:eastAsia="zh-CN"/>
        </w:rPr>
      </w:pPr>
    </w:p>
    <w:p w:rsidR="009E490C" w:rsidRPr="000E7DA4" w:rsidRDefault="009E490C" w:rsidP="009E490C">
      <w:pPr>
        <w:jc w:val="center"/>
        <w:rPr>
          <w:rFonts w:ascii="Times New Roman" w:eastAsia="SimSun" w:hAnsi="Times New Roman" w:cs="Times New Roman"/>
          <w:bCs/>
          <w:sz w:val="20"/>
          <w:szCs w:val="20"/>
          <w:lang w:eastAsia="zh-CN"/>
        </w:rPr>
      </w:pPr>
      <w:r w:rsidRPr="000E7DA4">
        <w:rPr>
          <w:rFonts w:ascii="Times New Roman" w:eastAsia="SimSun" w:hAnsi="Times New Roman" w:cs="Times New Roman"/>
          <w:bCs/>
          <w:sz w:val="20"/>
          <w:szCs w:val="20"/>
          <w:lang w:eastAsia="zh-CN"/>
        </w:rPr>
        <w:t>1873AD</w:t>
      </w:r>
    </w:p>
    <w:p w:rsidR="009E490C" w:rsidRPr="000E7DA4" w:rsidRDefault="009E490C" w:rsidP="009E490C">
      <w:pPr>
        <w:rPr>
          <w:rFonts w:ascii="Times New Roman" w:hAnsi="Times New Roman" w:cs="Times New Roman"/>
          <w:color w:val="372C02"/>
          <w:sz w:val="24"/>
          <w:szCs w:val="24"/>
        </w:rPr>
      </w:pPr>
      <w:r w:rsidRPr="000E7DA4">
        <w:rPr>
          <w:color w:val="372C02"/>
        </w:rPr>
        <w:br w:type="page"/>
      </w:r>
    </w:p>
    <w:p w:rsidR="00161EDA" w:rsidRPr="000E7DA4" w:rsidRDefault="00161EDA" w:rsidP="00161EDA">
      <w:pPr>
        <w:pStyle w:val="Style1"/>
        <w:widowControl w:val="0"/>
        <w:kinsoku w:val="0"/>
        <w:autoSpaceDE/>
        <w:autoSpaceDN/>
        <w:adjustRightInd/>
        <w:spacing w:line="276" w:lineRule="auto"/>
        <w:jc w:val="center"/>
        <w:rPr>
          <w:color w:val="1C0E00"/>
          <w:lang w:val="en-GB"/>
        </w:rPr>
      </w:pPr>
      <w:r w:rsidRPr="000E7DA4">
        <w:rPr>
          <w:color w:val="1C0E00"/>
          <w:lang w:val="en-GB"/>
        </w:rPr>
        <w:lastRenderedPageBreak/>
        <w:t>JOHN XXI. 18-25.</w:t>
      </w:r>
    </w:p>
    <w:p w:rsidR="00161EDA" w:rsidRPr="000E7DA4" w:rsidRDefault="00161EDA" w:rsidP="00161EDA">
      <w:pPr>
        <w:pStyle w:val="Style3"/>
        <w:kinsoku w:val="0"/>
        <w:autoSpaceDE/>
        <w:autoSpaceDN/>
        <w:spacing w:line="276" w:lineRule="auto"/>
        <w:ind w:right="72"/>
        <w:rPr>
          <w:rStyle w:val="CharacterStyle1"/>
          <w:lang w:val="en-GB"/>
        </w:rPr>
      </w:pPr>
    </w:p>
    <w:p w:rsidR="00161EDA" w:rsidRPr="000E7DA4" w:rsidRDefault="00161EDA" w:rsidP="00161EDA">
      <w:pPr>
        <w:pStyle w:val="Style3"/>
        <w:kinsoku w:val="0"/>
        <w:autoSpaceDE/>
        <w:autoSpaceDN/>
        <w:spacing w:line="276" w:lineRule="auto"/>
        <w:ind w:right="72"/>
        <w:rPr>
          <w:rStyle w:val="CharacterStyle1"/>
          <w:lang w:val="en-GB"/>
        </w:rPr>
        <w:sectPr w:rsidR="00161EDA" w:rsidRPr="000E7DA4" w:rsidSect="00161EDA">
          <w:footerReference w:type="default" r:id="rId8"/>
          <w:pgSz w:w="11907" w:h="16839" w:code="9"/>
          <w:pgMar w:top="1701" w:right="2268" w:bottom="1701" w:left="2268" w:header="720" w:footer="720" w:gutter="0"/>
          <w:cols w:space="720"/>
          <w:noEndnote/>
          <w:docGrid w:linePitch="299"/>
        </w:sectPr>
      </w:pPr>
    </w:p>
    <w:p w:rsidR="00161EDA" w:rsidRPr="000E7DA4" w:rsidRDefault="00161EDA" w:rsidP="002F1AD3">
      <w:pPr>
        <w:pStyle w:val="Style3"/>
        <w:kinsoku w:val="0"/>
        <w:autoSpaceDE/>
        <w:autoSpaceDN/>
        <w:spacing w:line="240" w:lineRule="auto"/>
        <w:ind w:right="72"/>
        <w:rPr>
          <w:rStyle w:val="CharacterStyle1"/>
          <w:sz w:val="20"/>
          <w:szCs w:val="20"/>
          <w:lang w:val="en-GB"/>
        </w:rPr>
      </w:pPr>
      <w:r w:rsidRPr="000E7DA4">
        <w:rPr>
          <w:rStyle w:val="CharacterStyle1"/>
          <w:sz w:val="20"/>
          <w:szCs w:val="20"/>
          <w:lang w:val="en-GB"/>
        </w:rPr>
        <w:lastRenderedPageBreak/>
        <w:t xml:space="preserve">18 Verily, verily, I say unto thee, When thou </w:t>
      </w:r>
      <w:r w:rsidR="002F1AD3">
        <w:rPr>
          <w:rStyle w:val="CharacterStyle1"/>
          <w:sz w:val="20"/>
          <w:szCs w:val="20"/>
          <w:lang w:val="en-GB"/>
        </w:rPr>
        <w:t>w</w:t>
      </w:r>
      <w:r w:rsidRPr="000E7DA4">
        <w:rPr>
          <w:rStyle w:val="CharacterStyle1"/>
          <w:sz w:val="20"/>
          <w:szCs w:val="20"/>
          <w:lang w:val="en-GB"/>
        </w:rPr>
        <w:t xml:space="preserve">ast young, thou </w:t>
      </w:r>
      <w:proofErr w:type="spellStart"/>
      <w:r w:rsidRPr="000E7DA4">
        <w:rPr>
          <w:rStyle w:val="CharacterStyle1"/>
          <w:sz w:val="20"/>
          <w:szCs w:val="20"/>
          <w:lang w:val="en-GB"/>
        </w:rPr>
        <w:t>gird</w:t>
      </w:r>
      <w:r w:rsidRPr="000E7DA4">
        <w:rPr>
          <w:rStyle w:val="CharacterStyle1"/>
          <w:sz w:val="20"/>
          <w:szCs w:val="20"/>
          <w:lang w:val="en-GB"/>
        </w:rPr>
        <w:softHyphen/>
        <w:t>edst</w:t>
      </w:r>
      <w:proofErr w:type="spellEnd"/>
      <w:r w:rsidRPr="000E7DA4">
        <w:rPr>
          <w:rStyle w:val="CharacterStyle1"/>
          <w:sz w:val="20"/>
          <w:szCs w:val="20"/>
          <w:lang w:val="en-GB"/>
        </w:rPr>
        <w:t xml:space="preserve"> thyself, and walkedst whither thou wouldst: but when thou shalt be old, thou shalt stretch forth thy hands, and another shall gird thee, and carry </w:t>
      </w:r>
      <w:r w:rsidRPr="000E7DA4">
        <w:rPr>
          <w:rStyle w:val="CharacterStyle1"/>
          <w:i/>
          <w:iCs/>
          <w:sz w:val="20"/>
          <w:szCs w:val="20"/>
          <w:lang w:val="en-GB"/>
        </w:rPr>
        <w:t xml:space="preserve">thee </w:t>
      </w:r>
      <w:r w:rsidRPr="000E7DA4">
        <w:rPr>
          <w:rStyle w:val="CharacterStyle1"/>
          <w:sz w:val="20"/>
          <w:szCs w:val="20"/>
          <w:lang w:val="en-GB"/>
        </w:rPr>
        <w:t>whither thou would</w:t>
      </w:r>
      <w:r w:rsidRPr="000E7DA4">
        <w:rPr>
          <w:rStyle w:val="CharacterStyle1"/>
          <w:sz w:val="20"/>
          <w:szCs w:val="20"/>
          <w:lang w:val="en-GB"/>
        </w:rPr>
        <w:softHyphen/>
        <w:t>est not.</w:t>
      </w:r>
    </w:p>
    <w:p w:rsidR="00161EDA" w:rsidRPr="000E7DA4" w:rsidRDefault="00161EDA" w:rsidP="002F1AD3">
      <w:pPr>
        <w:pStyle w:val="Style3"/>
        <w:kinsoku w:val="0"/>
        <w:autoSpaceDE/>
        <w:autoSpaceDN/>
        <w:spacing w:line="240" w:lineRule="auto"/>
        <w:ind w:right="72"/>
        <w:rPr>
          <w:rStyle w:val="CharacterStyle1"/>
          <w:sz w:val="20"/>
          <w:szCs w:val="20"/>
          <w:lang w:val="en-GB"/>
        </w:rPr>
      </w:pPr>
      <w:r w:rsidRPr="000E7DA4">
        <w:rPr>
          <w:rStyle w:val="CharacterStyle1"/>
          <w:sz w:val="20"/>
          <w:szCs w:val="20"/>
          <w:lang w:val="en-GB"/>
        </w:rPr>
        <w:t>19 This spake he, signifying by what death he should glorify God. And when he had spoken this, he saith unto him, Follow me.</w:t>
      </w:r>
    </w:p>
    <w:p w:rsidR="00161EDA" w:rsidRPr="000E7DA4" w:rsidRDefault="00161EDA" w:rsidP="002F1AD3">
      <w:pPr>
        <w:pStyle w:val="Style3"/>
        <w:kinsoku w:val="0"/>
        <w:autoSpaceDE/>
        <w:autoSpaceDN/>
        <w:spacing w:line="240" w:lineRule="auto"/>
        <w:ind w:right="72"/>
        <w:rPr>
          <w:rStyle w:val="CharacterStyle1"/>
          <w:sz w:val="20"/>
          <w:szCs w:val="20"/>
          <w:lang w:val="en-GB"/>
        </w:rPr>
      </w:pPr>
      <w:r w:rsidRPr="000E7DA4">
        <w:rPr>
          <w:rStyle w:val="CharacterStyle1"/>
          <w:sz w:val="20"/>
          <w:szCs w:val="20"/>
          <w:lang w:val="en-GB"/>
        </w:rPr>
        <w:t>20 Then Peter, turning about, seeth the disciple whom Jesus loved following</w:t>
      </w:r>
      <w:r w:rsidR="00F20E9C" w:rsidRPr="000E7DA4">
        <w:rPr>
          <w:rStyle w:val="CharacterStyle1"/>
          <w:sz w:val="20"/>
          <w:szCs w:val="20"/>
          <w:lang w:val="en-GB"/>
        </w:rPr>
        <w:t>;</w:t>
      </w:r>
      <w:r w:rsidRPr="000E7DA4">
        <w:rPr>
          <w:rStyle w:val="CharacterStyle1"/>
          <w:sz w:val="20"/>
          <w:szCs w:val="20"/>
          <w:lang w:val="en-GB"/>
        </w:rPr>
        <w:t xml:space="preserve"> which also leaned on his breast at supper, and said, Lord,</w:t>
      </w:r>
      <w:r w:rsidRPr="000E7DA4">
        <w:rPr>
          <w:rStyle w:val="CharacterStyle1"/>
          <w:color w:val="46390D"/>
          <w:sz w:val="20"/>
          <w:szCs w:val="20"/>
          <w:lang w:val="en-GB"/>
        </w:rPr>
        <w:t xml:space="preserve"> </w:t>
      </w:r>
      <w:r w:rsidRPr="000E7DA4">
        <w:rPr>
          <w:rStyle w:val="CharacterStyle1"/>
          <w:sz w:val="20"/>
          <w:szCs w:val="20"/>
          <w:lang w:val="en-GB"/>
        </w:rPr>
        <w:t>which is he that betrayeth thee</w:t>
      </w:r>
      <w:r w:rsidR="00F20E9C" w:rsidRPr="000E7DA4">
        <w:rPr>
          <w:rStyle w:val="CharacterStyle1"/>
          <w:sz w:val="20"/>
          <w:szCs w:val="20"/>
          <w:lang w:val="en-GB"/>
        </w:rPr>
        <w:t>?</w:t>
      </w:r>
    </w:p>
    <w:p w:rsidR="00161EDA" w:rsidRPr="000E7DA4" w:rsidRDefault="00161EDA" w:rsidP="002F1AD3">
      <w:pPr>
        <w:pStyle w:val="Style1"/>
        <w:widowControl w:val="0"/>
        <w:kinsoku w:val="0"/>
        <w:autoSpaceDE/>
        <w:autoSpaceDN/>
        <w:adjustRightInd/>
        <w:ind w:right="72" w:firstLine="144"/>
        <w:jc w:val="both"/>
        <w:rPr>
          <w:i/>
          <w:iCs/>
          <w:color w:val="1C0E00"/>
          <w:sz w:val="20"/>
          <w:szCs w:val="20"/>
          <w:lang w:val="en-GB"/>
        </w:rPr>
      </w:pPr>
      <w:r w:rsidRPr="000E7DA4">
        <w:rPr>
          <w:color w:val="1C0E00"/>
          <w:sz w:val="20"/>
          <w:szCs w:val="20"/>
          <w:lang w:val="en-GB"/>
        </w:rPr>
        <w:t xml:space="preserve">21 Peter seeing him saith to Jesus, Lord, and what </w:t>
      </w:r>
      <w:r w:rsidRPr="000E7DA4">
        <w:rPr>
          <w:i/>
          <w:iCs/>
          <w:color w:val="1C0E00"/>
          <w:sz w:val="20"/>
          <w:szCs w:val="20"/>
          <w:lang w:val="en-GB"/>
        </w:rPr>
        <w:t xml:space="preserve">shall </w:t>
      </w:r>
      <w:r w:rsidRPr="000E7DA4">
        <w:rPr>
          <w:color w:val="1C0E00"/>
          <w:sz w:val="20"/>
          <w:szCs w:val="20"/>
          <w:lang w:val="en-GB"/>
        </w:rPr>
        <w:t xml:space="preserve">this man </w:t>
      </w:r>
      <w:r w:rsidRPr="000E7DA4">
        <w:rPr>
          <w:i/>
          <w:iCs/>
          <w:color w:val="1C0E00"/>
          <w:sz w:val="20"/>
          <w:szCs w:val="20"/>
          <w:lang w:val="en-GB"/>
        </w:rPr>
        <w:t>do</w:t>
      </w:r>
      <w:r w:rsidR="00F20E9C" w:rsidRPr="000E7DA4">
        <w:rPr>
          <w:i/>
          <w:iCs/>
          <w:color w:val="1C0E00"/>
          <w:sz w:val="20"/>
          <w:szCs w:val="20"/>
          <w:lang w:val="en-GB"/>
        </w:rPr>
        <w:t>?</w:t>
      </w:r>
    </w:p>
    <w:p w:rsidR="00161EDA" w:rsidRPr="000E7DA4" w:rsidRDefault="00161EDA" w:rsidP="002F1AD3">
      <w:pPr>
        <w:pStyle w:val="Style1"/>
        <w:widowControl w:val="0"/>
        <w:kinsoku w:val="0"/>
        <w:autoSpaceDE/>
        <w:autoSpaceDN/>
        <w:adjustRightInd/>
        <w:ind w:firstLine="144"/>
        <w:jc w:val="both"/>
        <w:rPr>
          <w:color w:val="1C0E00"/>
          <w:sz w:val="20"/>
          <w:szCs w:val="20"/>
          <w:lang w:val="en-GB"/>
        </w:rPr>
      </w:pPr>
      <w:r w:rsidRPr="000E7DA4">
        <w:rPr>
          <w:color w:val="1C0E00"/>
          <w:sz w:val="20"/>
          <w:szCs w:val="20"/>
          <w:lang w:val="en-GB"/>
        </w:rPr>
        <w:lastRenderedPageBreak/>
        <w:t xml:space="preserve">22 Jesus saith unto him, If I will that he tarry till I come, what </w:t>
      </w:r>
      <w:r w:rsidRPr="000E7DA4">
        <w:rPr>
          <w:i/>
          <w:iCs/>
          <w:color w:val="1C0E00"/>
          <w:sz w:val="20"/>
          <w:szCs w:val="20"/>
          <w:lang w:val="en-GB"/>
        </w:rPr>
        <w:t xml:space="preserve">is that </w:t>
      </w:r>
      <w:r w:rsidRPr="000E7DA4">
        <w:rPr>
          <w:color w:val="1C0E00"/>
          <w:sz w:val="20"/>
          <w:szCs w:val="20"/>
          <w:lang w:val="en-GB"/>
        </w:rPr>
        <w:t>to thee</w:t>
      </w:r>
      <w:r w:rsidR="00F20E9C" w:rsidRPr="000E7DA4">
        <w:rPr>
          <w:color w:val="1C0E00"/>
          <w:sz w:val="20"/>
          <w:szCs w:val="20"/>
          <w:lang w:val="en-GB"/>
        </w:rPr>
        <w:t>?</w:t>
      </w:r>
      <w:r w:rsidRPr="000E7DA4">
        <w:rPr>
          <w:color w:val="1C0E00"/>
          <w:sz w:val="20"/>
          <w:szCs w:val="20"/>
          <w:lang w:val="en-GB"/>
        </w:rPr>
        <w:t xml:space="preserve"> follow thou me.</w:t>
      </w:r>
    </w:p>
    <w:p w:rsidR="00161EDA" w:rsidRPr="000E7DA4" w:rsidRDefault="00161EDA" w:rsidP="002F1AD3">
      <w:pPr>
        <w:pStyle w:val="Style3"/>
        <w:kinsoku w:val="0"/>
        <w:autoSpaceDE/>
        <w:autoSpaceDN/>
        <w:spacing w:line="240" w:lineRule="auto"/>
        <w:rPr>
          <w:rStyle w:val="CharacterStyle1"/>
          <w:sz w:val="20"/>
          <w:szCs w:val="20"/>
          <w:lang w:val="en-GB"/>
        </w:rPr>
      </w:pPr>
      <w:r w:rsidRPr="000E7DA4">
        <w:rPr>
          <w:rStyle w:val="CharacterStyle1"/>
          <w:sz w:val="20"/>
          <w:szCs w:val="20"/>
          <w:lang w:val="en-GB"/>
        </w:rPr>
        <w:t xml:space="preserve">23 Then </w:t>
      </w:r>
      <w:r w:rsidR="000E7DA4" w:rsidRPr="000E7DA4">
        <w:rPr>
          <w:rStyle w:val="CharacterStyle1"/>
          <w:sz w:val="20"/>
          <w:szCs w:val="20"/>
          <w:lang w:val="en-GB"/>
        </w:rPr>
        <w:t>went</w:t>
      </w:r>
      <w:r w:rsidRPr="000E7DA4">
        <w:rPr>
          <w:rStyle w:val="CharacterStyle1"/>
          <w:sz w:val="20"/>
          <w:szCs w:val="20"/>
          <w:lang w:val="en-GB"/>
        </w:rPr>
        <w:t xml:space="preserve"> this saying abroad among the brethren, that that disci</w:t>
      </w:r>
      <w:r w:rsidRPr="000E7DA4">
        <w:rPr>
          <w:rStyle w:val="CharacterStyle1"/>
          <w:sz w:val="20"/>
          <w:szCs w:val="20"/>
          <w:lang w:val="en-GB"/>
        </w:rPr>
        <w:softHyphen/>
        <w:t>ple should not die</w:t>
      </w:r>
      <w:r w:rsidR="00F20E9C" w:rsidRPr="000E7DA4">
        <w:rPr>
          <w:rStyle w:val="CharacterStyle1"/>
          <w:sz w:val="20"/>
          <w:szCs w:val="20"/>
          <w:lang w:val="en-GB"/>
        </w:rPr>
        <w:t>;</w:t>
      </w:r>
      <w:r w:rsidRPr="000E7DA4">
        <w:rPr>
          <w:rStyle w:val="CharacterStyle1"/>
          <w:sz w:val="20"/>
          <w:szCs w:val="20"/>
          <w:lang w:val="en-GB"/>
        </w:rPr>
        <w:t xml:space="preserve"> yet Jesus said not </w:t>
      </w:r>
      <w:r w:rsidR="000E7DA4" w:rsidRPr="000E7DA4">
        <w:rPr>
          <w:rStyle w:val="CharacterStyle1"/>
          <w:sz w:val="20"/>
          <w:szCs w:val="20"/>
          <w:lang w:val="en-GB"/>
        </w:rPr>
        <w:t>unto</w:t>
      </w:r>
      <w:r w:rsidRPr="000E7DA4">
        <w:rPr>
          <w:rStyle w:val="CharacterStyle1"/>
          <w:sz w:val="20"/>
          <w:szCs w:val="20"/>
          <w:lang w:val="en-GB"/>
        </w:rPr>
        <w:t xml:space="preserve"> him, He shall not die; but, If I will that he tarry till I come, what </w:t>
      </w:r>
      <w:r w:rsidRPr="000E7DA4">
        <w:rPr>
          <w:rStyle w:val="CharacterStyle1"/>
          <w:i/>
          <w:iCs/>
          <w:sz w:val="20"/>
          <w:szCs w:val="20"/>
          <w:lang w:val="en-GB"/>
        </w:rPr>
        <w:t xml:space="preserve">is that </w:t>
      </w:r>
      <w:r w:rsidRPr="000E7DA4">
        <w:rPr>
          <w:rStyle w:val="CharacterStyle1"/>
          <w:sz w:val="20"/>
          <w:szCs w:val="20"/>
          <w:lang w:val="en-GB"/>
        </w:rPr>
        <w:t>to thee?</w:t>
      </w:r>
    </w:p>
    <w:p w:rsidR="00161EDA" w:rsidRPr="000E7DA4" w:rsidRDefault="00161EDA" w:rsidP="002F1AD3">
      <w:pPr>
        <w:pStyle w:val="Style3"/>
        <w:kinsoku w:val="0"/>
        <w:autoSpaceDE/>
        <w:autoSpaceDN/>
        <w:spacing w:line="240" w:lineRule="auto"/>
        <w:rPr>
          <w:rStyle w:val="CharacterStyle1"/>
          <w:sz w:val="20"/>
          <w:szCs w:val="20"/>
          <w:lang w:val="en-GB"/>
        </w:rPr>
      </w:pPr>
      <w:r w:rsidRPr="000E7DA4">
        <w:rPr>
          <w:rStyle w:val="CharacterStyle1"/>
          <w:sz w:val="20"/>
          <w:szCs w:val="20"/>
          <w:lang w:val="en-GB"/>
        </w:rPr>
        <w:t>24 This is the disciple which tes</w:t>
      </w:r>
      <w:r w:rsidRPr="000E7DA4">
        <w:rPr>
          <w:rStyle w:val="CharacterStyle1"/>
          <w:sz w:val="20"/>
          <w:szCs w:val="20"/>
          <w:lang w:val="en-GB"/>
        </w:rPr>
        <w:softHyphen/>
        <w:t>tifieth of these things and wrote these things</w:t>
      </w:r>
      <w:r w:rsidR="00F20E9C" w:rsidRPr="000E7DA4">
        <w:rPr>
          <w:rStyle w:val="CharacterStyle1"/>
          <w:sz w:val="20"/>
          <w:szCs w:val="20"/>
          <w:lang w:val="en-GB"/>
        </w:rPr>
        <w:t>:</w:t>
      </w:r>
      <w:r w:rsidRPr="000E7DA4">
        <w:rPr>
          <w:rStyle w:val="CharacterStyle1"/>
          <w:sz w:val="20"/>
          <w:szCs w:val="20"/>
          <w:lang w:val="en-GB"/>
        </w:rPr>
        <w:t xml:space="preserve"> and we know that his testimony is true.</w:t>
      </w:r>
    </w:p>
    <w:p w:rsidR="00161EDA" w:rsidRPr="000E7DA4" w:rsidRDefault="00161EDA" w:rsidP="002F1AD3">
      <w:pPr>
        <w:pStyle w:val="Style3"/>
        <w:kinsoku w:val="0"/>
        <w:autoSpaceDE/>
        <w:autoSpaceDN/>
        <w:spacing w:line="240" w:lineRule="auto"/>
        <w:rPr>
          <w:rStyle w:val="CharacterStyle1"/>
          <w:sz w:val="20"/>
          <w:szCs w:val="20"/>
          <w:lang w:val="en-GB"/>
        </w:rPr>
      </w:pPr>
      <w:r w:rsidRPr="000E7DA4">
        <w:rPr>
          <w:rStyle w:val="CharacterStyle1"/>
          <w:sz w:val="20"/>
          <w:szCs w:val="20"/>
          <w:lang w:val="en-GB"/>
        </w:rPr>
        <w:t>25 And there are also many other things which Jesus did, the which, if they should be written every one, I suppose that even the world itself could not contain the books that should be written. Amen.</w:t>
      </w:r>
    </w:p>
    <w:p w:rsidR="00161EDA" w:rsidRPr="000E7DA4" w:rsidRDefault="00161EDA" w:rsidP="002F1AD3">
      <w:pPr>
        <w:pStyle w:val="Style1"/>
        <w:widowControl w:val="0"/>
        <w:kinsoku w:val="0"/>
        <w:autoSpaceDE/>
        <w:autoSpaceDN/>
        <w:adjustRightInd/>
        <w:ind w:firstLine="288"/>
        <w:jc w:val="both"/>
        <w:rPr>
          <w:color w:val="1C0E00"/>
          <w:sz w:val="20"/>
          <w:szCs w:val="20"/>
          <w:lang w:val="en-GB"/>
        </w:rPr>
        <w:sectPr w:rsidR="00161EDA" w:rsidRPr="000E7DA4" w:rsidSect="00161EDA">
          <w:type w:val="continuous"/>
          <w:pgSz w:w="11907" w:h="16839" w:code="9"/>
          <w:pgMar w:top="1701" w:right="2268" w:bottom="1701" w:left="2268" w:header="720" w:footer="720" w:gutter="0"/>
          <w:cols w:num="2" w:sep="1" w:space="170"/>
          <w:noEndnote/>
          <w:docGrid w:linePitch="299"/>
        </w:sectPr>
      </w:pPr>
    </w:p>
    <w:p w:rsidR="00161EDA" w:rsidRPr="000E7DA4" w:rsidRDefault="00161EDA" w:rsidP="00161EDA">
      <w:pPr>
        <w:pStyle w:val="Style1"/>
        <w:widowControl w:val="0"/>
        <w:kinsoku w:val="0"/>
        <w:autoSpaceDE/>
        <w:autoSpaceDN/>
        <w:adjustRightInd/>
        <w:spacing w:line="276" w:lineRule="auto"/>
        <w:ind w:firstLine="288"/>
        <w:jc w:val="both"/>
        <w:rPr>
          <w:color w:val="1C0E00"/>
          <w:sz w:val="20"/>
          <w:szCs w:val="20"/>
          <w:lang w:val="en-GB"/>
        </w:rPr>
      </w:pPr>
    </w:p>
    <w:p w:rsidR="00161EDA" w:rsidRPr="000E7DA4" w:rsidRDefault="00161EDA" w:rsidP="00161EDA">
      <w:pPr>
        <w:pStyle w:val="Style1"/>
        <w:widowControl w:val="0"/>
        <w:kinsoku w:val="0"/>
        <w:autoSpaceDE/>
        <w:autoSpaceDN/>
        <w:adjustRightInd/>
        <w:spacing w:line="276" w:lineRule="auto"/>
        <w:jc w:val="both"/>
        <w:rPr>
          <w:color w:val="1C0E00"/>
          <w:lang w:val="en-GB"/>
        </w:rPr>
      </w:pPr>
      <w:r w:rsidRPr="000E7DA4">
        <w:rPr>
          <w:color w:val="1C0E00"/>
          <w:lang w:val="en-GB"/>
        </w:rPr>
        <w:t>THESE verses form the conclusion of St. John</w:t>
      </w:r>
      <w:r w:rsidR="00F20E9C" w:rsidRPr="000E7DA4">
        <w:rPr>
          <w:color w:val="1C0E00"/>
          <w:lang w:val="en-GB"/>
        </w:rPr>
        <w:t>’</w:t>
      </w:r>
      <w:r w:rsidRPr="000E7DA4">
        <w:rPr>
          <w:color w:val="1C0E00"/>
          <w:lang w:val="en-GB"/>
        </w:rPr>
        <w:t>s Gos</w:t>
      </w:r>
      <w:r w:rsidRPr="000E7DA4">
        <w:rPr>
          <w:color w:val="1C0E00"/>
          <w:lang w:val="en-GB"/>
        </w:rPr>
        <w:softHyphen/>
        <w:t>pel, and bring to an end the most precious book in the Bible. The man is much to be pitied who can read the passage without serious and solemn feelings. It is like listening to the parting words of a friend, whom we may possibly not</w:t>
      </w:r>
      <w:r w:rsidRPr="000E7DA4">
        <w:rPr>
          <w:color w:val="46390D"/>
          <w:lang w:val="en-GB"/>
        </w:rPr>
        <w:t xml:space="preserve"> </w:t>
      </w:r>
      <w:r w:rsidR="000E7DA4" w:rsidRPr="000E7DA4">
        <w:rPr>
          <w:color w:val="46390D"/>
          <w:lang w:val="en-GB"/>
        </w:rPr>
        <w:t>see</w:t>
      </w:r>
      <w:r w:rsidRPr="000E7DA4">
        <w:rPr>
          <w:color w:val="1C0E00"/>
          <w:lang w:val="en-GB"/>
        </w:rPr>
        <w:t xml:space="preserve"> again. Let us reverently consider the lessons which this Scripture contains.</w:t>
      </w:r>
    </w:p>
    <w:p w:rsidR="00161EDA" w:rsidRPr="000E7DA4" w:rsidRDefault="00161EDA" w:rsidP="00161EDA">
      <w:pPr>
        <w:pStyle w:val="Style1"/>
        <w:widowControl w:val="0"/>
        <w:kinsoku w:val="0"/>
        <w:autoSpaceDE/>
        <w:autoSpaceDN/>
        <w:adjustRightInd/>
        <w:spacing w:line="276" w:lineRule="auto"/>
        <w:ind w:firstLine="288"/>
        <w:jc w:val="both"/>
        <w:rPr>
          <w:rStyle w:val="CharacterStyle6"/>
          <w:sz w:val="24"/>
          <w:szCs w:val="24"/>
          <w:lang w:val="en-GB"/>
        </w:rPr>
      </w:pPr>
      <w:r w:rsidRPr="000E7DA4">
        <w:rPr>
          <w:color w:val="1C0E00"/>
          <w:lang w:val="en-GB"/>
        </w:rPr>
        <w:t xml:space="preserve">We learn, for one thing, from these </w:t>
      </w:r>
      <w:r w:rsidR="00F20E9C" w:rsidRPr="000E7DA4">
        <w:rPr>
          <w:color w:val="1C0E00"/>
          <w:lang w:val="en-GB"/>
        </w:rPr>
        <w:t>verses</w:t>
      </w:r>
      <w:r w:rsidRPr="000E7DA4">
        <w:rPr>
          <w:color w:val="1C0E00"/>
          <w:lang w:val="en-GB"/>
        </w:rPr>
        <w:t xml:space="preserve">, </w:t>
      </w:r>
      <w:r w:rsidRPr="000E7DA4">
        <w:rPr>
          <w:i/>
          <w:iCs/>
          <w:color w:val="1C0E00"/>
          <w:lang w:val="en-GB"/>
        </w:rPr>
        <w:t xml:space="preserve">that the </w:t>
      </w:r>
      <w:r w:rsidRPr="000E7DA4">
        <w:rPr>
          <w:rStyle w:val="CharacterStyle6"/>
          <w:i/>
          <w:iCs/>
          <w:sz w:val="24"/>
          <w:szCs w:val="24"/>
          <w:lang w:val="en-GB"/>
        </w:rPr>
        <w:t xml:space="preserve">future history of Christians, both in life and death, is foreknown by Christ. </w:t>
      </w:r>
      <w:r w:rsidRPr="000E7DA4">
        <w:rPr>
          <w:rStyle w:val="CharacterStyle6"/>
          <w:sz w:val="24"/>
          <w:szCs w:val="24"/>
          <w:lang w:val="en-GB"/>
        </w:rPr>
        <w:t>The Lord tells Simon Peter,</w:t>
      </w:r>
      <w:r w:rsidR="00F20E9C" w:rsidRPr="000E7DA4">
        <w:rPr>
          <w:rStyle w:val="CharacterStyle6"/>
          <w:sz w:val="24"/>
          <w:szCs w:val="24"/>
          <w:lang w:val="en-GB"/>
        </w:rPr>
        <w:t xml:space="preserve"> “</w:t>
      </w:r>
      <w:r w:rsidRPr="000E7DA4">
        <w:rPr>
          <w:rStyle w:val="CharacterStyle6"/>
          <w:sz w:val="24"/>
          <w:szCs w:val="24"/>
          <w:lang w:val="en-GB"/>
        </w:rPr>
        <w:t>When thou art old, thou shalt stretch forth thy hands, and a</w:t>
      </w:r>
      <w:r w:rsidRPr="000E7DA4">
        <w:rPr>
          <w:rStyle w:val="CharacterStyle6"/>
          <w:sz w:val="24"/>
          <w:szCs w:val="24"/>
          <w:lang w:val="en-GB"/>
        </w:rPr>
        <w:t>n</w:t>
      </w:r>
      <w:r w:rsidRPr="000E7DA4">
        <w:rPr>
          <w:rStyle w:val="CharacterStyle6"/>
          <w:sz w:val="24"/>
          <w:szCs w:val="24"/>
          <w:lang w:val="en-GB"/>
        </w:rPr>
        <w:t>other shall gird thee, and carry thee whither thou wouldest not.</w:t>
      </w:r>
      <w:r w:rsidR="00F20E9C" w:rsidRPr="000E7DA4">
        <w:rPr>
          <w:rStyle w:val="CharacterStyle6"/>
          <w:sz w:val="24"/>
          <w:szCs w:val="24"/>
          <w:lang w:val="en-GB"/>
        </w:rPr>
        <w:t>”</w:t>
      </w:r>
      <w:r w:rsidRPr="000E7DA4">
        <w:rPr>
          <w:rStyle w:val="CharacterStyle6"/>
          <w:sz w:val="24"/>
          <w:szCs w:val="24"/>
          <w:lang w:val="en-GB"/>
        </w:rPr>
        <w:t xml:space="preserve"> These words, without controversy, were </w:t>
      </w:r>
      <w:r w:rsidRPr="002F1AD3">
        <w:rPr>
          <w:rStyle w:val="CharacterStyle6"/>
          <w:iCs/>
          <w:sz w:val="24"/>
          <w:szCs w:val="24"/>
          <w:lang w:val="en-GB"/>
        </w:rPr>
        <w:t xml:space="preserve">a </w:t>
      </w:r>
      <w:r w:rsidRPr="000E7DA4">
        <w:rPr>
          <w:rStyle w:val="CharacterStyle6"/>
          <w:sz w:val="24"/>
          <w:szCs w:val="24"/>
          <w:lang w:val="en-GB"/>
        </w:rPr>
        <w:t>prediction of the manner of the Apo</w:t>
      </w:r>
      <w:r w:rsidRPr="000E7DA4">
        <w:rPr>
          <w:rStyle w:val="CharacterStyle6"/>
          <w:sz w:val="24"/>
          <w:szCs w:val="24"/>
          <w:lang w:val="en-GB"/>
        </w:rPr>
        <w:t>s</w:t>
      </w:r>
      <w:r w:rsidRPr="000E7DA4">
        <w:rPr>
          <w:rStyle w:val="CharacterStyle6"/>
          <w:sz w:val="24"/>
          <w:szCs w:val="24"/>
          <w:lang w:val="en-GB"/>
        </w:rPr>
        <w:t>tle</w:t>
      </w:r>
      <w:r w:rsidR="00F20E9C" w:rsidRPr="000E7DA4">
        <w:rPr>
          <w:rStyle w:val="CharacterStyle6"/>
          <w:sz w:val="24"/>
          <w:szCs w:val="24"/>
          <w:lang w:val="en-GB"/>
        </w:rPr>
        <w:t>’</w:t>
      </w:r>
      <w:r w:rsidRPr="000E7DA4">
        <w:rPr>
          <w:rStyle w:val="CharacterStyle6"/>
          <w:sz w:val="24"/>
          <w:szCs w:val="24"/>
          <w:lang w:val="en-GB"/>
        </w:rPr>
        <w:t>s death. They were fulfilled in after days, it is commonly sup</w:t>
      </w:r>
      <w:r w:rsidRPr="000E7DA4">
        <w:rPr>
          <w:rStyle w:val="CharacterStyle6"/>
          <w:sz w:val="24"/>
          <w:szCs w:val="24"/>
          <w:lang w:val="en-GB"/>
        </w:rPr>
        <w:softHyphen/>
        <w:t>posed, when Peter was crucified as a martyr for Christ</w:t>
      </w:r>
      <w:r w:rsidR="00F20E9C" w:rsidRPr="000E7DA4">
        <w:rPr>
          <w:rStyle w:val="CharacterStyle6"/>
          <w:sz w:val="24"/>
          <w:szCs w:val="24"/>
          <w:lang w:val="en-GB"/>
        </w:rPr>
        <w:t>’</w:t>
      </w:r>
      <w:r w:rsidRPr="000E7DA4">
        <w:rPr>
          <w:rStyle w:val="CharacterStyle6"/>
          <w:sz w:val="24"/>
          <w:szCs w:val="24"/>
          <w:lang w:val="en-GB"/>
        </w:rPr>
        <w:t>s sake. The time, the place, the manner, the painfulness to flesh and blood of the disciple</w:t>
      </w:r>
      <w:r w:rsidR="00F20E9C" w:rsidRPr="000E7DA4">
        <w:rPr>
          <w:rStyle w:val="CharacterStyle6"/>
          <w:sz w:val="24"/>
          <w:szCs w:val="24"/>
          <w:lang w:val="en-GB"/>
        </w:rPr>
        <w:t>’</w:t>
      </w:r>
      <w:r w:rsidRPr="000E7DA4">
        <w:rPr>
          <w:rStyle w:val="CharacterStyle6"/>
          <w:sz w:val="24"/>
          <w:szCs w:val="24"/>
          <w:lang w:val="en-GB"/>
        </w:rPr>
        <w:t>s death, were all mat</w:t>
      </w:r>
      <w:r w:rsidRPr="000E7DA4">
        <w:rPr>
          <w:rStyle w:val="CharacterStyle6"/>
          <w:sz w:val="24"/>
          <w:szCs w:val="24"/>
          <w:lang w:val="en-GB"/>
        </w:rPr>
        <w:softHyphen/>
        <w:t>ters foreseen by the Master.</w:t>
      </w:r>
    </w:p>
    <w:p w:rsidR="00161EDA" w:rsidRPr="000E7DA4" w:rsidRDefault="00161EDA" w:rsidP="00161EDA">
      <w:pPr>
        <w:pStyle w:val="Style2"/>
        <w:kinsoku w:val="0"/>
        <w:autoSpaceDE/>
        <w:autoSpaceDN/>
        <w:spacing w:line="276" w:lineRule="auto"/>
        <w:ind w:right="0"/>
        <w:rPr>
          <w:rStyle w:val="CharacterStyle6"/>
          <w:sz w:val="24"/>
          <w:szCs w:val="24"/>
          <w:lang w:val="en-GB"/>
        </w:rPr>
      </w:pPr>
      <w:r w:rsidRPr="000E7DA4">
        <w:rPr>
          <w:rStyle w:val="CharacterStyle6"/>
          <w:sz w:val="24"/>
          <w:szCs w:val="24"/>
          <w:lang w:val="en-GB"/>
        </w:rPr>
        <w:t xml:space="preserve">The truth before us is eminently full of comfort to </w:t>
      </w:r>
      <w:r w:rsidRPr="002F1AD3">
        <w:rPr>
          <w:rStyle w:val="CharacterStyle6"/>
          <w:iCs/>
          <w:sz w:val="24"/>
          <w:szCs w:val="24"/>
          <w:lang w:val="en-GB"/>
        </w:rPr>
        <w:t>a</w:t>
      </w:r>
      <w:r w:rsidRPr="000E7DA4">
        <w:rPr>
          <w:rStyle w:val="CharacterStyle6"/>
          <w:i/>
          <w:iCs/>
          <w:sz w:val="24"/>
          <w:szCs w:val="24"/>
          <w:lang w:val="en-GB"/>
        </w:rPr>
        <w:t xml:space="preserve"> </w:t>
      </w:r>
      <w:r w:rsidRPr="000E7DA4">
        <w:rPr>
          <w:rStyle w:val="CharacterStyle6"/>
          <w:sz w:val="24"/>
          <w:szCs w:val="24"/>
          <w:lang w:val="en-GB"/>
        </w:rPr>
        <w:t>true believer. To o</w:t>
      </w:r>
      <w:r w:rsidRPr="000E7DA4">
        <w:rPr>
          <w:rStyle w:val="CharacterStyle6"/>
          <w:sz w:val="24"/>
          <w:szCs w:val="24"/>
          <w:lang w:val="en-GB"/>
        </w:rPr>
        <w:t>b</w:t>
      </w:r>
      <w:r w:rsidRPr="000E7DA4">
        <w:rPr>
          <w:rStyle w:val="CharacterStyle6"/>
          <w:sz w:val="24"/>
          <w:szCs w:val="24"/>
          <w:lang w:val="en-GB"/>
        </w:rPr>
        <w:t>tain foreknowledge of things to come would, in most cases, be a sorrowful possession. To know what was going to befall us, and yet not to be able to prevent it, would make us simply miserable. But it is an unspeakable cons</w:t>
      </w:r>
      <w:r w:rsidRPr="000E7DA4">
        <w:rPr>
          <w:rStyle w:val="CharacterStyle6"/>
          <w:sz w:val="24"/>
          <w:szCs w:val="24"/>
          <w:lang w:val="en-GB"/>
        </w:rPr>
        <w:t>o</w:t>
      </w:r>
      <w:r w:rsidRPr="000E7DA4">
        <w:rPr>
          <w:rStyle w:val="CharacterStyle6"/>
          <w:sz w:val="24"/>
          <w:szCs w:val="24"/>
          <w:lang w:val="en-GB"/>
        </w:rPr>
        <w:t>lation to remember, that our whole future is known and forearranged by Christ. There is no such thing as luck, chance, or accident, in the journey of our life. Everything from beginning to end is foreseen,—arranged by One who is too wise to err, and too loving to do us harm.</w:t>
      </w:r>
    </w:p>
    <w:p w:rsidR="00161EDA" w:rsidRPr="000E7DA4" w:rsidRDefault="00161EDA" w:rsidP="00F20E9C">
      <w:pPr>
        <w:pStyle w:val="Style2"/>
        <w:kinsoku w:val="0"/>
        <w:autoSpaceDE/>
        <w:autoSpaceDN/>
        <w:spacing w:line="276" w:lineRule="auto"/>
        <w:ind w:right="0"/>
        <w:rPr>
          <w:rStyle w:val="CharacterStyle7"/>
          <w:sz w:val="24"/>
          <w:szCs w:val="24"/>
          <w:lang w:val="en-GB"/>
        </w:rPr>
      </w:pPr>
      <w:r w:rsidRPr="000E7DA4">
        <w:rPr>
          <w:rStyle w:val="CharacterStyle6"/>
          <w:sz w:val="24"/>
          <w:szCs w:val="24"/>
          <w:lang w:val="en-GB"/>
        </w:rPr>
        <w:t>Let us store up this truth in our minds, and use it diligently in all the days of darkness through which we may yet have to pass. In such days we should lean back on the thought,</w:t>
      </w:r>
      <w:r w:rsidR="00F20E9C" w:rsidRPr="000E7DA4">
        <w:rPr>
          <w:rStyle w:val="CharacterStyle6"/>
          <w:sz w:val="24"/>
          <w:szCs w:val="24"/>
          <w:lang w:val="en-GB"/>
        </w:rPr>
        <w:t xml:space="preserve"> “</w:t>
      </w:r>
      <w:r w:rsidRPr="000E7DA4">
        <w:rPr>
          <w:rStyle w:val="CharacterStyle6"/>
          <w:sz w:val="24"/>
          <w:szCs w:val="24"/>
          <w:lang w:val="en-GB"/>
        </w:rPr>
        <w:t>Christ knows this, and knew it when He called me to be His disciple.</w:t>
      </w:r>
      <w:r w:rsidR="00F20E9C" w:rsidRPr="000E7DA4">
        <w:rPr>
          <w:rStyle w:val="CharacterStyle6"/>
          <w:sz w:val="24"/>
          <w:szCs w:val="24"/>
          <w:lang w:val="en-GB"/>
        </w:rPr>
        <w:t>”</w:t>
      </w:r>
      <w:r w:rsidRPr="000E7DA4">
        <w:rPr>
          <w:rStyle w:val="CharacterStyle6"/>
          <w:sz w:val="24"/>
          <w:szCs w:val="24"/>
          <w:lang w:val="en-GB"/>
        </w:rPr>
        <w:t xml:space="preserve"> It is foolish to repine and murmur over the troubles of those whom </w:t>
      </w:r>
      <w:r w:rsidRPr="002F1AD3">
        <w:rPr>
          <w:rStyle w:val="CharacterStyle6"/>
          <w:iCs/>
          <w:sz w:val="24"/>
          <w:szCs w:val="24"/>
          <w:lang w:val="en-GB"/>
        </w:rPr>
        <w:t>we</w:t>
      </w:r>
      <w:r w:rsidRPr="000E7DA4">
        <w:rPr>
          <w:rStyle w:val="CharacterStyle6"/>
          <w:i/>
          <w:iCs/>
          <w:sz w:val="24"/>
          <w:szCs w:val="24"/>
          <w:lang w:val="en-GB"/>
        </w:rPr>
        <w:t xml:space="preserve"> </w:t>
      </w:r>
      <w:r w:rsidRPr="000E7DA4">
        <w:rPr>
          <w:rStyle w:val="CharacterStyle6"/>
          <w:sz w:val="24"/>
          <w:szCs w:val="24"/>
          <w:lang w:val="en-GB"/>
        </w:rPr>
        <w:t xml:space="preserve">love. We should rather fall back on the thought that all is </w:t>
      </w:r>
      <w:r w:rsidRPr="000E7DA4">
        <w:rPr>
          <w:rStyle w:val="CharacterStyle6"/>
          <w:sz w:val="24"/>
          <w:szCs w:val="24"/>
          <w:lang w:val="en-GB"/>
        </w:rPr>
        <w:lastRenderedPageBreak/>
        <w:t xml:space="preserve">well done. It is useless to fret and be rebellious, when we ourselves have bitter cups to drink. We should rather say, </w:t>
      </w:r>
      <w:r w:rsidR="00F20E9C" w:rsidRPr="000E7DA4">
        <w:rPr>
          <w:rStyle w:val="CharacterStyle6"/>
          <w:sz w:val="24"/>
          <w:szCs w:val="24"/>
          <w:lang w:val="en-GB"/>
        </w:rPr>
        <w:t>“</w:t>
      </w:r>
      <w:r w:rsidRPr="000E7DA4">
        <w:rPr>
          <w:rStyle w:val="CharacterStyle6"/>
          <w:sz w:val="24"/>
          <w:szCs w:val="24"/>
          <w:lang w:val="en-GB"/>
        </w:rPr>
        <w:t>This also is from the Lord</w:t>
      </w:r>
      <w:r w:rsidR="00F20E9C" w:rsidRPr="000E7DA4">
        <w:rPr>
          <w:rStyle w:val="CharacterStyle6"/>
          <w:sz w:val="24"/>
          <w:szCs w:val="24"/>
          <w:lang w:val="en-GB"/>
        </w:rPr>
        <w:t>:</w:t>
      </w:r>
      <w:r w:rsidRPr="000E7DA4">
        <w:rPr>
          <w:rStyle w:val="CharacterStyle6"/>
          <w:sz w:val="24"/>
          <w:szCs w:val="24"/>
          <w:lang w:val="en-GB"/>
        </w:rPr>
        <w:t xml:space="preserve"> He foresaw it, and would have prevented it, if it had not been for my good.</w:t>
      </w:r>
      <w:r w:rsidR="00F20E9C" w:rsidRPr="000E7DA4">
        <w:rPr>
          <w:rStyle w:val="CharacterStyle6"/>
          <w:sz w:val="24"/>
          <w:szCs w:val="24"/>
          <w:lang w:val="en-GB"/>
        </w:rPr>
        <w:t>”</w:t>
      </w:r>
      <w:r w:rsidRPr="000E7DA4">
        <w:rPr>
          <w:rStyle w:val="CharacterStyle6"/>
          <w:sz w:val="24"/>
          <w:szCs w:val="24"/>
          <w:lang w:val="en-GB"/>
        </w:rPr>
        <w:t xml:space="preserve"> Happy are those who can enter into the spirit of that old saint, who said, </w:t>
      </w:r>
      <w:r w:rsidR="00F20E9C" w:rsidRPr="000E7DA4">
        <w:rPr>
          <w:rStyle w:val="CharacterStyle6"/>
          <w:sz w:val="24"/>
          <w:szCs w:val="24"/>
          <w:lang w:val="en-GB"/>
        </w:rPr>
        <w:t>“</w:t>
      </w:r>
      <w:r w:rsidRPr="000E7DA4">
        <w:rPr>
          <w:rStyle w:val="CharacterStyle6"/>
          <w:sz w:val="24"/>
          <w:szCs w:val="24"/>
          <w:lang w:val="en-GB"/>
        </w:rPr>
        <w:t>I have made</w:t>
      </w:r>
      <w:r w:rsidR="00F20E9C" w:rsidRPr="000E7DA4">
        <w:rPr>
          <w:rStyle w:val="CharacterStyle6"/>
          <w:sz w:val="24"/>
          <w:szCs w:val="24"/>
          <w:lang w:val="en-GB"/>
        </w:rPr>
        <w:t xml:space="preserve"> </w:t>
      </w:r>
      <w:r w:rsidRPr="000E7DA4">
        <w:rPr>
          <w:rStyle w:val="CharacterStyle7"/>
          <w:sz w:val="24"/>
          <w:szCs w:val="24"/>
          <w:lang w:val="en-GB"/>
        </w:rPr>
        <w:t xml:space="preserve">a covenant with my Lord, that I </w:t>
      </w:r>
      <w:r w:rsidRPr="000E7DA4">
        <w:rPr>
          <w:rStyle w:val="CharacterStyle7"/>
          <w:bCs/>
          <w:sz w:val="24"/>
          <w:szCs w:val="24"/>
          <w:lang w:val="en-GB"/>
        </w:rPr>
        <w:t xml:space="preserve">will </w:t>
      </w:r>
      <w:r w:rsidRPr="000E7DA4">
        <w:rPr>
          <w:rStyle w:val="CharacterStyle7"/>
          <w:sz w:val="24"/>
          <w:szCs w:val="24"/>
          <w:lang w:val="en-GB"/>
        </w:rPr>
        <w:t>never take amiss anything that He does to me.</w:t>
      </w:r>
      <w:r w:rsidR="00F20E9C" w:rsidRPr="000E7DA4">
        <w:rPr>
          <w:rStyle w:val="CharacterStyle7"/>
          <w:sz w:val="24"/>
          <w:szCs w:val="24"/>
          <w:lang w:val="en-GB"/>
        </w:rPr>
        <w:t>”</w:t>
      </w:r>
      <w:r w:rsidRPr="000E7DA4">
        <w:rPr>
          <w:rStyle w:val="CharacterStyle7"/>
          <w:sz w:val="24"/>
          <w:szCs w:val="24"/>
          <w:lang w:val="en-GB"/>
        </w:rPr>
        <w:t xml:space="preserve"> We may have to walk sometimes through rough places, on our way to heaven. But surely it is a resting, soothing reflection, </w:t>
      </w:r>
      <w:r w:rsidR="00F20E9C" w:rsidRPr="000E7DA4">
        <w:rPr>
          <w:rStyle w:val="CharacterStyle7"/>
          <w:sz w:val="24"/>
          <w:szCs w:val="24"/>
          <w:lang w:val="en-GB"/>
        </w:rPr>
        <w:t>“</w:t>
      </w:r>
      <w:r w:rsidRPr="000E7DA4">
        <w:rPr>
          <w:rStyle w:val="CharacterStyle7"/>
          <w:sz w:val="24"/>
          <w:szCs w:val="24"/>
          <w:lang w:val="en-GB"/>
        </w:rPr>
        <w:t>Every step of my journey was foreknown by Christ.</w:t>
      </w:r>
      <w:r w:rsidR="00F20E9C" w:rsidRPr="000E7DA4">
        <w:rPr>
          <w:rStyle w:val="CharacterStyle7"/>
          <w:sz w:val="24"/>
          <w:szCs w:val="24"/>
          <w:lang w:val="en-GB"/>
        </w:rPr>
        <w:t>”</w:t>
      </w:r>
    </w:p>
    <w:p w:rsidR="00161EDA" w:rsidRPr="000E7DA4" w:rsidRDefault="00161EDA" w:rsidP="00161EDA">
      <w:pPr>
        <w:pStyle w:val="Style27"/>
        <w:kinsoku w:val="0"/>
        <w:autoSpaceDE/>
        <w:autoSpaceDN/>
        <w:spacing w:line="276" w:lineRule="auto"/>
        <w:rPr>
          <w:rStyle w:val="CharacterStyle7"/>
          <w:sz w:val="24"/>
          <w:szCs w:val="24"/>
          <w:lang w:val="en-GB"/>
        </w:rPr>
      </w:pPr>
      <w:r w:rsidRPr="000E7DA4">
        <w:rPr>
          <w:rStyle w:val="CharacterStyle7"/>
          <w:sz w:val="24"/>
          <w:szCs w:val="24"/>
          <w:lang w:val="en-GB"/>
        </w:rPr>
        <w:t xml:space="preserve">We learn, secondly, in these verses, </w:t>
      </w:r>
      <w:r w:rsidRPr="000E7DA4">
        <w:rPr>
          <w:rStyle w:val="CharacterStyle7"/>
          <w:i/>
          <w:iCs/>
          <w:sz w:val="24"/>
          <w:szCs w:val="24"/>
          <w:lang w:val="en-GB"/>
        </w:rPr>
        <w:t>that a believer</w:t>
      </w:r>
      <w:r w:rsidR="00F20E9C" w:rsidRPr="000E7DA4">
        <w:rPr>
          <w:rStyle w:val="CharacterStyle7"/>
          <w:i/>
          <w:iCs/>
          <w:sz w:val="24"/>
          <w:szCs w:val="24"/>
          <w:lang w:val="en-GB"/>
        </w:rPr>
        <w:t>’</w:t>
      </w:r>
      <w:r w:rsidRPr="000E7DA4">
        <w:rPr>
          <w:rStyle w:val="CharacterStyle7"/>
          <w:i/>
          <w:iCs/>
          <w:sz w:val="24"/>
          <w:szCs w:val="24"/>
          <w:lang w:val="en-GB"/>
        </w:rPr>
        <w:t xml:space="preserve">s death is intended to glorify God. </w:t>
      </w:r>
      <w:r w:rsidRPr="000E7DA4">
        <w:rPr>
          <w:rStyle w:val="CharacterStyle7"/>
          <w:sz w:val="24"/>
          <w:szCs w:val="24"/>
          <w:lang w:val="en-GB"/>
        </w:rPr>
        <w:t>The Holy Ghost tells us this truth in plain language. He gr</w:t>
      </w:r>
      <w:r w:rsidRPr="000E7DA4">
        <w:rPr>
          <w:rStyle w:val="CharacterStyle7"/>
          <w:sz w:val="24"/>
          <w:szCs w:val="24"/>
          <w:lang w:val="en-GB"/>
        </w:rPr>
        <w:t>a</w:t>
      </w:r>
      <w:r w:rsidRPr="000E7DA4">
        <w:rPr>
          <w:rStyle w:val="CharacterStyle7"/>
          <w:sz w:val="24"/>
          <w:szCs w:val="24"/>
          <w:lang w:val="en-GB"/>
        </w:rPr>
        <w:t>ciously inter</w:t>
      </w:r>
      <w:r w:rsidRPr="000E7DA4">
        <w:rPr>
          <w:rStyle w:val="CharacterStyle7"/>
          <w:sz w:val="24"/>
          <w:szCs w:val="24"/>
          <w:lang w:val="en-GB"/>
        </w:rPr>
        <w:softHyphen/>
        <w:t>prets the dark saying, which fell from our Lord</w:t>
      </w:r>
      <w:r w:rsidR="00F20E9C" w:rsidRPr="000E7DA4">
        <w:rPr>
          <w:rStyle w:val="CharacterStyle7"/>
          <w:sz w:val="24"/>
          <w:szCs w:val="24"/>
          <w:lang w:val="en-GB"/>
        </w:rPr>
        <w:t>’</w:t>
      </w:r>
      <w:r w:rsidRPr="000E7DA4">
        <w:rPr>
          <w:rStyle w:val="CharacterStyle7"/>
          <w:sz w:val="24"/>
          <w:szCs w:val="24"/>
          <w:lang w:val="en-GB"/>
        </w:rPr>
        <w:t>s lips about P</w:t>
      </w:r>
      <w:r w:rsidRPr="000E7DA4">
        <w:rPr>
          <w:rStyle w:val="CharacterStyle7"/>
          <w:sz w:val="24"/>
          <w:szCs w:val="24"/>
          <w:lang w:val="en-GB"/>
        </w:rPr>
        <w:t>e</w:t>
      </w:r>
      <w:r w:rsidRPr="000E7DA4">
        <w:rPr>
          <w:rStyle w:val="CharacterStyle7"/>
          <w:sz w:val="24"/>
          <w:szCs w:val="24"/>
          <w:lang w:val="en-GB"/>
        </w:rPr>
        <w:t>ter</w:t>
      </w:r>
      <w:r w:rsidR="00F20E9C" w:rsidRPr="000E7DA4">
        <w:rPr>
          <w:rStyle w:val="CharacterStyle7"/>
          <w:sz w:val="24"/>
          <w:szCs w:val="24"/>
          <w:lang w:val="en-GB"/>
        </w:rPr>
        <w:t>’</w:t>
      </w:r>
      <w:r w:rsidRPr="000E7DA4">
        <w:rPr>
          <w:rStyle w:val="CharacterStyle7"/>
          <w:sz w:val="24"/>
          <w:szCs w:val="24"/>
          <w:lang w:val="en-GB"/>
        </w:rPr>
        <w:t xml:space="preserve">s end. He tells us that Jesus spake this, </w:t>
      </w:r>
      <w:r w:rsidR="00F20E9C" w:rsidRPr="000E7DA4">
        <w:rPr>
          <w:rStyle w:val="CharacterStyle7"/>
          <w:sz w:val="24"/>
          <w:szCs w:val="24"/>
          <w:lang w:val="en-GB"/>
        </w:rPr>
        <w:t>“</w:t>
      </w:r>
      <w:r w:rsidRPr="000E7DA4">
        <w:rPr>
          <w:rStyle w:val="CharacterStyle7"/>
          <w:sz w:val="24"/>
          <w:szCs w:val="24"/>
          <w:lang w:val="en-GB"/>
        </w:rPr>
        <w:t>signifying by what death he should glorify God.</w:t>
      </w:r>
      <w:r w:rsidR="00F20E9C" w:rsidRPr="000E7DA4">
        <w:rPr>
          <w:rStyle w:val="CharacterStyle7"/>
          <w:sz w:val="24"/>
          <w:szCs w:val="24"/>
          <w:lang w:val="en-GB"/>
        </w:rPr>
        <w:t>”</w:t>
      </w:r>
    </w:p>
    <w:p w:rsidR="00161EDA" w:rsidRPr="000E7DA4" w:rsidRDefault="00161EDA" w:rsidP="00161EDA">
      <w:pPr>
        <w:pStyle w:val="Style27"/>
        <w:kinsoku w:val="0"/>
        <w:autoSpaceDE/>
        <w:autoSpaceDN/>
        <w:spacing w:line="276" w:lineRule="auto"/>
        <w:rPr>
          <w:rStyle w:val="CharacterStyle7"/>
          <w:sz w:val="24"/>
          <w:szCs w:val="24"/>
          <w:lang w:val="en-GB"/>
        </w:rPr>
      </w:pPr>
      <w:r w:rsidRPr="000E7DA4">
        <w:rPr>
          <w:rStyle w:val="CharacterStyle7"/>
          <w:sz w:val="24"/>
          <w:szCs w:val="24"/>
          <w:lang w:val="en-GB"/>
        </w:rPr>
        <w:t xml:space="preserve">The thing before us is probably not considered as much as it ought to be. We are so apt to regard life as the only season for </w:t>
      </w:r>
      <w:r w:rsidR="000E7DA4" w:rsidRPr="000E7DA4">
        <w:rPr>
          <w:rStyle w:val="CharacterStyle7"/>
          <w:sz w:val="24"/>
          <w:szCs w:val="24"/>
          <w:lang w:val="en-GB"/>
        </w:rPr>
        <w:t>honouring</w:t>
      </w:r>
      <w:r w:rsidRPr="000E7DA4">
        <w:rPr>
          <w:rStyle w:val="CharacterStyle7"/>
          <w:sz w:val="24"/>
          <w:szCs w:val="24"/>
          <w:lang w:val="en-GB"/>
        </w:rPr>
        <w:t xml:space="preserve"> Christ, and a</w:t>
      </w:r>
      <w:r w:rsidRPr="000E7DA4">
        <w:rPr>
          <w:rStyle w:val="CharacterStyle7"/>
          <w:sz w:val="24"/>
          <w:szCs w:val="24"/>
          <w:lang w:val="en-GB"/>
        </w:rPr>
        <w:t>c</w:t>
      </w:r>
      <w:r w:rsidRPr="000E7DA4">
        <w:rPr>
          <w:rStyle w:val="CharacterStyle7"/>
          <w:sz w:val="24"/>
          <w:szCs w:val="24"/>
          <w:lang w:val="en-GB"/>
        </w:rPr>
        <w:t>tion as the only mode of showing our religion, that we overlook death, e</w:t>
      </w:r>
      <w:r w:rsidRPr="000E7DA4">
        <w:rPr>
          <w:rStyle w:val="CharacterStyle7"/>
          <w:sz w:val="24"/>
          <w:szCs w:val="24"/>
          <w:lang w:val="en-GB"/>
        </w:rPr>
        <w:t>x</w:t>
      </w:r>
      <w:r w:rsidRPr="000E7DA4">
        <w:rPr>
          <w:rStyle w:val="CharacterStyle7"/>
          <w:sz w:val="24"/>
          <w:szCs w:val="24"/>
          <w:lang w:val="en-GB"/>
        </w:rPr>
        <w:t>cept as a painful termination of usefulness. Yet surely this ought not so to be. We may die to the Lord as well as live to the Lord</w:t>
      </w:r>
      <w:r w:rsidR="00F20E9C" w:rsidRPr="000E7DA4">
        <w:rPr>
          <w:rStyle w:val="CharacterStyle7"/>
          <w:sz w:val="24"/>
          <w:szCs w:val="24"/>
          <w:lang w:val="en-GB"/>
        </w:rPr>
        <w:t>;</w:t>
      </w:r>
      <w:r w:rsidRPr="000E7DA4">
        <w:rPr>
          <w:rStyle w:val="CharacterStyle7"/>
          <w:sz w:val="24"/>
          <w:szCs w:val="24"/>
          <w:lang w:val="en-GB"/>
        </w:rPr>
        <w:t xml:space="preserve"> we may be patient sufferers as well as active workers. Like Samson, we may do more for God in our death, than we ever did in </w:t>
      </w:r>
      <w:r w:rsidRPr="000E7DA4">
        <w:rPr>
          <w:rStyle w:val="CharacterStyle7"/>
          <w:bCs/>
          <w:sz w:val="24"/>
          <w:szCs w:val="24"/>
          <w:lang w:val="en-GB"/>
        </w:rPr>
        <w:t xml:space="preserve">our </w:t>
      </w:r>
      <w:r w:rsidRPr="000E7DA4">
        <w:rPr>
          <w:rStyle w:val="CharacterStyle7"/>
          <w:sz w:val="24"/>
          <w:szCs w:val="24"/>
          <w:lang w:val="en-GB"/>
        </w:rPr>
        <w:t>lives. It is probable that the patient deaths of our martyred Reformers had more effect on the minds of Englis</w:t>
      </w:r>
      <w:r w:rsidRPr="000E7DA4">
        <w:rPr>
          <w:rStyle w:val="CharacterStyle7"/>
          <w:sz w:val="24"/>
          <w:szCs w:val="24"/>
          <w:lang w:val="en-GB"/>
        </w:rPr>
        <w:t>h</w:t>
      </w:r>
      <w:r w:rsidRPr="000E7DA4">
        <w:rPr>
          <w:rStyle w:val="CharacterStyle7"/>
          <w:sz w:val="24"/>
          <w:szCs w:val="24"/>
          <w:lang w:val="en-GB"/>
        </w:rPr>
        <w:t>men, than all the sermons they preached, and all the books they wrote. One thing, at all events, is certain,—the blood of the English martyrs was the seed of the English Church.</w:t>
      </w:r>
    </w:p>
    <w:p w:rsidR="00161EDA" w:rsidRPr="000E7DA4" w:rsidRDefault="00161EDA" w:rsidP="00161EDA">
      <w:pPr>
        <w:pStyle w:val="Style27"/>
        <w:kinsoku w:val="0"/>
        <w:autoSpaceDE/>
        <w:autoSpaceDN/>
        <w:spacing w:line="276" w:lineRule="auto"/>
        <w:rPr>
          <w:rStyle w:val="CharacterStyle8"/>
          <w:sz w:val="24"/>
          <w:szCs w:val="24"/>
          <w:lang w:val="en-GB"/>
        </w:rPr>
      </w:pPr>
      <w:r w:rsidRPr="000E7DA4">
        <w:rPr>
          <w:rStyle w:val="CharacterStyle7"/>
          <w:sz w:val="24"/>
          <w:szCs w:val="24"/>
          <w:lang w:val="en-GB"/>
        </w:rPr>
        <w:t>We may glorify God in death, by being ready for it whenever it comes. The Christian who is found like a sentinel at his post, like a servant with his loins girded and his lamp burning, with a heart packed up and ready to go, the man to whom sudden death, by the common consent of all</w:t>
      </w:r>
      <w:r w:rsidR="002F1AD3">
        <w:rPr>
          <w:rStyle w:val="CharacterStyle7"/>
          <w:sz w:val="24"/>
          <w:szCs w:val="24"/>
          <w:lang w:val="en-GB"/>
        </w:rPr>
        <w:t xml:space="preserve"> who knew him, is sudden glory,</w:t>
      </w:r>
      <w:r w:rsidRPr="000E7DA4">
        <w:rPr>
          <w:rStyle w:val="CharacterStyle7"/>
          <w:sz w:val="24"/>
          <w:szCs w:val="24"/>
          <w:lang w:val="en-GB"/>
        </w:rPr>
        <w:t>—this, this is a man whose end brings glory to God.—We may glorify God in death, by patiently enduring its pains. The Christian whose spirit has complete vic</w:t>
      </w:r>
      <w:r w:rsidRPr="000E7DA4">
        <w:rPr>
          <w:rStyle w:val="CharacterStyle8"/>
          <w:sz w:val="24"/>
          <w:szCs w:val="24"/>
          <w:lang w:val="en-GB"/>
        </w:rPr>
        <w:t>tory over the flesh, who quietly feels the p</w:t>
      </w:r>
      <w:r w:rsidR="002F1AD3">
        <w:rPr>
          <w:rStyle w:val="CharacterStyle8"/>
          <w:sz w:val="24"/>
          <w:szCs w:val="24"/>
          <w:lang w:val="en-GB"/>
        </w:rPr>
        <w:t>a</w:t>
      </w:r>
      <w:r w:rsidRPr="000E7DA4">
        <w:rPr>
          <w:rStyle w:val="CharacterStyle8"/>
          <w:sz w:val="24"/>
          <w:szCs w:val="24"/>
          <w:lang w:val="en-GB"/>
        </w:rPr>
        <w:t>ins of his earthly tabernacle plucked up with great bodily ago</w:t>
      </w:r>
      <w:r w:rsidRPr="000E7DA4">
        <w:rPr>
          <w:rStyle w:val="CharacterStyle8"/>
          <w:sz w:val="24"/>
          <w:szCs w:val="24"/>
          <w:lang w:val="en-GB"/>
        </w:rPr>
        <w:softHyphen/>
        <w:t>nies, and yet never murmurs or complains, but silently enjoys inward peace,—this, this again, is a man whose end brings glory to God.—We may glorify God in death, by testifying to others the comfort and support that we find in the grace of Christ. It is a great thing, when a mortal man can say with David,</w:t>
      </w:r>
      <w:r w:rsidR="00F20E9C" w:rsidRPr="000E7DA4">
        <w:rPr>
          <w:rStyle w:val="CharacterStyle8"/>
          <w:sz w:val="24"/>
          <w:szCs w:val="24"/>
          <w:lang w:val="en-GB"/>
        </w:rPr>
        <w:t xml:space="preserve"> “</w:t>
      </w:r>
      <w:r w:rsidRPr="000E7DA4">
        <w:rPr>
          <w:rStyle w:val="CharacterStyle8"/>
          <w:sz w:val="24"/>
          <w:szCs w:val="24"/>
          <w:lang w:val="en-GB"/>
        </w:rPr>
        <w:t>Though I walk through the valley of the shadow of death, I will fear no evil.</w:t>
      </w:r>
      <w:r w:rsidR="00F20E9C" w:rsidRPr="000E7DA4">
        <w:rPr>
          <w:rStyle w:val="CharacterStyle8"/>
          <w:sz w:val="24"/>
          <w:szCs w:val="24"/>
          <w:lang w:val="en-GB"/>
        </w:rPr>
        <w:t>”</w:t>
      </w:r>
      <w:r w:rsidRPr="000E7DA4">
        <w:rPr>
          <w:rStyle w:val="CharacterStyle8"/>
          <w:sz w:val="24"/>
          <w:szCs w:val="24"/>
          <w:lang w:val="en-GB"/>
        </w:rPr>
        <w:t xml:space="preserve"> (Psalm xxiii. 4.) The Christian who, like Standfast in</w:t>
      </w:r>
      <w:r w:rsidR="00F20E9C" w:rsidRPr="000E7DA4">
        <w:rPr>
          <w:rStyle w:val="CharacterStyle8"/>
          <w:sz w:val="24"/>
          <w:szCs w:val="24"/>
          <w:lang w:val="en-GB"/>
        </w:rPr>
        <w:t xml:space="preserve"> “</w:t>
      </w:r>
      <w:r w:rsidRPr="000E7DA4">
        <w:rPr>
          <w:rStyle w:val="CharacterStyle8"/>
          <w:sz w:val="24"/>
          <w:szCs w:val="24"/>
          <w:lang w:val="en-GB"/>
        </w:rPr>
        <w:t>Pilgrim</w:t>
      </w:r>
      <w:r w:rsidR="00F20E9C" w:rsidRPr="000E7DA4">
        <w:rPr>
          <w:rStyle w:val="CharacterStyle8"/>
          <w:sz w:val="24"/>
          <w:szCs w:val="24"/>
          <w:lang w:val="en-GB"/>
        </w:rPr>
        <w:t>’</w:t>
      </w:r>
      <w:r w:rsidRPr="000E7DA4">
        <w:rPr>
          <w:rStyle w:val="CharacterStyle8"/>
          <w:sz w:val="24"/>
          <w:szCs w:val="24"/>
          <w:lang w:val="en-GB"/>
        </w:rPr>
        <w:t>s Progress,</w:t>
      </w:r>
      <w:r w:rsidR="00F20E9C" w:rsidRPr="000E7DA4">
        <w:rPr>
          <w:rStyle w:val="CharacterStyle8"/>
          <w:sz w:val="24"/>
          <w:szCs w:val="24"/>
          <w:lang w:val="en-GB"/>
        </w:rPr>
        <w:t>”</w:t>
      </w:r>
      <w:r w:rsidRPr="000E7DA4">
        <w:rPr>
          <w:rStyle w:val="CharacterStyle8"/>
          <w:sz w:val="24"/>
          <w:szCs w:val="24"/>
          <w:lang w:val="en-GB"/>
        </w:rPr>
        <w:t xml:space="preserve"> can stand for a while in the river, and talk calmly to his companions, saying, </w:t>
      </w:r>
      <w:r w:rsidR="00F20E9C" w:rsidRPr="000E7DA4">
        <w:rPr>
          <w:rStyle w:val="CharacterStyle8"/>
          <w:sz w:val="24"/>
          <w:szCs w:val="24"/>
          <w:lang w:val="en-GB"/>
        </w:rPr>
        <w:t>“</w:t>
      </w:r>
      <w:r w:rsidRPr="000E7DA4">
        <w:rPr>
          <w:rStyle w:val="CharacterStyle8"/>
          <w:sz w:val="24"/>
          <w:szCs w:val="24"/>
          <w:lang w:val="en-GB"/>
        </w:rPr>
        <w:t>My foot is fixed sure</w:t>
      </w:r>
      <w:r w:rsidR="00F20E9C" w:rsidRPr="000E7DA4">
        <w:rPr>
          <w:rStyle w:val="CharacterStyle8"/>
          <w:sz w:val="24"/>
          <w:szCs w:val="24"/>
          <w:lang w:val="en-GB"/>
        </w:rPr>
        <w:t>:</w:t>
      </w:r>
      <w:r w:rsidRPr="000E7DA4">
        <w:rPr>
          <w:rStyle w:val="CharacterStyle8"/>
          <w:sz w:val="24"/>
          <w:szCs w:val="24"/>
          <w:lang w:val="en-GB"/>
        </w:rPr>
        <w:t xml:space="preserve"> my toilsome days are ended,</w:t>
      </w:r>
      <w:r w:rsidR="00F20E9C" w:rsidRPr="000E7DA4">
        <w:rPr>
          <w:rStyle w:val="CharacterStyle8"/>
          <w:sz w:val="24"/>
          <w:szCs w:val="24"/>
          <w:lang w:val="en-GB"/>
        </w:rPr>
        <w:t>”</w:t>
      </w:r>
      <w:r w:rsidRPr="000E7DA4">
        <w:rPr>
          <w:rStyle w:val="CharacterStyle8"/>
          <w:sz w:val="24"/>
          <w:szCs w:val="24"/>
          <w:lang w:val="en-GB"/>
        </w:rPr>
        <w:t>—this, this is a man whose end brings glory to God. Deaths like these leave a mark on the living, and are not soon forgotten.</w:t>
      </w:r>
    </w:p>
    <w:p w:rsidR="00161EDA" w:rsidRPr="000E7DA4" w:rsidRDefault="00161EDA" w:rsidP="00161EDA">
      <w:pPr>
        <w:pStyle w:val="Style28"/>
        <w:kinsoku w:val="0"/>
        <w:autoSpaceDE/>
        <w:autoSpaceDN/>
        <w:spacing w:before="0" w:line="276" w:lineRule="auto"/>
        <w:ind w:right="0"/>
        <w:rPr>
          <w:rStyle w:val="CharacterStyle8"/>
          <w:sz w:val="24"/>
          <w:szCs w:val="24"/>
          <w:lang w:val="en-GB"/>
        </w:rPr>
      </w:pPr>
      <w:r w:rsidRPr="000E7DA4">
        <w:rPr>
          <w:rStyle w:val="CharacterStyle8"/>
          <w:sz w:val="24"/>
          <w:szCs w:val="24"/>
          <w:lang w:val="en-GB"/>
        </w:rPr>
        <w:lastRenderedPageBreak/>
        <w:t>Let us pray, while we live in health, that we may glorify God in our end. Let us leave it to God to choose the where, and when, and how, and all the man</w:t>
      </w:r>
      <w:r w:rsidRPr="000E7DA4">
        <w:rPr>
          <w:rStyle w:val="CharacterStyle8"/>
          <w:sz w:val="24"/>
          <w:szCs w:val="24"/>
          <w:lang w:val="en-GB"/>
        </w:rPr>
        <w:softHyphen/>
        <w:t>ner of our departing. Let us only ask that it may</w:t>
      </w:r>
      <w:r w:rsidR="00F20E9C" w:rsidRPr="000E7DA4">
        <w:rPr>
          <w:rStyle w:val="CharacterStyle8"/>
          <w:sz w:val="24"/>
          <w:szCs w:val="24"/>
          <w:lang w:val="en-GB"/>
        </w:rPr>
        <w:t xml:space="preserve"> “</w:t>
      </w:r>
      <w:r w:rsidRPr="000E7DA4">
        <w:rPr>
          <w:rStyle w:val="CharacterStyle8"/>
          <w:sz w:val="24"/>
          <w:szCs w:val="24"/>
          <w:lang w:val="en-GB"/>
        </w:rPr>
        <w:t>glorify God.</w:t>
      </w:r>
      <w:r w:rsidR="00F20E9C" w:rsidRPr="000E7DA4">
        <w:rPr>
          <w:rStyle w:val="CharacterStyle8"/>
          <w:sz w:val="24"/>
          <w:szCs w:val="24"/>
          <w:lang w:val="en-GB"/>
        </w:rPr>
        <w:t>”</w:t>
      </w:r>
      <w:r w:rsidRPr="000E7DA4">
        <w:rPr>
          <w:rStyle w:val="CharacterStyle8"/>
          <w:sz w:val="24"/>
          <w:szCs w:val="24"/>
          <w:lang w:val="en-GB"/>
        </w:rPr>
        <w:t xml:space="preserve"> He is a wise man who takes John Bun</w:t>
      </w:r>
      <w:r w:rsidRPr="000E7DA4">
        <w:rPr>
          <w:rStyle w:val="CharacterStyle8"/>
          <w:sz w:val="24"/>
          <w:szCs w:val="24"/>
          <w:lang w:val="en-GB"/>
        </w:rPr>
        <w:softHyphen/>
        <w:t>yan</w:t>
      </w:r>
      <w:r w:rsidR="00F20E9C" w:rsidRPr="000E7DA4">
        <w:rPr>
          <w:rStyle w:val="CharacterStyle8"/>
          <w:sz w:val="24"/>
          <w:szCs w:val="24"/>
          <w:lang w:val="en-GB"/>
        </w:rPr>
        <w:t>’</w:t>
      </w:r>
      <w:r w:rsidRPr="000E7DA4">
        <w:rPr>
          <w:rStyle w:val="CharacterStyle8"/>
          <w:sz w:val="24"/>
          <w:szCs w:val="24"/>
          <w:lang w:val="en-GB"/>
        </w:rPr>
        <w:t>s advice, and keeps his last hour contin</w:t>
      </w:r>
      <w:r w:rsidRPr="000E7DA4">
        <w:rPr>
          <w:rStyle w:val="CharacterStyle8"/>
          <w:sz w:val="24"/>
          <w:szCs w:val="24"/>
          <w:lang w:val="en-GB"/>
        </w:rPr>
        <w:t>u</w:t>
      </w:r>
      <w:r w:rsidRPr="000E7DA4">
        <w:rPr>
          <w:rStyle w:val="CharacterStyle8"/>
          <w:sz w:val="24"/>
          <w:szCs w:val="24"/>
          <w:lang w:val="en-GB"/>
        </w:rPr>
        <w:t>ally in mind, and makes it his company-keeper. It was a weighty saying of John Wesley, when one found fault with the doctrines and practices of the Methodists,—</w:t>
      </w:r>
      <w:r w:rsidR="00F20E9C" w:rsidRPr="000E7DA4">
        <w:rPr>
          <w:rStyle w:val="CharacterStyle8"/>
          <w:sz w:val="24"/>
          <w:szCs w:val="24"/>
          <w:lang w:val="en-GB"/>
        </w:rPr>
        <w:t xml:space="preserve"> “</w:t>
      </w:r>
      <w:r w:rsidRPr="000E7DA4">
        <w:rPr>
          <w:rStyle w:val="CharacterStyle8"/>
          <w:sz w:val="24"/>
          <w:szCs w:val="24"/>
          <w:lang w:val="en-GB"/>
        </w:rPr>
        <w:t>At any rate our people die well.</w:t>
      </w:r>
      <w:r w:rsidR="00F20E9C" w:rsidRPr="000E7DA4">
        <w:rPr>
          <w:rStyle w:val="CharacterStyle8"/>
          <w:sz w:val="24"/>
          <w:szCs w:val="24"/>
          <w:lang w:val="en-GB"/>
        </w:rPr>
        <w:t>”</w:t>
      </w:r>
    </w:p>
    <w:p w:rsidR="00161EDA" w:rsidRPr="000E7DA4" w:rsidRDefault="00161EDA" w:rsidP="00F20E9C">
      <w:pPr>
        <w:pStyle w:val="Style28"/>
        <w:kinsoku w:val="0"/>
        <w:autoSpaceDE/>
        <w:autoSpaceDN/>
        <w:spacing w:before="0" w:line="276" w:lineRule="auto"/>
        <w:ind w:right="0"/>
        <w:rPr>
          <w:rStyle w:val="CharacterStyle13"/>
          <w:sz w:val="24"/>
          <w:szCs w:val="24"/>
          <w:lang w:val="en-GB"/>
        </w:rPr>
      </w:pPr>
      <w:r w:rsidRPr="000E7DA4">
        <w:rPr>
          <w:rStyle w:val="CharacterStyle8"/>
          <w:sz w:val="24"/>
          <w:szCs w:val="24"/>
          <w:lang w:val="en-GB"/>
        </w:rPr>
        <w:t xml:space="preserve">We learn, thirdly, in these verses, </w:t>
      </w:r>
      <w:r w:rsidRPr="000E7DA4">
        <w:rPr>
          <w:rStyle w:val="CharacterStyle8"/>
          <w:i/>
          <w:iCs/>
          <w:sz w:val="24"/>
          <w:szCs w:val="24"/>
          <w:lang w:val="en-GB"/>
        </w:rPr>
        <w:t xml:space="preserve">that whatever we may think about the condition of other people, we should think first about our own. </w:t>
      </w:r>
      <w:r w:rsidRPr="000E7DA4">
        <w:rPr>
          <w:rStyle w:val="CharacterStyle8"/>
          <w:sz w:val="24"/>
          <w:szCs w:val="24"/>
          <w:lang w:val="en-GB"/>
        </w:rPr>
        <w:t>When Peter inquired curi</w:t>
      </w:r>
      <w:r w:rsidRPr="000E7DA4">
        <w:rPr>
          <w:rStyle w:val="CharacterStyle8"/>
          <w:sz w:val="24"/>
          <w:szCs w:val="24"/>
          <w:lang w:val="en-GB"/>
        </w:rPr>
        <w:softHyphen/>
        <w:t>ously and anxiously about the future of the Apostle John, he received from our Lord an answer of deep meaning</w:t>
      </w:r>
      <w:r w:rsidR="00F20E9C" w:rsidRPr="000E7DA4">
        <w:rPr>
          <w:rStyle w:val="CharacterStyle8"/>
          <w:sz w:val="24"/>
          <w:szCs w:val="24"/>
          <w:lang w:val="en-GB"/>
        </w:rPr>
        <w:t>: “</w:t>
      </w:r>
      <w:r w:rsidRPr="000E7DA4">
        <w:rPr>
          <w:rStyle w:val="CharacterStyle8"/>
          <w:sz w:val="24"/>
          <w:szCs w:val="24"/>
          <w:lang w:val="en-GB"/>
        </w:rPr>
        <w:t>If I will that he tarry till I come, what is that to thee</w:t>
      </w:r>
      <w:r w:rsidR="00F20E9C" w:rsidRPr="000E7DA4">
        <w:rPr>
          <w:rStyle w:val="CharacterStyle8"/>
          <w:sz w:val="24"/>
          <w:szCs w:val="24"/>
          <w:lang w:val="en-GB"/>
        </w:rPr>
        <w:t>?</w:t>
      </w:r>
      <w:r w:rsidRPr="000E7DA4">
        <w:rPr>
          <w:rStyle w:val="CharacterStyle8"/>
          <w:sz w:val="24"/>
          <w:szCs w:val="24"/>
          <w:lang w:val="en-GB"/>
        </w:rPr>
        <w:t xml:space="preserve"> Follow thou Me.</w:t>
      </w:r>
      <w:r w:rsidR="00F20E9C" w:rsidRPr="000E7DA4">
        <w:rPr>
          <w:rStyle w:val="CharacterStyle8"/>
          <w:sz w:val="24"/>
          <w:szCs w:val="24"/>
          <w:lang w:val="en-GB"/>
        </w:rPr>
        <w:t>”</w:t>
      </w:r>
      <w:r w:rsidRPr="000E7DA4">
        <w:rPr>
          <w:rStyle w:val="CharacterStyle8"/>
          <w:sz w:val="24"/>
          <w:szCs w:val="24"/>
          <w:lang w:val="en-GB"/>
        </w:rPr>
        <w:t xml:space="preserve"> Hard to understand as some part of that sentence may be, it contains a prac</w:t>
      </w:r>
      <w:r w:rsidRPr="000E7DA4">
        <w:rPr>
          <w:rStyle w:val="CharacterStyle8"/>
          <w:sz w:val="24"/>
          <w:szCs w:val="24"/>
          <w:lang w:val="en-GB"/>
        </w:rPr>
        <w:softHyphen/>
        <w:t>tical lesson which ca</w:t>
      </w:r>
      <w:r w:rsidRPr="000E7DA4">
        <w:rPr>
          <w:rStyle w:val="CharacterStyle8"/>
          <w:sz w:val="24"/>
          <w:szCs w:val="24"/>
          <w:lang w:val="en-GB"/>
        </w:rPr>
        <w:t>n</w:t>
      </w:r>
      <w:r w:rsidRPr="000E7DA4">
        <w:rPr>
          <w:rStyle w:val="CharacterStyle8"/>
          <w:sz w:val="24"/>
          <w:szCs w:val="24"/>
          <w:lang w:val="en-GB"/>
        </w:rPr>
        <w:t>not be mistaken. It commands</w:t>
      </w:r>
      <w:r w:rsidR="00F20E9C" w:rsidRPr="000E7DA4">
        <w:rPr>
          <w:rStyle w:val="CharacterStyle8"/>
          <w:sz w:val="24"/>
          <w:szCs w:val="24"/>
          <w:lang w:val="en-GB"/>
        </w:rPr>
        <w:t xml:space="preserve"> </w:t>
      </w:r>
      <w:r w:rsidRPr="000E7DA4">
        <w:rPr>
          <w:rStyle w:val="CharacterStyle13"/>
          <w:sz w:val="24"/>
          <w:szCs w:val="24"/>
          <w:lang w:val="en-GB"/>
        </w:rPr>
        <w:t>every Christian to remember his own heart first, and to look at home.</w:t>
      </w:r>
    </w:p>
    <w:p w:rsidR="00161EDA" w:rsidRPr="000E7DA4" w:rsidRDefault="00161EDA" w:rsidP="00161EDA">
      <w:pPr>
        <w:pStyle w:val="Style30"/>
        <w:kinsoku w:val="0"/>
        <w:autoSpaceDE/>
        <w:autoSpaceDN/>
        <w:spacing w:line="276" w:lineRule="auto"/>
        <w:rPr>
          <w:rStyle w:val="CharacterStyle13"/>
          <w:sz w:val="24"/>
          <w:szCs w:val="24"/>
          <w:lang w:val="en-GB"/>
        </w:rPr>
      </w:pPr>
      <w:r w:rsidRPr="000E7DA4">
        <w:rPr>
          <w:rStyle w:val="CharacterStyle13"/>
          <w:sz w:val="24"/>
          <w:szCs w:val="24"/>
          <w:lang w:val="en-GB"/>
        </w:rPr>
        <w:t>Of course our blessed Lord does not wish us to neg</w:t>
      </w:r>
      <w:r w:rsidRPr="000E7DA4">
        <w:rPr>
          <w:rStyle w:val="CharacterStyle13"/>
          <w:sz w:val="24"/>
          <w:szCs w:val="24"/>
          <w:lang w:val="en-GB"/>
        </w:rPr>
        <w:softHyphen/>
        <w:t>lect the souls of ot</w:t>
      </w:r>
      <w:r w:rsidRPr="000E7DA4">
        <w:rPr>
          <w:rStyle w:val="CharacterStyle13"/>
          <w:sz w:val="24"/>
          <w:szCs w:val="24"/>
          <w:lang w:val="en-GB"/>
        </w:rPr>
        <w:t>h</w:t>
      </w:r>
      <w:r w:rsidRPr="000E7DA4">
        <w:rPr>
          <w:rStyle w:val="CharacterStyle13"/>
          <w:sz w:val="24"/>
          <w:szCs w:val="24"/>
          <w:lang w:val="en-GB"/>
        </w:rPr>
        <w:t xml:space="preserve">ers, or to take no interest in their condition. Such a state of mind would be nothing less than uncharitable selfishness, and would prove plainly that we had not the grace of God. The servant of Christ will have a wide, broad heart, like his Master, and will desire the present and eternal happiness of all around him. He will long mid </w:t>
      </w:r>
      <w:r w:rsidR="000E7DA4" w:rsidRPr="000E7DA4">
        <w:rPr>
          <w:rStyle w:val="CharacterStyle13"/>
          <w:sz w:val="24"/>
          <w:szCs w:val="24"/>
          <w:lang w:val="en-GB"/>
        </w:rPr>
        <w:t>labour</w:t>
      </w:r>
      <w:r w:rsidRPr="000E7DA4">
        <w:rPr>
          <w:rStyle w:val="CharacterStyle13"/>
          <w:sz w:val="24"/>
          <w:szCs w:val="24"/>
          <w:lang w:val="en-GB"/>
        </w:rPr>
        <w:t xml:space="preserve"> to lessen the sor</w:t>
      </w:r>
      <w:r w:rsidRPr="000E7DA4">
        <w:rPr>
          <w:rStyle w:val="CharacterStyle13"/>
          <w:sz w:val="24"/>
          <w:szCs w:val="24"/>
          <w:lang w:val="en-GB"/>
        </w:rPr>
        <w:softHyphen/>
        <w:t xml:space="preserve">rows, and to increase the joys, of </w:t>
      </w:r>
      <w:r w:rsidR="000E7DA4" w:rsidRPr="000E7DA4">
        <w:rPr>
          <w:rStyle w:val="CharacterStyle13"/>
          <w:sz w:val="24"/>
          <w:szCs w:val="24"/>
          <w:lang w:val="en-GB"/>
        </w:rPr>
        <w:t>everyone</w:t>
      </w:r>
      <w:r w:rsidRPr="000E7DA4">
        <w:rPr>
          <w:rStyle w:val="CharacterStyle13"/>
          <w:sz w:val="24"/>
          <w:szCs w:val="24"/>
          <w:lang w:val="en-GB"/>
        </w:rPr>
        <w:t xml:space="preserve"> within his reach, and, as he has opportunity, to do good to all men. But, in all his doing, the servant of Christ must never forget his own soul. Charity, and true religion, must both begin at home.</w:t>
      </w:r>
    </w:p>
    <w:p w:rsidR="00161EDA" w:rsidRPr="000E7DA4" w:rsidRDefault="00161EDA" w:rsidP="00161EDA">
      <w:pPr>
        <w:pStyle w:val="Style30"/>
        <w:kinsoku w:val="0"/>
        <w:autoSpaceDE/>
        <w:autoSpaceDN/>
        <w:spacing w:line="276" w:lineRule="auto"/>
        <w:rPr>
          <w:rStyle w:val="CharacterStyle13"/>
          <w:sz w:val="24"/>
          <w:szCs w:val="24"/>
          <w:lang w:val="en-GB"/>
        </w:rPr>
      </w:pPr>
      <w:r w:rsidRPr="000E7DA4">
        <w:rPr>
          <w:rStyle w:val="CharacterStyle13"/>
          <w:sz w:val="24"/>
          <w:szCs w:val="24"/>
          <w:lang w:val="en-GB"/>
        </w:rPr>
        <w:t>It is vain to deny that our Lord</w:t>
      </w:r>
      <w:r w:rsidR="00F20E9C" w:rsidRPr="000E7DA4">
        <w:rPr>
          <w:rStyle w:val="CharacterStyle13"/>
          <w:sz w:val="24"/>
          <w:szCs w:val="24"/>
          <w:lang w:val="en-GB"/>
        </w:rPr>
        <w:t>’</w:t>
      </w:r>
      <w:r w:rsidRPr="000E7DA4">
        <w:rPr>
          <w:rStyle w:val="CharacterStyle13"/>
          <w:sz w:val="24"/>
          <w:szCs w:val="24"/>
          <w:lang w:val="en-GB"/>
        </w:rPr>
        <w:t>s solemn caution to His impetuous disc</w:t>
      </w:r>
      <w:r w:rsidRPr="000E7DA4">
        <w:rPr>
          <w:rStyle w:val="CharacterStyle13"/>
          <w:sz w:val="24"/>
          <w:szCs w:val="24"/>
          <w:lang w:val="en-GB"/>
        </w:rPr>
        <w:t>i</w:t>
      </w:r>
      <w:r w:rsidRPr="000E7DA4">
        <w:rPr>
          <w:rStyle w:val="CharacterStyle13"/>
          <w:sz w:val="24"/>
          <w:szCs w:val="24"/>
          <w:lang w:val="en-GB"/>
        </w:rPr>
        <w:t>ple is greatly needed in the present day. Such is the weakness of human n</w:t>
      </w:r>
      <w:r w:rsidRPr="000E7DA4">
        <w:rPr>
          <w:rStyle w:val="CharacterStyle13"/>
          <w:sz w:val="24"/>
          <w:szCs w:val="24"/>
          <w:lang w:val="en-GB"/>
        </w:rPr>
        <w:t>a</w:t>
      </w:r>
      <w:r w:rsidRPr="000E7DA4">
        <w:rPr>
          <w:rStyle w:val="CharacterStyle13"/>
          <w:sz w:val="24"/>
          <w:szCs w:val="24"/>
          <w:lang w:val="en-GB"/>
        </w:rPr>
        <w:t>ture, that even true Christians are continually liable to run into ex</w:t>
      </w:r>
      <w:r w:rsidRPr="000E7DA4">
        <w:rPr>
          <w:rStyle w:val="CharacterStyle13"/>
          <w:sz w:val="24"/>
          <w:szCs w:val="24"/>
          <w:lang w:val="en-GB"/>
        </w:rPr>
        <w:softHyphen/>
        <w:t>tremes. Some are so entirely absorbed in their own in</w:t>
      </w:r>
      <w:r w:rsidRPr="000E7DA4">
        <w:rPr>
          <w:rStyle w:val="CharacterStyle13"/>
          <w:sz w:val="24"/>
          <w:szCs w:val="24"/>
          <w:lang w:val="en-GB"/>
        </w:rPr>
        <w:softHyphen/>
        <w:t>ward experience, and their own heart</w:t>
      </w:r>
      <w:r w:rsidR="00F20E9C" w:rsidRPr="000E7DA4">
        <w:rPr>
          <w:rStyle w:val="CharacterStyle13"/>
          <w:sz w:val="24"/>
          <w:szCs w:val="24"/>
          <w:lang w:val="en-GB"/>
        </w:rPr>
        <w:t>’</w:t>
      </w:r>
      <w:r w:rsidRPr="000E7DA4">
        <w:rPr>
          <w:rStyle w:val="CharacterStyle13"/>
          <w:sz w:val="24"/>
          <w:szCs w:val="24"/>
          <w:lang w:val="en-GB"/>
        </w:rPr>
        <w:t>s conflict, that they forget the world outside. Others are so busy about doing good to the world, that they neglect to cul</w:t>
      </w:r>
      <w:r w:rsidRPr="000E7DA4">
        <w:rPr>
          <w:rStyle w:val="CharacterStyle13"/>
          <w:sz w:val="24"/>
          <w:szCs w:val="24"/>
          <w:lang w:val="en-GB"/>
        </w:rPr>
        <w:softHyphen/>
        <w:t>tivate their own souls. Both are wrong, and both need to see a more excellent way</w:t>
      </w:r>
      <w:r w:rsidR="00F20E9C" w:rsidRPr="000E7DA4">
        <w:rPr>
          <w:rStyle w:val="CharacterStyle13"/>
          <w:sz w:val="24"/>
          <w:szCs w:val="24"/>
          <w:lang w:val="en-GB"/>
        </w:rPr>
        <w:t>;</w:t>
      </w:r>
      <w:r w:rsidRPr="000E7DA4">
        <w:rPr>
          <w:rStyle w:val="CharacterStyle13"/>
          <w:sz w:val="24"/>
          <w:szCs w:val="24"/>
          <w:lang w:val="en-GB"/>
        </w:rPr>
        <w:t xml:space="preserve"> but none pe</w:t>
      </w:r>
      <w:r w:rsidRPr="000E7DA4">
        <w:rPr>
          <w:rStyle w:val="CharacterStyle13"/>
          <w:sz w:val="24"/>
          <w:szCs w:val="24"/>
          <w:lang w:val="en-GB"/>
        </w:rPr>
        <w:t>r</w:t>
      </w:r>
      <w:r w:rsidRPr="000E7DA4">
        <w:rPr>
          <w:rStyle w:val="CharacterStyle13"/>
          <w:sz w:val="24"/>
          <w:szCs w:val="24"/>
          <w:lang w:val="en-GB"/>
        </w:rPr>
        <w:t>haps do so much harm to religion as those who are busy-bodies about ot</w:t>
      </w:r>
      <w:r w:rsidRPr="000E7DA4">
        <w:rPr>
          <w:rStyle w:val="CharacterStyle13"/>
          <w:sz w:val="24"/>
          <w:szCs w:val="24"/>
          <w:lang w:val="en-GB"/>
        </w:rPr>
        <w:t>h</w:t>
      </w:r>
      <w:r w:rsidRPr="000E7DA4">
        <w:rPr>
          <w:rStyle w:val="CharacterStyle13"/>
          <w:sz w:val="24"/>
          <w:szCs w:val="24"/>
          <w:lang w:val="en-GB"/>
        </w:rPr>
        <w:t>ers</w:t>
      </w:r>
      <w:r w:rsidR="00F20E9C" w:rsidRPr="000E7DA4">
        <w:rPr>
          <w:rStyle w:val="CharacterStyle13"/>
          <w:sz w:val="24"/>
          <w:szCs w:val="24"/>
          <w:lang w:val="en-GB"/>
        </w:rPr>
        <w:t>’</w:t>
      </w:r>
      <w:r w:rsidRPr="000E7DA4">
        <w:rPr>
          <w:rStyle w:val="CharacterStyle13"/>
          <w:sz w:val="24"/>
          <w:szCs w:val="24"/>
          <w:lang w:val="en-GB"/>
        </w:rPr>
        <w:t xml:space="preserve"> salvation, and at the same time neglecters of their own. From such a snare as this may the ring</w:t>
      </w:r>
      <w:r w:rsidRPr="000E7DA4">
        <w:rPr>
          <w:rStyle w:val="CharacterStyle13"/>
          <w:sz w:val="24"/>
          <w:szCs w:val="24"/>
          <w:lang w:val="en-GB"/>
        </w:rPr>
        <w:softHyphen/>
        <w:t>ing words of our Lord deliver us</w:t>
      </w:r>
      <w:r w:rsidR="00F20E9C" w:rsidRPr="000E7DA4">
        <w:rPr>
          <w:rStyle w:val="CharacterStyle13"/>
          <w:sz w:val="24"/>
          <w:szCs w:val="24"/>
          <w:lang w:val="en-GB"/>
        </w:rPr>
        <w:t>!</w:t>
      </w:r>
      <w:r w:rsidRPr="000E7DA4">
        <w:rPr>
          <w:rStyle w:val="CharacterStyle13"/>
          <w:sz w:val="24"/>
          <w:szCs w:val="24"/>
          <w:lang w:val="en-GB"/>
        </w:rPr>
        <w:t xml:space="preserve"> Whatever we do for others (and we never can do enough), let us not for</w:t>
      </w:r>
      <w:r w:rsidRPr="000E7DA4">
        <w:rPr>
          <w:rStyle w:val="CharacterStyle13"/>
          <w:sz w:val="24"/>
          <w:szCs w:val="24"/>
          <w:lang w:val="en-GB"/>
        </w:rPr>
        <w:softHyphen/>
        <w:t>get our own inner man. Unhappily, the Bride, in Can</w:t>
      </w:r>
      <w:r w:rsidRPr="000E7DA4">
        <w:rPr>
          <w:rStyle w:val="CharacterStyle13"/>
          <w:sz w:val="24"/>
          <w:szCs w:val="24"/>
          <w:lang w:val="en-GB"/>
        </w:rPr>
        <w:softHyphen/>
        <w:t xml:space="preserve">ticles, is not the only person who has cause to complain: </w:t>
      </w:r>
      <w:r w:rsidR="00F20E9C" w:rsidRPr="000E7DA4">
        <w:rPr>
          <w:rStyle w:val="CharacterStyle13"/>
          <w:sz w:val="24"/>
          <w:szCs w:val="24"/>
          <w:lang w:val="en-GB"/>
        </w:rPr>
        <w:t>“</w:t>
      </w:r>
      <w:r w:rsidRPr="000E7DA4">
        <w:rPr>
          <w:rStyle w:val="CharacterStyle13"/>
          <w:sz w:val="24"/>
          <w:szCs w:val="24"/>
          <w:lang w:val="en-GB"/>
        </w:rPr>
        <w:t>They made me keeper of the vineyards</w:t>
      </w:r>
      <w:r w:rsidR="00F20E9C" w:rsidRPr="000E7DA4">
        <w:rPr>
          <w:rStyle w:val="CharacterStyle13"/>
          <w:sz w:val="24"/>
          <w:szCs w:val="24"/>
          <w:lang w:val="en-GB"/>
        </w:rPr>
        <w:t>;</w:t>
      </w:r>
      <w:r w:rsidRPr="000E7DA4">
        <w:rPr>
          <w:rStyle w:val="CharacterStyle13"/>
          <w:sz w:val="24"/>
          <w:szCs w:val="24"/>
          <w:lang w:val="en-GB"/>
        </w:rPr>
        <w:t xml:space="preserve"> but my </w:t>
      </w:r>
      <w:r w:rsidRPr="000E7DA4">
        <w:rPr>
          <w:rStyle w:val="CharacterStyle13"/>
          <w:bCs/>
          <w:sz w:val="24"/>
          <w:szCs w:val="24"/>
          <w:lang w:val="en-GB"/>
        </w:rPr>
        <w:t xml:space="preserve">own </w:t>
      </w:r>
      <w:r w:rsidRPr="000E7DA4">
        <w:rPr>
          <w:rStyle w:val="CharacterStyle13"/>
          <w:sz w:val="24"/>
          <w:szCs w:val="24"/>
          <w:lang w:val="en-GB"/>
        </w:rPr>
        <w:t xml:space="preserve">vineyard </w:t>
      </w:r>
      <w:r w:rsidRPr="000E7DA4">
        <w:rPr>
          <w:rStyle w:val="CharacterStyle13"/>
          <w:bCs/>
          <w:sz w:val="24"/>
          <w:szCs w:val="24"/>
          <w:lang w:val="en-GB"/>
        </w:rPr>
        <w:t xml:space="preserve">I </w:t>
      </w:r>
      <w:r w:rsidRPr="000E7DA4">
        <w:rPr>
          <w:rStyle w:val="CharacterStyle13"/>
          <w:sz w:val="24"/>
          <w:szCs w:val="24"/>
          <w:lang w:val="en-GB"/>
        </w:rPr>
        <w:t>have not kept.</w:t>
      </w:r>
      <w:r w:rsidR="00F20E9C" w:rsidRPr="000E7DA4">
        <w:rPr>
          <w:rStyle w:val="CharacterStyle13"/>
          <w:sz w:val="24"/>
          <w:szCs w:val="24"/>
          <w:lang w:val="en-GB"/>
        </w:rPr>
        <w:t>”</w:t>
      </w:r>
      <w:r w:rsidRPr="000E7DA4">
        <w:rPr>
          <w:rStyle w:val="CharacterStyle13"/>
          <w:sz w:val="24"/>
          <w:szCs w:val="24"/>
          <w:lang w:val="en-GB"/>
        </w:rPr>
        <w:t xml:space="preserve"> (Cant. i. 6.)</w:t>
      </w:r>
    </w:p>
    <w:p w:rsidR="00161EDA" w:rsidRPr="000E7DA4" w:rsidRDefault="00161EDA" w:rsidP="00161EDA">
      <w:pPr>
        <w:pStyle w:val="Style30"/>
        <w:kinsoku w:val="0"/>
        <w:autoSpaceDE/>
        <w:autoSpaceDN/>
        <w:spacing w:line="276" w:lineRule="auto"/>
        <w:rPr>
          <w:rStyle w:val="CharacterStyle9"/>
          <w:color w:val="1B0B00"/>
          <w:sz w:val="24"/>
          <w:szCs w:val="24"/>
          <w:lang w:val="en-GB"/>
        </w:rPr>
      </w:pPr>
      <w:r w:rsidRPr="000E7DA4">
        <w:rPr>
          <w:i/>
          <w:iCs/>
          <w:color w:val="241500"/>
          <w:sz w:val="24"/>
          <w:szCs w:val="24"/>
          <w:lang w:val="en-GB"/>
        </w:rPr>
        <w:t xml:space="preserve">We learn, lastly, from these verses, the number and </w:t>
      </w:r>
      <w:r w:rsidRPr="000E7DA4">
        <w:rPr>
          <w:rStyle w:val="CharacterStyle9"/>
          <w:i/>
          <w:iCs/>
          <w:sz w:val="24"/>
          <w:szCs w:val="24"/>
          <w:lang w:val="en-GB"/>
        </w:rPr>
        <w:t>greatness of Christ</w:t>
      </w:r>
      <w:r w:rsidR="00F20E9C" w:rsidRPr="000E7DA4">
        <w:rPr>
          <w:rStyle w:val="CharacterStyle9"/>
          <w:i/>
          <w:iCs/>
          <w:sz w:val="24"/>
          <w:szCs w:val="24"/>
          <w:lang w:val="en-GB"/>
        </w:rPr>
        <w:t>’</w:t>
      </w:r>
      <w:r w:rsidRPr="000E7DA4">
        <w:rPr>
          <w:rStyle w:val="CharacterStyle9"/>
          <w:i/>
          <w:iCs/>
          <w:sz w:val="24"/>
          <w:szCs w:val="24"/>
          <w:lang w:val="en-GB"/>
        </w:rPr>
        <w:t xml:space="preserve">s works during His earthly ministry. </w:t>
      </w:r>
      <w:r w:rsidRPr="000E7DA4">
        <w:rPr>
          <w:rStyle w:val="CharacterStyle9"/>
          <w:sz w:val="24"/>
          <w:szCs w:val="24"/>
          <w:lang w:val="en-GB"/>
        </w:rPr>
        <w:t>St. John concludes his Gospel with these remarkable words,</w:t>
      </w:r>
      <w:r w:rsidR="00F20E9C" w:rsidRPr="000E7DA4">
        <w:rPr>
          <w:rStyle w:val="CharacterStyle9"/>
          <w:sz w:val="24"/>
          <w:szCs w:val="24"/>
          <w:lang w:val="en-GB"/>
        </w:rPr>
        <w:t xml:space="preserve"> “</w:t>
      </w:r>
      <w:r w:rsidRPr="000E7DA4">
        <w:rPr>
          <w:rStyle w:val="CharacterStyle9"/>
          <w:sz w:val="24"/>
          <w:szCs w:val="24"/>
          <w:lang w:val="en-GB"/>
        </w:rPr>
        <w:t>There are many other things which Jesus did, the which, if they should be written every one, I sup</w:t>
      </w:r>
      <w:r w:rsidRPr="000E7DA4">
        <w:rPr>
          <w:rStyle w:val="CharacterStyle9"/>
          <w:sz w:val="24"/>
          <w:szCs w:val="24"/>
          <w:lang w:val="en-GB"/>
        </w:rPr>
        <w:softHyphen/>
        <w:t>pose the world itself could not co</w:t>
      </w:r>
      <w:r w:rsidRPr="000E7DA4">
        <w:rPr>
          <w:rStyle w:val="CharacterStyle9"/>
          <w:sz w:val="24"/>
          <w:szCs w:val="24"/>
          <w:lang w:val="en-GB"/>
        </w:rPr>
        <w:t>n</w:t>
      </w:r>
      <w:r w:rsidRPr="000E7DA4">
        <w:rPr>
          <w:rStyle w:val="CharacterStyle9"/>
          <w:sz w:val="24"/>
          <w:szCs w:val="24"/>
          <w:lang w:val="en-GB"/>
        </w:rPr>
        <w:lastRenderedPageBreak/>
        <w:t>tain the books that should be written.</w:t>
      </w:r>
      <w:r w:rsidR="00F20E9C" w:rsidRPr="000E7DA4">
        <w:rPr>
          <w:rStyle w:val="CharacterStyle9"/>
          <w:sz w:val="24"/>
          <w:szCs w:val="24"/>
          <w:lang w:val="en-GB"/>
        </w:rPr>
        <w:t>”</w:t>
      </w:r>
      <w:r w:rsidRPr="000E7DA4">
        <w:rPr>
          <w:rStyle w:val="CharacterStyle9"/>
          <w:sz w:val="24"/>
          <w:szCs w:val="24"/>
          <w:lang w:val="en-GB"/>
        </w:rPr>
        <w:t xml:space="preserve">—Of course we must not torture these words, by pressing them to an excessively </w:t>
      </w:r>
      <w:r w:rsidRPr="000E7DA4">
        <w:rPr>
          <w:rStyle w:val="CharacterStyle9"/>
          <w:i/>
          <w:iCs/>
          <w:sz w:val="24"/>
          <w:szCs w:val="24"/>
          <w:lang w:val="en-GB"/>
        </w:rPr>
        <w:t xml:space="preserve">literal </w:t>
      </w:r>
      <w:r w:rsidR="00F20E9C" w:rsidRPr="000E7DA4">
        <w:rPr>
          <w:rStyle w:val="CharacterStyle9"/>
          <w:sz w:val="24"/>
          <w:szCs w:val="24"/>
          <w:lang w:val="en-GB"/>
        </w:rPr>
        <w:t>interpretation</w:t>
      </w:r>
      <w:r w:rsidRPr="000E7DA4">
        <w:rPr>
          <w:rStyle w:val="CharacterStyle9"/>
          <w:sz w:val="24"/>
          <w:szCs w:val="24"/>
          <w:lang w:val="en-GB"/>
        </w:rPr>
        <w:t>. To suppose that the Evangelist meant the world could not hold the material volumes which would be written, is evidently unreasonable and absurd. The only sensible interpretation must be a spiritual and figurative one.</w:t>
      </w:r>
    </w:p>
    <w:p w:rsidR="00161EDA" w:rsidRPr="000E7DA4" w:rsidRDefault="00161EDA" w:rsidP="00161EDA">
      <w:pPr>
        <w:pStyle w:val="Style31"/>
        <w:kinsoku w:val="0"/>
        <w:autoSpaceDE/>
        <w:autoSpaceDN/>
        <w:spacing w:line="276" w:lineRule="auto"/>
        <w:ind w:right="0"/>
        <w:rPr>
          <w:rStyle w:val="CharacterStyle9"/>
          <w:sz w:val="24"/>
          <w:szCs w:val="24"/>
          <w:lang w:val="en-GB"/>
        </w:rPr>
      </w:pPr>
      <w:r w:rsidRPr="000E7DA4">
        <w:rPr>
          <w:rStyle w:val="CharacterStyle9"/>
          <w:sz w:val="24"/>
          <w:szCs w:val="24"/>
          <w:lang w:val="en-GB"/>
        </w:rPr>
        <w:t>As much of Christ</w:t>
      </w:r>
      <w:r w:rsidR="00F20E9C" w:rsidRPr="000E7DA4">
        <w:rPr>
          <w:rStyle w:val="CharacterStyle9"/>
          <w:sz w:val="24"/>
          <w:szCs w:val="24"/>
          <w:lang w:val="en-GB"/>
        </w:rPr>
        <w:t>’</w:t>
      </w:r>
      <w:r w:rsidRPr="000E7DA4">
        <w:rPr>
          <w:rStyle w:val="CharacterStyle9"/>
          <w:sz w:val="24"/>
          <w:szCs w:val="24"/>
          <w:lang w:val="en-GB"/>
        </w:rPr>
        <w:t xml:space="preserve">s sayings and doings is recorded as the mind of man can take in. It would not be good for the world to have more. The human mind, like the body, can only digest </w:t>
      </w:r>
      <w:r w:rsidRPr="00DF3856">
        <w:rPr>
          <w:rStyle w:val="CharacterStyle9"/>
          <w:iCs/>
          <w:sz w:val="24"/>
          <w:szCs w:val="24"/>
          <w:lang w:val="en-GB"/>
        </w:rPr>
        <w:t>a</w:t>
      </w:r>
      <w:r w:rsidRPr="000E7DA4">
        <w:rPr>
          <w:rStyle w:val="CharacterStyle9"/>
          <w:i/>
          <w:iCs/>
          <w:sz w:val="24"/>
          <w:szCs w:val="24"/>
          <w:lang w:val="en-GB"/>
        </w:rPr>
        <w:t xml:space="preserve"> </w:t>
      </w:r>
      <w:r w:rsidRPr="000E7DA4">
        <w:rPr>
          <w:rStyle w:val="CharacterStyle9"/>
          <w:sz w:val="24"/>
          <w:szCs w:val="24"/>
          <w:lang w:val="en-GB"/>
        </w:rPr>
        <w:t xml:space="preserve">certain quantity. The world could not contain more, because it would not. As many miracles, as many parables, as many sermons, as many </w:t>
      </w:r>
      <w:r w:rsidR="000E7DA4" w:rsidRPr="000E7DA4">
        <w:rPr>
          <w:rStyle w:val="CharacterStyle9"/>
          <w:sz w:val="24"/>
          <w:szCs w:val="24"/>
          <w:lang w:val="en-GB"/>
        </w:rPr>
        <w:t>conversions</w:t>
      </w:r>
      <w:r w:rsidRPr="000E7DA4">
        <w:rPr>
          <w:rStyle w:val="CharacterStyle9"/>
          <w:sz w:val="24"/>
          <w:szCs w:val="24"/>
          <w:lang w:val="en-GB"/>
        </w:rPr>
        <w:t>, as many words of kindness, as many deeds of mercy, as many journeys, as many prayers, as many warnings, as many promises, are recorded, as the world can possibly require. If more had been recorded they would have been only thrown away. There is enough to make every unbeliever without excuse, enough to show every inquirer the way to heaven, enough to sat</w:t>
      </w:r>
      <w:r w:rsidRPr="000E7DA4">
        <w:rPr>
          <w:rStyle w:val="CharacterStyle9"/>
          <w:sz w:val="24"/>
          <w:szCs w:val="24"/>
          <w:lang w:val="en-GB"/>
        </w:rPr>
        <w:softHyphen/>
        <w:t>isfy the heart of every honest believer, enough to con</w:t>
      </w:r>
      <w:r w:rsidRPr="000E7DA4">
        <w:rPr>
          <w:rStyle w:val="CharacterStyle9"/>
          <w:sz w:val="24"/>
          <w:szCs w:val="24"/>
          <w:lang w:val="en-GB"/>
        </w:rPr>
        <w:softHyphen/>
        <w:t>demn man if he does not repent and believe, enough to glorify God. The largest vessel can only contain a cer</w:t>
      </w:r>
      <w:r w:rsidRPr="000E7DA4">
        <w:rPr>
          <w:rStyle w:val="CharacterStyle9"/>
          <w:sz w:val="24"/>
          <w:szCs w:val="24"/>
          <w:lang w:val="en-GB"/>
        </w:rPr>
        <w:softHyphen/>
        <w:t>tain quantity of liquid. The mind of all mankind would not appreciate more about Christ, if more had been wri</w:t>
      </w:r>
      <w:r w:rsidRPr="000E7DA4">
        <w:rPr>
          <w:rStyle w:val="CharacterStyle9"/>
          <w:sz w:val="24"/>
          <w:szCs w:val="24"/>
          <w:lang w:val="en-GB"/>
        </w:rPr>
        <w:t>t</w:t>
      </w:r>
      <w:r w:rsidRPr="000E7DA4">
        <w:rPr>
          <w:rStyle w:val="CharacterStyle9"/>
          <w:sz w:val="24"/>
          <w:szCs w:val="24"/>
          <w:lang w:val="en-GB"/>
        </w:rPr>
        <w:t>ten. There is enough and to spare. This witness is true. Let us deny it if we can.</w:t>
      </w:r>
    </w:p>
    <w:p w:rsidR="00161EDA" w:rsidRPr="000E7DA4" w:rsidRDefault="00161EDA" w:rsidP="00161EDA">
      <w:pPr>
        <w:pStyle w:val="Style31"/>
        <w:kinsoku w:val="0"/>
        <w:autoSpaceDE/>
        <w:autoSpaceDN/>
        <w:spacing w:line="276" w:lineRule="auto"/>
        <w:ind w:right="0"/>
        <w:rPr>
          <w:rStyle w:val="CharacterStyle10"/>
          <w:color w:val="160A00"/>
          <w:sz w:val="24"/>
          <w:szCs w:val="24"/>
          <w:lang w:val="en-GB"/>
        </w:rPr>
      </w:pPr>
      <w:r w:rsidRPr="000E7DA4">
        <w:rPr>
          <w:rStyle w:val="CharacterStyle9"/>
          <w:sz w:val="24"/>
          <w:szCs w:val="24"/>
          <w:lang w:val="en-GB"/>
        </w:rPr>
        <w:t>And now let us close the Gospel of St. John with mingled feelings of deep humility and deep thankful</w:t>
      </w:r>
      <w:r w:rsidRPr="000E7DA4">
        <w:rPr>
          <w:rStyle w:val="CharacterStyle9"/>
          <w:sz w:val="24"/>
          <w:szCs w:val="24"/>
          <w:lang w:val="en-GB"/>
        </w:rPr>
        <w:softHyphen/>
        <w:t xml:space="preserve">ness. We may well be humble when we think how </w:t>
      </w:r>
      <w:r w:rsidRPr="000E7DA4">
        <w:rPr>
          <w:rStyle w:val="CharacterStyle10"/>
          <w:color w:val="160A00"/>
          <w:sz w:val="24"/>
          <w:szCs w:val="24"/>
          <w:lang w:val="en-GB"/>
        </w:rPr>
        <w:t>ignorant we are, and how little we comprehend of the treasures which this Gospel contains. But we may well be thankful, when we reflect how clear and plain is the instruction which it gives us about the way of sa</w:t>
      </w:r>
      <w:r w:rsidRPr="000E7DA4">
        <w:rPr>
          <w:rStyle w:val="CharacterStyle10"/>
          <w:color w:val="160A00"/>
          <w:sz w:val="24"/>
          <w:szCs w:val="24"/>
          <w:lang w:val="en-GB"/>
        </w:rPr>
        <w:t>l</w:t>
      </w:r>
      <w:r w:rsidRPr="000E7DA4">
        <w:rPr>
          <w:rStyle w:val="CharacterStyle10"/>
          <w:color w:val="160A00"/>
          <w:sz w:val="24"/>
          <w:szCs w:val="24"/>
          <w:lang w:val="en-GB"/>
        </w:rPr>
        <w:t>vation. The man w</w:t>
      </w:r>
      <w:r w:rsidR="00DF3856">
        <w:rPr>
          <w:rStyle w:val="CharacterStyle10"/>
          <w:color w:val="160A00"/>
          <w:sz w:val="24"/>
          <w:szCs w:val="24"/>
          <w:lang w:val="en-GB"/>
        </w:rPr>
        <w:t>ho reads this Gospel profitably</w:t>
      </w:r>
      <w:r w:rsidRPr="000E7DA4">
        <w:rPr>
          <w:rStyle w:val="CharacterStyle10"/>
          <w:color w:val="160A00"/>
          <w:sz w:val="24"/>
          <w:szCs w:val="24"/>
          <w:lang w:val="en-GB"/>
        </w:rPr>
        <w:t xml:space="preserve"> is he who</w:t>
      </w:r>
      <w:r w:rsidR="00F20E9C" w:rsidRPr="000E7DA4">
        <w:rPr>
          <w:rStyle w:val="CharacterStyle10"/>
          <w:color w:val="160A00"/>
          <w:sz w:val="24"/>
          <w:szCs w:val="24"/>
          <w:lang w:val="en-GB"/>
        </w:rPr>
        <w:t xml:space="preserve"> “</w:t>
      </w:r>
      <w:r w:rsidRPr="000E7DA4">
        <w:rPr>
          <w:rStyle w:val="CharacterStyle10"/>
          <w:color w:val="160A00"/>
          <w:sz w:val="24"/>
          <w:szCs w:val="24"/>
          <w:lang w:val="en-GB"/>
        </w:rPr>
        <w:t>be</w:t>
      </w:r>
      <w:r w:rsidRPr="000E7DA4">
        <w:rPr>
          <w:rStyle w:val="CharacterStyle10"/>
          <w:color w:val="160A00"/>
          <w:sz w:val="24"/>
          <w:szCs w:val="24"/>
          <w:lang w:val="en-GB"/>
        </w:rPr>
        <w:softHyphen/>
        <w:t>lieves that Jesus is the Christ, and, believing, has life through His Name.</w:t>
      </w:r>
      <w:r w:rsidR="00F20E9C" w:rsidRPr="000E7DA4">
        <w:rPr>
          <w:rStyle w:val="CharacterStyle10"/>
          <w:color w:val="160A00"/>
          <w:sz w:val="24"/>
          <w:szCs w:val="24"/>
          <w:lang w:val="en-GB"/>
        </w:rPr>
        <w:t>”</w:t>
      </w:r>
      <w:r w:rsidRPr="000E7DA4">
        <w:rPr>
          <w:rStyle w:val="CharacterStyle10"/>
          <w:color w:val="160A00"/>
          <w:sz w:val="24"/>
          <w:szCs w:val="24"/>
          <w:lang w:val="en-GB"/>
        </w:rPr>
        <w:t xml:space="preserve"> Do we so believe</w:t>
      </w:r>
      <w:r w:rsidR="00F20E9C" w:rsidRPr="000E7DA4">
        <w:rPr>
          <w:rStyle w:val="CharacterStyle10"/>
          <w:color w:val="160A00"/>
          <w:sz w:val="24"/>
          <w:szCs w:val="24"/>
          <w:lang w:val="en-GB"/>
        </w:rPr>
        <w:t>?</w:t>
      </w:r>
      <w:r w:rsidRPr="000E7DA4">
        <w:rPr>
          <w:rStyle w:val="CharacterStyle10"/>
          <w:color w:val="160A00"/>
          <w:sz w:val="24"/>
          <w:szCs w:val="24"/>
          <w:lang w:val="en-GB"/>
        </w:rPr>
        <w:t xml:space="preserve"> Let us never rest till we can give a satisfactory answer to that ques</w:t>
      </w:r>
      <w:r w:rsidRPr="000E7DA4">
        <w:rPr>
          <w:rStyle w:val="CharacterStyle10"/>
          <w:color w:val="160A00"/>
          <w:sz w:val="24"/>
          <w:szCs w:val="24"/>
          <w:lang w:val="en-GB"/>
        </w:rPr>
        <w:softHyphen/>
        <w:t>tion!</w:t>
      </w:r>
    </w:p>
    <w:p w:rsidR="00161EDA" w:rsidRPr="000E7DA4" w:rsidRDefault="00161EDA" w:rsidP="00161EDA">
      <w:pPr>
        <w:pStyle w:val="Style31"/>
        <w:kinsoku w:val="0"/>
        <w:autoSpaceDE/>
        <w:autoSpaceDN/>
        <w:spacing w:line="276" w:lineRule="auto"/>
        <w:ind w:right="0"/>
        <w:rPr>
          <w:rStyle w:val="CharacterStyle10"/>
          <w:color w:val="160A00"/>
          <w:sz w:val="24"/>
          <w:szCs w:val="24"/>
          <w:lang w:val="en-GB"/>
        </w:rPr>
      </w:pPr>
    </w:p>
    <w:p w:rsidR="00F20E9C" w:rsidRPr="000E7DA4" w:rsidRDefault="00F20E9C" w:rsidP="00161EDA">
      <w:pPr>
        <w:pStyle w:val="Style4"/>
        <w:widowControl w:val="0"/>
        <w:kinsoku w:val="0"/>
        <w:autoSpaceDE/>
        <w:autoSpaceDN/>
        <w:adjustRightInd/>
        <w:spacing w:line="360" w:lineRule="auto"/>
        <w:jc w:val="center"/>
        <w:rPr>
          <w:rStyle w:val="CharacterStyle10"/>
          <w:bCs/>
          <w:color w:val="160A00"/>
          <w:lang w:val="en-GB"/>
        </w:rPr>
      </w:pPr>
    </w:p>
    <w:p w:rsidR="00161EDA" w:rsidRPr="000E7DA4" w:rsidRDefault="00161EDA" w:rsidP="00161EDA">
      <w:pPr>
        <w:pStyle w:val="Style4"/>
        <w:widowControl w:val="0"/>
        <w:kinsoku w:val="0"/>
        <w:autoSpaceDE/>
        <w:autoSpaceDN/>
        <w:adjustRightInd/>
        <w:spacing w:line="360" w:lineRule="auto"/>
        <w:jc w:val="center"/>
        <w:rPr>
          <w:rStyle w:val="CharacterStyle10"/>
          <w:color w:val="160A00"/>
          <w:lang w:val="en-GB"/>
        </w:rPr>
      </w:pPr>
      <w:r w:rsidRPr="000E7DA4">
        <w:rPr>
          <w:rStyle w:val="CharacterStyle10"/>
          <w:bCs/>
          <w:color w:val="160A00"/>
          <w:lang w:val="en-GB"/>
        </w:rPr>
        <w:t xml:space="preserve">NOTES. JOHN XXI. </w:t>
      </w:r>
      <w:r w:rsidRPr="000E7DA4">
        <w:rPr>
          <w:rStyle w:val="CharacterStyle10"/>
          <w:color w:val="160A00"/>
          <w:lang w:val="en-GB"/>
        </w:rPr>
        <w:t>18-25.</w:t>
      </w:r>
    </w:p>
    <w:p w:rsidR="00161EDA" w:rsidRPr="000E7DA4" w:rsidRDefault="00161EDA" w:rsidP="00F20E9C">
      <w:pPr>
        <w:pStyle w:val="Style10"/>
        <w:kinsoku w:val="0"/>
        <w:autoSpaceDE/>
        <w:autoSpaceDN/>
        <w:spacing w:before="0" w:after="60" w:line="276" w:lineRule="auto"/>
        <w:ind w:left="0" w:hanging="284"/>
        <w:rPr>
          <w:rStyle w:val="CharacterStyle5"/>
          <w:sz w:val="20"/>
          <w:szCs w:val="20"/>
          <w:lang w:val="en-GB"/>
        </w:rPr>
      </w:pPr>
      <w:r w:rsidRPr="000E7DA4">
        <w:rPr>
          <w:rStyle w:val="CharacterStyle5"/>
          <w:bCs/>
          <w:sz w:val="20"/>
          <w:szCs w:val="20"/>
          <w:lang w:val="en-GB"/>
        </w:rPr>
        <w:t>18.—[</w:t>
      </w:r>
      <w:r w:rsidR="00DF3856">
        <w:rPr>
          <w:rStyle w:val="CharacterStyle5"/>
          <w:i/>
          <w:iCs/>
          <w:sz w:val="20"/>
          <w:szCs w:val="20"/>
          <w:lang w:val="en-GB"/>
        </w:rPr>
        <w:t xml:space="preserve">Verily, verily, I say </w:t>
      </w:r>
      <w:r w:rsidRPr="000E7DA4">
        <w:rPr>
          <w:rStyle w:val="CharacterStyle5"/>
          <w:i/>
          <w:iCs/>
          <w:sz w:val="20"/>
          <w:szCs w:val="20"/>
          <w:lang w:val="en-GB"/>
        </w:rPr>
        <w:t>unto thee, etc.</w:t>
      </w:r>
      <w:r w:rsidR="00F20E9C" w:rsidRPr="000E7DA4">
        <w:rPr>
          <w:rStyle w:val="CharacterStyle5"/>
          <w:iCs/>
          <w:sz w:val="20"/>
          <w:szCs w:val="20"/>
          <w:lang w:val="en-GB"/>
        </w:rPr>
        <w:t>]</w:t>
      </w:r>
      <w:r w:rsidRPr="000E7DA4">
        <w:rPr>
          <w:rStyle w:val="CharacterStyle5"/>
          <w:i/>
          <w:iCs/>
          <w:sz w:val="20"/>
          <w:szCs w:val="20"/>
          <w:lang w:val="en-GB"/>
        </w:rPr>
        <w:t xml:space="preserve"> </w:t>
      </w:r>
      <w:r w:rsidRPr="000E7DA4">
        <w:rPr>
          <w:rStyle w:val="CharacterStyle5"/>
          <w:sz w:val="20"/>
          <w:szCs w:val="20"/>
          <w:lang w:val="en-GB"/>
        </w:rPr>
        <w:t>In this verse our Lord forewarns the Apostle Peter, what death he must expect to be the conclusion of his ministry. After restoring him to his office, and commissioning him to be a pastor, He tells him plainly what his end will be. He holds out no prospect of temporal ease and an earthly kingdom. On the contrary, He bids him look forward to a violent death. If he shows his love by feeding his Master</w:t>
      </w:r>
      <w:r w:rsidR="00F20E9C" w:rsidRPr="000E7DA4">
        <w:rPr>
          <w:rStyle w:val="CharacterStyle5"/>
          <w:sz w:val="20"/>
          <w:szCs w:val="20"/>
          <w:lang w:val="en-GB"/>
        </w:rPr>
        <w:t>’</w:t>
      </w:r>
      <w:r w:rsidRPr="000E7DA4">
        <w:rPr>
          <w:rStyle w:val="CharacterStyle5"/>
          <w:sz w:val="20"/>
          <w:szCs w:val="20"/>
          <w:lang w:val="en-GB"/>
        </w:rPr>
        <w:t xml:space="preserve">s sheep, he must not be surprised if he </w:t>
      </w:r>
      <w:r w:rsidRPr="000E7DA4">
        <w:rPr>
          <w:rStyle w:val="CharacterStyle5"/>
          <w:bCs/>
          <w:sz w:val="20"/>
          <w:szCs w:val="20"/>
          <w:lang w:val="en-GB"/>
        </w:rPr>
        <w:t xml:space="preserve">is </w:t>
      </w:r>
      <w:r w:rsidRPr="000E7DA4">
        <w:rPr>
          <w:rStyle w:val="CharacterStyle5"/>
          <w:sz w:val="20"/>
          <w:szCs w:val="20"/>
          <w:lang w:val="en-GB"/>
        </w:rPr>
        <w:t>made partaker of his Master</w:t>
      </w:r>
      <w:r w:rsidR="00F20E9C" w:rsidRPr="000E7DA4">
        <w:rPr>
          <w:rStyle w:val="CharacterStyle5"/>
          <w:sz w:val="20"/>
          <w:szCs w:val="20"/>
          <w:lang w:val="en-GB"/>
        </w:rPr>
        <w:t>’</w:t>
      </w:r>
      <w:r w:rsidRPr="000E7DA4">
        <w:rPr>
          <w:rStyle w:val="CharacterStyle5"/>
          <w:sz w:val="20"/>
          <w:szCs w:val="20"/>
          <w:lang w:val="en-GB"/>
        </w:rPr>
        <w:t>s sufferings. And so it was. Peter lived to be persecuted, beaten, imprisoned, and at length slain for Christ</w:t>
      </w:r>
      <w:r w:rsidR="00F20E9C" w:rsidRPr="000E7DA4">
        <w:rPr>
          <w:rStyle w:val="CharacterStyle5"/>
          <w:sz w:val="20"/>
          <w:szCs w:val="20"/>
          <w:lang w:val="en-GB"/>
        </w:rPr>
        <w:t>’</w:t>
      </w:r>
      <w:r w:rsidRPr="000E7DA4">
        <w:rPr>
          <w:rStyle w:val="CharacterStyle5"/>
          <w:sz w:val="20"/>
          <w:szCs w:val="20"/>
          <w:lang w:val="en-GB"/>
        </w:rPr>
        <w:t xml:space="preserve">s sake. It happened exactly as his Master had predicted. Most ecclesiastical historians say that </w:t>
      </w:r>
      <w:r w:rsidRPr="00DF3856">
        <w:rPr>
          <w:rStyle w:val="CharacterStyle5"/>
          <w:iCs/>
          <w:sz w:val="20"/>
          <w:szCs w:val="20"/>
          <w:lang w:val="en-GB"/>
        </w:rPr>
        <w:t>he</w:t>
      </w:r>
      <w:r w:rsidRPr="000E7DA4">
        <w:rPr>
          <w:rStyle w:val="CharacterStyle5"/>
          <w:i/>
          <w:iCs/>
          <w:sz w:val="20"/>
          <w:szCs w:val="20"/>
          <w:lang w:val="en-GB"/>
        </w:rPr>
        <w:t xml:space="preserve"> </w:t>
      </w:r>
      <w:r w:rsidRPr="000E7DA4">
        <w:rPr>
          <w:rStyle w:val="CharacterStyle5"/>
          <w:sz w:val="20"/>
          <w:szCs w:val="20"/>
          <w:lang w:val="en-GB"/>
        </w:rPr>
        <w:t>suffered ma</w:t>
      </w:r>
      <w:r w:rsidRPr="000E7DA4">
        <w:rPr>
          <w:rStyle w:val="CharacterStyle5"/>
          <w:sz w:val="20"/>
          <w:szCs w:val="20"/>
          <w:lang w:val="en-GB"/>
        </w:rPr>
        <w:t>r</w:t>
      </w:r>
      <w:r w:rsidRPr="000E7DA4">
        <w:rPr>
          <w:rStyle w:val="CharacterStyle5"/>
          <w:sz w:val="20"/>
          <w:szCs w:val="20"/>
          <w:lang w:val="en-GB"/>
        </w:rPr>
        <w:t>tyrdom at Rome, in one of the first persecutions, and was crucified with his head dow</w:t>
      </w:r>
      <w:r w:rsidRPr="000E7DA4">
        <w:rPr>
          <w:rStyle w:val="CharacterStyle5"/>
          <w:sz w:val="20"/>
          <w:szCs w:val="20"/>
          <w:lang w:val="en-GB"/>
        </w:rPr>
        <w:t>n</w:t>
      </w:r>
      <w:r w:rsidRPr="000E7DA4">
        <w:rPr>
          <w:rStyle w:val="CharacterStyle5"/>
          <w:sz w:val="20"/>
          <w:szCs w:val="20"/>
          <w:lang w:val="en-GB"/>
        </w:rPr>
        <w:t>wards.</w:t>
      </w:r>
    </w:p>
    <w:p w:rsidR="00161EDA" w:rsidRPr="000E7DA4" w:rsidRDefault="00161EDA" w:rsidP="00161EDA">
      <w:pPr>
        <w:pStyle w:val="Style10"/>
        <w:kinsoku w:val="0"/>
        <w:autoSpaceDE/>
        <w:autoSpaceDN/>
        <w:spacing w:before="0" w:after="60" w:line="276" w:lineRule="auto"/>
        <w:ind w:left="0" w:firstLine="284"/>
        <w:rPr>
          <w:rStyle w:val="CharacterStyle5"/>
          <w:sz w:val="20"/>
          <w:szCs w:val="20"/>
          <w:lang w:val="en-GB"/>
        </w:rPr>
      </w:pPr>
      <w:r w:rsidRPr="000E7DA4">
        <w:rPr>
          <w:rStyle w:val="CharacterStyle5"/>
          <w:sz w:val="20"/>
          <w:szCs w:val="20"/>
          <w:lang w:val="en-GB"/>
        </w:rPr>
        <w:t>Melancthon remarks that Peter, like most Jews, was proba</w:t>
      </w:r>
      <w:r w:rsidRPr="000E7DA4">
        <w:rPr>
          <w:rStyle w:val="CharacterStyle5"/>
          <w:sz w:val="20"/>
          <w:szCs w:val="20"/>
          <w:lang w:val="en-GB"/>
        </w:rPr>
        <w:softHyphen/>
        <w:t>bly expecting that, after our Lord</w:t>
      </w:r>
      <w:r w:rsidR="00F20E9C" w:rsidRPr="000E7DA4">
        <w:rPr>
          <w:rStyle w:val="CharacterStyle5"/>
          <w:sz w:val="20"/>
          <w:szCs w:val="20"/>
          <w:lang w:val="en-GB"/>
        </w:rPr>
        <w:t>’</w:t>
      </w:r>
      <w:r w:rsidRPr="000E7DA4">
        <w:rPr>
          <w:rStyle w:val="CharacterStyle5"/>
          <w:sz w:val="20"/>
          <w:szCs w:val="20"/>
          <w:lang w:val="en-GB"/>
        </w:rPr>
        <w:t xml:space="preserve">s resurrection, He would take to Himself His kingdom, and reign in glory with His </w:t>
      </w:r>
      <w:r w:rsidRPr="000E7DA4">
        <w:rPr>
          <w:rStyle w:val="CharacterStyle5"/>
          <w:sz w:val="20"/>
          <w:szCs w:val="20"/>
          <w:lang w:val="en-GB"/>
        </w:rPr>
        <w:lastRenderedPageBreak/>
        <w:t>disciples. Jesus warns him that he must expect nothing of the kind. Tribulation and not gl</w:t>
      </w:r>
      <w:r w:rsidRPr="000E7DA4">
        <w:rPr>
          <w:rStyle w:val="CharacterStyle5"/>
          <w:sz w:val="20"/>
          <w:szCs w:val="20"/>
          <w:lang w:val="en-GB"/>
        </w:rPr>
        <w:t>o</w:t>
      </w:r>
      <w:r w:rsidRPr="000E7DA4">
        <w:rPr>
          <w:rStyle w:val="CharacterStyle5"/>
          <w:sz w:val="20"/>
          <w:szCs w:val="20"/>
          <w:lang w:val="en-GB"/>
        </w:rPr>
        <w:t>ry, was the prospect before him in this world.</w:t>
      </w:r>
    </w:p>
    <w:p w:rsidR="00161EDA" w:rsidRPr="000E7DA4" w:rsidRDefault="00161EDA" w:rsidP="00161EDA">
      <w:pPr>
        <w:pStyle w:val="Style10"/>
        <w:kinsoku w:val="0"/>
        <w:autoSpaceDE/>
        <w:autoSpaceDN/>
        <w:spacing w:before="0" w:after="60" w:line="276" w:lineRule="auto"/>
        <w:ind w:left="0" w:firstLine="284"/>
        <w:rPr>
          <w:rStyle w:val="CharacterStyle5"/>
          <w:sz w:val="20"/>
          <w:szCs w:val="20"/>
          <w:lang w:val="en-GB"/>
        </w:rPr>
      </w:pPr>
      <w:r w:rsidRPr="000E7DA4">
        <w:rPr>
          <w:rStyle w:val="CharacterStyle5"/>
          <w:sz w:val="20"/>
          <w:szCs w:val="20"/>
          <w:lang w:val="en-GB"/>
        </w:rPr>
        <w:t>It is fair to say that some learned writers deny entirely that Peter ever was at Rome, and consequently deny the truth of the ecclesiastical tradition, that he was crucified there with his head downward. Calovius gives a long passage from Casau</w:t>
      </w:r>
      <w:r w:rsidRPr="000E7DA4">
        <w:rPr>
          <w:rStyle w:val="CharacterStyle5"/>
          <w:sz w:val="20"/>
          <w:szCs w:val="20"/>
          <w:lang w:val="en-GB"/>
        </w:rPr>
        <w:softHyphen/>
        <w:t xml:space="preserve">bon, maintaining this view. Whether it was so, or not, does not affect the passage before us. In any </w:t>
      </w:r>
      <w:r w:rsidR="000E7DA4">
        <w:rPr>
          <w:rStyle w:val="CharacterStyle5"/>
          <w:sz w:val="20"/>
          <w:szCs w:val="20"/>
          <w:lang w:val="en-GB"/>
        </w:rPr>
        <w:t>c</w:t>
      </w:r>
      <w:r w:rsidR="000E7DA4" w:rsidRPr="000E7DA4">
        <w:rPr>
          <w:rStyle w:val="CharacterStyle5"/>
          <w:sz w:val="20"/>
          <w:szCs w:val="20"/>
          <w:lang w:val="en-GB"/>
        </w:rPr>
        <w:t>ase</w:t>
      </w:r>
      <w:r w:rsidRPr="000E7DA4">
        <w:rPr>
          <w:rStyle w:val="CharacterStyle5"/>
          <w:sz w:val="20"/>
          <w:szCs w:val="20"/>
          <w:lang w:val="en-GB"/>
        </w:rPr>
        <w:t>, wherever he died, there is no reason to doubt that Peter died a violent death.</w:t>
      </w:r>
    </w:p>
    <w:p w:rsidR="00161EDA" w:rsidRPr="000E7DA4" w:rsidRDefault="00161EDA" w:rsidP="00DF3856">
      <w:pPr>
        <w:pStyle w:val="Style10"/>
        <w:kinsoku w:val="0"/>
        <w:autoSpaceDE/>
        <w:autoSpaceDN/>
        <w:spacing w:before="0" w:after="60" w:line="276" w:lineRule="auto"/>
        <w:ind w:left="0" w:firstLine="284"/>
        <w:rPr>
          <w:rStyle w:val="CharacterStyle10"/>
          <w:color w:val="2A1A00"/>
          <w:lang w:val="en-GB"/>
        </w:rPr>
      </w:pPr>
      <w:r w:rsidRPr="000E7DA4">
        <w:rPr>
          <w:rStyle w:val="CharacterStyle5"/>
          <w:sz w:val="20"/>
          <w:szCs w:val="20"/>
          <w:lang w:val="en-GB"/>
        </w:rPr>
        <w:t>The expression,</w:t>
      </w:r>
      <w:r w:rsidR="00DF3856">
        <w:rPr>
          <w:rStyle w:val="CharacterStyle5"/>
          <w:sz w:val="20"/>
          <w:szCs w:val="20"/>
          <w:lang w:val="en-GB"/>
        </w:rPr>
        <w:t xml:space="preserve"> “</w:t>
      </w:r>
      <w:r w:rsidRPr="000E7DA4">
        <w:rPr>
          <w:rStyle w:val="CharacterStyle5"/>
          <w:sz w:val="20"/>
          <w:szCs w:val="20"/>
          <w:lang w:val="en-GB"/>
        </w:rPr>
        <w:t>Verily, verily, I say unto thee,</w:t>
      </w:r>
      <w:r w:rsidR="00F20E9C" w:rsidRPr="000E7DA4">
        <w:rPr>
          <w:rStyle w:val="CharacterStyle5"/>
          <w:sz w:val="20"/>
          <w:szCs w:val="20"/>
          <w:lang w:val="en-GB"/>
        </w:rPr>
        <w:t>”</w:t>
      </w:r>
      <w:r w:rsidRPr="000E7DA4">
        <w:rPr>
          <w:rStyle w:val="CharacterStyle5"/>
          <w:sz w:val="20"/>
          <w:szCs w:val="20"/>
          <w:lang w:val="en-GB"/>
        </w:rPr>
        <w:t xml:space="preserve"> is thorough</w:t>
      </w:r>
      <w:r w:rsidRPr="000E7DA4">
        <w:rPr>
          <w:rStyle w:val="CharacterStyle5"/>
          <w:sz w:val="20"/>
          <w:szCs w:val="20"/>
          <w:lang w:val="en-GB"/>
        </w:rPr>
        <w:softHyphen/>
        <w:t>ly characteristic of St. John</w:t>
      </w:r>
      <w:r w:rsidR="00F20E9C" w:rsidRPr="000E7DA4">
        <w:rPr>
          <w:rStyle w:val="CharacterStyle5"/>
          <w:sz w:val="20"/>
          <w:szCs w:val="20"/>
          <w:lang w:val="en-GB"/>
        </w:rPr>
        <w:t>’</w:t>
      </w:r>
      <w:r w:rsidRPr="000E7DA4">
        <w:rPr>
          <w:rStyle w:val="CharacterStyle5"/>
          <w:sz w:val="20"/>
          <w:szCs w:val="20"/>
          <w:lang w:val="en-GB"/>
        </w:rPr>
        <w:t>s Gospel. We cannot doubt that Peter would remember how solemn were the former occ</w:t>
      </w:r>
      <w:r w:rsidRPr="000E7DA4">
        <w:rPr>
          <w:rStyle w:val="CharacterStyle5"/>
          <w:sz w:val="20"/>
          <w:szCs w:val="20"/>
          <w:lang w:val="en-GB"/>
        </w:rPr>
        <w:t>a</w:t>
      </w:r>
      <w:r w:rsidRPr="000E7DA4">
        <w:rPr>
          <w:rStyle w:val="CharacterStyle5"/>
          <w:sz w:val="20"/>
          <w:szCs w:val="20"/>
          <w:lang w:val="en-GB"/>
        </w:rPr>
        <w:t>sions when our Lord used this phrase, and would see a peculiar solemnity in the words of this verse. Specially would Peter remember the night when our Lord was betrayed, when His</w:t>
      </w:r>
      <w:r w:rsidR="00DF3856">
        <w:rPr>
          <w:rStyle w:val="CharacterStyle5"/>
          <w:sz w:val="20"/>
          <w:szCs w:val="20"/>
          <w:lang w:val="en-GB"/>
        </w:rPr>
        <w:t xml:space="preserve"> </w:t>
      </w:r>
      <w:r w:rsidRPr="000E7DA4">
        <w:rPr>
          <w:rStyle w:val="CharacterStyle10"/>
          <w:color w:val="2A1A00"/>
          <w:lang w:val="en-GB"/>
        </w:rPr>
        <w:t>Master said to him,</w:t>
      </w:r>
      <w:r w:rsidR="00F20E9C" w:rsidRPr="000E7DA4">
        <w:rPr>
          <w:rStyle w:val="CharacterStyle10"/>
          <w:color w:val="2A1A00"/>
          <w:lang w:val="en-GB"/>
        </w:rPr>
        <w:t xml:space="preserve"> “</w:t>
      </w:r>
      <w:r w:rsidRPr="000E7DA4">
        <w:rPr>
          <w:rStyle w:val="CharacterStyle10"/>
          <w:color w:val="2A1A00"/>
          <w:lang w:val="en-GB"/>
        </w:rPr>
        <w:t>Verily, verily, I say unto thee, The cock shall not crow, till thou hast denied Me thrice.</w:t>
      </w:r>
      <w:r w:rsidR="00F20E9C" w:rsidRPr="000E7DA4">
        <w:rPr>
          <w:rStyle w:val="CharacterStyle10"/>
          <w:color w:val="2A1A00"/>
          <w:lang w:val="en-GB"/>
        </w:rPr>
        <w:t>”</w:t>
      </w:r>
      <w:r w:rsidRPr="000E7DA4">
        <w:rPr>
          <w:rStyle w:val="CharacterStyle10"/>
          <w:color w:val="2A1A00"/>
          <w:lang w:val="en-GB"/>
        </w:rPr>
        <w:t xml:space="preserve"> (John xiii. 38.)</w:t>
      </w:r>
    </w:p>
    <w:p w:rsidR="00161EDA" w:rsidRPr="000E7DA4" w:rsidRDefault="00161EDA" w:rsidP="00161EDA">
      <w:pPr>
        <w:pStyle w:val="Style11"/>
        <w:kinsoku w:val="0"/>
        <w:autoSpaceDE/>
        <w:autoSpaceDN/>
        <w:spacing w:before="0" w:after="60" w:line="276" w:lineRule="auto"/>
        <w:ind w:left="0" w:right="0" w:firstLine="284"/>
        <w:rPr>
          <w:rStyle w:val="CharacterStyle11"/>
          <w:sz w:val="20"/>
          <w:szCs w:val="20"/>
          <w:lang w:val="en-GB"/>
        </w:rPr>
      </w:pPr>
      <w:r w:rsidRPr="000E7DA4">
        <w:rPr>
          <w:rStyle w:val="CharacterStyle11"/>
          <w:sz w:val="20"/>
          <w:szCs w:val="20"/>
          <w:lang w:val="en-GB"/>
        </w:rPr>
        <w:t>The expression,</w:t>
      </w:r>
      <w:r w:rsidR="00F20E9C" w:rsidRPr="000E7DA4">
        <w:rPr>
          <w:rStyle w:val="CharacterStyle11"/>
          <w:sz w:val="20"/>
          <w:szCs w:val="20"/>
          <w:lang w:val="en-GB"/>
        </w:rPr>
        <w:t xml:space="preserve"> “</w:t>
      </w:r>
      <w:r w:rsidRPr="000E7DA4">
        <w:rPr>
          <w:rStyle w:val="CharacterStyle11"/>
          <w:sz w:val="20"/>
          <w:szCs w:val="20"/>
          <w:lang w:val="en-GB"/>
        </w:rPr>
        <w:t>When thou wast young,</w:t>
      </w:r>
      <w:r w:rsidR="00F20E9C" w:rsidRPr="000E7DA4">
        <w:rPr>
          <w:rStyle w:val="CharacterStyle11"/>
          <w:sz w:val="20"/>
          <w:szCs w:val="20"/>
          <w:lang w:val="en-GB"/>
        </w:rPr>
        <w:t>”</w:t>
      </w:r>
      <w:r w:rsidRPr="000E7DA4">
        <w:rPr>
          <w:rStyle w:val="CharacterStyle11"/>
          <w:sz w:val="20"/>
          <w:szCs w:val="20"/>
          <w:lang w:val="en-GB"/>
        </w:rPr>
        <w:t xml:space="preserve"> is commonly thought to indicate that Peter was now an old man, when these words were spoken. Perhaps too much stress is laid on the words, especially considering the context. I think the safe plan is to interpret it as mea</w:t>
      </w:r>
      <w:r w:rsidRPr="000E7DA4">
        <w:rPr>
          <w:rStyle w:val="CharacterStyle11"/>
          <w:sz w:val="20"/>
          <w:szCs w:val="20"/>
          <w:lang w:val="en-GB"/>
        </w:rPr>
        <w:t>n</w:t>
      </w:r>
      <w:r w:rsidRPr="000E7DA4">
        <w:rPr>
          <w:rStyle w:val="CharacterStyle11"/>
          <w:sz w:val="20"/>
          <w:szCs w:val="20"/>
          <w:lang w:val="en-GB"/>
        </w:rPr>
        <w:t>ing,</w:t>
      </w:r>
      <w:r w:rsidR="00DF3856">
        <w:rPr>
          <w:rStyle w:val="CharacterStyle11"/>
          <w:sz w:val="20"/>
          <w:szCs w:val="20"/>
          <w:lang w:val="en-GB"/>
        </w:rPr>
        <w:t xml:space="preserve"> “</w:t>
      </w:r>
      <w:r w:rsidRPr="000E7DA4">
        <w:rPr>
          <w:rStyle w:val="CharacterStyle11"/>
          <w:sz w:val="20"/>
          <w:szCs w:val="20"/>
          <w:lang w:val="en-GB"/>
        </w:rPr>
        <w:t>When thou wast a younger man than thou art now.</w:t>
      </w:r>
      <w:r w:rsidR="00F20E9C" w:rsidRPr="000E7DA4">
        <w:rPr>
          <w:rStyle w:val="CharacterStyle11"/>
          <w:sz w:val="20"/>
          <w:szCs w:val="20"/>
          <w:lang w:val="en-GB"/>
        </w:rPr>
        <w:t>”</w:t>
      </w:r>
    </w:p>
    <w:p w:rsidR="00161EDA" w:rsidRPr="000E7DA4" w:rsidRDefault="00161EDA" w:rsidP="00161EDA">
      <w:pPr>
        <w:pStyle w:val="Style11"/>
        <w:kinsoku w:val="0"/>
        <w:autoSpaceDE/>
        <w:autoSpaceDN/>
        <w:spacing w:before="0" w:after="60" w:line="276" w:lineRule="auto"/>
        <w:ind w:left="0" w:right="0" w:firstLine="284"/>
        <w:rPr>
          <w:rStyle w:val="CharacterStyle11"/>
          <w:sz w:val="20"/>
          <w:szCs w:val="20"/>
          <w:lang w:val="en-GB"/>
        </w:rPr>
      </w:pPr>
      <w:r w:rsidRPr="000E7DA4">
        <w:rPr>
          <w:rStyle w:val="CharacterStyle11"/>
          <w:sz w:val="20"/>
          <w:szCs w:val="20"/>
          <w:lang w:val="en-GB"/>
        </w:rPr>
        <w:t>The expression,</w:t>
      </w:r>
      <w:r w:rsidR="00F20E9C" w:rsidRPr="000E7DA4">
        <w:rPr>
          <w:rStyle w:val="CharacterStyle11"/>
          <w:sz w:val="20"/>
          <w:szCs w:val="20"/>
          <w:lang w:val="en-GB"/>
        </w:rPr>
        <w:t xml:space="preserve"> “</w:t>
      </w:r>
      <w:r w:rsidRPr="000E7DA4">
        <w:rPr>
          <w:rStyle w:val="CharacterStyle11"/>
          <w:sz w:val="20"/>
          <w:szCs w:val="20"/>
          <w:lang w:val="en-GB"/>
        </w:rPr>
        <w:t>Thou girdedst thyself, and walkedst whither thou wouldest,</w:t>
      </w:r>
      <w:r w:rsidR="00F20E9C" w:rsidRPr="000E7DA4">
        <w:rPr>
          <w:rStyle w:val="CharacterStyle11"/>
          <w:sz w:val="20"/>
          <w:szCs w:val="20"/>
          <w:lang w:val="en-GB"/>
        </w:rPr>
        <w:t>”</w:t>
      </w:r>
      <w:r w:rsidRPr="000E7DA4">
        <w:rPr>
          <w:rStyle w:val="CharacterStyle11"/>
          <w:sz w:val="20"/>
          <w:szCs w:val="20"/>
          <w:lang w:val="en-GB"/>
        </w:rPr>
        <w:t xml:space="preserve"> appears to me a general phrase, denoting the freedom from restraint and independence of mov</w:t>
      </w:r>
      <w:r w:rsidRPr="000E7DA4">
        <w:rPr>
          <w:rStyle w:val="CharacterStyle11"/>
          <w:sz w:val="20"/>
          <w:szCs w:val="20"/>
          <w:lang w:val="en-GB"/>
        </w:rPr>
        <w:t>e</w:t>
      </w:r>
      <w:r w:rsidRPr="000E7DA4">
        <w:rPr>
          <w:rStyle w:val="CharacterStyle11"/>
          <w:sz w:val="20"/>
          <w:szCs w:val="20"/>
          <w:lang w:val="en-GB"/>
        </w:rPr>
        <w:t>ment, which Peter enjoyed, when he followed his calling as a young fisher</w:t>
      </w:r>
      <w:r w:rsidR="00DF3856">
        <w:rPr>
          <w:rStyle w:val="CharacterStyle11"/>
          <w:sz w:val="20"/>
          <w:szCs w:val="20"/>
          <w:lang w:val="en-GB"/>
        </w:rPr>
        <w:t>m</w:t>
      </w:r>
      <w:r w:rsidRPr="000E7DA4">
        <w:rPr>
          <w:rStyle w:val="CharacterStyle11"/>
          <w:sz w:val="20"/>
          <w:szCs w:val="20"/>
          <w:lang w:val="en-GB"/>
        </w:rPr>
        <w:t>an, before he was called to be a disciple and Apostle. I can</w:t>
      </w:r>
      <w:r w:rsidRPr="000E7DA4">
        <w:rPr>
          <w:rStyle w:val="CharacterStyle11"/>
          <w:sz w:val="20"/>
          <w:szCs w:val="20"/>
          <w:lang w:val="en-GB"/>
        </w:rPr>
        <w:softHyphen/>
        <w:t>not, like some commentators, see any allusion to Peter</w:t>
      </w:r>
      <w:r w:rsidR="00F20E9C" w:rsidRPr="000E7DA4">
        <w:rPr>
          <w:rStyle w:val="CharacterStyle11"/>
          <w:sz w:val="20"/>
          <w:szCs w:val="20"/>
          <w:lang w:val="en-GB"/>
        </w:rPr>
        <w:t>’</w:t>
      </w:r>
      <w:r w:rsidRPr="000E7DA4">
        <w:rPr>
          <w:rStyle w:val="CharacterStyle11"/>
          <w:sz w:val="20"/>
          <w:szCs w:val="20"/>
          <w:lang w:val="en-GB"/>
        </w:rPr>
        <w:t xml:space="preserve">s recent action, when he put his </w:t>
      </w:r>
      <w:r w:rsidR="00F20E9C" w:rsidRPr="000E7DA4">
        <w:rPr>
          <w:rStyle w:val="CharacterStyle11"/>
          <w:sz w:val="20"/>
          <w:szCs w:val="20"/>
          <w:lang w:val="en-GB"/>
        </w:rPr>
        <w:t>“</w:t>
      </w:r>
      <w:r w:rsidRPr="000E7DA4">
        <w:rPr>
          <w:rStyle w:val="CharacterStyle11"/>
          <w:sz w:val="20"/>
          <w:szCs w:val="20"/>
          <w:lang w:val="en-GB"/>
        </w:rPr>
        <w:t>fisher</w:t>
      </w:r>
      <w:r w:rsidR="00F20E9C" w:rsidRPr="000E7DA4">
        <w:rPr>
          <w:rStyle w:val="CharacterStyle11"/>
          <w:sz w:val="20"/>
          <w:szCs w:val="20"/>
          <w:lang w:val="en-GB"/>
        </w:rPr>
        <w:t>’</w:t>
      </w:r>
      <w:r w:rsidRPr="000E7DA4">
        <w:rPr>
          <w:rStyle w:val="CharacterStyle11"/>
          <w:sz w:val="20"/>
          <w:szCs w:val="20"/>
          <w:lang w:val="en-GB"/>
        </w:rPr>
        <w:t>s coat about him,</w:t>
      </w:r>
      <w:r w:rsidR="00F20E9C" w:rsidRPr="000E7DA4">
        <w:rPr>
          <w:rStyle w:val="CharacterStyle11"/>
          <w:sz w:val="20"/>
          <w:szCs w:val="20"/>
          <w:lang w:val="en-GB"/>
        </w:rPr>
        <w:t>”</w:t>
      </w:r>
      <w:r w:rsidRPr="000E7DA4">
        <w:rPr>
          <w:rStyle w:val="CharacterStyle11"/>
          <w:sz w:val="20"/>
          <w:szCs w:val="20"/>
          <w:lang w:val="en-GB"/>
        </w:rPr>
        <w:t xml:space="preserve"> cast himself into the sea, and waded to the shore. I rather regard it as a proverbial phrase. A young Jewish fisherman, when inclined to go here or there, would, according to oriental custom, gird up his loins and walk off upon his journey, at the pleasure of his own will.</w:t>
      </w:r>
      <w:r w:rsidR="00F20E9C" w:rsidRPr="000E7DA4">
        <w:rPr>
          <w:rStyle w:val="CharacterStyle11"/>
          <w:sz w:val="20"/>
          <w:szCs w:val="20"/>
          <w:lang w:val="en-GB"/>
        </w:rPr>
        <w:t xml:space="preserve"> “</w:t>
      </w:r>
      <w:r w:rsidRPr="000E7DA4">
        <w:rPr>
          <w:rStyle w:val="CharacterStyle11"/>
          <w:sz w:val="20"/>
          <w:szCs w:val="20"/>
          <w:lang w:val="en-GB"/>
        </w:rPr>
        <w:t>This,</w:t>
      </w:r>
      <w:r w:rsidR="00F20E9C" w:rsidRPr="000E7DA4">
        <w:rPr>
          <w:rStyle w:val="CharacterStyle11"/>
          <w:sz w:val="20"/>
          <w:szCs w:val="20"/>
          <w:lang w:val="en-GB"/>
        </w:rPr>
        <w:t>”</w:t>
      </w:r>
      <w:r w:rsidRPr="000E7DA4">
        <w:rPr>
          <w:rStyle w:val="CharacterStyle11"/>
          <w:sz w:val="20"/>
          <w:szCs w:val="20"/>
          <w:lang w:val="en-GB"/>
        </w:rPr>
        <w:t xml:space="preserve"> says our Lord to Peter,</w:t>
      </w:r>
      <w:r w:rsidR="00F20E9C" w:rsidRPr="000E7DA4">
        <w:rPr>
          <w:rStyle w:val="CharacterStyle11"/>
          <w:sz w:val="20"/>
          <w:szCs w:val="20"/>
          <w:lang w:val="en-GB"/>
        </w:rPr>
        <w:t xml:space="preserve"> “</w:t>
      </w:r>
      <w:r w:rsidRPr="000E7DA4">
        <w:rPr>
          <w:rStyle w:val="CharacterStyle11"/>
          <w:sz w:val="20"/>
          <w:szCs w:val="20"/>
          <w:lang w:val="en-GB"/>
        </w:rPr>
        <w:t>thou didst use to do when a young man.</w:t>
      </w:r>
      <w:r w:rsidR="00F20E9C" w:rsidRPr="000E7DA4">
        <w:rPr>
          <w:rStyle w:val="CharacterStyle11"/>
          <w:sz w:val="20"/>
          <w:szCs w:val="20"/>
          <w:lang w:val="en-GB"/>
        </w:rPr>
        <w:t>”</w:t>
      </w:r>
    </w:p>
    <w:p w:rsidR="00161EDA" w:rsidRPr="000E7DA4" w:rsidRDefault="00161EDA" w:rsidP="00161EDA">
      <w:pPr>
        <w:pStyle w:val="Style11"/>
        <w:kinsoku w:val="0"/>
        <w:autoSpaceDE/>
        <w:autoSpaceDN/>
        <w:spacing w:before="0" w:after="60" w:line="276" w:lineRule="auto"/>
        <w:ind w:left="0" w:right="0" w:firstLine="284"/>
        <w:rPr>
          <w:rStyle w:val="CharacterStyle11"/>
          <w:sz w:val="20"/>
          <w:szCs w:val="20"/>
          <w:lang w:val="en-GB"/>
        </w:rPr>
      </w:pPr>
      <w:r w:rsidRPr="000E7DA4">
        <w:rPr>
          <w:rStyle w:val="CharacterStyle11"/>
          <w:sz w:val="20"/>
          <w:szCs w:val="20"/>
          <w:lang w:val="en-GB"/>
        </w:rPr>
        <w:t>The expression,</w:t>
      </w:r>
      <w:r w:rsidR="00F20E9C" w:rsidRPr="000E7DA4">
        <w:rPr>
          <w:rStyle w:val="CharacterStyle11"/>
          <w:sz w:val="20"/>
          <w:szCs w:val="20"/>
          <w:lang w:val="en-GB"/>
        </w:rPr>
        <w:t xml:space="preserve"> “</w:t>
      </w:r>
      <w:r w:rsidR="00DF3856">
        <w:rPr>
          <w:rStyle w:val="CharacterStyle11"/>
          <w:sz w:val="20"/>
          <w:szCs w:val="20"/>
          <w:lang w:val="en-GB"/>
        </w:rPr>
        <w:t>When thou shalt b</w:t>
      </w:r>
      <w:r w:rsidRPr="000E7DA4">
        <w:rPr>
          <w:rStyle w:val="CharacterStyle11"/>
          <w:sz w:val="20"/>
          <w:szCs w:val="20"/>
          <w:lang w:val="en-GB"/>
        </w:rPr>
        <w:t>e old,</w:t>
      </w:r>
      <w:r w:rsidR="00F20E9C" w:rsidRPr="000E7DA4">
        <w:rPr>
          <w:rStyle w:val="CharacterStyle11"/>
          <w:sz w:val="20"/>
          <w:szCs w:val="20"/>
          <w:lang w:val="en-GB"/>
        </w:rPr>
        <w:t>”</w:t>
      </w:r>
      <w:r w:rsidRPr="000E7DA4">
        <w:rPr>
          <w:rStyle w:val="CharacterStyle11"/>
          <w:sz w:val="20"/>
          <w:szCs w:val="20"/>
          <w:lang w:val="en-GB"/>
        </w:rPr>
        <w:t xml:space="preserve"> seems to denote at any rate that Peter would be an older man than he then was, before he died, and would suffer martyrdom in his old age. It certainly condemns the idea entertained by many, that the Apostle Peter was an aged man, when our Lord left the world. Old age, in his case, is clearly represented as a thing future.</w:t>
      </w:r>
    </w:p>
    <w:p w:rsidR="00161EDA" w:rsidRPr="000E7DA4" w:rsidRDefault="00161EDA" w:rsidP="00161EDA">
      <w:pPr>
        <w:pStyle w:val="Style11"/>
        <w:kinsoku w:val="0"/>
        <w:autoSpaceDE/>
        <w:autoSpaceDN/>
        <w:spacing w:before="0" w:after="60" w:line="276" w:lineRule="auto"/>
        <w:ind w:left="0" w:right="0" w:firstLine="284"/>
        <w:rPr>
          <w:rStyle w:val="CharacterStyle11"/>
          <w:sz w:val="20"/>
          <w:szCs w:val="20"/>
          <w:lang w:val="en-GB"/>
        </w:rPr>
      </w:pPr>
      <w:r w:rsidRPr="000E7DA4">
        <w:rPr>
          <w:rStyle w:val="CharacterStyle11"/>
          <w:sz w:val="20"/>
          <w:szCs w:val="20"/>
          <w:lang w:val="en-GB"/>
        </w:rPr>
        <w:t xml:space="preserve">The expression, </w:t>
      </w:r>
      <w:r w:rsidR="00F20E9C" w:rsidRPr="000E7DA4">
        <w:rPr>
          <w:rStyle w:val="CharacterStyle11"/>
          <w:sz w:val="20"/>
          <w:szCs w:val="20"/>
          <w:lang w:val="en-GB"/>
        </w:rPr>
        <w:t>“</w:t>
      </w:r>
      <w:r w:rsidRPr="000E7DA4">
        <w:rPr>
          <w:rStyle w:val="CharacterStyle11"/>
          <w:sz w:val="20"/>
          <w:szCs w:val="20"/>
          <w:lang w:val="en-GB"/>
        </w:rPr>
        <w:t>Thou shalt stretch forth thine hands, and another shall gird thee,</w:t>
      </w:r>
      <w:r w:rsidR="00F20E9C" w:rsidRPr="000E7DA4">
        <w:rPr>
          <w:rStyle w:val="CharacterStyle11"/>
          <w:sz w:val="20"/>
          <w:szCs w:val="20"/>
          <w:lang w:val="en-GB"/>
        </w:rPr>
        <w:t>”</w:t>
      </w:r>
      <w:r w:rsidRPr="000E7DA4">
        <w:rPr>
          <w:rStyle w:val="CharacterStyle11"/>
          <w:sz w:val="20"/>
          <w:szCs w:val="20"/>
          <w:lang w:val="en-GB"/>
        </w:rPr>
        <w:t xml:space="preserve"> is regarded by almost all commenta</w:t>
      </w:r>
      <w:r w:rsidRPr="000E7DA4">
        <w:rPr>
          <w:rStyle w:val="CharacterStyle11"/>
          <w:sz w:val="20"/>
          <w:szCs w:val="20"/>
          <w:lang w:val="en-GB"/>
        </w:rPr>
        <w:softHyphen/>
        <w:t>tors, as an intimation of the manner of Peter</w:t>
      </w:r>
      <w:r w:rsidR="00F20E9C" w:rsidRPr="000E7DA4">
        <w:rPr>
          <w:rStyle w:val="CharacterStyle11"/>
          <w:sz w:val="20"/>
          <w:szCs w:val="20"/>
          <w:lang w:val="en-GB"/>
        </w:rPr>
        <w:t>’</w:t>
      </w:r>
      <w:r w:rsidRPr="000E7DA4">
        <w:rPr>
          <w:rStyle w:val="CharacterStyle11"/>
          <w:sz w:val="20"/>
          <w:szCs w:val="20"/>
          <w:lang w:val="en-GB"/>
        </w:rPr>
        <w:t xml:space="preserve">s death. He was to stretch forth his hands at the command of another, that is, of an executioner, and, in all probability, to be bound by that executioner to the cross on which he was to suffer. If this be a correct interpretation of the words, it certainly </w:t>
      </w:r>
      <w:r w:rsidR="000E7DA4" w:rsidRPr="000E7DA4">
        <w:rPr>
          <w:rStyle w:val="CharacterStyle11"/>
          <w:sz w:val="20"/>
          <w:szCs w:val="20"/>
          <w:lang w:val="en-GB"/>
        </w:rPr>
        <w:t>favours</w:t>
      </w:r>
      <w:r w:rsidRPr="000E7DA4">
        <w:rPr>
          <w:rStyle w:val="CharacterStyle11"/>
          <w:sz w:val="20"/>
          <w:szCs w:val="20"/>
          <w:lang w:val="en-GB"/>
        </w:rPr>
        <w:t xml:space="preserve"> the idea that crucified pe</w:t>
      </w:r>
      <w:r w:rsidRPr="000E7DA4">
        <w:rPr>
          <w:rStyle w:val="CharacterStyle11"/>
          <w:sz w:val="20"/>
          <w:szCs w:val="20"/>
          <w:lang w:val="en-GB"/>
        </w:rPr>
        <w:t>r</w:t>
      </w:r>
      <w:r w:rsidRPr="000E7DA4">
        <w:rPr>
          <w:rStyle w:val="CharacterStyle11"/>
          <w:sz w:val="20"/>
          <w:szCs w:val="20"/>
          <w:lang w:val="en-GB"/>
        </w:rPr>
        <w:t>sons were</w:t>
      </w:r>
      <w:r w:rsidR="00F20E9C" w:rsidRPr="000E7DA4">
        <w:rPr>
          <w:rStyle w:val="CharacterStyle11"/>
          <w:sz w:val="20"/>
          <w:szCs w:val="20"/>
          <w:lang w:val="en-GB"/>
        </w:rPr>
        <w:t xml:space="preserve"> “</w:t>
      </w:r>
      <w:r w:rsidRPr="000E7DA4">
        <w:rPr>
          <w:rStyle w:val="CharacterStyle11"/>
          <w:sz w:val="20"/>
          <w:szCs w:val="20"/>
          <w:lang w:val="en-GB"/>
        </w:rPr>
        <w:t>bound,</w:t>
      </w:r>
      <w:r w:rsidR="00F20E9C" w:rsidRPr="000E7DA4">
        <w:rPr>
          <w:rStyle w:val="CharacterStyle11"/>
          <w:sz w:val="20"/>
          <w:szCs w:val="20"/>
          <w:lang w:val="en-GB"/>
        </w:rPr>
        <w:t>”</w:t>
      </w:r>
      <w:r w:rsidRPr="000E7DA4">
        <w:rPr>
          <w:rStyle w:val="CharacterStyle11"/>
          <w:sz w:val="20"/>
          <w:szCs w:val="20"/>
          <w:lang w:val="en-GB"/>
        </w:rPr>
        <w:t xml:space="preserve"> as well as</w:t>
      </w:r>
      <w:r w:rsidR="00F20E9C" w:rsidRPr="000E7DA4">
        <w:rPr>
          <w:rStyle w:val="CharacterStyle11"/>
          <w:sz w:val="20"/>
          <w:szCs w:val="20"/>
          <w:lang w:val="en-GB"/>
        </w:rPr>
        <w:t xml:space="preserve"> “</w:t>
      </w:r>
      <w:r w:rsidRPr="000E7DA4">
        <w:rPr>
          <w:rStyle w:val="CharacterStyle11"/>
          <w:sz w:val="20"/>
          <w:szCs w:val="20"/>
          <w:lang w:val="en-GB"/>
        </w:rPr>
        <w:t>nailed,</w:t>
      </w:r>
      <w:r w:rsidR="00F20E9C" w:rsidRPr="000E7DA4">
        <w:rPr>
          <w:rStyle w:val="CharacterStyle11"/>
          <w:sz w:val="20"/>
          <w:szCs w:val="20"/>
          <w:lang w:val="en-GB"/>
        </w:rPr>
        <w:t>”</w:t>
      </w:r>
      <w:r w:rsidRPr="000E7DA4">
        <w:rPr>
          <w:rStyle w:val="CharacterStyle11"/>
          <w:sz w:val="20"/>
          <w:szCs w:val="20"/>
          <w:lang w:val="en-GB"/>
        </w:rPr>
        <w:t xml:space="preserve"> to the cross. The phrase </w:t>
      </w:r>
      <w:r w:rsidR="00F20E9C" w:rsidRPr="000E7DA4">
        <w:rPr>
          <w:rStyle w:val="CharacterStyle11"/>
          <w:sz w:val="20"/>
          <w:szCs w:val="20"/>
          <w:lang w:val="en-GB"/>
        </w:rPr>
        <w:t>“</w:t>
      </w:r>
      <w:r w:rsidRPr="000E7DA4">
        <w:rPr>
          <w:rStyle w:val="CharacterStyle11"/>
          <w:sz w:val="20"/>
          <w:szCs w:val="20"/>
          <w:lang w:val="en-GB"/>
        </w:rPr>
        <w:t>gird</w:t>
      </w:r>
      <w:r w:rsidR="00DF3856">
        <w:rPr>
          <w:rStyle w:val="CharacterStyle11"/>
          <w:sz w:val="20"/>
          <w:szCs w:val="20"/>
          <w:lang w:val="en-GB"/>
        </w:rPr>
        <w:t>”</w:t>
      </w:r>
      <w:r w:rsidR="00F20E9C" w:rsidRPr="000E7DA4">
        <w:rPr>
          <w:rStyle w:val="CharacterStyle11"/>
          <w:sz w:val="20"/>
          <w:szCs w:val="20"/>
          <w:lang w:val="en-GB"/>
        </w:rPr>
        <w:t xml:space="preserve"> </w:t>
      </w:r>
      <w:r w:rsidRPr="000E7DA4">
        <w:rPr>
          <w:rStyle w:val="CharacterStyle11"/>
          <w:sz w:val="20"/>
          <w:szCs w:val="20"/>
          <w:lang w:val="en-GB"/>
        </w:rPr>
        <w:t>may possibly refer to a cus</w:t>
      </w:r>
      <w:r w:rsidRPr="000E7DA4">
        <w:rPr>
          <w:rStyle w:val="CharacterStyle11"/>
          <w:sz w:val="20"/>
          <w:szCs w:val="20"/>
          <w:lang w:val="en-GB"/>
        </w:rPr>
        <w:softHyphen/>
        <w:t>tom of girding a person</w:t>
      </w:r>
      <w:r w:rsidR="00F20E9C" w:rsidRPr="000E7DA4">
        <w:rPr>
          <w:rStyle w:val="CharacterStyle11"/>
          <w:sz w:val="20"/>
          <w:szCs w:val="20"/>
          <w:lang w:val="en-GB"/>
        </w:rPr>
        <w:t>’</w:t>
      </w:r>
      <w:r w:rsidRPr="000E7DA4">
        <w:rPr>
          <w:rStyle w:val="CharacterStyle11"/>
          <w:sz w:val="20"/>
          <w:szCs w:val="20"/>
          <w:lang w:val="en-GB"/>
        </w:rPr>
        <w:t>s loins, and putting cords round his middle before crucif</w:t>
      </w:r>
      <w:r w:rsidRPr="000E7DA4">
        <w:rPr>
          <w:rStyle w:val="CharacterStyle11"/>
          <w:sz w:val="20"/>
          <w:szCs w:val="20"/>
          <w:lang w:val="en-GB"/>
        </w:rPr>
        <w:t>y</w:t>
      </w:r>
      <w:r w:rsidRPr="000E7DA4">
        <w:rPr>
          <w:rStyle w:val="CharacterStyle11"/>
          <w:sz w:val="20"/>
          <w:szCs w:val="20"/>
          <w:lang w:val="en-GB"/>
        </w:rPr>
        <w:t>ing him. The contrast would then be more natural between a man girding up his own loins to walk, and another girding him round the loins for execution.</w:t>
      </w:r>
    </w:p>
    <w:p w:rsidR="00161EDA" w:rsidRPr="000E7DA4" w:rsidRDefault="00161EDA" w:rsidP="00161EDA">
      <w:pPr>
        <w:pStyle w:val="Style11"/>
        <w:kinsoku w:val="0"/>
        <w:autoSpaceDE/>
        <w:autoSpaceDN/>
        <w:spacing w:before="0" w:after="60" w:line="276" w:lineRule="auto"/>
        <w:ind w:left="0" w:right="0" w:firstLine="284"/>
        <w:rPr>
          <w:rStyle w:val="CharacterStyle11"/>
          <w:sz w:val="20"/>
          <w:szCs w:val="20"/>
          <w:lang w:val="en-GB"/>
        </w:rPr>
      </w:pPr>
      <w:r w:rsidRPr="000E7DA4">
        <w:rPr>
          <w:rStyle w:val="CharacterStyle11"/>
          <w:sz w:val="20"/>
          <w:szCs w:val="20"/>
          <w:lang w:val="en-GB"/>
        </w:rPr>
        <w:t>The expression</w:t>
      </w:r>
      <w:r w:rsidR="00F20E9C" w:rsidRPr="000E7DA4">
        <w:rPr>
          <w:rStyle w:val="CharacterStyle11"/>
          <w:sz w:val="20"/>
          <w:szCs w:val="20"/>
          <w:lang w:val="en-GB"/>
        </w:rPr>
        <w:t xml:space="preserve"> “</w:t>
      </w:r>
      <w:r w:rsidRPr="000E7DA4">
        <w:rPr>
          <w:rStyle w:val="CharacterStyle11"/>
          <w:sz w:val="20"/>
          <w:szCs w:val="20"/>
          <w:lang w:val="en-GB"/>
        </w:rPr>
        <w:t>carry thee whither thou wouldest not,</w:t>
      </w:r>
      <w:r w:rsidR="00F20E9C" w:rsidRPr="000E7DA4">
        <w:rPr>
          <w:rStyle w:val="CharacterStyle11"/>
          <w:sz w:val="20"/>
          <w:szCs w:val="20"/>
          <w:lang w:val="en-GB"/>
        </w:rPr>
        <w:t>”</w:t>
      </w:r>
      <w:r w:rsidRPr="000E7DA4">
        <w:rPr>
          <w:rStyle w:val="CharacterStyle11"/>
          <w:sz w:val="20"/>
          <w:szCs w:val="20"/>
          <w:lang w:val="en-GB"/>
        </w:rPr>
        <w:t xml:space="preserve"> must mean that the executioner having bound Peter to the cross, would carry him so bound to the place where the cross would be reared up, after a manner which would be repugnant and painful to flesh and blood. It cannot, of course, mean that Peter would object to his punishment and resist it. It can only mean that his punishment would be one which must needs be a heavy trial to his natural will.</w:t>
      </w:r>
    </w:p>
    <w:p w:rsidR="00161EDA" w:rsidRPr="000E7DA4" w:rsidRDefault="00161EDA" w:rsidP="00161EDA">
      <w:pPr>
        <w:pStyle w:val="Style4"/>
        <w:widowControl w:val="0"/>
        <w:kinsoku w:val="0"/>
        <w:autoSpaceDE/>
        <w:autoSpaceDN/>
        <w:adjustRightInd/>
        <w:spacing w:after="60" w:line="276" w:lineRule="auto"/>
        <w:ind w:firstLine="284"/>
        <w:jc w:val="both"/>
        <w:rPr>
          <w:rStyle w:val="CharacterStyle10"/>
          <w:color w:val="291A00"/>
          <w:lang w:val="en-GB"/>
        </w:rPr>
      </w:pPr>
      <w:r w:rsidRPr="000E7DA4">
        <w:rPr>
          <w:rStyle w:val="CharacterStyle10"/>
          <w:color w:val="291A00"/>
          <w:lang w:val="en-GB"/>
        </w:rPr>
        <w:t>Brentius thinks that</w:t>
      </w:r>
      <w:r w:rsidR="00F20E9C" w:rsidRPr="000E7DA4">
        <w:rPr>
          <w:rStyle w:val="CharacterStyle10"/>
          <w:color w:val="291A00"/>
          <w:lang w:val="en-GB"/>
        </w:rPr>
        <w:t xml:space="preserve"> “</w:t>
      </w:r>
      <w:r w:rsidRPr="000E7DA4">
        <w:rPr>
          <w:rStyle w:val="CharacterStyle10"/>
          <w:color w:val="291A00"/>
          <w:lang w:val="en-GB"/>
        </w:rPr>
        <w:t>another,</w:t>
      </w:r>
      <w:r w:rsidR="00F20E9C" w:rsidRPr="000E7DA4">
        <w:rPr>
          <w:rStyle w:val="CharacterStyle10"/>
          <w:color w:val="291A00"/>
          <w:lang w:val="en-GB"/>
        </w:rPr>
        <w:t>”</w:t>
      </w:r>
      <w:r w:rsidRPr="000E7DA4">
        <w:rPr>
          <w:rStyle w:val="CharacterStyle10"/>
          <w:color w:val="291A00"/>
          <w:lang w:val="en-GB"/>
        </w:rPr>
        <w:t xml:space="preserve"> in this sentence, refers to</w:t>
      </w:r>
      <w:r w:rsidR="00F20E9C" w:rsidRPr="000E7DA4">
        <w:rPr>
          <w:rStyle w:val="CharacterStyle10"/>
          <w:color w:val="291A00"/>
          <w:lang w:val="en-GB"/>
        </w:rPr>
        <w:t xml:space="preserve"> “</w:t>
      </w:r>
      <w:r w:rsidRPr="000E7DA4">
        <w:rPr>
          <w:rStyle w:val="CharacterStyle10"/>
          <w:color w:val="291A00"/>
          <w:lang w:val="en-GB"/>
        </w:rPr>
        <w:t>Nero,</w:t>
      </w:r>
      <w:r w:rsidR="00F20E9C" w:rsidRPr="000E7DA4">
        <w:rPr>
          <w:rStyle w:val="CharacterStyle10"/>
          <w:color w:val="291A00"/>
          <w:lang w:val="en-GB"/>
        </w:rPr>
        <w:t>”</w:t>
      </w:r>
      <w:r w:rsidRPr="000E7DA4">
        <w:rPr>
          <w:rStyle w:val="CharacterStyle10"/>
          <w:color w:val="291A00"/>
          <w:lang w:val="en-GB"/>
        </w:rPr>
        <w:t xml:space="preserve"> or the</w:t>
      </w:r>
      <w:r w:rsidR="00F20E9C" w:rsidRPr="000E7DA4">
        <w:rPr>
          <w:rStyle w:val="CharacterStyle10"/>
          <w:color w:val="291A00"/>
          <w:lang w:val="en-GB"/>
        </w:rPr>
        <w:t xml:space="preserve"> “</w:t>
      </w:r>
      <w:r w:rsidRPr="000E7DA4">
        <w:rPr>
          <w:rStyle w:val="CharacterStyle10"/>
          <w:color w:val="291A00"/>
          <w:lang w:val="en-GB"/>
        </w:rPr>
        <w:t>executioner.</w:t>
      </w:r>
      <w:r w:rsidR="00F20E9C" w:rsidRPr="000E7DA4">
        <w:rPr>
          <w:rStyle w:val="CharacterStyle10"/>
          <w:color w:val="291A00"/>
          <w:lang w:val="en-GB"/>
        </w:rPr>
        <w:t>”</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We should note, in this wonderful prophecy, the unhesi</w:t>
      </w:r>
      <w:r w:rsidRPr="000E7DA4">
        <w:rPr>
          <w:rStyle w:val="CharacterStyle12"/>
          <w:sz w:val="20"/>
          <w:szCs w:val="20"/>
          <w:lang w:val="en-GB"/>
        </w:rPr>
        <w:softHyphen/>
        <w:t xml:space="preserve">tating positiveness and decision </w:t>
      </w:r>
      <w:r w:rsidRPr="000E7DA4">
        <w:rPr>
          <w:rStyle w:val="CharacterStyle12"/>
          <w:sz w:val="20"/>
          <w:szCs w:val="20"/>
          <w:lang w:val="en-GB"/>
        </w:rPr>
        <w:lastRenderedPageBreak/>
        <w:t>with which our Lord speaks of things to come. He knew perfectly all the circumstances of His Apostle</w:t>
      </w:r>
      <w:r w:rsidR="00F20E9C" w:rsidRPr="000E7DA4">
        <w:rPr>
          <w:rStyle w:val="CharacterStyle12"/>
          <w:sz w:val="20"/>
          <w:szCs w:val="20"/>
          <w:lang w:val="en-GB"/>
        </w:rPr>
        <w:t>’</w:t>
      </w:r>
      <w:r w:rsidRPr="000E7DA4">
        <w:rPr>
          <w:rStyle w:val="CharacterStyle12"/>
          <w:sz w:val="20"/>
          <w:szCs w:val="20"/>
          <w:lang w:val="en-GB"/>
        </w:rPr>
        <w:t>s death, long before it took place.</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We should note how faithfully and unreservedly our Lord tells Peter what the cons</w:t>
      </w:r>
      <w:r w:rsidRPr="000E7DA4">
        <w:rPr>
          <w:rStyle w:val="CharacterStyle12"/>
          <w:sz w:val="20"/>
          <w:szCs w:val="20"/>
          <w:lang w:val="en-GB"/>
        </w:rPr>
        <w:t>e</w:t>
      </w:r>
      <w:r w:rsidRPr="000E7DA4">
        <w:rPr>
          <w:rStyle w:val="CharacterStyle12"/>
          <w:sz w:val="20"/>
          <w:szCs w:val="20"/>
          <w:lang w:val="en-GB"/>
        </w:rPr>
        <w:t>quences of his apostleship would be. He does not tempt him onward by promises of earthly success and temporal rewards. Suffering, death, and the cross, are plainly exhibited before the eyes of his mind, as the end to which he must look forward.</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We should note how even our Lord intimates that suffering is painful to flesh and blood. He speaks of it as a thing that Peter will most naturally shrink from:</w:t>
      </w:r>
      <w:r w:rsidR="00DF3856">
        <w:rPr>
          <w:rStyle w:val="CharacterStyle12"/>
          <w:sz w:val="20"/>
          <w:szCs w:val="20"/>
          <w:lang w:val="en-GB"/>
        </w:rPr>
        <w:t xml:space="preserve"> “</w:t>
      </w:r>
      <w:r w:rsidRPr="000E7DA4">
        <w:rPr>
          <w:rStyle w:val="CharacterStyle12"/>
          <w:sz w:val="20"/>
          <w:szCs w:val="20"/>
          <w:lang w:val="en-GB"/>
        </w:rPr>
        <w:t>Thou wouldest not.</w:t>
      </w:r>
      <w:r w:rsidR="00F20E9C" w:rsidRPr="000E7DA4">
        <w:rPr>
          <w:rStyle w:val="CharacterStyle12"/>
          <w:sz w:val="20"/>
          <w:szCs w:val="20"/>
          <w:lang w:val="en-GB"/>
        </w:rPr>
        <w:t>”</w:t>
      </w:r>
      <w:r w:rsidRPr="000E7DA4">
        <w:rPr>
          <w:rStyle w:val="CharacterStyle12"/>
          <w:sz w:val="20"/>
          <w:szCs w:val="20"/>
          <w:lang w:val="en-GB"/>
        </w:rPr>
        <w:t xml:space="preserve"> Our Lord does not expect us to</w:t>
      </w:r>
      <w:r w:rsidR="00F20E9C" w:rsidRPr="000E7DA4">
        <w:rPr>
          <w:rStyle w:val="CharacterStyle12"/>
          <w:sz w:val="20"/>
          <w:szCs w:val="20"/>
          <w:lang w:val="en-GB"/>
        </w:rPr>
        <w:t xml:space="preserve"> “</w:t>
      </w:r>
      <w:r w:rsidRPr="000E7DA4">
        <w:rPr>
          <w:rStyle w:val="CharacterStyle12"/>
          <w:sz w:val="20"/>
          <w:szCs w:val="20"/>
          <w:lang w:val="en-GB"/>
        </w:rPr>
        <w:t>enjoy</w:t>
      </w:r>
      <w:r w:rsidR="00DF3856">
        <w:rPr>
          <w:rStyle w:val="CharacterStyle12"/>
          <w:sz w:val="20"/>
          <w:szCs w:val="20"/>
          <w:lang w:val="en-GB"/>
        </w:rPr>
        <w:t>”</w:t>
      </w:r>
      <w:r w:rsidR="00F20E9C" w:rsidRPr="000E7DA4">
        <w:rPr>
          <w:rStyle w:val="CharacterStyle12"/>
          <w:sz w:val="20"/>
          <w:szCs w:val="20"/>
          <w:lang w:val="en-GB"/>
        </w:rPr>
        <w:t xml:space="preserve"> </w:t>
      </w:r>
      <w:r w:rsidRPr="000E7DA4">
        <w:rPr>
          <w:rStyle w:val="CharacterStyle12"/>
          <w:sz w:val="20"/>
          <w:szCs w:val="20"/>
          <w:lang w:val="en-GB"/>
        </w:rPr>
        <w:t>bodily pain and suf</w:t>
      </w:r>
      <w:r w:rsidRPr="000E7DA4">
        <w:rPr>
          <w:rStyle w:val="CharacterStyle12"/>
          <w:sz w:val="20"/>
          <w:szCs w:val="20"/>
          <w:lang w:val="en-GB"/>
        </w:rPr>
        <w:softHyphen/>
        <w:t>fering, though He asks us to be willing to endure it for His sake.</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Chrysostom observes,</w:t>
      </w:r>
      <w:r w:rsidR="00F20E9C" w:rsidRPr="000E7DA4">
        <w:rPr>
          <w:rStyle w:val="CharacterStyle12"/>
          <w:sz w:val="20"/>
          <w:szCs w:val="20"/>
          <w:lang w:val="en-GB"/>
        </w:rPr>
        <w:t xml:space="preserve"> “</w:t>
      </w:r>
      <w:r w:rsidRPr="000E7DA4">
        <w:rPr>
          <w:rStyle w:val="CharacterStyle12"/>
          <w:sz w:val="20"/>
          <w:szCs w:val="20"/>
          <w:lang w:val="en-GB"/>
        </w:rPr>
        <w:t>Christ here speaks of natural feeling, and the necessity of the flesh, and shows that the soul is un</w:t>
      </w:r>
      <w:r w:rsidRPr="000E7DA4">
        <w:rPr>
          <w:rStyle w:val="CharacterStyle12"/>
          <w:sz w:val="20"/>
          <w:szCs w:val="20"/>
          <w:lang w:val="en-GB"/>
        </w:rPr>
        <w:softHyphen/>
        <w:t>willingly torn away from the body. Though the will was firm, even then nature would be found in fault. For no one lays aside the body without fee</w:t>
      </w:r>
      <w:r w:rsidRPr="000E7DA4">
        <w:rPr>
          <w:rStyle w:val="CharacterStyle12"/>
          <w:sz w:val="20"/>
          <w:szCs w:val="20"/>
          <w:lang w:val="en-GB"/>
        </w:rPr>
        <w:t>l</w:t>
      </w:r>
      <w:r w:rsidRPr="000E7DA4">
        <w:rPr>
          <w:rStyle w:val="CharacterStyle12"/>
          <w:sz w:val="20"/>
          <w:szCs w:val="20"/>
          <w:lang w:val="en-GB"/>
        </w:rPr>
        <w:t>ing</w:t>
      </w:r>
      <w:r w:rsidR="00F20E9C" w:rsidRPr="000E7DA4">
        <w:rPr>
          <w:rStyle w:val="CharacterStyle12"/>
          <w:sz w:val="20"/>
          <w:szCs w:val="20"/>
          <w:lang w:val="en-GB"/>
        </w:rPr>
        <w:t>;</w:t>
      </w:r>
      <w:r w:rsidRPr="000E7DA4">
        <w:rPr>
          <w:rStyle w:val="CharacterStyle12"/>
          <w:sz w:val="20"/>
          <w:szCs w:val="20"/>
          <w:lang w:val="en-GB"/>
        </w:rPr>
        <w:t xml:space="preserve"> God having suitably or</w:t>
      </w:r>
      <w:r w:rsidRPr="000E7DA4">
        <w:rPr>
          <w:rStyle w:val="CharacterStyle12"/>
          <w:sz w:val="20"/>
          <w:szCs w:val="20"/>
          <w:lang w:val="en-GB"/>
        </w:rPr>
        <w:softHyphen/>
        <w:t>dained this in order that violent deaths might not be many. For if, even as things are now, the devil has been able to effect this, and has led thousands (by suicide) to precipices and pits, had not the soul felt such an affection for the body, many would have rushed to this under any common discourage</w:t>
      </w:r>
      <w:r w:rsidRPr="000E7DA4">
        <w:rPr>
          <w:rStyle w:val="CharacterStyle12"/>
          <w:sz w:val="20"/>
          <w:szCs w:val="20"/>
          <w:lang w:val="en-GB"/>
        </w:rPr>
        <w:softHyphen/>
        <w:t>ment.</w:t>
      </w:r>
      <w:r w:rsidR="00F20E9C" w:rsidRPr="000E7DA4">
        <w:rPr>
          <w:rStyle w:val="CharacterStyle12"/>
          <w:sz w:val="20"/>
          <w:szCs w:val="20"/>
          <w:lang w:val="en-GB"/>
        </w:rPr>
        <w:t>”</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Augustine observes,</w:t>
      </w:r>
      <w:r w:rsidR="00F20E9C" w:rsidRPr="000E7DA4">
        <w:rPr>
          <w:rStyle w:val="CharacterStyle12"/>
          <w:sz w:val="20"/>
          <w:szCs w:val="20"/>
          <w:lang w:val="en-GB"/>
        </w:rPr>
        <w:t xml:space="preserve"> “</w:t>
      </w:r>
      <w:r w:rsidRPr="000E7DA4">
        <w:rPr>
          <w:rStyle w:val="CharacterStyle12"/>
          <w:sz w:val="20"/>
          <w:szCs w:val="20"/>
          <w:lang w:val="en-GB"/>
        </w:rPr>
        <w:t>No man likes to die</w:t>
      </w:r>
      <w:r w:rsidR="00F20E9C" w:rsidRPr="000E7DA4">
        <w:rPr>
          <w:rStyle w:val="CharacterStyle12"/>
          <w:sz w:val="20"/>
          <w:szCs w:val="20"/>
          <w:lang w:val="en-GB"/>
        </w:rPr>
        <w:t>:</w:t>
      </w:r>
      <w:r w:rsidRPr="000E7DA4">
        <w:rPr>
          <w:rStyle w:val="CharacterStyle12"/>
          <w:sz w:val="20"/>
          <w:szCs w:val="20"/>
          <w:lang w:val="en-GB"/>
        </w:rPr>
        <w:t xml:space="preserve"> a state of feeling so natural, that not even old age had power to remove it from blessed Peter, to whom Jesus said, </w:t>
      </w:r>
      <w:r w:rsidR="00F20E9C" w:rsidRPr="000E7DA4">
        <w:rPr>
          <w:rStyle w:val="CharacterStyle12"/>
          <w:sz w:val="20"/>
          <w:szCs w:val="20"/>
          <w:lang w:val="en-GB"/>
        </w:rPr>
        <w:t>‘</w:t>
      </w:r>
      <w:r w:rsidRPr="000E7DA4">
        <w:rPr>
          <w:rStyle w:val="CharacterStyle12"/>
          <w:sz w:val="20"/>
          <w:szCs w:val="20"/>
          <w:lang w:val="en-GB"/>
        </w:rPr>
        <w:t>Thou shalt be led whither thou wouldest not.</w:t>
      </w:r>
      <w:r w:rsidR="00F20E9C" w:rsidRPr="000E7DA4">
        <w:rPr>
          <w:rStyle w:val="CharacterStyle12"/>
          <w:sz w:val="20"/>
          <w:szCs w:val="20"/>
          <w:lang w:val="en-GB"/>
        </w:rPr>
        <w:t>’</w:t>
      </w:r>
      <w:r w:rsidRPr="000E7DA4">
        <w:rPr>
          <w:rStyle w:val="CharacterStyle12"/>
          <w:sz w:val="20"/>
          <w:szCs w:val="20"/>
          <w:lang w:val="en-GB"/>
        </w:rPr>
        <w:t xml:space="preserve"> For our consolation, we may remember, that even our Saviour took this state of feeling on Himself, saying, Father, if it be possible, let this cup pass from Me</w:t>
      </w:r>
      <w:r w:rsidR="00DF3856">
        <w:rPr>
          <w:rStyle w:val="CharacterStyle12"/>
          <w:sz w:val="20"/>
          <w:szCs w:val="20"/>
          <w:lang w:val="en-GB"/>
        </w:rPr>
        <w:t>!</w:t>
      </w:r>
      <w:r w:rsidR="00F20E9C" w:rsidRPr="000E7DA4">
        <w:rPr>
          <w:rStyle w:val="CharacterStyle12"/>
          <w:sz w:val="20"/>
          <w:szCs w:val="20"/>
          <w:lang w:val="en-GB"/>
        </w:rPr>
        <w:t>’</w:t>
      </w:r>
      <w:r w:rsidR="00DF3856">
        <w:rPr>
          <w:rStyle w:val="CharacterStyle12"/>
          <w:sz w:val="20"/>
          <w:szCs w:val="20"/>
          <w:lang w:val="en-GB"/>
        </w:rPr>
        <w:t>”</w:t>
      </w:r>
      <w:r w:rsidRPr="000E7DA4">
        <w:rPr>
          <w:rStyle w:val="CharacterStyle12"/>
          <w:sz w:val="20"/>
          <w:szCs w:val="20"/>
          <w:lang w:val="en-GB"/>
        </w:rPr>
        <w:t>—He also says,</w:t>
      </w:r>
      <w:r w:rsidR="00F20E9C" w:rsidRPr="000E7DA4">
        <w:rPr>
          <w:rStyle w:val="CharacterStyle12"/>
          <w:sz w:val="20"/>
          <w:szCs w:val="20"/>
          <w:lang w:val="en-GB"/>
        </w:rPr>
        <w:t xml:space="preserve"> “</w:t>
      </w:r>
      <w:r w:rsidRPr="000E7DA4">
        <w:rPr>
          <w:rStyle w:val="CharacterStyle12"/>
          <w:sz w:val="20"/>
          <w:szCs w:val="20"/>
          <w:lang w:val="en-GB"/>
        </w:rPr>
        <w:t>Were there nothing, or little of irksomeness in death, the glory of the martyr would not be so great as it is.</w:t>
      </w:r>
      <w:r w:rsidR="00F20E9C" w:rsidRPr="000E7DA4">
        <w:rPr>
          <w:rStyle w:val="CharacterStyle12"/>
          <w:sz w:val="20"/>
          <w:szCs w:val="20"/>
          <w:lang w:val="en-GB"/>
        </w:rPr>
        <w:t>”</w:t>
      </w:r>
    </w:p>
    <w:p w:rsidR="00161EDA" w:rsidRPr="000E7DA4" w:rsidRDefault="00161EDA" w:rsidP="00161EDA">
      <w:pPr>
        <w:pStyle w:val="Style12"/>
        <w:kinsoku w:val="0"/>
        <w:autoSpaceDE/>
        <w:autoSpaceDN/>
        <w:spacing w:before="0" w:after="60" w:line="276" w:lineRule="auto"/>
        <w:ind w:left="0" w:right="0" w:firstLine="284"/>
        <w:rPr>
          <w:rStyle w:val="CharacterStyle12"/>
          <w:sz w:val="20"/>
          <w:szCs w:val="20"/>
          <w:lang w:val="en-GB"/>
        </w:rPr>
      </w:pPr>
      <w:r w:rsidRPr="000E7DA4">
        <w:rPr>
          <w:rStyle w:val="CharacterStyle12"/>
          <w:sz w:val="20"/>
          <w:szCs w:val="20"/>
          <w:lang w:val="en-GB"/>
        </w:rPr>
        <w:t>Calvin observes,</w:t>
      </w:r>
      <w:r w:rsidR="00F20E9C" w:rsidRPr="000E7DA4">
        <w:rPr>
          <w:rStyle w:val="CharacterStyle12"/>
          <w:sz w:val="20"/>
          <w:szCs w:val="20"/>
          <w:lang w:val="en-GB"/>
        </w:rPr>
        <w:t xml:space="preserve"> “</w:t>
      </w:r>
      <w:r w:rsidRPr="000E7DA4">
        <w:rPr>
          <w:rStyle w:val="CharacterStyle12"/>
          <w:sz w:val="20"/>
          <w:szCs w:val="20"/>
          <w:lang w:val="en-GB"/>
        </w:rPr>
        <w:t>This must be understood as referring to the conflict between the flesh and the Spirit, which believers feel within themselves. We cannot obey God in a manner so free and unrestrained, as not to be drawn, as it were, by ropes, in an opposite direction, by the world and the flesh. Besides, it ought to be remembered that the dread of death is nat</w:t>
      </w:r>
      <w:r w:rsidRPr="000E7DA4">
        <w:rPr>
          <w:rStyle w:val="CharacterStyle12"/>
          <w:sz w:val="20"/>
          <w:szCs w:val="20"/>
          <w:lang w:val="en-GB"/>
        </w:rPr>
        <w:t>u</w:t>
      </w:r>
      <w:r w:rsidRPr="000E7DA4">
        <w:rPr>
          <w:rStyle w:val="CharacterStyle12"/>
          <w:sz w:val="20"/>
          <w:szCs w:val="20"/>
          <w:lang w:val="en-GB"/>
        </w:rPr>
        <w:t>rally implanted in us</w:t>
      </w:r>
      <w:r w:rsidR="00F20E9C" w:rsidRPr="000E7DA4">
        <w:rPr>
          <w:rStyle w:val="CharacterStyle12"/>
          <w:sz w:val="20"/>
          <w:szCs w:val="20"/>
          <w:lang w:val="en-GB"/>
        </w:rPr>
        <w:t>;</w:t>
      </w:r>
      <w:r w:rsidRPr="000E7DA4">
        <w:rPr>
          <w:rStyle w:val="CharacterStyle12"/>
          <w:sz w:val="20"/>
          <w:szCs w:val="20"/>
          <w:lang w:val="en-GB"/>
        </w:rPr>
        <w:t xml:space="preserve"> for, to wish to be separated from the body is revolting to nature.</w:t>
      </w:r>
      <w:r w:rsidR="00F20E9C" w:rsidRPr="000E7DA4">
        <w:rPr>
          <w:rStyle w:val="CharacterStyle12"/>
          <w:sz w:val="20"/>
          <w:szCs w:val="20"/>
          <w:lang w:val="en-GB"/>
        </w:rPr>
        <w:t>”</w:t>
      </w:r>
      <w:r w:rsidRPr="000E7DA4">
        <w:rPr>
          <w:rStyle w:val="CharacterStyle12"/>
          <w:sz w:val="20"/>
          <w:szCs w:val="20"/>
          <w:lang w:val="en-GB"/>
        </w:rPr>
        <w:t>—Again he says,</w:t>
      </w:r>
      <w:r w:rsidR="00F20E9C" w:rsidRPr="000E7DA4">
        <w:rPr>
          <w:rStyle w:val="CharacterStyle12"/>
          <w:sz w:val="20"/>
          <w:szCs w:val="20"/>
          <w:lang w:val="en-GB"/>
        </w:rPr>
        <w:t xml:space="preserve"> “</w:t>
      </w:r>
      <w:r w:rsidRPr="000E7DA4">
        <w:rPr>
          <w:rStyle w:val="CharacterStyle12"/>
          <w:sz w:val="20"/>
          <w:szCs w:val="20"/>
          <w:lang w:val="en-GB"/>
        </w:rPr>
        <w:t>Even the martyrs expe</w:t>
      </w:r>
      <w:r w:rsidRPr="000E7DA4">
        <w:rPr>
          <w:rStyle w:val="CharacterStyle12"/>
          <w:sz w:val="20"/>
          <w:szCs w:val="20"/>
          <w:lang w:val="en-GB"/>
        </w:rPr>
        <w:softHyphen/>
        <w:t>rienced a fear of death similar to our own, so that they could not gain a triumph over the enemies of truth but by contend</w:t>
      </w:r>
      <w:r w:rsidRPr="000E7DA4">
        <w:rPr>
          <w:rStyle w:val="CharacterStyle12"/>
          <w:sz w:val="20"/>
          <w:szCs w:val="20"/>
          <w:lang w:val="en-GB"/>
        </w:rPr>
        <w:softHyphen/>
        <w:t>ing with the</w:t>
      </w:r>
      <w:r w:rsidRPr="000E7DA4">
        <w:rPr>
          <w:rStyle w:val="CharacterStyle12"/>
          <w:sz w:val="20"/>
          <w:szCs w:val="20"/>
          <w:lang w:val="en-GB"/>
        </w:rPr>
        <w:t>m</w:t>
      </w:r>
      <w:r w:rsidRPr="000E7DA4">
        <w:rPr>
          <w:rStyle w:val="CharacterStyle12"/>
          <w:sz w:val="20"/>
          <w:szCs w:val="20"/>
          <w:lang w:val="en-GB"/>
        </w:rPr>
        <w:t>selves.</w:t>
      </w:r>
      <w:r w:rsidR="00F20E9C" w:rsidRPr="000E7DA4">
        <w:rPr>
          <w:rStyle w:val="CharacterStyle12"/>
          <w:sz w:val="20"/>
          <w:szCs w:val="20"/>
          <w:lang w:val="en-GB"/>
        </w:rPr>
        <w:t>”</w:t>
      </w:r>
    </w:p>
    <w:p w:rsidR="00161EDA" w:rsidRPr="000E7DA4" w:rsidRDefault="00161EDA"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sz w:val="20"/>
          <w:szCs w:val="20"/>
          <w:lang w:val="en-GB"/>
        </w:rPr>
        <w:t>Beza remarks that on one occasion, when Peter and John had been beaten and threa</w:t>
      </w:r>
      <w:r w:rsidRPr="000E7DA4">
        <w:rPr>
          <w:rStyle w:val="CharacterStyle3"/>
          <w:sz w:val="20"/>
          <w:szCs w:val="20"/>
          <w:lang w:val="en-GB"/>
        </w:rPr>
        <w:t>t</w:t>
      </w:r>
      <w:r w:rsidRPr="000E7DA4">
        <w:rPr>
          <w:rStyle w:val="CharacterStyle3"/>
          <w:sz w:val="20"/>
          <w:szCs w:val="20"/>
          <w:lang w:val="en-GB"/>
        </w:rPr>
        <w:t xml:space="preserve">ened by the Jewish Council, </w:t>
      </w:r>
      <w:r w:rsidR="00F20E9C" w:rsidRPr="000E7DA4">
        <w:rPr>
          <w:rStyle w:val="CharacterStyle3"/>
          <w:sz w:val="20"/>
          <w:szCs w:val="20"/>
          <w:lang w:val="en-GB"/>
        </w:rPr>
        <w:t>“</w:t>
      </w:r>
      <w:r w:rsidRPr="000E7DA4">
        <w:rPr>
          <w:rStyle w:val="CharacterStyle3"/>
          <w:sz w:val="20"/>
          <w:szCs w:val="20"/>
          <w:lang w:val="en-GB"/>
        </w:rPr>
        <w:t>they departed, rejoicing that they were counted worthy to suffer shame for His Name.</w:t>
      </w:r>
      <w:r w:rsidR="00F20E9C" w:rsidRPr="000E7DA4">
        <w:rPr>
          <w:rStyle w:val="CharacterStyle3"/>
          <w:sz w:val="20"/>
          <w:szCs w:val="20"/>
          <w:lang w:val="en-GB"/>
        </w:rPr>
        <w:t>”</w:t>
      </w:r>
      <w:r w:rsidRPr="000E7DA4">
        <w:rPr>
          <w:rStyle w:val="CharacterStyle3"/>
          <w:sz w:val="20"/>
          <w:szCs w:val="20"/>
          <w:lang w:val="en-GB"/>
        </w:rPr>
        <w:t xml:space="preserve"> (Acts v. 41.) The expression,</w:t>
      </w:r>
      <w:r w:rsidR="00F20E9C" w:rsidRPr="000E7DA4">
        <w:rPr>
          <w:rStyle w:val="CharacterStyle3"/>
          <w:sz w:val="20"/>
          <w:szCs w:val="20"/>
          <w:lang w:val="en-GB"/>
        </w:rPr>
        <w:t xml:space="preserve"> “</w:t>
      </w:r>
      <w:r w:rsidRPr="000E7DA4">
        <w:rPr>
          <w:rStyle w:val="CharacterStyle3"/>
          <w:sz w:val="20"/>
          <w:szCs w:val="20"/>
          <w:lang w:val="en-GB"/>
        </w:rPr>
        <w:t>whith</w:t>
      </w:r>
      <w:r w:rsidRPr="000E7DA4">
        <w:rPr>
          <w:rStyle w:val="CharacterStyle3"/>
          <w:sz w:val="20"/>
          <w:szCs w:val="20"/>
          <w:lang w:val="en-GB"/>
        </w:rPr>
        <w:softHyphen/>
        <w:t>er thou wouldest not,</w:t>
      </w:r>
      <w:r w:rsidR="00F20E9C" w:rsidRPr="000E7DA4">
        <w:rPr>
          <w:rStyle w:val="CharacterStyle3"/>
          <w:sz w:val="20"/>
          <w:szCs w:val="20"/>
          <w:lang w:val="en-GB"/>
        </w:rPr>
        <w:t>”</w:t>
      </w:r>
      <w:r w:rsidRPr="000E7DA4">
        <w:rPr>
          <w:rStyle w:val="CharacterStyle3"/>
          <w:sz w:val="20"/>
          <w:szCs w:val="20"/>
          <w:lang w:val="en-GB"/>
        </w:rPr>
        <w:t xml:space="preserve"> can therefore only refer to the natural will of flesh and blood. Flesh </w:t>
      </w:r>
      <w:r w:rsidR="000E7DA4" w:rsidRPr="000E7DA4">
        <w:rPr>
          <w:rStyle w:val="CharacterStyle3"/>
          <w:sz w:val="20"/>
          <w:szCs w:val="20"/>
          <w:lang w:val="en-GB"/>
        </w:rPr>
        <w:t>wi</w:t>
      </w:r>
      <w:r w:rsidR="000E7DA4">
        <w:rPr>
          <w:rStyle w:val="CharacterStyle3"/>
          <w:sz w:val="20"/>
          <w:szCs w:val="20"/>
          <w:lang w:val="en-GB"/>
        </w:rPr>
        <w:t>ll</w:t>
      </w:r>
      <w:r w:rsidRPr="000E7DA4">
        <w:rPr>
          <w:rStyle w:val="CharacterStyle3"/>
          <w:sz w:val="20"/>
          <w:szCs w:val="20"/>
          <w:lang w:val="en-GB"/>
        </w:rPr>
        <w:t xml:space="preserve"> feel. Holy Baxter in his last illness used to say,</w:t>
      </w:r>
      <w:r w:rsidR="00F20E9C" w:rsidRPr="000E7DA4">
        <w:rPr>
          <w:rStyle w:val="CharacterStyle3"/>
          <w:sz w:val="20"/>
          <w:szCs w:val="20"/>
          <w:lang w:val="en-GB"/>
        </w:rPr>
        <w:t xml:space="preserve"> “</w:t>
      </w:r>
      <w:r w:rsidRPr="000E7DA4">
        <w:rPr>
          <w:rStyle w:val="CharacterStyle3"/>
          <w:sz w:val="20"/>
          <w:szCs w:val="20"/>
          <w:lang w:val="en-GB"/>
        </w:rPr>
        <w:t>I groan</w:t>
      </w:r>
      <w:r w:rsidR="00F20E9C" w:rsidRPr="000E7DA4">
        <w:rPr>
          <w:rStyle w:val="CharacterStyle3"/>
          <w:sz w:val="20"/>
          <w:szCs w:val="20"/>
          <w:lang w:val="en-GB"/>
        </w:rPr>
        <w:t>;</w:t>
      </w:r>
      <w:r w:rsidRPr="000E7DA4">
        <w:rPr>
          <w:rStyle w:val="CharacterStyle3"/>
          <w:sz w:val="20"/>
          <w:szCs w:val="20"/>
          <w:lang w:val="en-GB"/>
        </w:rPr>
        <w:t xml:space="preserve"> but I do not grumble.</w:t>
      </w:r>
      <w:r w:rsidR="00F20E9C" w:rsidRPr="000E7DA4">
        <w:rPr>
          <w:rStyle w:val="CharacterStyle3"/>
          <w:sz w:val="20"/>
          <w:szCs w:val="20"/>
          <w:lang w:val="en-GB"/>
        </w:rPr>
        <w:t>”</w:t>
      </w:r>
    </w:p>
    <w:p w:rsidR="00161EDA" w:rsidRPr="000E7DA4" w:rsidRDefault="00161EDA"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sz w:val="20"/>
          <w:szCs w:val="20"/>
          <w:lang w:val="en-GB"/>
        </w:rPr>
        <w:t>When Bishop Ridley was being chained to the stake, before he was burned as a martyr, at Oxford, he said to the smith who was knocking in the staple,</w:t>
      </w:r>
      <w:r w:rsidR="00F20E9C" w:rsidRPr="000E7DA4">
        <w:rPr>
          <w:rStyle w:val="CharacterStyle3"/>
          <w:sz w:val="20"/>
          <w:szCs w:val="20"/>
          <w:lang w:val="en-GB"/>
        </w:rPr>
        <w:t xml:space="preserve"> “</w:t>
      </w:r>
      <w:r w:rsidRPr="000E7DA4">
        <w:rPr>
          <w:rStyle w:val="CharacterStyle3"/>
          <w:sz w:val="20"/>
          <w:szCs w:val="20"/>
          <w:lang w:val="en-GB"/>
        </w:rPr>
        <w:t>Good fellow, knock it in hard; for the flesh will have its way.</w:t>
      </w:r>
      <w:r w:rsidR="00F20E9C" w:rsidRPr="000E7DA4">
        <w:rPr>
          <w:rStyle w:val="CharacterStyle3"/>
          <w:sz w:val="20"/>
          <w:szCs w:val="20"/>
          <w:lang w:val="en-GB"/>
        </w:rPr>
        <w:t>”</w:t>
      </w:r>
    </w:p>
    <w:p w:rsidR="00161EDA" w:rsidRPr="000E7DA4" w:rsidRDefault="00161EDA"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sz w:val="20"/>
          <w:szCs w:val="20"/>
          <w:lang w:val="en-GB"/>
        </w:rPr>
        <w:t>Ambrose, quoted by Jansenius, mentions a legend that when Peter was in prison at Rome before his martyrdom, he escaped, and was going out of the city. Then Jesus Christ Himself ap</w:t>
      </w:r>
      <w:r w:rsidRPr="000E7DA4">
        <w:rPr>
          <w:rStyle w:val="CharacterStyle3"/>
          <w:sz w:val="20"/>
          <w:szCs w:val="20"/>
          <w:lang w:val="en-GB"/>
        </w:rPr>
        <w:softHyphen/>
        <w:t>peared to him in a vision, and on Peter asking,</w:t>
      </w:r>
      <w:r w:rsidR="00F20E9C" w:rsidRPr="000E7DA4">
        <w:rPr>
          <w:rStyle w:val="CharacterStyle3"/>
          <w:sz w:val="20"/>
          <w:szCs w:val="20"/>
          <w:lang w:val="en-GB"/>
        </w:rPr>
        <w:t xml:space="preserve"> “</w:t>
      </w:r>
      <w:r w:rsidRPr="000E7DA4">
        <w:rPr>
          <w:rStyle w:val="CharacterStyle3"/>
          <w:sz w:val="20"/>
          <w:szCs w:val="20"/>
          <w:lang w:val="en-GB"/>
        </w:rPr>
        <w:t>Whither goest thou</w:t>
      </w:r>
      <w:r w:rsidR="00F20E9C" w:rsidRPr="000E7DA4">
        <w:rPr>
          <w:rStyle w:val="CharacterStyle3"/>
          <w:sz w:val="20"/>
          <w:szCs w:val="20"/>
          <w:lang w:val="en-GB"/>
        </w:rPr>
        <w:t>?”</w:t>
      </w:r>
      <w:r w:rsidRPr="000E7DA4">
        <w:rPr>
          <w:rStyle w:val="CharacterStyle3"/>
          <w:sz w:val="20"/>
          <w:szCs w:val="20"/>
          <w:lang w:val="en-GB"/>
        </w:rPr>
        <w:t xml:space="preserve"> replied,</w:t>
      </w:r>
      <w:r w:rsidR="00F20E9C" w:rsidRPr="000E7DA4">
        <w:rPr>
          <w:rStyle w:val="CharacterStyle3"/>
          <w:sz w:val="20"/>
          <w:szCs w:val="20"/>
          <w:lang w:val="en-GB"/>
        </w:rPr>
        <w:t xml:space="preserve"> “</w:t>
      </w:r>
      <w:r w:rsidRPr="000E7DA4">
        <w:rPr>
          <w:rStyle w:val="CharacterStyle3"/>
          <w:sz w:val="20"/>
          <w:szCs w:val="20"/>
          <w:lang w:val="en-GB"/>
        </w:rPr>
        <w:t>To Rome, to be crucified again.</w:t>
      </w:r>
      <w:r w:rsidR="00F20E9C" w:rsidRPr="000E7DA4">
        <w:rPr>
          <w:rStyle w:val="CharacterStyle3"/>
          <w:sz w:val="20"/>
          <w:szCs w:val="20"/>
          <w:lang w:val="en-GB"/>
        </w:rPr>
        <w:t>”</w:t>
      </w:r>
      <w:r w:rsidRPr="000E7DA4">
        <w:rPr>
          <w:rStyle w:val="CharacterStyle3"/>
          <w:sz w:val="20"/>
          <w:szCs w:val="20"/>
          <w:lang w:val="en-GB"/>
        </w:rPr>
        <w:t xml:space="preserve"> On hearing this, Peter returned to prison. The whole st</w:t>
      </w:r>
      <w:r w:rsidRPr="000E7DA4">
        <w:rPr>
          <w:rStyle w:val="CharacterStyle3"/>
          <w:sz w:val="20"/>
          <w:szCs w:val="20"/>
          <w:lang w:val="en-GB"/>
        </w:rPr>
        <w:t>o</w:t>
      </w:r>
      <w:r w:rsidRPr="000E7DA4">
        <w:rPr>
          <w:rStyle w:val="CharacterStyle3"/>
          <w:sz w:val="20"/>
          <w:szCs w:val="20"/>
          <w:lang w:val="en-GB"/>
        </w:rPr>
        <w:t xml:space="preserve">ry is apocryphal, and destitute of historical foundation. But it shows the current of feeling among early </w:t>
      </w:r>
      <w:r w:rsidR="000E7DA4" w:rsidRPr="000E7DA4">
        <w:rPr>
          <w:rStyle w:val="CharacterStyle3"/>
          <w:sz w:val="20"/>
          <w:szCs w:val="20"/>
          <w:lang w:val="en-GB"/>
        </w:rPr>
        <w:t>Christians</w:t>
      </w:r>
      <w:r w:rsidRPr="000E7DA4">
        <w:rPr>
          <w:rStyle w:val="CharacterStyle3"/>
          <w:sz w:val="20"/>
          <w:szCs w:val="20"/>
          <w:lang w:val="en-GB"/>
        </w:rPr>
        <w:t>.</w:t>
      </w:r>
    </w:p>
    <w:p w:rsidR="00161EDA" w:rsidRPr="000E7DA4" w:rsidRDefault="00161EDA" w:rsidP="00161EDA">
      <w:pPr>
        <w:pStyle w:val="Style4"/>
        <w:widowControl w:val="0"/>
        <w:kinsoku w:val="0"/>
        <w:autoSpaceDE/>
        <w:autoSpaceDN/>
        <w:adjustRightInd/>
        <w:spacing w:after="60" w:line="276" w:lineRule="auto"/>
        <w:ind w:hanging="284"/>
        <w:jc w:val="both"/>
        <w:rPr>
          <w:rStyle w:val="CharacterStyle10"/>
          <w:color w:val="3A2A02"/>
          <w:lang w:val="en-GB"/>
        </w:rPr>
      </w:pPr>
      <w:r w:rsidRPr="000E7DA4">
        <w:rPr>
          <w:rStyle w:val="CharacterStyle10"/>
          <w:color w:val="3A2A02"/>
          <w:lang w:val="en-GB"/>
        </w:rPr>
        <w:t>19.—[</w:t>
      </w:r>
      <w:r w:rsidRPr="00CB6255">
        <w:rPr>
          <w:rStyle w:val="CharacterStyle10"/>
          <w:i/>
          <w:color w:val="3A2A02"/>
          <w:lang w:val="en-GB"/>
        </w:rPr>
        <w:t>This</w:t>
      </w:r>
      <w:r w:rsidRPr="000E7DA4">
        <w:rPr>
          <w:rStyle w:val="CharacterStyle10"/>
          <w:color w:val="3A2A02"/>
          <w:lang w:val="en-GB"/>
        </w:rPr>
        <w:t xml:space="preserve"> </w:t>
      </w:r>
      <w:r w:rsidRPr="000E7DA4">
        <w:rPr>
          <w:rStyle w:val="CharacterStyle10"/>
          <w:i/>
          <w:iCs/>
          <w:color w:val="3A2A02"/>
          <w:lang w:val="en-GB"/>
        </w:rPr>
        <w:t>spake He...what death...glorify God.</w:t>
      </w:r>
      <w:r w:rsidR="00F20E9C" w:rsidRPr="000E7DA4">
        <w:rPr>
          <w:rStyle w:val="CharacterStyle10"/>
          <w:iCs/>
          <w:color w:val="3A2A02"/>
          <w:lang w:val="en-GB"/>
        </w:rPr>
        <w:t>]</w:t>
      </w:r>
      <w:r w:rsidRPr="000E7DA4">
        <w:rPr>
          <w:rStyle w:val="CharacterStyle10"/>
          <w:i/>
          <w:iCs/>
          <w:color w:val="3A2A02"/>
          <w:lang w:val="en-GB"/>
        </w:rPr>
        <w:t xml:space="preserve"> </w:t>
      </w:r>
      <w:r w:rsidRPr="000E7DA4">
        <w:rPr>
          <w:rStyle w:val="CharacterStyle10"/>
          <w:color w:val="3A2A02"/>
          <w:lang w:val="en-GB"/>
        </w:rPr>
        <w:t>We have here one of John</w:t>
      </w:r>
      <w:r w:rsidR="00F20E9C" w:rsidRPr="000E7DA4">
        <w:rPr>
          <w:rStyle w:val="CharacterStyle10"/>
          <w:color w:val="3A2A02"/>
          <w:lang w:val="en-GB"/>
        </w:rPr>
        <w:t>’</w:t>
      </w:r>
      <w:r w:rsidRPr="000E7DA4">
        <w:rPr>
          <w:rStyle w:val="CharacterStyle10"/>
          <w:color w:val="3A2A02"/>
          <w:lang w:val="en-GB"/>
        </w:rPr>
        <w:t>s peculiar parenth</w:t>
      </w:r>
      <w:r w:rsidRPr="000E7DA4">
        <w:rPr>
          <w:rStyle w:val="CharacterStyle10"/>
          <w:color w:val="3A2A02"/>
          <w:lang w:val="en-GB"/>
        </w:rPr>
        <w:t>e</w:t>
      </w:r>
      <w:r w:rsidRPr="000E7DA4">
        <w:rPr>
          <w:rStyle w:val="CharacterStyle10"/>
          <w:color w:val="3A2A02"/>
          <w:lang w:val="en-GB"/>
        </w:rPr>
        <w:t>tical comments, and one for which we may be specially thankful. Who can tell what Co</w:t>
      </w:r>
      <w:r w:rsidRPr="000E7DA4">
        <w:rPr>
          <w:rStyle w:val="CharacterStyle10"/>
          <w:color w:val="3A2A02"/>
          <w:lang w:val="en-GB"/>
        </w:rPr>
        <w:t>m</w:t>
      </w:r>
      <w:r w:rsidRPr="000E7DA4">
        <w:rPr>
          <w:rStyle w:val="CharacterStyle10"/>
          <w:color w:val="3A2A02"/>
          <w:lang w:val="en-GB"/>
        </w:rPr>
        <w:t>mentators might have made of our Lord</w:t>
      </w:r>
      <w:r w:rsidR="00F20E9C" w:rsidRPr="000E7DA4">
        <w:rPr>
          <w:rStyle w:val="CharacterStyle10"/>
          <w:color w:val="3A2A02"/>
          <w:lang w:val="en-GB"/>
        </w:rPr>
        <w:t>’</w:t>
      </w:r>
      <w:r w:rsidRPr="000E7DA4">
        <w:rPr>
          <w:rStyle w:val="CharacterStyle10"/>
          <w:color w:val="3A2A02"/>
          <w:lang w:val="en-GB"/>
        </w:rPr>
        <w:t>s prediction to Peter, if John had not been merc</w:t>
      </w:r>
      <w:r w:rsidRPr="000E7DA4">
        <w:rPr>
          <w:rStyle w:val="CharacterStyle10"/>
          <w:color w:val="3A2A02"/>
          <w:lang w:val="en-GB"/>
        </w:rPr>
        <w:t>i</w:t>
      </w:r>
      <w:r w:rsidRPr="000E7DA4">
        <w:rPr>
          <w:rStyle w:val="CharacterStyle10"/>
          <w:color w:val="3A2A02"/>
          <w:lang w:val="en-GB"/>
        </w:rPr>
        <w:lastRenderedPageBreak/>
        <w:t>fully inspired to tell us that Jesus spoke of his death?</w:t>
      </w:r>
    </w:p>
    <w:p w:rsidR="00161EDA" w:rsidRPr="000E7DA4" w:rsidRDefault="00161EDA"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sz w:val="20"/>
          <w:szCs w:val="20"/>
          <w:lang w:val="en-GB"/>
        </w:rPr>
        <w:t>The expression</w:t>
      </w:r>
      <w:r w:rsidR="00F20E9C" w:rsidRPr="000E7DA4">
        <w:rPr>
          <w:rStyle w:val="CharacterStyle3"/>
          <w:sz w:val="20"/>
          <w:szCs w:val="20"/>
          <w:lang w:val="en-GB"/>
        </w:rPr>
        <w:t xml:space="preserve"> “</w:t>
      </w:r>
      <w:r w:rsidRPr="000E7DA4">
        <w:rPr>
          <w:rStyle w:val="CharacterStyle3"/>
          <w:sz w:val="20"/>
          <w:szCs w:val="20"/>
          <w:lang w:val="en-GB"/>
        </w:rPr>
        <w:t>what death</w:t>
      </w:r>
      <w:r w:rsidR="00CB6255">
        <w:rPr>
          <w:rStyle w:val="CharacterStyle3"/>
          <w:sz w:val="20"/>
          <w:szCs w:val="20"/>
          <w:lang w:val="en-GB"/>
        </w:rPr>
        <w:t xml:space="preserve">” </w:t>
      </w:r>
      <w:r w:rsidRPr="000E7DA4">
        <w:rPr>
          <w:rStyle w:val="CharacterStyle3"/>
          <w:sz w:val="20"/>
          <w:szCs w:val="20"/>
          <w:lang w:val="en-GB"/>
        </w:rPr>
        <w:t>means</w:t>
      </w:r>
      <w:r w:rsidR="00F20E9C" w:rsidRPr="000E7DA4">
        <w:rPr>
          <w:rStyle w:val="CharacterStyle3"/>
          <w:sz w:val="20"/>
          <w:szCs w:val="20"/>
          <w:lang w:val="en-GB"/>
        </w:rPr>
        <w:t xml:space="preserve"> “</w:t>
      </w:r>
      <w:r w:rsidRPr="000E7DA4">
        <w:rPr>
          <w:rStyle w:val="CharacterStyle3"/>
          <w:sz w:val="20"/>
          <w:szCs w:val="20"/>
          <w:lang w:val="en-GB"/>
        </w:rPr>
        <w:t>what kind of death,</w:t>
      </w:r>
      <w:r w:rsidR="00F20E9C" w:rsidRPr="000E7DA4">
        <w:rPr>
          <w:rStyle w:val="CharacterStyle3"/>
          <w:sz w:val="20"/>
          <w:szCs w:val="20"/>
          <w:lang w:val="en-GB"/>
        </w:rPr>
        <w:t>”</w:t>
      </w:r>
      <w:r w:rsidRPr="000E7DA4">
        <w:rPr>
          <w:rStyle w:val="CharacterStyle3"/>
          <w:sz w:val="20"/>
          <w:szCs w:val="20"/>
          <w:lang w:val="en-GB"/>
        </w:rPr>
        <w:t xml:space="preserve"> and is generally considered to indicate that the preceding verse describes death by crucifixion.</w:t>
      </w:r>
    </w:p>
    <w:p w:rsidR="00161EDA" w:rsidRPr="000E7DA4" w:rsidRDefault="00161EDA"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sz w:val="20"/>
          <w:szCs w:val="20"/>
          <w:lang w:val="en-GB"/>
        </w:rPr>
        <w:t>The expression</w:t>
      </w:r>
      <w:r w:rsidR="00F20E9C" w:rsidRPr="000E7DA4">
        <w:rPr>
          <w:rStyle w:val="CharacterStyle3"/>
          <w:sz w:val="20"/>
          <w:szCs w:val="20"/>
          <w:lang w:val="en-GB"/>
        </w:rPr>
        <w:t xml:space="preserve"> “</w:t>
      </w:r>
      <w:r w:rsidRPr="000E7DA4">
        <w:rPr>
          <w:rStyle w:val="CharacterStyle3"/>
          <w:sz w:val="20"/>
          <w:szCs w:val="20"/>
          <w:lang w:val="en-GB"/>
        </w:rPr>
        <w:t>glorify God</w:t>
      </w:r>
      <w:r w:rsidR="00CB6255">
        <w:rPr>
          <w:rStyle w:val="CharacterStyle3"/>
          <w:sz w:val="20"/>
          <w:szCs w:val="20"/>
          <w:lang w:val="en-GB"/>
        </w:rPr>
        <w:t>”</w:t>
      </w:r>
      <w:r w:rsidR="00F20E9C" w:rsidRPr="000E7DA4">
        <w:rPr>
          <w:rStyle w:val="CharacterStyle3"/>
          <w:sz w:val="20"/>
          <w:szCs w:val="20"/>
          <w:lang w:val="en-GB"/>
        </w:rPr>
        <w:t xml:space="preserve"> </w:t>
      </w:r>
      <w:r w:rsidRPr="000E7DA4">
        <w:rPr>
          <w:rStyle w:val="CharacterStyle3"/>
          <w:sz w:val="20"/>
          <w:szCs w:val="20"/>
          <w:lang w:val="en-GB"/>
        </w:rPr>
        <w:t>is peculiarly interesting, be</w:t>
      </w:r>
      <w:r w:rsidRPr="000E7DA4">
        <w:rPr>
          <w:rStyle w:val="CharacterStyle3"/>
          <w:sz w:val="20"/>
          <w:szCs w:val="20"/>
          <w:lang w:val="en-GB"/>
        </w:rPr>
        <w:softHyphen/>
        <w:t>cause it teaches that a Chri</w:t>
      </w:r>
      <w:r w:rsidRPr="000E7DA4">
        <w:rPr>
          <w:rStyle w:val="CharacterStyle3"/>
          <w:sz w:val="20"/>
          <w:szCs w:val="20"/>
          <w:lang w:val="en-GB"/>
        </w:rPr>
        <w:t>s</w:t>
      </w:r>
      <w:r w:rsidRPr="000E7DA4">
        <w:rPr>
          <w:rStyle w:val="CharacterStyle3"/>
          <w:sz w:val="20"/>
          <w:szCs w:val="20"/>
          <w:lang w:val="en-GB"/>
        </w:rPr>
        <w:t>tian may bring glory to God by his death, as well as by his life. He does so when he bears it pa</w:t>
      </w:r>
      <w:r w:rsidRPr="000E7DA4">
        <w:rPr>
          <w:rStyle w:val="CharacterStyle3"/>
          <w:sz w:val="20"/>
          <w:szCs w:val="20"/>
          <w:lang w:val="en-GB"/>
        </w:rPr>
        <w:softHyphen/>
        <w:t>tiently, does not murmur, exhibits sensible peace, enjoys evi</w:t>
      </w:r>
      <w:r w:rsidRPr="000E7DA4">
        <w:rPr>
          <w:rStyle w:val="CharacterStyle3"/>
          <w:sz w:val="20"/>
          <w:szCs w:val="20"/>
          <w:lang w:val="en-GB"/>
        </w:rPr>
        <w:softHyphen/>
        <w:t>dent hope of a better world, testifies to others of the truth and consolation of the Gospel, and leaves broad evidences of the reality of his religion behind him. He that so ends glorifies God. The deaths of Latimer, Ridley, Hooper, Bradford, Rog</w:t>
      </w:r>
      <w:r w:rsidRPr="000E7DA4">
        <w:rPr>
          <w:rStyle w:val="CharacterStyle3"/>
          <w:sz w:val="20"/>
          <w:szCs w:val="20"/>
          <w:lang w:val="en-GB"/>
        </w:rPr>
        <w:softHyphen/>
        <w:t>ers, Rowland Taylor, and many other English martyrs, in the days of Queen Mary, were said to have done more good even than their lives, and to have had immense influence in helping forward the Protestant Reformation.</w:t>
      </w:r>
    </w:p>
    <w:p w:rsidR="00161EDA" w:rsidRPr="000E7DA4" w:rsidRDefault="00F20E9C" w:rsidP="00161EDA">
      <w:pPr>
        <w:pStyle w:val="Style13"/>
        <w:kinsoku w:val="0"/>
        <w:autoSpaceDE/>
        <w:autoSpaceDN/>
        <w:spacing w:before="0" w:after="60" w:line="276" w:lineRule="auto"/>
        <w:ind w:left="0" w:firstLine="284"/>
        <w:rPr>
          <w:rStyle w:val="CharacterStyle3"/>
          <w:sz w:val="20"/>
          <w:szCs w:val="20"/>
          <w:lang w:val="en-GB"/>
        </w:rPr>
      </w:pPr>
      <w:r w:rsidRPr="000E7DA4">
        <w:rPr>
          <w:rStyle w:val="CharacterStyle3"/>
          <w:iCs/>
          <w:sz w:val="20"/>
          <w:szCs w:val="20"/>
          <w:lang w:val="en-GB"/>
        </w:rPr>
        <w:t>[</w:t>
      </w:r>
      <w:r w:rsidR="00161EDA" w:rsidRPr="000E7DA4">
        <w:rPr>
          <w:rStyle w:val="CharacterStyle3"/>
          <w:i/>
          <w:iCs/>
          <w:sz w:val="20"/>
          <w:szCs w:val="20"/>
          <w:lang w:val="en-GB"/>
        </w:rPr>
        <w:t>And when,...this...saith,...Follow Die.</w:t>
      </w:r>
      <w:r w:rsidRPr="000E7DA4">
        <w:rPr>
          <w:rStyle w:val="CharacterStyle3"/>
          <w:iCs/>
          <w:sz w:val="20"/>
          <w:szCs w:val="20"/>
          <w:lang w:val="en-GB"/>
        </w:rPr>
        <w:t>]</w:t>
      </w:r>
      <w:r w:rsidR="00161EDA" w:rsidRPr="000E7DA4">
        <w:rPr>
          <w:rStyle w:val="CharacterStyle3"/>
          <w:i/>
          <w:iCs/>
          <w:sz w:val="20"/>
          <w:szCs w:val="20"/>
          <w:lang w:val="en-GB"/>
        </w:rPr>
        <w:t xml:space="preserve"> </w:t>
      </w:r>
      <w:r w:rsidR="00161EDA" w:rsidRPr="000E7DA4">
        <w:rPr>
          <w:rStyle w:val="CharacterStyle3"/>
          <w:sz w:val="20"/>
          <w:szCs w:val="20"/>
          <w:lang w:val="en-GB"/>
        </w:rPr>
        <w:t>The precise meaning of this short and emphatic phrase is not very plain.</w:t>
      </w:r>
    </w:p>
    <w:p w:rsidR="00161EDA" w:rsidRPr="000E7DA4" w:rsidRDefault="00161EDA" w:rsidP="00161EDA">
      <w:pPr>
        <w:pStyle w:val="Style13"/>
        <w:kinsoku w:val="0"/>
        <w:autoSpaceDE/>
        <w:autoSpaceDN/>
        <w:spacing w:before="0" w:after="60" w:line="276" w:lineRule="auto"/>
        <w:ind w:left="0" w:firstLine="284"/>
        <w:rPr>
          <w:rStyle w:val="CharacterStyle3"/>
          <w:i/>
          <w:sz w:val="20"/>
          <w:szCs w:val="20"/>
          <w:lang w:val="en-GB"/>
        </w:rPr>
      </w:pPr>
      <w:r w:rsidRPr="000E7DA4">
        <w:rPr>
          <w:rStyle w:val="CharacterStyle3"/>
          <w:sz w:val="20"/>
          <w:szCs w:val="20"/>
          <w:lang w:val="en-GB"/>
        </w:rPr>
        <w:t>(</w:t>
      </w:r>
      <w:r w:rsidRPr="00CB6255">
        <w:rPr>
          <w:rStyle w:val="CharacterStyle3"/>
          <w:i/>
          <w:sz w:val="20"/>
          <w:szCs w:val="20"/>
          <w:lang w:val="en-GB"/>
        </w:rPr>
        <w:t>a</w:t>
      </w:r>
      <w:r w:rsidRPr="000E7DA4">
        <w:rPr>
          <w:rStyle w:val="CharacterStyle3"/>
          <w:sz w:val="20"/>
          <w:szCs w:val="20"/>
          <w:lang w:val="en-GB"/>
        </w:rPr>
        <w:t>) Some think that it must be interpreted literally, and that our Lord simply meant,</w:t>
      </w:r>
      <w:r w:rsidR="00F20E9C" w:rsidRPr="000E7DA4">
        <w:rPr>
          <w:rStyle w:val="CharacterStyle3"/>
          <w:sz w:val="20"/>
          <w:szCs w:val="20"/>
          <w:lang w:val="en-GB"/>
        </w:rPr>
        <w:t xml:space="preserve"> “</w:t>
      </w:r>
      <w:r w:rsidRPr="000E7DA4">
        <w:rPr>
          <w:rStyle w:val="CharacterStyle3"/>
          <w:sz w:val="20"/>
          <w:szCs w:val="20"/>
          <w:lang w:val="en-GB"/>
        </w:rPr>
        <w:t>Follow Me in the direction where I am now going. We have tarried here long enough. Let us be going.</w:t>
      </w:r>
      <w:r w:rsidR="00F20E9C" w:rsidRPr="000E7DA4">
        <w:rPr>
          <w:rStyle w:val="CharacterStyle3"/>
          <w:sz w:val="20"/>
          <w:szCs w:val="20"/>
          <w:lang w:val="en-GB"/>
        </w:rPr>
        <w:t>”</w:t>
      </w:r>
      <w:r w:rsidRPr="000E7DA4">
        <w:rPr>
          <w:rStyle w:val="CharacterStyle3"/>
          <w:sz w:val="20"/>
          <w:szCs w:val="20"/>
          <w:lang w:val="en-GB"/>
        </w:rPr>
        <w:t xml:space="preserve"> At first sight this seems a thin and weak interpre</w:t>
      </w:r>
      <w:r w:rsidRPr="000E7DA4">
        <w:rPr>
          <w:rStyle w:val="CharacterStyle3"/>
          <w:sz w:val="20"/>
          <w:szCs w:val="20"/>
          <w:lang w:val="en-GB"/>
        </w:rPr>
        <w:softHyphen/>
        <w:t>tation. But before we reject it entirely, we should carefully observe the language of the next verse.</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iCs/>
          <w:sz w:val="20"/>
          <w:szCs w:val="20"/>
          <w:lang w:val="en-GB"/>
        </w:rPr>
        <w:t>(</w:t>
      </w:r>
      <w:r w:rsidRPr="00CB6255">
        <w:rPr>
          <w:rStyle w:val="CharacterStyle14"/>
          <w:i/>
          <w:iCs/>
          <w:sz w:val="20"/>
          <w:szCs w:val="20"/>
          <w:lang w:val="en-GB"/>
        </w:rPr>
        <w:t>b</w:t>
      </w:r>
      <w:r w:rsidRPr="000E7DA4">
        <w:rPr>
          <w:rStyle w:val="CharacterStyle14"/>
          <w:iCs/>
          <w:sz w:val="20"/>
          <w:szCs w:val="20"/>
          <w:lang w:val="en-GB"/>
        </w:rPr>
        <w:t>)</w:t>
      </w:r>
      <w:r w:rsidRPr="000E7DA4">
        <w:rPr>
          <w:rStyle w:val="CharacterStyle14"/>
          <w:i/>
          <w:iCs/>
          <w:sz w:val="20"/>
          <w:szCs w:val="20"/>
          <w:lang w:val="en-GB"/>
        </w:rPr>
        <w:t xml:space="preserve"> </w:t>
      </w:r>
      <w:r w:rsidRPr="000E7DA4">
        <w:rPr>
          <w:rStyle w:val="CharacterStyle14"/>
          <w:sz w:val="20"/>
          <w:szCs w:val="20"/>
          <w:lang w:val="en-GB"/>
        </w:rPr>
        <w:t xml:space="preserve">Some think that </w:t>
      </w:r>
      <w:r w:rsidR="00F20E9C" w:rsidRPr="000E7DA4">
        <w:rPr>
          <w:rStyle w:val="CharacterStyle14"/>
          <w:sz w:val="20"/>
          <w:szCs w:val="20"/>
          <w:lang w:val="en-GB"/>
        </w:rPr>
        <w:t>“</w:t>
      </w:r>
      <w:r w:rsidRPr="000E7DA4">
        <w:rPr>
          <w:rStyle w:val="CharacterStyle14"/>
          <w:sz w:val="20"/>
          <w:szCs w:val="20"/>
          <w:lang w:val="en-GB"/>
        </w:rPr>
        <w:t>Follow Me</w:t>
      </w:r>
      <w:r w:rsidR="00F20E9C" w:rsidRPr="000E7DA4">
        <w:rPr>
          <w:rStyle w:val="CharacterStyle14"/>
          <w:sz w:val="20"/>
          <w:szCs w:val="20"/>
          <w:lang w:val="en-GB"/>
        </w:rPr>
        <w:t>”</w:t>
      </w:r>
      <w:r w:rsidRPr="000E7DA4">
        <w:rPr>
          <w:rStyle w:val="CharacterStyle14"/>
          <w:sz w:val="20"/>
          <w:szCs w:val="20"/>
          <w:lang w:val="en-GB"/>
        </w:rPr>
        <w:t xml:space="preserve"> must be interpreted spir</w:t>
      </w:r>
      <w:r w:rsidRPr="000E7DA4">
        <w:rPr>
          <w:rStyle w:val="CharacterStyle14"/>
          <w:sz w:val="20"/>
          <w:szCs w:val="20"/>
          <w:lang w:val="en-GB"/>
        </w:rPr>
        <w:softHyphen/>
        <w:t>itually, and that our Lord used the expression as a kind of watchword for Peter</w:t>
      </w:r>
      <w:r w:rsidR="00F20E9C" w:rsidRPr="000E7DA4">
        <w:rPr>
          <w:rStyle w:val="CharacterStyle14"/>
          <w:sz w:val="20"/>
          <w:szCs w:val="20"/>
          <w:lang w:val="en-GB"/>
        </w:rPr>
        <w:t>’</w:t>
      </w:r>
      <w:r w:rsidRPr="000E7DA4">
        <w:rPr>
          <w:rStyle w:val="CharacterStyle14"/>
          <w:sz w:val="20"/>
          <w:szCs w:val="20"/>
          <w:lang w:val="en-GB"/>
        </w:rPr>
        <w:t>s course in life from that day forward.</w:t>
      </w:r>
      <w:r w:rsidR="00F20E9C" w:rsidRPr="000E7DA4">
        <w:rPr>
          <w:rStyle w:val="CharacterStyle14"/>
          <w:sz w:val="20"/>
          <w:szCs w:val="20"/>
          <w:lang w:val="en-GB"/>
        </w:rPr>
        <w:t xml:space="preserve"> “</w:t>
      </w:r>
      <w:r w:rsidRPr="000E7DA4">
        <w:rPr>
          <w:rStyle w:val="CharacterStyle14"/>
          <w:sz w:val="20"/>
          <w:szCs w:val="20"/>
          <w:lang w:val="en-GB"/>
        </w:rPr>
        <w:t>Walk in my steps. Do as I have done. Follow Me whither</w:t>
      </w:r>
      <w:r w:rsidRPr="000E7DA4">
        <w:rPr>
          <w:rStyle w:val="CharacterStyle14"/>
          <w:sz w:val="20"/>
          <w:szCs w:val="20"/>
          <w:lang w:val="en-GB"/>
        </w:rPr>
        <w:softHyphen/>
        <w:t>soever I lead thee, even though it be to prison and death.</w:t>
      </w:r>
      <w:r w:rsidR="00F20E9C" w:rsidRPr="000E7DA4">
        <w:rPr>
          <w:rStyle w:val="CharacterStyle14"/>
          <w:sz w:val="20"/>
          <w:szCs w:val="20"/>
          <w:lang w:val="en-GB"/>
        </w:rPr>
        <w:t>”</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sz w:val="20"/>
          <w:szCs w:val="20"/>
          <w:lang w:val="en-GB"/>
        </w:rPr>
        <w:t xml:space="preserve">I see no reason why we should not adopt both views. There is such a depth and </w:t>
      </w:r>
      <w:r w:rsidR="000E7DA4" w:rsidRPr="000E7DA4">
        <w:rPr>
          <w:rStyle w:val="CharacterStyle14"/>
          <w:sz w:val="20"/>
          <w:szCs w:val="20"/>
          <w:lang w:val="en-GB"/>
        </w:rPr>
        <w:t>fullness</w:t>
      </w:r>
      <w:r w:rsidRPr="000E7DA4">
        <w:rPr>
          <w:rStyle w:val="CharacterStyle14"/>
          <w:sz w:val="20"/>
          <w:szCs w:val="20"/>
          <w:lang w:val="en-GB"/>
        </w:rPr>
        <w:t xml:space="preserve"> in our Lord</w:t>
      </w:r>
      <w:r w:rsidR="00F20E9C" w:rsidRPr="000E7DA4">
        <w:rPr>
          <w:rStyle w:val="CharacterStyle14"/>
          <w:sz w:val="20"/>
          <w:szCs w:val="20"/>
          <w:lang w:val="en-GB"/>
        </w:rPr>
        <w:t>’</w:t>
      </w:r>
      <w:r w:rsidRPr="000E7DA4">
        <w:rPr>
          <w:rStyle w:val="CharacterStyle14"/>
          <w:sz w:val="20"/>
          <w:szCs w:val="20"/>
          <w:lang w:val="en-GB"/>
        </w:rPr>
        <w:t xml:space="preserve">s sayings, that I think we may safely do so. I therefore think it most probable that our Lord not only meant, </w:t>
      </w:r>
      <w:r w:rsidR="00F20E9C" w:rsidRPr="000E7DA4">
        <w:rPr>
          <w:rStyle w:val="CharacterStyle14"/>
          <w:sz w:val="20"/>
          <w:szCs w:val="20"/>
          <w:lang w:val="en-GB"/>
        </w:rPr>
        <w:t>“</w:t>
      </w:r>
      <w:r w:rsidRPr="000E7DA4">
        <w:rPr>
          <w:rStyle w:val="CharacterStyle14"/>
          <w:sz w:val="20"/>
          <w:szCs w:val="20"/>
          <w:lang w:val="en-GB"/>
        </w:rPr>
        <w:t>Arise, and follow Me now</w:t>
      </w:r>
      <w:r w:rsidR="00F20E9C" w:rsidRPr="000E7DA4">
        <w:rPr>
          <w:rStyle w:val="CharacterStyle14"/>
          <w:sz w:val="20"/>
          <w:szCs w:val="20"/>
          <w:lang w:val="en-GB"/>
        </w:rPr>
        <w:t>;</w:t>
      </w:r>
      <w:r w:rsidR="00064101">
        <w:rPr>
          <w:rStyle w:val="CharacterStyle14"/>
          <w:sz w:val="20"/>
          <w:szCs w:val="20"/>
          <w:lang w:val="en-GB"/>
        </w:rPr>
        <w:t>”</w:t>
      </w:r>
      <w:r w:rsidR="00F20E9C" w:rsidRPr="000E7DA4">
        <w:rPr>
          <w:rStyle w:val="CharacterStyle14"/>
          <w:sz w:val="20"/>
          <w:szCs w:val="20"/>
          <w:lang w:val="en-GB"/>
        </w:rPr>
        <w:t xml:space="preserve"> </w:t>
      </w:r>
      <w:r w:rsidRPr="000E7DA4">
        <w:rPr>
          <w:rStyle w:val="CharacterStyle14"/>
          <w:sz w:val="20"/>
          <w:szCs w:val="20"/>
          <w:lang w:val="en-GB"/>
        </w:rPr>
        <w:t>but also meant,</w:t>
      </w:r>
      <w:r w:rsidR="00F20E9C" w:rsidRPr="000E7DA4">
        <w:rPr>
          <w:rStyle w:val="CharacterStyle14"/>
          <w:sz w:val="20"/>
          <w:szCs w:val="20"/>
          <w:lang w:val="en-GB"/>
        </w:rPr>
        <w:t xml:space="preserve"> “</w:t>
      </w:r>
      <w:r w:rsidRPr="000E7DA4">
        <w:rPr>
          <w:rStyle w:val="CharacterStyle14"/>
          <w:sz w:val="20"/>
          <w:szCs w:val="20"/>
          <w:lang w:val="en-GB"/>
        </w:rPr>
        <w:t>Always fo</w:t>
      </w:r>
      <w:r w:rsidRPr="000E7DA4">
        <w:rPr>
          <w:rStyle w:val="CharacterStyle14"/>
          <w:sz w:val="20"/>
          <w:szCs w:val="20"/>
          <w:lang w:val="en-GB"/>
        </w:rPr>
        <w:t>l</w:t>
      </w:r>
      <w:r w:rsidRPr="000E7DA4">
        <w:rPr>
          <w:rStyle w:val="CharacterStyle14"/>
          <w:sz w:val="20"/>
          <w:szCs w:val="20"/>
          <w:lang w:val="en-GB"/>
        </w:rPr>
        <w:t>low Me through life, whatever be the consequences.</w:t>
      </w:r>
      <w:r w:rsidR="00F20E9C" w:rsidRPr="000E7DA4">
        <w:rPr>
          <w:rStyle w:val="CharacterStyle14"/>
          <w:sz w:val="20"/>
          <w:szCs w:val="20"/>
          <w:lang w:val="en-GB"/>
        </w:rPr>
        <w:t>”</w:t>
      </w:r>
      <w:r w:rsidRPr="000E7DA4">
        <w:rPr>
          <w:rStyle w:val="CharacterStyle14"/>
          <w:sz w:val="20"/>
          <w:szCs w:val="20"/>
          <w:lang w:val="en-GB"/>
        </w:rPr>
        <w:t xml:space="preserve"> After all, Christ</w:t>
      </w:r>
      <w:r w:rsidR="00F20E9C" w:rsidRPr="000E7DA4">
        <w:rPr>
          <w:rStyle w:val="CharacterStyle14"/>
          <w:sz w:val="20"/>
          <w:szCs w:val="20"/>
          <w:lang w:val="en-GB"/>
        </w:rPr>
        <w:t>’</w:t>
      </w:r>
      <w:r w:rsidRPr="000E7DA4">
        <w:rPr>
          <w:rStyle w:val="CharacterStyle14"/>
          <w:sz w:val="20"/>
          <w:szCs w:val="20"/>
          <w:lang w:val="en-GB"/>
        </w:rPr>
        <w:t>s three great words to Chris</w:t>
      </w:r>
      <w:r w:rsidRPr="000E7DA4">
        <w:rPr>
          <w:rStyle w:val="CharacterStyle14"/>
          <w:sz w:val="20"/>
          <w:szCs w:val="20"/>
          <w:lang w:val="en-GB"/>
        </w:rPr>
        <w:softHyphen/>
        <w:t>tians are,</w:t>
      </w:r>
      <w:r w:rsidR="00F20E9C" w:rsidRPr="000E7DA4">
        <w:rPr>
          <w:rStyle w:val="CharacterStyle14"/>
          <w:sz w:val="20"/>
          <w:szCs w:val="20"/>
          <w:lang w:val="en-GB"/>
        </w:rPr>
        <w:t xml:space="preserve"> “</w:t>
      </w:r>
      <w:r w:rsidRPr="000E7DA4">
        <w:rPr>
          <w:rStyle w:val="CharacterStyle14"/>
          <w:sz w:val="20"/>
          <w:szCs w:val="20"/>
          <w:lang w:val="en-GB"/>
        </w:rPr>
        <w:t>Come to Me,—Learn of Me,—and Follow Me.</w:t>
      </w:r>
      <w:r w:rsidR="00F20E9C" w:rsidRPr="000E7DA4">
        <w:rPr>
          <w:rStyle w:val="CharacterStyle14"/>
          <w:sz w:val="20"/>
          <w:szCs w:val="20"/>
          <w:lang w:val="en-GB"/>
        </w:rPr>
        <w:t>”</w:t>
      </w:r>
      <w:r w:rsidRPr="000E7DA4">
        <w:rPr>
          <w:rStyle w:val="CharacterStyle14"/>
          <w:sz w:val="20"/>
          <w:szCs w:val="20"/>
          <w:lang w:val="en-GB"/>
        </w:rPr>
        <w:t xml:space="preserve"> (Matt. xi. 28, 29.)</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sz w:val="20"/>
          <w:szCs w:val="20"/>
          <w:lang w:val="en-GB"/>
        </w:rPr>
        <w:t>Is there not in the words,</w:t>
      </w:r>
      <w:r w:rsidR="00F20E9C" w:rsidRPr="000E7DA4">
        <w:rPr>
          <w:rStyle w:val="CharacterStyle14"/>
          <w:sz w:val="20"/>
          <w:szCs w:val="20"/>
          <w:lang w:val="en-GB"/>
        </w:rPr>
        <w:t xml:space="preserve"> “</w:t>
      </w:r>
      <w:r w:rsidRPr="000E7DA4">
        <w:rPr>
          <w:rStyle w:val="CharacterStyle14"/>
          <w:sz w:val="20"/>
          <w:szCs w:val="20"/>
          <w:lang w:val="en-GB"/>
        </w:rPr>
        <w:t>Follow Me,</w:t>
      </w:r>
      <w:r w:rsidR="00F20E9C" w:rsidRPr="000E7DA4">
        <w:rPr>
          <w:rStyle w:val="CharacterStyle14"/>
          <w:sz w:val="20"/>
          <w:szCs w:val="20"/>
          <w:lang w:val="en-GB"/>
        </w:rPr>
        <w:t>”</w:t>
      </w:r>
      <w:r w:rsidRPr="000E7DA4">
        <w:rPr>
          <w:rStyle w:val="CharacterStyle14"/>
          <w:sz w:val="20"/>
          <w:szCs w:val="20"/>
          <w:lang w:val="en-GB"/>
        </w:rPr>
        <w:t xml:space="preserve"> a latent reference to the remarkable saying of our Lord to Peter, on the night that Peter denied Him thrice</w:t>
      </w:r>
      <w:r w:rsidR="00F20E9C" w:rsidRPr="000E7DA4">
        <w:rPr>
          <w:rStyle w:val="CharacterStyle14"/>
          <w:sz w:val="20"/>
          <w:szCs w:val="20"/>
          <w:lang w:val="en-GB"/>
        </w:rPr>
        <w:t>: “</w:t>
      </w:r>
      <w:r w:rsidRPr="000E7DA4">
        <w:rPr>
          <w:rStyle w:val="CharacterStyle14"/>
          <w:sz w:val="20"/>
          <w:szCs w:val="20"/>
          <w:lang w:val="en-GB"/>
        </w:rPr>
        <w:t>Whither I go, thou canst not fol</w:t>
      </w:r>
      <w:r w:rsidRPr="000E7DA4">
        <w:rPr>
          <w:rStyle w:val="CharacterStyle14"/>
          <w:sz w:val="20"/>
          <w:szCs w:val="20"/>
          <w:lang w:val="en-GB"/>
        </w:rPr>
        <w:softHyphen/>
        <w:t>low Me now</w:t>
      </w:r>
      <w:r w:rsidR="00F20E9C" w:rsidRPr="000E7DA4">
        <w:rPr>
          <w:rStyle w:val="CharacterStyle14"/>
          <w:sz w:val="20"/>
          <w:szCs w:val="20"/>
          <w:lang w:val="en-GB"/>
        </w:rPr>
        <w:t>;</w:t>
      </w:r>
      <w:r w:rsidRPr="000E7DA4">
        <w:rPr>
          <w:rStyle w:val="CharacterStyle14"/>
          <w:sz w:val="20"/>
          <w:szCs w:val="20"/>
          <w:lang w:val="en-GB"/>
        </w:rPr>
        <w:t xml:space="preserve"> but thou shalt follow Me afterwards.</w:t>
      </w:r>
      <w:r w:rsidR="00F20E9C" w:rsidRPr="000E7DA4">
        <w:rPr>
          <w:rStyle w:val="CharacterStyle14"/>
          <w:sz w:val="20"/>
          <w:szCs w:val="20"/>
          <w:lang w:val="en-GB"/>
        </w:rPr>
        <w:t>”</w:t>
      </w:r>
      <w:r w:rsidRPr="000E7DA4">
        <w:rPr>
          <w:rStyle w:val="CharacterStyle14"/>
          <w:sz w:val="20"/>
          <w:szCs w:val="20"/>
          <w:lang w:val="en-GB"/>
        </w:rPr>
        <w:t xml:space="preserve"> (John xiii. 36.)</w:t>
      </w:r>
    </w:p>
    <w:p w:rsidR="00161EDA" w:rsidRPr="000E7DA4" w:rsidRDefault="00161EDA" w:rsidP="00161EDA">
      <w:pPr>
        <w:pStyle w:val="Style1"/>
        <w:widowControl w:val="0"/>
        <w:kinsoku w:val="0"/>
        <w:autoSpaceDE/>
        <w:autoSpaceDN/>
        <w:adjustRightInd/>
        <w:spacing w:after="60" w:line="276" w:lineRule="auto"/>
        <w:ind w:hanging="284"/>
        <w:jc w:val="both"/>
        <w:rPr>
          <w:color w:val="1C0F00"/>
          <w:sz w:val="20"/>
          <w:szCs w:val="20"/>
          <w:lang w:val="en-GB"/>
        </w:rPr>
      </w:pPr>
      <w:r w:rsidRPr="000E7DA4">
        <w:rPr>
          <w:color w:val="1C0F00"/>
          <w:sz w:val="20"/>
          <w:szCs w:val="20"/>
          <w:lang w:val="en-GB"/>
        </w:rPr>
        <w:t>20.—[</w:t>
      </w:r>
      <w:r w:rsidRPr="00064101">
        <w:rPr>
          <w:i/>
          <w:color w:val="1C0F00"/>
          <w:sz w:val="20"/>
          <w:szCs w:val="20"/>
          <w:lang w:val="en-GB"/>
        </w:rPr>
        <w:t>Then</w:t>
      </w:r>
      <w:r w:rsidRPr="000E7DA4">
        <w:rPr>
          <w:color w:val="1C0F00"/>
          <w:sz w:val="20"/>
          <w:szCs w:val="20"/>
          <w:lang w:val="en-GB"/>
        </w:rPr>
        <w:t xml:space="preserve"> </w:t>
      </w:r>
      <w:r w:rsidRPr="000E7DA4">
        <w:rPr>
          <w:i/>
          <w:iCs/>
          <w:color w:val="1C0F00"/>
          <w:sz w:val="20"/>
          <w:szCs w:val="20"/>
          <w:lang w:val="en-GB"/>
        </w:rPr>
        <w:t xml:space="preserve">Peter, turning, </w:t>
      </w:r>
      <w:r w:rsidR="00064101">
        <w:rPr>
          <w:i/>
          <w:iCs/>
          <w:color w:val="1C0F00"/>
          <w:sz w:val="20"/>
          <w:szCs w:val="20"/>
          <w:lang w:val="en-GB"/>
        </w:rPr>
        <w:t>see</w:t>
      </w:r>
      <w:r w:rsidRPr="000E7DA4">
        <w:rPr>
          <w:i/>
          <w:iCs/>
          <w:color w:val="1C0F00"/>
          <w:sz w:val="20"/>
          <w:szCs w:val="20"/>
          <w:lang w:val="en-GB"/>
        </w:rPr>
        <w:t>th, etc.</w:t>
      </w:r>
      <w:r w:rsidR="00F20E9C" w:rsidRPr="000E7DA4">
        <w:rPr>
          <w:iCs/>
          <w:color w:val="1C0F00"/>
          <w:sz w:val="20"/>
          <w:szCs w:val="20"/>
          <w:lang w:val="en-GB"/>
        </w:rPr>
        <w:t>]</w:t>
      </w:r>
      <w:r w:rsidRPr="000E7DA4">
        <w:rPr>
          <w:i/>
          <w:iCs/>
          <w:color w:val="1C0F00"/>
          <w:sz w:val="20"/>
          <w:szCs w:val="20"/>
          <w:lang w:val="en-GB"/>
        </w:rPr>
        <w:t xml:space="preserve"> </w:t>
      </w:r>
      <w:r w:rsidRPr="000E7DA4">
        <w:rPr>
          <w:color w:val="1C0F00"/>
          <w:sz w:val="20"/>
          <w:szCs w:val="20"/>
          <w:lang w:val="en-GB"/>
        </w:rPr>
        <w:t>This verse brings in the Apostle John Himself, described with more than usual feeling and particularity, as</w:t>
      </w:r>
      <w:r w:rsidR="00F20E9C" w:rsidRPr="000E7DA4">
        <w:rPr>
          <w:color w:val="1C0F00"/>
          <w:sz w:val="20"/>
          <w:szCs w:val="20"/>
          <w:lang w:val="en-GB"/>
        </w:rPr>
        <w:t xml:space="preserve"> “</w:t>
      </w:r>
      <w:r w:rsidRPr="000E7DA4">
        <w:rPr>
          <w:color w:val="1C0F00"/>
          <w:sz w:val="20"/>
          <w:szCs w:val="20"/>
          <w:lang w:val="en-GB"/>
        </w:rPr>
        <w:t>the disciple whom Jesus loved, and who leaned on his breast at supper,</w:t>
      </w:r>
      <w:r w:rsidR="00F20E9C" w:rsidRPr="000E7DA4">
        <w:rPr>
          <w:color w:val="1C0F00"/>
          <w:sz w:val="20"/>
          <w:szCs w:val="20"/>
          <w:lang w:val="en-GB"/>
        </w:rPr>
        <w:t>”</w:t>
      </w:r>
      <w:r w:rsidRPr="000E7DA4">
        <w:rPr>
          <w:color w:val="1C0F00"/>
          <w:sz w:val="20"/>
          <w:szCs w:val="20"/>
          <w:lang w:val="en-GB"/>
        </w:rPr>
        <w:t xml:space="preserve"> as if to prevent the possibility of mistake.</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sz w:val="20"/>
          <w:szCs w:val="20"/>
          <w:lang w:val="en-GB"/>
        </w:rPr>
        <w:t>The expressions,</w:t>
      </w:r>
      <w:r w:rsidR="00F20E9C" w:rsidRPr="000E7DA4">
        <w:rPr>
          <w:rStyle w:val="CharacterStyle14"/>
          <w:sz w:val="20"/>
          <w:szCs w:val="20"/>
          <w:lang w:val="en-GB"/>
        </w:rPr>
        <w:t xml:space="preserve"> “</w:t>
      </w:r>
      <w:r w:rsidRPr="000E7DA4">
        <w:rPr>
          <w:rStyle w:val="CharacterStyle14"/>
          <w:sz w:val="20"/>
          <w:szCs w:val="20"/>
          <w:lang w:val="en-GB"/>
        </w:rPr>
        <w:t>turning,</w:t>
      </w:r>
      <w:r w:rsidR="00F20E9C" w:rsidRPr="000E7DA4">
        <w:rPr>
          <w:rStyle w:val="CharacterStyle14"/>
          <w:sz w:val="20"/>
          <w:szCs w:val="20"/>
          <w:lang w:val="en-GB"/>
        </w:rPr>
        <w:t>”</w:t>
      </w:r>
      <w:r w:rsidRPr="000E7DA4">
        <w:rPr>
          <w:rStyle w:val="CharacterStyle14"/>
          <w:sz w:val="20"/>
          <w:szCs w:val="20"/>
          <w:lang w:val="en-GB"/>
        </w:rPr>
        <w:t xml:space="preserve"> and</w:t>
      </w:r>
      <w:r w:rsidR="00F20E9C" w:rsidRPr="000E7DA4">
        <w:rPr>
          <w:rStyle w:val="CharacterStyle14"/>
          <w:sz w:val="20"/>
          <w:szCs w:val="20"/>
          <w:lang w:val="en-GB"/>
        </w:rPr>
        <w:t xml:space="preserve"> “</w:t>
      </w:r>
      <w:r w:rsidRPr="000E7DA4">
        <w:rPr>
          <w:rStyle w:val="CharacterStyle14"/>
          <w:sz w:val="20"/>
          <w:szCs w:val="20"/>
          <w:lang w:val="en-GB"/>
        </w:rPr>
        <w:t>following,</w:t>
      </w:r>
      <w:r w:rsidR="00F20E9C" w:rsidRPr="000E7DA4">
        <w:rPr>
          <w:rStyle w:val="CharacterStyle14"/>
          <w:sz w:val="20"/>
          <w:szCs w:val="20"/>
          <w:lang w:val="en-GB"/>
        </w:rPr>
        <w:t>”</w:t>
      </w:r>
      <w:r w:rsidRPr="000E7DA4">
        <w:rPr>
          <w:rStyle w:val="CharacterStyle14"/>
          <w:sz w:val="20"/>
          <w:szCs w:val="20"/>
          <w:lang w:val="en-GB"/>
        </w:rPr>
        <w:t xml:space="preserve"> seem to me to place it beyond doubt, that our Lord began to move away from the scene of the social meal, when He said,</w:t>
      </w:r>
      <w:r w:rsidR="00F20E9C" w:rsidRPr="000E7DA4">
        <w:rPr>
          <w:rStyle w:val="CharacterStyle14"/>
          <w:sz w:val="20"/>
          <w:szCs w:val="20"/>
          <w:lang w:val="en-GB"/>
        </w:rPr>
        <w:t xml:space="preserve"> “</w:t>
      </w:r>
      <w:r w:rsidRPr="000E7DA4">
        <w:rPr>
          <w:rStyle w:val="CharacterStyle14"/>
          <w:sz w:val="20"/>
          <w:szCs w:val="20"/>
          <w:lang w:val="en-GB"/>
        </w:rPr>
        <w:t>Follow Me.</w:t>
      </w:r>
      <w:r w:rsidR="00F20E9C" w:rsidRPr="000E7DA4">
        <w:rPr>
          <w:rStyle w:val="CharacterStyle14"/>
          <w:sz w:val="20"/>
          <w:szCs w:val="20"/>
          <w:lang w:val="en-GB"/>
        </w:rPr>
        <w:t>”</w:t>
      </w:r>
      <w:r w:rsidRPr="000E7DA4">
        <w:rPr>
          <w:rStyle w:val="CharacterStyle14"/>
          <w:sz w:val="20"/>
          <w:szCs w:val="20"/>
          <w:lang w:val="en-GB"/>
        </w:rPr>
        <w:t xml:space="preserve"> No other view can explain them. There was a movement in a certain direction. As our Lord moved away, Peter followed Him. As he followed, Peter turned round, and saw John fol</w:t>
      </w:r>
      <w:r w:rsidRPr="000E7DA4">
        <w:rPr>
          <w:rStyle w:val="CharacterStyle14"/>
          <w:sz w:val="20"/>
          <w:szCs w:val="20"/>
          <w:lang w:val="en-GB"/>
        </w:rPr>
        <w:softHyphen/>
        <w:t>lowing also. After John, I believe, the other five disciples followed also, or else they could hardly have heard the re</w:t>
      </w:r>
      <w:r w:rsidRPr="000E7DA4">
        <w:rPr>
          <w:rStyle w:val="CharacterStyle14"/>
          <w:sz w:val="20"/>
          <w:szCs w:val="20"/>
          <w:lang w:val="en-GB"/>
        </w:rPr>
        <w:softHyphen/>
        <w:t xml:space="preserve">markable saying about </w:t>
      </w:r>
      <w:r w:rsidR="00F20E9C" w:rsidRPr="000E7DA4">
        <w:rPr>
          <w:rStyle w:val="CharacterStyle14"/>
          <w:sz w:val="20"/>
          <w:szCs w:val="20"/>
          <w:lang w:val="en-GB"/>
        </w:rPr>
        <w:t>“</w:t>
      </w:r>
      <w:r w:rsidRPr="000E7DA4">
        <w:rPr>
          <w:rStyle w:val="CharacterStyle14"/>
          <w:sz w:val="20"/>
          <w:szCs w:val="20"/>
          <w:lang w:val="en-GB"/>
        </w:rPr>
        <w:t>tarrying till I come,</w:t>
      </w:r>
      <w:r w:rsidR="00F20E9C" w:rsidRPr="000E7DA4">
        <w:rPr>
          <w:rStyle w:val="CharacterStyle14"/>
          <w:sz w:val="20"/>
          <w:szCs w:val="20"/>
          <w:lang w:val="en-GB"/>
        </w:rPr>
        <w:t>”</w:t>
      </w:r>
      <w:r w:rsidRPr="000E7DA4">
        <w:rPr>
          <w:rStyle w:val="CharacterStyle14"/>
          <w:sz w:val="20"/>
          <w:szCs w:val="20"/>
          <w:lang w:val="en-GB"/>
        </w:rPr>
        <w:t xml:space="preserve"> which they ev</w:t>
      </w:r>
      <w:r w:rsidRPr="000E7DA4">
        <w:rPr>
          <w:rStyle w:val="CharacterStyle14"/>
          <w:sz w:val="20"/>
          <w:szCs w:val="20"/>
          <w:lang w:val="en-GB"/>
        </w:rPr>
        <w:t>i</w:t>
      </w:r>
      <w:r w:rsidRPr="000E7DA4">
        <w:rPr>
          <w:rStyle w:val="CharacterStyle14"/>
          <w:sz w:val="20"/>
          <w:szCs w:val="20"/>
          <w:lang w:val="en-GB"/>
        </w:rPr>
        <w:t>dently did hear.</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sz w:val="20"/>
          <w:szCs w:val="20"/>
          <w:lang w:val="en-GB"/>
        </w:rPr>
        <w:t>Tittman suggests that</w:t>
      </w:r>
      <w:r w:rsidR="00F20E9C" w:rsidRPr="000E7DA4">
        <w:rPr>
          <w:rStyle w:val="CharacterStyle14"/>
          <w:sz w:val="20"/>
          <w:szCs w:val="20"/>
          <w:lang w:val="en-GB"/>
        </w:rPr>
        <w:t xml:space="preserve"> “</w:t>
      </w:r>
      <w:r w:rsidRPr="000E7DA4">
        <w:rPr>
          <w:rStyle w:val="CharacterStyle14"/>
          <w:sz w:val="20"/>
          <w:szCs w:val="20"/>
          <w:lang w:val="en-GB"/>
        </w:rPr>
        <w:t>When Peter saw John following he was displeased, as Jesus had ordered Peter alone to follow, with the intention of saying something to him apart. He therefore asked why Jesus permitted John to follow unbid</w:t>
      </w:r>
      <w:r w:rsidRPr="000E7DA4">
        <w:rPr>
          <w:rStyle w:val="CharacterStyle14"/>
          <w:sz w:val="20"/>
          <w:szCs w:val="20"/>
          <w:lang w:val="en-GB"/>
        </w:rPr>
        <w:softHyphen/>
        <w:t>den.</w:t>
      </w:r>
      <w:r w:rsidR="00F20E9C" w:rsidRPr="000E7DA4">
        <w:rPr>
          <w:rStyle w:val="CharacterStyle14"/>
          <w:sz w:val="20"/>
          <w:szCs w:val="20"/>
          <w:lang w:val="en-GB"/>
        </w:rPr>
        <w:t>”</w:t>
      </w:r>
      <w:r w:rsidRPr="000E7DA4">
        <w:rPr>
          <w:rStyle w:val="CharacterStyle14"/>
          <w:sz w:val="20"/>
          <w:szCs w:val="20"/>
          <w:lang w:val="en-GB"/>
        </w:rPr>
        <w:t>—He then thinks, if we adopt this interpretation, that the remarkable words of the following verse may only mean,—</w:t>
      </w:r>
      <w:r w:rsidR="00064101">
        <w:rPr>
          <w:rStyle w:val="CharacterStyle14"/>
          <w:sz w:val="20"/>
          <w:szCs w:val="20"/>
          <w:lang w:val="en-GB"/>
        </w:rPr>
        <w:t>“</w:t>
      </w:r>
      <w:r w:rsidRPr="000E7DA4">
        <w:rPr>
          <w:rStyle w:val="CharacterStyle14"/>
          <w:sz w:val="20"/>
          <w:szCs w:val="20"/>
          <w:lang w:val="en-GB"/>
        </w:rPr>
        <w:t>If I wish him to remain with the other disciples until I return to them, that is no business of thine. Just follow Me.</w:t>
      </w:r>
      <w:r w:rsidR="00F20E9C" w:rsidRPr="000E7DA4">
        <w:rPr>
          <w:rStyle w:val="CharacterStyle14"/>
          <w:sz w:val="20"/>
          <w:szCs w:val="20"/>
          <w:lang w:val="en-GB"/>
        </w:rPr>
        <w:t>”</w:t>
      </w:r>
      <w:r w:rsidRPr="000E7DA4">
        <w:rPr>
          <w:rStyle w:val="CharacterStyle14"/>
          <w:sz w:val="20"/>
          <w:szCs w:val="20"/>
          <w:lang w:val="en-GB"/>
        </w:rPr>
        <w:t>—This however seems to me rather a tame interpret</w:t>
      </w:r>
      <w:r w:rsidRPr="000E7DA4">
        <w:rPr>
          <w:rStyle w:val="CharacterStyle14"/>
          <w:sz w:val="20"/>
          <w:szCs w:val="20"/>
          <w:lang w:val="en-GB"/>
        </w:rPr>
        <w:t>a</w:t>
      </w:r>
      <w:r w:rsidRPr="000E7DA4">
        <w:rPr>
          <w:rStyle w:val="CharacterStyle14"/>
          <w:sz w:val="20"/>
          <w:szCs w:val="20"/>
          <w:lang w:val="en-GB"/>
        </w:rPr>
        <w:t>tion.</w:t>
      </w:r>
    </w:p>
    <w:p w:rsidR="00161EDA" w:rsidRPr="000E7DA4" w:rsidRDefault="00161EDA" w:rsidP="00161EDA">
      <w:pPr>
        <w:pStyle w:val="Style14"/>
        <w:kinsoku w:val="0"/>
        <w:autoSpaceDE/>
        <w:autoSpaceDN/>
        <w:spacing w:before="0" w:after="60" w:line="276" w:lineRule="auto"/>
        <w:ind w:left="0" w:firstLine="284"/>
        <w:rPr>
          <w:rStyle w:val="CharacterStyle14"/>
          <w:sz w:val="20"/>
          <w:szCs w:val="20"/>
          <w:lang w:val="en-GB"/>
        </w:rPr>
      </w:pPr>
      <w:r w:rsidRPr="000E7DA4">
        <w:rPr>
          <w:rStyle w:val="CharacterStyle14"/>
          <w:sz w:val="20"/>
          <w:szCs w:val="20"/>
          <w:lang w:val="en-GB"/>
        </w:rPr>
        <w:t>Stier observes,</w:t>
      </w:r>
      <w:r w:rsidR="00F20E9C" w:rsidRPr="000E7DA4">
        <w:rPr>
          <w:rStyle w:val="CharacterStyle14"/>
          <w:sz w:val="20"/>
          <w:szCs w:val="20"/>
          <w:lang w:val="en-GB"/>
        </w:rPr>
        <w:t xml:space="preserve"> “</w:t>
      </w:r>
      <w:r w:rsidRPr="000E7DA4">
        <w:rPr>
          <w:rStyle w:val="CharacterStyle14"/>
          <w:sz w:val="20"/>
          <w:szCs w:val="20"/>
          <w:lang w:val="en-GB"/>
        </w:rPr>
        <w:t>There was something wrong at first in Pe</w:t>
      </w:r>
      <w:r w:rsidRPr="000E7DA4">
        <w:rPr>
          <w:rStyle w:val="CharacterStyle14"/>
          <w:sz w:val="20"/>
          <w:szCs w:val="20"/>
          <w:lang w:val="en-GB"/>
        </w:rPr>
        <w:softHyphen/>
        <w:t>ter</w:t>
      </w:r>
      <w:r w:rsidR="00F20E9C" w:rsidRPr="000E7DA4">
        <w:rPr>
          <w:rStyle w:val="CharacterStyle14"/>
          <w:sz w:val="20"/>
          <w:szCs w:val="20"/>
          <w:lang w:val="en-GB"/>
        </w:rPr>
        <w:t>’</w:t>
      </w:r>
      <w:r w:rsidRPr="000E7DA4">
        <w:rPr>
          <w:rStyle w:val="CharacterStyle14"/>
          <w:sz w:val="20"/>
          <w:szCs w:val="20"/>
          <w:lang w:val="en-GB"/>
        </w:rPr>
        <w:t>s act of turning himself. He was commanded to follow, and not to look around. Thus there was certainly an uncalled-</w:t>
      </w:r>
      <w:r w:rsidRPr="000E7DA4">
        <w:rPr>
          <w:rStyle w:val="CharacterStyle14"/>
          <w:sz w:val="20"/>
          <w:szCs w:val="20"/>
          <w:lang w:val="en-GB"/>
        </w:rPr>
        <w:lastRenderedPageBreak/>
        <w:t>for, and not artless, looking aside, a side-glance once more of comparison with others</w:t>
      </w:r>
      <w:r w:rsidR="00064101">
        <w:rPr>
          <w:rStyle w:val="CharacterStyle14"/>
          <w:sz w:val="20"/>
          <w:szCs w:val="20"/>
          <w:lang w:val="en-GB"/>
        </w:rPr>
        <w:t>!</w:t>
      </w:r>
      <w:r w:rsidRPr="000E7DA4">
        <w:rPr>
          <w:rStyle w:val="CharacterStyle14"/>
          <w:sz w:val="20"/>
          <w:szCs w:val="20"/>
          <w:lang w:val="en-GB"/>
        </w:rPr>
        <w:t xml:space="preserve"> A</w:t>
      </w:r>
      <w:r w:rsidRPr="000E7DA4">
        <w:rPr>
          <w:rStyle w:val="CharacterStyle14"/>
          <w:sz w:val="20"/>
          <w:szCs w:val="20"/>
          <w:lang w:val="en-GB"/>
        </w:rPr>
        <w:t>f</w:t>
      </w:r>
      <w:r w:rsidRPr="000E7DA4">
        <w:rPr>
          <w:rStyle w:val="CharacterStyle14"/>
          <w:sz w:val="20"/>
          <w:szCs w:val="20"/>
          <w:lang w:val="en-GB"/>
        </w:rPr>
        <w:t>ter his deep humiliation here is still some light trace of the ancient Simon.</w:t>
      </w:r>
      <w:r w:rsidR="00064101">
        <w:rPr>
          <w:rStyle w:val="CharacterStyle14"/>
          <w:sz w:val="20"/>
          <w:szCs w:val="20"/>
          <w:lang w:val="en-GB"/>
        </w:rPr>
        <w:t>”</w:t>
      </w:r>
    </w:p>
    <w:p w:rsidR="00161EDA" w:rsidRPr="000E7DA4" w:rsidRDefault="00161EDA" w:rsidP="00161EDA">
      <w:pPr>
        <w:pStyle w:val="Style1"/>
        <w:widowControl w:val="0"/>
        <w:kinsoku w:val="0"/>
        <w:autoSpaceDE/>
        <w:autoSpaceDN/>
        <w:adjustRightInd/>
        <w:spacing w:after="60" w:line="276" w:lineRule="auto"/>
        <w:ind w:hanging="284"/>
        <w:jc w:val="both"/>
        <w:rPr>
          <w:color w:val="1D1201"/>
          <w:sz w:val="20"/>
          <w:szCs w:val="20"/>
          <w:lang w:val="en-GB"/>
        </w:rPr>
      </w:pPr>
      <w:r w:rsidRPr="000E7DA4">
        <w:rPr>
          <w:iCs/>
          <w:color w:val="1D1201"/>
          <w:sz w:val="20"/>
          <w:szCs w:val="20"/>
          <w:lang w:val="en-GB"/>
        </w:rPr>
        <w:t>21</w:t>
      </w:r>
      <w:r w:rsidRPr="000E7DA4">
        <w:rPr>
          <w:i/>
          <w:iCs/>
          <w:color w:val="1D1201"/>
          <w:sz w:val="20"/>
          <w:szCs w:val="20"/>
          <w:lang w:val="en-GB"/>
        </w:rPr>
        <w:t>.—</w:t>
      </w:r>
      <w:r w:rsidR="00F20E9C" w:rsidRPr="000E7DA4">
        <w:rPr>
          <w:iCs/>
          <w:color w:val="1D1201"/>
          <w:sz w:val="20"/>
          <w:szCs w:val="20"/>
          <w:lang w:val="en-GB"/>
        </w:rPr>
        <w:t>[</w:t>
      </w:r>
      <w:r w:rsidRPr="000E7DA4">
        <w:rPr>
          <w:i/>
          <w:iCs/>
          <w:color w:val="1D1201"/>
          <w:sz w:val="20"/>
          <w:szCs w:val="20"/>
          <w:lang w:val="en-GB"/>
        </w:rPr>
        <w:t>Peter seeing...Lord...what...this man do.</w:t>
      </w:r>
      <w:r w:rsidR="00F20E9C" w:rsidRPr="000E7DA4">
        <w:rPr>
          <w:iCs/>
          <w:color w:val="1D1201"/>
          <w:sz w:val="20"/>
          <w:szCs w:val="20"/>
          <w:lang w:val="en-GB"/>
        </w:rPr>
        <w:t>]</w:t>
      </w:r>
      <w:r w:rsidRPr="000E7DA4">
        <w:rPr>
          <w:i/>
          <w:iCs/>
          <w:color w:val="1D1201"/>
          <w:sz w:val="20"/>
          <w:szCs w:val="20"/>
          <w:lang w:val="en-GB"/>
        </w:rPr>
        <w:t xml:space="preserve"> </w:t>
      </w:r>
      <w:r w:rsidRPr="000E7DA4">
        <w:rPr>
          <w:color w:val="1D1201"/>
          <w:sz w:val="20"/>
          <w:szCs w:val="20"/>
          <w:lang w:val="en-GB"/>
        </w:rPr>
        <w:t>The Greek words of Peter</w:t>
      </w:r>
      <w:r w:rsidR="00F20E9C" w:rsidRPr="000E7DA4">
        <w:rPr>
          <w:color w:val="1D1201"/>
          <w:sz w:val="20"/>
          <w:szCs w:val="20"/>
          <w:lang w:val="en-GB"/>
        </w:rPr>
        <w:t>’</w:t>
      </w:r>
      <w:r w:rsidRPr="000E7DA4">
        <w:rPr>
          <w:color w:val="1D1201"/>
          <w:sz w:val="20"/>
          <w:szCs w:val="20"/>
          <w:lang w:val="en-GB"/>
        </w:rPr>
        <w:t>s question would be literally rendered,</w:t>
      </w:r>
      <w:r w:rsidR="00F20E9C" w:rsidRPr="000E7DA4">
        <w:rPr>
          <w:color w:val="1D1201"/>
          <w:sz w:val="20"/>
          <w:szCs w:val="20"/>
          <w:lang w:val="en-GB"/>
        </w:rPr>
        <w:t xml:space="preserve"> “</w:t>
      </w:r>
      <w:r w:rsidRPr="000E7DA4">
        <w:rPr>
          <w:color w:val="1D1201"/>
          <w:sz w:val="20"/>
          <w:szCs w:val="20"/>
          <w:lang w:val="en-GB"/>
        </w:rPr>
        <w:t>Lord</w:t>
      </w:r>
      <w:r w:rsidR="00F20E9C" w:rsidRPr="000E7DA4">
        <w:rPr>
          <w:color w:val="1D1201"/>
          <w:sz w:val="20"/>
          <w:szCs w:val="20"/>
          <w:lang w:val="en-GB"/>
        </w:rPr>
        <w:t>:</w:t>
      </w:r>
      <w:r w:rsidRPr="000E7DA4">
        <w:rPr>
          <w:color w:val="1D1201"/>
          <w:sz w:val="20"/>
          <w:szCs w:val="20"/>
          <w:lang w:val="en-GB"/>
        </w:rPr>
        <w:t xml:space="preserve"> and this man what</w:t>
      </w:r>
      <w:r w:rsidR="00F20E9C" w:rsidRPr="000E7DA4">
        <w:rPr>
          <w:color w:val="1D1201"/>
          <w:sz w:val="20"/>
          <w:szCs w:val="20"/>
          <w:lang w:val="en-GB"/>
        </w:rPr>
        <w:t>?”</w:t>
      </w:r>
      <w:r w:rsidRPr="000E7DA4">
        <w:rPr>
          <w:color w:val="1D1201"/>
          <w:sz w:val="20"/>
          <w:szCs w:val="20"/>
          <w:lang w:val="en-GB"/>
        </w:rPr>
        <w:t xml:space="preserve"> The precise meaning and object of the que</w:t>
      </w:r>
      <w:r w:rsidRPr="000E7DA4">
        <w:rPr>
          <w:color w:val="1D1201"/>
          <w:sz w:val="20"/>
          <w:szCs w:val="20"/>
          <w:lang w:val="en-GB"/>
        </w:rPr>
        <w:t>s</w:t>
      </w:r>
      <w:r w:rsidRPr="000E7DA4">
        <w:rPr>
          <w:color w:val="1D1201"/>
          <w:sz w:val="20"/>
          <w:szCs w:val="20"/>
          <w:lang w:val="en-GB"/>
        </w:rPr>
        <w:t>tion are a point which has been much disputed.</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w:t>
      </w:r>
      <w:r w:rsidRPr="00064101">
        <w:rPr>
          <w:rStyle w:val="CharacterStyle16"/>
          <w:i/>
          <w:sz w:val="20"/>
          <w:szCs w:val="20"/>
          <w:lang w:val="en-GB"/>
        </w:rPr>
        <w:t>a</w:t>
      </w:r>
      <w:r w:rsidRPr="000E7DA4">
        <w:rPr>
          <w:rStyle w:val="CharacterStyle16"/>
          <w:sz w:val="20"/>
          <w:szCs w:val="20"/>
          <w:lang w:val="en-GB"/>
        </w:rPr>
        <w:t>) Some think that the question was entirely one of broth</w:t>
      </w:r>
      <w:r w:rsidRPr="000E7DA4">
        <w:rPr>
          <w:rStyle w:val="CharacterStyle16"/>
          <w:sz w:val="20"/>
          <w:szCs w:val="20"/>
          <w:lang w:val="en-GB"/>
        </w:rPr>
        <w:softHyphen/>
        <w:t>erly love, interest, and affe</w:t>
      </w:r>
      <w:r w:rsidRPr="000E7DA4">
        <w:rPr>
          <w:rStyle w:val="CharacterStyle16"/>
          <w:sz w:val="20"/>
          <w:szCs w:val="20"/>
          <w:lang w:val="en-GB"/>
        </w:rPr>
        <w:t>c</w:t>
      </w:r>
      <w:r w:rsidRPr="000E7DA4">
        <w:rPr>
          <w:rStyle w:val="CharacterStyle16"/>
          <w:sz w:val="20"/>
          <w:szCs w:val="20"/>
          <w:lang w:val="en-GB"/>
        </w:rPr>
        <w:t>tion. They regard the inquiry as one which arose from Peter</w:t>
      </w:r>
      <w:r w:rsidR="00F20E9C" w:rsidRPr="000E7DA4">
        <w:rPr>
          <w:rStyle w:val="CharacterStyle16"/>
          <w:sz w:val="20"/>
          <w:szCs w:val="20"/>
          <w:lang w:val="en-GB"/>
        </w:rPr>
        <w:t>’</w:t>
      </w:r>
      <w:r w:rsidRPr="000E7DA4">
        <w:rPr>
          <w:rStyle w:val="CharacterStyle16"/>
          <w:sz w:val="20"/>
          <w:szCs w:val="20"/>
          <w:lang w:val="en-GB"/>
        </w:rPr>
        <w:t>s tender feeling toward John, as the disciple whom he loved most among the Apostles. He would fain know what was to be the future lot of his beloved friend and brother.</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w:t>
      </w:r>
      <w:r w:rsidRPr="00064101">
        <w:rPr>
          <w:rStyle w:val="CharacterStyle16"/>
          <w:i/>
          <w:sz w:val="20"/>
          <w:szCs w:val="20"/>
          <w:lang w:val="en-GB"/>
        </w:rPr>
        <w:t>b</w:t>
      </w:r>
      <w:r w:rsidRPr="000E7DA4">
        <w:rPr>
          <w:rStyle w:val="CharacterStyle16"/>
          <w:sz w:val="20"/>
          <w:szCs w:val="20"/>
          <w:lang w:val="en-GB"/>
        </w:rPr>
        <w:t>) Some think that the question was one of unseemly curi</w:t>
      </w:r>
      <w:r w:rsidRPr="000E7DA4">
        <w:rPr>
          <w:rStyle w:val="CharacterStyle16"/>
          <w:sz w:val="20"/>
          <w:szCs w:val="20"/>
          <w:lang w:val="en-GB"/>
        </w:rPr>
        <w:softHyphen/>
        <w:t>osity. They regard it as one which Peter ought not to have asked. If our Lord did not volunteer any prediction about John, Peter ought not to have made any inquiry.</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w:t>
      </w:r>
      <w:r w:rsidRPr="00064101">
        <w:rPr>
          <w:rStyle w:val="CharacterStyle16"/>
          <w:i/>
          <w:sz w:val="20"/>
          <w:szCs w:val="20"/>
          <w:lang w:val="en-GB"/>
        </w:rPr>
        <w:t>c</w:t>
      </w:r>
      <w:r w:rsidRPr="000E7DA4">
        <w:rPr>
          <w:rStyle w:val="CharacterStyle16"/>
          <w:sz w:val="20"/>
          <w:szCs w:val="20"/>
          <w:lang w:val="en-GB"/>
        </w:rPr>
        <w:t xml:space="preserve">) Some think, as Flacius, that there was a latent jealousy </w:t>
      </w:r>
      <w:r w:rsidR="00064101">
        <w:rPr>
          <w:rStyle w:val="CharacterStyle16"/>
          <w:sz w:val="20"/>
          <w:szCs w:val="20"/>
          <w:lang w:val="en-GB"/>
        </w:rPr>
        <w:t>i</w:t>
      </w:r>
      <w:r w:rsidRPr="000E7DA4">
        <w:rPr>
          <w:rStyle w:val="CharacterStyle16"/>
          <w:sz w:val="20"/>
          <w:szCs w:val="20"/>
          <w:lang w:val="en-GB"/>
        </w:rPr>
        <w:t>n Peter</w:t>
      </w:r>
      <w:r w:rsidR="00F20E9C" w:rsidRPr="000E7DA4">
        <w:rPr>
          <w:rStyle w:val="CharacterStyle16"/>
          <w:sz w:val="20"/>
          <w:szCs w:val="20"/>
          <w:lang w:val="en-GB"/>
        </w:rPr>
        <w:t>’</w:t>
      </w:r>
      <w:r w:rsidRPr="000E7DA4">
        <w:rPr>
          <w:rStyle w:val="CharacterStyle16"/>
          <w:sz w:val="20"/>
          <w:szCs w:val="20"/>
          <w:lang w:val="en-GB"/>
        </w:rPr>
        <w:t>s question, and that he seemed to suspect that John, not having denied Christ, would die an easier death than him</w:t>
      </w:r>
      <w:r w:rsidRPr="000E7DA4">
        <w:rPr>
          <w:rStyle w:val="CharacterStyle16"/>
          <w:sz w:val="20"/>
          <w:szCs w:val="20"/>
          <w:lang w:val="en-GB"/>
        </w:rPr>
        <w:softHyphen/>
        <w:t>self</w:t>
      </w:r>
      <w:r w:rsidR="00064101" w:rsidRPr="00064101">
        <w:rPr>
          <w:rStyle w:val="CharacterStyle16"/>
          <w:color w:val="auto"/>
          <w:sz w:val="20"/>
          <w:szCs w:val="20"/>
          <w:lang w:val="en-GB"/>
        </w:rPr>
        <w:t>!</w:t>
      </w:r>
      <w:r w:rsidRPr="000E7DA4">
        <w:rPr>
          <w:rStyle w:val="CharacterStyle16"/>
          <w:sz w:val="20"/>
          <w:szCs w:val="20"/>
          <w:lang w:val="en-GB"/>
        </w:rPr>
        <w:t xml:space="preserve"> I cannot think this for a moment.</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My own belief is that there is truth in both the two first views. Our Lord</w:t>
      </w:r>
      <w:r w:rsidR="00F20E9C" w:rsidRPr="000E7DA4">
        <w:rPr>
          <w:rStyle w:val="CharacterStyle16"/>
          <w:sz w:val="20"/>
          <w:szCs w:val="20"/>
          <w:lang w:val="en-GB"/>
        </w:rPr>
        <w:t>’</w:t>
      </w:r>
      <w:r w:rsidRPr="000E7DA4">
        <w:rPr>
          <w:rStyle w:val="CharacterStyle16"/>
          <w:sz w:val="20"/>
          <w:szCs w:val="20"/>
          <w:lang w:val="en-GB"/>
        </w:rPr>
        <w:t>s reply to P</w:t>
      </w:r>
      <w:r w:rsidRPr="000E7DA4">
        <w:rPr>
          <w:rStyle w:val="CharacterStyle16"/>
          <w:sz w:val="20"/>
          <w:szCs w:val="20"/>
          <w:lang w:val="en-GB"/>
        </w:rPr>
        <w:t>e</w:t>
      </w:r>
      <w:r w:rsidRPr="000E7DA4">
        <w:rPr>
          <w:rStyle w:val="CharacterStyle16"/>
          <w:sz w:val="20"/>
          <w:szCs w:val="20"/>
          <w:lang w:val="en-GB"/>
        </w:rPr>
        <w:t>ter, recorded in the next verse, certainly indicates to my mind that Peter ought not to have been so forward to ask. On the other hand, I should be sorry to say that Peter</w:t>
      </w:r>
      <w:r w:rsidR="00F20E9C" w:rsidRPr="000E7DA4">
        <w:rPr>
          <w:rStyle w:val="CharacterStyle16"/>
          <w:sz w:val="20"/>
          <w:szCs w:val="20"/>
          <w:lang w:val="en-GB"/>
        </w:rPr>
        <w:t>’</w:t>
      </w:r>
      <w:r w:rsidRPr="000E7DA4">
        <w:rPr>
          <w:rStyle w:val="CharacterStyle16"/>
          <w:sz w:val="20"/>
          <w:szCs w:val="20"/>
          <w:lang w:val="en-GB"/>
        </w:rPr>
        <w:t>s inquiry arose entirely out of curiosity, when I mark Peter</w:t>
      </w:r>
      <w:r w:rsidR="00F20E9C" w:rsidRPr="000E7DA4">
        <w:rPr>
          <w:rStyle w:val="CharacterStyle16"/>
          <w:sz w:val="20"/>
          <w:szCs w:val="20"/>
          <w:lang w:val="en-GB"/>
        </w:rPr>
        <w:t>’</w:t>
      </w:r>
      <w:r w:rsidRPr="000E7DA4">
        <w:rPr>
          <w:rStyle w:val="CharacterStyle16"/>
          <w:sz w:val="20"/>
          <w:szCs w:val="20"/>
          <w:lang w:val="en-GB"/>
        </w:rPr>
        <w:t>s unvarying connection with John on all occa</w:t>
      </w:r>
      <w:r w:rsidRPr="000E7DA4">
        <w:rPr>
          <w:rStyle w:val="CharacterStyle16"/>
          <w:sz w:val="20"/>
          <w:szCs w:val="20"/>
          <w:lang w:val="en-GB"/>
        </w:rPr>
        <w:softHyphen/>
        <w:t xml:space="preserve">sions, and evident brotherly love towards him. In feeling </w:t>
      </w:r>
      <w:r w:rsidR="000E7DA4" w:rsidRPr="000E7DA4">
        <w:rPr>
          <w:rStyle w:val="CharacterStyle16"/>
          <w:sz w:val="20"/>
          <w:szCs w:val="20"/>
          <w:lang w:val="en-GB"/>
        </w:rPr>
        <w:t>concern</w:t>
      </w:r>
      <w:r w:rsidRPr="000E7DA4">
        <w:rPr>
          <w:rStyle w:val="CharacterStyle16"/>
          <w:sz w:val="20"/>
          <w:szCs w:val="20"/>
          <w:lang w:val="en-GB"/>
        </w:rPr>
        <w:t xml:space="preserve"> about John</w:t>
      </w:r>
      <w:r w:rsidR="00F20E9C" w:rsidRPr="000E7DA4">
        <w:rPr>
          <w:rStyle w:val="CharacterStyle16"/>
          <w:sz w:val="20"/>
          <w:szCs w:val="20"/>
          <w:lang w:val="en-GB"/>
        </w:rPr>
        <w:t>’</w:t>
      </w:r>
      <w:r w:rsidRPr="000E7DA4">
        <w:rPr>
          <w:rStyle w:val="CharacterStyle16"/>
          <w:sz w:val="20"/>
          <w:szCs w:val="20"/>
          <w:lang w:val="en-GB"/>
        </w:rPr>
        <w:t>s future, after hearing about his own, Peter was not to blame. Grace does not require us to be cold and unfeeling about our friends. But in the manner of Peter</w:t>
      </w:r>
      <w:r w:rsidR="00F20E9C" w:rsidRPr="000E7DA4">
        <w:rPr>
          <w:rStyle w:val="CharacterStyle16"/>
          <w:sz w:val="20"/>
          <w:szCs w:val="20"/>
          <w:lang w:val="en-GB"/>
        </w:rPr>
        <w:t>’</w:t>
      </w:r>
      <w:r w:rsidRPr="000E7DA4">
        <w:rPr>
          <w:rStyle w:val="CharacterStyle16"/>
          <w:sz w:val="20"/>
          <w:szCs w:val="20"/>
          <w:lang w:val="en-GB"/>
        </w:rPr>
        <w:t>s inquiry there certainly seems to have been something to blame. Is there not about it a little touch of the old over-readiness to talk of others</w:t>
      </w:r>
      <w:r w:rsidR="00F20E9C" w:rsidRPr="000E7DA4">
        <w:rPr>
          <w:rStyle w:val="CharacterStyle16"/>
          <w:sz w:val="20"/>
          <w:szCs w:val="20"/>
          <w:lang w:val="en-GB"/>
        </w:rPr>
        <w:t>?</w:t>
      </w:r>
      <w:r w:rsidRPr="000E7DA4">
        <w:rPr>
          <w:rStyle w:val="CharacterStyle16"/>
          <w:sz w:val="20"/>
          <w:szCs w:val="20"/>
          <w:lang w:val="en-GB"/>
        </w:rPr>
        <w:t xml:space="preserve"> It was once,</w:t>
      </w:r>
      <w:r w:rsidR="00F20E9C" w:rsidRPr="000E7DA4">
        <w:rPr>
          <w:rStyle w:val="CharacterStyle16"/>
          <w:sz w:val="20"/>
          <w:szCs w:val="20"/>
          <w:lang w:val="en-GB"/>
        </w:rPr>
        <w:t xml:space="preserve"> “</w:t>
      </w:r>
      <w:r w:rsidRPr="000E7DA4">
        <w:rPr>
          <w:rStyle w:val="CharacterStyle16"/>
          <w:sz w:val="20"/>
          <w:szCs w:val="20"/>
          <w:lang w:val="en-GB"/>
        </w:rPr>
        <w:t>Though all men,—all others,—forsake Thee yet will not I.</w:t>
      </w:r>
      <w:r w:rsidR="00F20E9C" w:rsidRPr="000E7DA4">
        <w:rPr>
          <w:rStyle w:val="CharacterStyle16"/>
          <w:sz w:val="20"/>
          <w:szCs w:val="20"/>
          <w:lang w:val="en-GB"/>
        </w:rPr>
        <w:t>”</w:t>
      </w:r>
      <w:r w:rsidRPr="000E7DA4">
        <w:rPr>
          <w:rStyle w:val="CharacterStyle16"/>
          <w:sz w:val="20"/>
          <w:szCs w:val="20"/>
          <w:lang w:val="en-GB"/>
        </w:rPr>
        <w:t xml:space="preserve"> It is now,</w:t>
      </w:r>
      <w:r w:rsidR="00F20E9C" w:rsidRPr="000E7DA4">
        <w:rPr>
          <w:rStyle w:val="CharacterStyle16"/>
          <w:sz w:val="20"/>
          <w:szCs w:val="20"/>
          <w:lang w:val="en-GB"/>
        </w:rPr>
        <w:t xml:space="preserve"> “</w:t>
      </w:r>
      <w:r w:rsidRPr="000E7DA4">
        <w:rPr>
          <w:rStyle w:val="CharacterStyle16"/>
          <w:sz w:val="20"/>
          <w:szCs w:val="20"/>
          <w:lang w:val="en-GB"/>
        </w:rPr>
        <w:t>If I am to die a vio</w:t>
      </w:r>
      <w:r w:rsidRPr="000E7DA4">
        <w:rPr>
          <w:rStyle w:val="CharacterStyle16"/>
          <w:sz w:val="20"/>
          <w:szCs w:val="20"/>
          <w:lang w:val="en-GB"/>
        </w:rPr>
        <w:softHyphen/>
        <w:t>lent death, what are others to do</w:t>
      </w:r>
      <w:r w:rsidR="00F20E9C" w:rsidRPr="000E7DA4">
        <w:rPr>
          <w:rStyle w:val="CharacterStyle16"/>
          <w:sz w:val="20"/>
          <w:szCs w:val="20"/>
          <w:lang w:val="en-GB"/>
        </w:rPr>
        <w:t>?”</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It is certainly my own impression that Peter</w:t>
      </w:r>
      <w:r w:rsidR="00F20E9C" w:rsidRPr="000E7DA4">
        <w:rPr>
          <w:rStyle w:val="CharacterStyle16"/>
          <w:sz w:val="20"/>
          <w:szCs w:val="20"/>
          <w:lang w:val="en-GB"/>
        </w:rPr>
        <w:t>’</w:t>
      </w:r>
      <w:r w:rsidRPr="000E7DA4">
        <w:rPr>
          <w:rStyle w:val="CharacterStyle16"/>
          <w:sz w:val="20"/>
          <w:szCs w:val="20"/>
          <w:lang w:val="en-GB"/>
        </w:rPr>
        <w:t>s question had special reference to John</w:t>
      </w:r>
      <w:r w:rsidR="00F20E9C" w:rsidRPr="000E7DA4">
        <w:rPr>
          <w:rStyle w:val="CharacterStyle16"/>
          <w:sz w:val="20"/>
          <w:szCs w:val="20"/>
          <w:lang w:val="en-GB"/>
        </w:rPr>
        <w:t>’</w:t>
      </w:r>
      <w:r w:rsidRPr="000E7DA4">
        <w:rPr>
          <w:rStyle w:val="CharacterStyle16"/>
          <w:sz w:val="20"/>
          <w:szCs w:val="20"/>
          <w:lang w:val="en-GB"/>
        </w:rPr>
        <w:t>s end</w:t>
      </w:r>
      <w:r w:rsidR="00F20E9C" w:rsidRPr="000E7DA4">
        <w:rPr>
          <w:rStyle w:val="CharacterStyle16"/>
          <w:sz w:val="20"/>
          <w:szCs w:val="20"/>
          <w:lang w:val="en-GB"/>
        </w:rPr>
        <w:t>: “</w:t>
      </w:r>
      <w:r w:rsidRPr="000E7DA4">
        <w:rPr>
          <w:rStyle w:val="CharacterStyle16"/>
          <w:sz w:val="20"/>
          <w:szCs w:val="20"/>
          <w:lang w:val="en-GB"/>
        </w:rPr>
        <w:t>if I am to die a violent death, what is to be the end of my brother John</w:t>
      </w:r>
      <w:r w:rsidR="00F20E9C" w:rsidRPr="000E7DA4">
        <w:rPr>
          <w:rStyle w:val="CharacterStyle16"/>
          <w:sz w:val="20"/>
          <w:szCs w:val="20"/>
          <w:lang w:val="en-GB"/>
        </w:rPr>
        <w:t>?</w:t>
      </w:r>
      <w:r w:rsidRPr="000E7DA4">
        <w:rPr>
          <w:rStyle w:val="CharacterStyle16"/>
          <w:sz w:val="20"/>
          <w:szCs w:val="20"/>
          <w:lang w:val="en-GB"/>
        </w:rPr>
        <w:t xml:space="preserve"> </w:t>
      </w:r>
      <w:r w:rsidR="00F20E9C" w:rsidRPr="000E7DA4">
        <w:rPr>
          <w:rStyle w:val="CharacterStyle16"/>
          <w:sz w:val="20"/>
          <w:szCs w:val="20"/>
          <w:lang w:val="en-GB"/>
        </w:rPr>
        <w:t>“</w:t>
      </w:r>
    </w:p>
    <w:p w:rsidR="00161EDA" w:rsidRPr="000E7DA4" w:rsidRDefault="00161EDA" w:rsidP="00161EDA">
      <w:pPr>
        <w:pStyle w:val="Style16"/>
        <w:kinsoku w:val="0"/>
        <w:autoSpaceDE/>
        <w:autoSpaceDN/>
        <w:spacing w:before="0" w:after="60" w:line="276" w:lineRule="auto"/>
        <w:ind w:left="0" w:firstLine="284"/>
        <w:rPr>
          <w:rStyle w:val="CharacterStyle16"/>
          <w:sz w:val="20"/>
          <w:szCs w:val="20"/>
          <w:lang w:val="en-GB"/>
        </w:rPr>
      </w:pPr>
      <w:r w:rsidRPr="000E7DA4">
        <w:rPr>
          <w:rStyle w:val="CharacterStyle16"/>
          <w:sz w:val="20"/>
          <w:szCs w:val="20"/>
          <w:lang w:val="en-GB"/>
        </w:rPr>
        <w:t>Leighton, quoted by Burgon, remarks,</w:t>
      </w:r>
      <w:r w:rsidR="00F20E9C" w:rsidRPr="000E7DA4">
        <w:rPr>
          <w:rStyle w:val="CharacterStyle16"/>
          <w:sz w:val="20"/>
          <w:szCs w:val="20"/>
          <w:lang w:val="en-GB"/>
        </w:rPr>
        <w:t xml:space="preserve"> “</w:t>
      </w:r>
      <w:r w:rsidRPr="000E7DA4">
        <w:rPr>
          <w:rStyle w:val="CharacterStyle16"/>
          <w:sz w:val="20"/>
          <w:szCs w:val="20"/>
          <w:lang w:val="en-GB"/>
        </w:rPr>
        <w:t>This was a transient stumbling in one who, but lately recovered of a great disease, did not walk firmly. But it is the common track of most, to wear out their days with impertinent inquiries. There is a natural desire in men to know the things of others, and neglect their own</w:t>
      </w:r>
      <w:r w:rsidR="00F20E9C" w:rsidRPr="000E7DA4">
        <w:rPr>
          <w:rStyle w:val="CharacterStyle16"/>
          <w:sz w:val="20"/>
          <w:szCs w:val="20"/>
          <w:lang w:val="en-GB"/>
        </w:rPr>
        <w:t>;</w:t>
      </w:r>
      <w:r w:rsidRPr="000E7DA4">
        <w:rPr>
          <w:rStyle w:val="CharacterStyle16"/>
          <w:sz w:val="20"/>
          <w:szCs w:val="20"/>
          <w:lang w:val="en-GB"/>
        </w:rPr>
        <w:t xml:space="preserve"> and to be more concerned about things to come than things present.</w:t>
      </w:r>
      <w:r w:rsidR="00F20E9C" w:rsidRPr="000E7DA4">
        <w:rPr>
          <w:rStyle w:val="CharacterStyle16"/>
          <w:sz w:val="20"/>
          <w:szCs w:val="20"/>
          <w:lang w:val="en-GB"/>
        </w:rPr>
        <w:t>”</w:t>
      </w:r>
    </w:p>
    <w:p w:rsidR="00161EDA" w:rsidRPr="000E7DA4" w:rsidRDefault="00161EDA" w:rsidP="00064101">
      <w:pPr>
        <w:pStyle w:val="Style16"/>
        <w:kinsoku w:val="0"/>
        <w:autoSpaceDE/>
        <w:autoSpaceDN/>
        <w:spacing w:before="0" w:after="60" w:line="276" w:lineRule="auto"/>
        <w:ind w:left="0" w:firstLine="284"/>
        <w:rPr>
          <w:rStyle w:val="CharacterStyle17"/>
          <w:sz w:val="20"/>
          <w:szCs w:val="20"/>
          <w:lang w:val="en-GB"/>
        </w:rPr>
      </w:pPr>
      <w:r w:rsidRPr="000E7DA4">
        <w:rPr>
          <w:rStyle w:val="CharacterStyle16"/>
          <w:sz w:val="20"/>
          <w:szCs w:val="20"/>
          <w:lang w:val="en-GB"/>
        </w:rPr>
        <w:t>Henry remarks,</w:t>
      </w:r>
      <w:r w:rsidR="00F20E9C" w:rsidRPr="000E7DA4">
        <w:rPr>
          <w:rStyle w:val="CharacterStyle16"/>
          <w:sz w:val="20"/>
          <w:szCs w:val="20"/>
          <w:lang w:val="en-GB"/>
        </w:rPr>
        <w:t xml:space="preserve"> “</w:t>
      </w:r>
      <w:r w:rsidRPr="000E7DA4">
        <w:rPr>
          <w:rStyle w:val="CharacterStyle16"/>
          <w:sz w:val="20"/>
          <w:szCs w:val="20"/>
          <w:lang w:val="en-GB"/>
        </w:rPr>
        <w:t>Peter seems more concerned for another than for himself. So apt are we to be busy in other men</w:t>
      </w:r>
      <w:r w:rsidR="00F20E9C" w:rsidRPr="000E7DA4">
        <w:rPr>
          <w:rStyle w:val="CharacterStyle16"/>
          <w:sz w:val="20"/>
          <w:szCs w:val="20"/>
          <w:lang w:val="en-GB"/>
        </w:rPr>
        <w:t>’</w:t>
      </w:r>
      <w:r w:rsidRPr="000E7DA4">
        <w:rPr>
          <w:rStyle w:val="CharacterStyle16"/>
          <w:sz w:val="20"/>
          <w:szCs w:val="20"/>
          <w:lang w:val="en-GB"/>
        </w:rPr>
        <w:t>s mat</w:t>
      </w:r>
      <w:r w:rsidRPr="000E7DA4">
        <w:rPr>
          <w:rStyle w:val="CharacterStyle16"/>
          <w:sz w:val="20"/>
          <w:szCs w:val="20"/>
          <w:lang w:val="en-GB"/>
        </w:rPr>
        <w:softHyphen/>
        <w:t>ters, but negligent in the concerns of our own souls,—quick</w:t>
      </w:r>
      <w:r w:rsidRPr="000E7DA4">
        <w:rPr>
          <w:rStyle w:val="CharacterStyle16"/>
          <w:sz w:val="20"/>
          <w:szCs w:val="20"/>
          <w:lang w:val="en-GB"/>
        </w:rPr>
        <w:softHyphen/>
        <w:t>sighted abroad, but dim-sighted at home,—judging others, and prognosticating what they will do, when we have enough to do</w:t>
      </w:r>
      <w:r w:rsidR="00064101">
        <w:rPr>
          <w:rStyle w:val="CharacterStyle16"/>
          <w:sz w:val="20"/>
          <w:szCs w:val="20"/>
          <w:lang w:val="en-GB"/>
        </w:rPr>
        <w:t xml:space="preserve"> </w:t>
      </w:r>
      <w:r w:rsidRPr="000E7DA4">
        <w:rPr>
          <w:rStyle w:val="CharacterStyle17"/>
          <w:sz w:val="20"/>
          <w:szCs w:val="20"/>
          <w:lang w:val="en-GB"/>
        </w:rPr>
        <w:t xml:space="preserve">to prove our own works, and understand our own ways. Peter seems more concerned about events than about duty. John was younger than himself, and in the course of nature likely to survive him. </w:t>
      </w:r>
      <w:r w:rsidR="00F20E9C" w:rsidRPr="000E7DA4">
        <w:rPr>
          <w:rStyle w:val="CharacterStyle17"/>
          <w:sz w:val="20"/>
          <w:szCs w:val="20"/>
          <w:lang w:val="en-GB"/>
        </w:rPr>
        <w:t>‘</w:t>
      </w:r>
      <w:r w:rsidRPr="000E7DA4">
        <w:rPr>
          <w:rStyle w:val="CharacterStyle17"/>
          <w:sz w:val="20"/>
          <w:szCs w:val="20"/>
          <w:lang w:val="en-GB"/>
        </w:rPr>
        <w:t>Lord,</w:t>
      </w:r>
      <w:r w:rsidR="00F20E9C" w:rsidRPr="000E7DA4">
        <w:rPr>
          <w:rStyle w:val="CharacterStyle17"/>
          <w:sz w:val="20"/>
          <w:szCs w:val="20"/>
          <w:lang w:val="en-GB"/>
        </w:rPr>
        <w:t>’</w:t>
      </w:r>
      <w:r w:rsidRPr="000E7DA4">
        <w:rPr>
          <w:rStyle w:val="CharacterStyle17"/>
          <w:sz w:val="20"/>
          <w:szCs w:val="20"/>
          <w:lang w:val="en-GB"/>
        </w:rPr>
        <w:t xml:space="preserve"> </w:t>
      </w:r>
      <w:r w:rsidR="000E7DA4" w:rsidRPr="000E7DA4">
        <w:rPr>
          <w:rStyle w:val="CharacterStyle17"/>
          <w:sz w:val="20"/>
          <w:szCs w:val="20"/>
          <w:lang w:val="en-GB"/>
        </w:rPr>
        <w:t>he</w:t>
      </w:r>
      <w:r w:rsidRPr="000E7DA4">
        <w:rPr>
          <w:rStyle w:val="CharacterStyle17"/>
          <w:sz w:val="20"/>
          <w:szCs w:val="20"/>
          <w:lang w:val="en-GB"/>
        </w:rPr>
        <w:t xml:space="preserve"> says, what times shall he be reserved for</w:t>
      </w:r>
      <w:r w:rsidR="00F20E9C" w:rsidRPr="000E7DA4">
        <w:rPr>
          <w:rStyle w:val="CharacterStyle17"/>
          <w:sz w:val="20"/>
          <w:szCs w:val="20"/>
          <w:lang w:val="en-GB"/>
        </w:rPr>
        <w:t>?’</w:t>
      </w:r>
      <w:r w:rsidRPr="000E7DA4">
        <w:rPr>
          <w:rStyle w:val="CharacterStyle17"/>
          <w:sz w:val="20"/>
          <w:szCs w:val="20"/>
          <w:lang w:val="en-GB"/>
        </w:rPr>
        <w:t xml:space="preserve"> Whereas, if God, by His grace, enable us to persevere to the end, and finish well, and get safely to heaven, we need not ask, What shall be the lot of those that shall come after us</w:t>
      </w:r>
      <w:r w:rsidR="00F20E9C" w:rsidRPr="000E7DA4">
        <w:rPr>
          <w:rStyle w:val="CharacterStyle17"/>
          <w:sz w:val="20"/>
          <w:szCs w:val="20"/>
          <w:lang w:val="en-GB"/>
        </w:rPr>
        <w:t>?</w:t>
      </w:r>
      <w:r w:rsidRPr="000E7DA4">
        <w:rPr>
          <w:rStyle w:val="CharacterStyle17"/>
          <w:sz w:val="20"/>
          <w:szCs w:val="20"/>
          <w:lang w:val="en-GB"/>
        </w:rPr>
        <w:t xml:space="preserve"> Is it not well if peace and truth shall be in my days</w:t>
      </w:r>
      <w:r w:rsidR="00064101">
        <w:rPr>
          <w:rStyle w:val="CharacterStyle17"/>
          <w:sz w:val="20"/>
          <w:szCs w:val="20"/>
          <w:lang w:val="en-GB"/>
        </w:rPr>
        <w:t>?</w:t>
      </w:r>
      <w:r w:rsidRPr="000E7DA4">
        <w:rPr>
          <w:rStyle w:val="CharacterStyle17"/>
          <w:sz w:val="20"/>
          <w:szCs w:val="20"/>
          <w:lang w:val="en-GB"/>
        </w:rPr>
        <w:t xml:space="preserve"> Scrip</w:t>
      </w:r>
      <w:r w:rsidRPr="000E7DA4">
        <w:rPr>
          <w:rStyle w:val="CharacterStyle17"/>
          <w:sz w:val="20"/>
          <w:szCs w:val="20"/>
          <w:lang w:val="en-GB"/>
        </w:rPr>
        <w:softHyphen/>
        <w:t>ture predi</w:t>
      </w:r>
      <w:r w:rsidRPr="000E7DA4">
        <w:rPr>
          <w:rStyle w:val="CharacterStyle17"/>
          <w:sz w:val="20"/>
          <w:szCs w:val="20"/>
          <w:lang w:val="en-GB"/>
        </w:rPr>
        <w:t>c</w:t>
      </w:r>
      <w:r w:rsidRPr="000E7DA4">
        <w:rPr>
          <w:rStyle w:val="CharacterStyle17"/>
          <w:sz w:val="20"/>
          <w:szCs w:val="20"/>
          <w:lang w:val="en-GB"/>
        </w:rPr>
        <w:t>tions must be eyed for the direction of our conscience, not for the satisfying of our curios</w:t>
      </w:r>
      <w:r w:rsidRPr="000E7DA4">
        <w:rPr>
          <w:rStyle w:val="CharacterStyle17"/>
          <w:sz w:val="20"/>
          <w:szCs w:val="20"/>
          <w:lang w:val="en-GB"/>
        </w:rPr>
        <w:t>i</w:t>
      </w:r>
      <w:r w:rsidRPr="000E7DA4">
        <w:rPr>
          <w:rStyle w:val="CharacterStyle17"/>
          <w:sz w:val="20"/>
          <w:szCs w:val="20"/>
          <w:lang w:val="en-GB"/>
        </w:rPr>
        <w:t>ty.</w:t>
      </w:r>
      <w:r w:rsidR="00F20E9C" w:rsidRPr="000E7DA4">
        <w:rPr>
          <w:rStyle w:val="CharacterStyle17"/>
          <w:sz w:val="20"/>
          <w:szCs w:val="20"/>
          <w:lang w:val="en-GB"/>
        </w:rPr>
        <w:t>”</w:t>
      </w:r>
    </w:p>
    <w:p w:rsidR="00161EDA" w:rsidRPr="000E7DA4" w:rsidRDefault="00161EDA" w:rsidP="00161EDA">
      <w:pPr>
        <w:pStyle w:val="Style17"/>
        <w:kinsoku w:val="0"/>
        <w:autoSpaceDE/>
        <w:autoSpaceDN/>
        <w:spacing w:after="60" w:line="276" w:lineRule="auto"/>
        <w:ind w:left="0" w:firstLine="284"/>
        <w:rPr>
          <w:rStyle w:val="CharacterStyle17"/>
          <w:sz w:val="20"/>
          <w:szCs w:val="20"/>
          <w:lang w:val="en-GB"/>
        </w:rPr>
      </w:pPr>
      <w:r w:rsidRPr="000E7DA4">
        <w:rPr>
          <w:rStyle w:val="CharacterStyle17"/>
          <w:sz w:val="20"/>
          <w:szCs w:val="20"/>
          <w:lang w:val="en-GB"/>
        </w:rPr>
        <w:t>It is a curious fact worth remembering, that John was one of the only two Apostles, whose future lot had already been spoken of by Christ.</w:t>
      </w:r>
      <w:r w:rsidR="00F20E9C" w:rsidRPr="000E7DA4">
        <w:rPr>
          <w:rStyle w:val="CharacterStyle17"/>
          <w:sz w:val="20"/>
          <w:szCs w:val="20"/>
          <w:lang w:val="en-GB"/>
        </w:rPr>
        <w:t xml:space="preserve"> “</w:t>
      </w:r>
      <w:r w:rsidRPr="000E7DA4">
        <w:rPr>
          <w:rStyle w:val="CharacterStyle17"/>
          <w:sz w:val="20"/>
          <w:szCs w:val="20"/>
          <w:lang w:val="en-GB"/>
        </w:rPr>
        <w:t>He shall drink of the cup that I drink of, and be baptized with the baptism I am baptized with.</w:t>
      </w:r>
      <w:r w:rsidR="00F20E9C" w:rsidRPr="000E7DA4">
        <w:rPr>
          <w:rStyle w:val="CharacterStyle17"/>
          <w:sz w:val="20"/>
          <w:szCs w:val="20"/>
          <w:lang w:val="en-GB"/>
        </w:rPr>
        <w:t>”</w:t>
      </w:r>
      <w:r w:rsidRPr="000E7DA4">
        <w:rPr>
          <w:rStyle w:val="CharacterStyle17"/>
          <w:sz w:val="20"/>
          <w:szCs w:val="20"/>
          <w:lang w:val="en-GB"/>
        </w:rPr>
        <w:t xml:space="preserve"> (Mark x. 39.)</w:t>
      </w:r>
    </w:p>
    <w:p w:rsidR="00161EDA" w:rsidRPr="000E7DA4" w:rsidRDefault="00161EDA" w:rsidP="00161EDA">
      <w:pPr>
        <w:pStyle w:val="Style1"/>
        <w:widowControl w:val="0"/>
        <w:kinsoku w:val="0"/>
        <w:autoSpaceDE/>
        <w:autoSpaceDN/>
        <w:adjustRightInd/>
        <w:spacing w:after="60" w:line="276" w:lineRule="auto"/>
        <w:ind w:hanging="284"/>
        <w:jc w:val="both"/>
        <w:rPr>
          <w:color w:val="241600"/>
          <w:sz w:val="20"/>
          <w:szCs w:val="20"/>
          <w:lang w:val="en-GB"/>
        </w:rPr>
      </w:pPr>
      <w:r w:rsidRPr="000E7DA4">
        <w:rPr>
          <w:iCs/>
          <w:color w:val="241600"/>
          <w:sz w:val="20"/>
          <w:szCs w:val="20"/>
          <w:lang w:val="en-GB"/>
        </w:rPr>
        <w:t>22</w:t>
      </w:r>
      <w:r w:rsidRPr="000E7DA4">
        <w:rPr>
          <w:i/>
          <w:iCs/>
          <w:color w:val="241600"/>
          <w:sz w:val="20"/>
          <w:szCs w:val="20"/>
          <w:lang w:val="en-GB"/>
        </w:rPr>
        <w:t>.—</w:t>
      </w:r>
      <w:r w:rsidR="00F20E9C" w:rsidRPr="000E7DA4">
        <w:rPr>
          <w:iCs/>
          <w:color w:val="241600"/>
          <w:sz w:val="20"/>
          <w:szCs w:val="20"/>
          <w:lang w:val="en-GB"/>
        </w:rPr>
        <w:t>[</w:t>
      </w:r>
      <w:r w:rsidRPr="000E7DA4">
        <w:rPr>
          <w:i/>
          <w:iCs/>
          <w:color w:val="241600"/>
          <w:sz w:val="20"/>
          <w:szCs w:val="20"/>
          <w:lang w:val="en-GB"/>
        </w:rPr>
        <w:t xml:space="preserve">Jesus </w:t>
      </w:r>
      <w:r w:rsidR="00341EC2">
        <w:rPr>
          <w:i/>
          <w:iCs/>
          <w:color w:val="241600"/>
          <w:sz w:val="20"/>
          <w:szCs w:val="20"/>
          <w:lang w:val="en-GB"/>
        </w:rPr>
        <w:t>sa</w:t>
      </w:r>
      <w:r w:rsidRPr="000E7DA4">
        <w:rPr>
          <w:i/>
          <w:iCs/>
          <w:color w:val="241600"/>
          <w:sz w:val="20"/>
          <w:szCs w:val="20"/>
          <w:lang w:val="en-GB"/>
        </w:rPr>
        <w:t>ith unto him, If I will, etc.</w:t>
      </w:r>
      <w:r w:rsidR="00F20E9C" w:rsidRPr="000E7DA4">
        <w:rPr>
          <w:iCs/>
          <w:color w:val="241600"/>
          <w:sz w:val="20"/>
          <w:szCs w:val="20"/>
          <w:lang w:val="en-GB"/>
        </w:rPr>
        <w:t>]</w:t>
      </w:r>
      <w:r w:rsidRPr="000E7DA4">
        <w:rPr>
          <w:i/>
          <w:iCs/>
          <w:color w:val="241600"/>
          <w:sz w:val="20"/>
          <w:szCs w:val="20"/>
          <w:lang w:val="en-GB"/>
        </w:rPr>
        <w:t xml:space="preserve"> </w:t>
      </w:r>
      <w:r w:rsidRPr="000E7DA4">
        <w:rPr>
          <w:color w:val="241600"/>
          <w:sz w:val="20"/>
          <w:szCs w:val="20"/>
          <w:lang w:val="en-GB"/>
        </w:rPr>
        <w:t>Our Lord</w:t>
      </w:r>
      <w:r w:rsidR="00F20E9C" w:rsidRPr="000E7DA4">
        <w:rPr>
          <w:color w:val="241600"/>
          <w:sz w:val="20"/>
          <w:szCs w:val="20"/>
          <w:lang w:val="en-GB"/>
        </w:rPr>
        <w:t>’</w:t>
      </w:r>
      <w:r w:rsidRPr="000E7DA4">
        <w:rPr>
          <w:color w:val="241600"/>
          <w:sz w:val="20"/>
          <w:szCs w:val="20"/>
          <w:lang w:val="en-GB"/>
        </w:rPr>
        <w:t xml:space="preserve">s answer to Peter can only be taken, in my judgment, as a rebuke. It was meant to teach the Apostle that he must first attend to his own </w:t>
      </w:r>
      <w:r w:rsidRPr="000E7DA4">
        <w:rPr>
          <w:color w:val="241600"/>
          <w:sz w:val="20"/>
          <w:szCs w:val="20"/>
          <w:lang w:val="en-GB"/>
        </w:rPr>
        <w:lastRenderedPageBreak/>
        <w:t>duty, mind his own soul, fulfil his own course, and leave the future of other brethren in the hands of a wise and merciful Saviour. He must not pry too curiously into God</w:t>
      </w:r>
      <w:r w:rsidR="00F20E9C" w:rsidRPr="000E7DA4">
        <w:rPr>
          <w:color w:val="241600"/>
          <w:sz w:val="20"/>
          <w:szCs w:val="20"/>
          <w:lang w:val="en-GB"/>
        </w:rPr>
        <w:t>’</w:t>
      </w:r>
      <w:r w:rsidRPr="000E7DA4">
        <w:rPr>
          <w:color w:val="241600"/>
          <w:sz w:val="20"/>
          <w:szCs w:val="20"/>
          <w:lang w:val="en-GB"/>
        </w:rPr>
        <w:t>s counsels concerning John. What good would it do him to know whether John was to live a long life or a short one</w:t>
      </w:r>
      <w:r w:rsidR="00F20E9C" w:rsidRPr="000E7DA4">
        <w:rPr>
          <w:color w:val="241600"/>
          <w:sz w:val="20"/>
          <w:szCs w:val="20"/>
          <w:lang w:val="en-GB"/>
        </w:rPr>
        <w:t>;</w:t>
      </w:r>
      <w:r w:rsidRPr="000E7DA4">
        <w:rPr>
          <w:color w:val="241600"/>
          <w:sz w:val="20"/>
          <w:szCs w:val="20"/>
          <w:lang w:val="en-GB"/>
        </w:rPr>
        <w:t xml:space="preserve"> to die a violent death or a natural one</w:t>
      </w:r>
      <w:r w:rsidR="00F20E9C" w:rsidRPr="000E7DA4">
        <w:rPr>
          <w:color w:val="241600"/>
          <w:sz w:val="20"/>
          <w:szCs w:val="20"/>
          <w:lang w:val="en-GB"/>
        </w:rPr>
        <w:t>?</w:t>
      </w:r>
      <w:r w:rsidRPr="000E7DA4">
        <w:rPr>
          <w:color w:val="241600"/>
          <w:sz w:val="20"/>
          <w:szCs w:val="20"/>
          <w:lang w:val="en-GB"/>
        </w:rPr>
        <w:t xml:space="preserve"> Our Lord seems to say,</w:t>
      </w:r>
      <w:r w:rsidR="00341EC2">
        <w:rPr>
          <w:color w:val="241600"/>
          <w:sz w:val="20"/>
          <w:szCs w:val="20"/>
          <w:lang w:val="en-GB"/>
        </w:rPr>
        <w:t xml:space="preserve"> “</w:t>
      </w:r>
      <w:r w:rsidRPr="000E7DA4">
        <w:rPr>
          <w:color w:val="241600"/>
          <w:sz w:val="20"/>
          <w:szCs w:val="20"/>
          <w:lang w:val="en-GB"/>
        </w:rPr>
        <w:t>Leave off inquiring about thy brother</w:t>
      </w:r>
      <w:r w:rsidR="00F20E9C" w:rsidRPr="000E7DA4">
        <w:rPr>
          <w:color w:val="241600"/>
          <w:sz w:val="20"/>
          <w:szCs w:val="20"/>
          <w:lang w:val="en-GB"/>
        </w:rPr>
        <w:t>’</w:t>
      </w:r>
      <w:r w:rsidRPr="000E7DA4">
        <w:rPr>
          <w:color w:val="241600"/>
          <w:sz w:val="20"/>
          <w:szCs w:val="20"/>
          <w:lang w:val="en-GB"/>
        </w:rPr>
        <w:t>s future lot. Thou knowest that he is one of my sheep, and as such shall never perish, and is in safe keeping. What is the rest to thee</w:t>
      </w:r>
      <w:r w:rsidR="00F20E9C" w:rsidRPr="000E7DA4">
        <w:rPr>
          <w:color w:val="241600"/>
          <w:sz w:val="20"/>
          <w:szCs w:val="20"/>
          <w:lang w:val="en-GB"/>
        </w:rPr>
        <w:t>?</w:t>
      </w:r>
      <w:r w:rsidRPr="000E7DA4">
        <w:rPr>
          <w:color w:val="241600"/>
          <w:sz w:val="20"/>
          <w:szCs w:val="20"/>
          <w:lang w:val="en-GB"/>
        </w:rPr>
        <w:t xml:space="preserve"> Have faith to b</w:t>
      </w:r>
      <w:r w:rsidRPr="000E7DA4">
        <w:rPr>
          <w:color w:val="241600"/>
          <w:sz w:val="20"/>
          <w:szCs w:val="20"/>
          <w:lang w:val="en-GB"/>
        </w:rPr>
        <w:t>e</w:t>
      </w:r>
      <w:r w:rsidRPr="000E7DA4">
        <w:rPr>
          <w:color w:val="241600"/>
          <w:sz w:val="20"/>
          <w:szCs w:val="20"/>
          <w:lang w:val="en-GB"/>
        </w:rPr>
        <w:t>lieve that all will be well done about him. Look to thine own soul and be content to follow Me.</w:t>
      </w:r>
      <w:r w:rsidR="00F20E9C" w:rsidRPr="000E7DA4">
        <w:rPr>
          <w:color w:val="241600"/>
          <w:sz w:val="20"/>
          <w:szCs w:val="20"/>
          <w:lang w:val="en-GB"/>
        </w:rPr>
        <w:t>”</w:t>
      </w:r>
      <w:r w:rsidRPr="000E7DA4">
        <w:rPr>
          <w:color w:val="241600"/>
          <w:sz w:val="20"/>
          <w:szCs w:val="20"/>
          <w:lang w:val="en-GB"/>
        </w:rPr>
        <w:t>—I cannot help seeing a latent resem</w:t>
      </w:r>
      <w:r w:rsidRPr="000E7DA4">
        <w:rPr>
          <w:color w:val="241600"/>
          <w:sz w:val="20"/>
          <w:szCs w:val="20"/>
          <w:lang w:val="en-GB"/>
        </w:rPr>
        <w:softHyphen/>
        <w:t>blance between this place and the well-known passage at the end of Daniel</w:t>
      </w:r>
      <w:r w:rsidR="00F20E9C" w:rsidRPr="000E7DA4">
        <w:rPr>
          <w:color w:val="241600"/>
          <w:sz w:val="20"/>
          <w:szCs w:val="20"/>
          <w:lang w:val="en-GB"/>
        </w:rPr>
        <w:t>’</w:t>
      </w:r>
      <w:r w:rsidRPr="000E7DA4">
        <w:rPr>
          <w:color w:val="241600"/>
          <w:sz w:val="20"/>
          <w:szCs w:val="20"/>
          <w:lang w:val="en-GB"/>
        </w:rPr>
        <w:t>s prophecy.</w:t>
      </w:r>
      <w:r w:rsidR="00F20E9C" w:rsidRPr="000E7DA4">
        <w:rPr>
          <w:color w:val="241600"/>
          <w:sz w:val="20"/>
          <w:szCs w:val="20"/>
          <w:lang w:val="en-GB"/>
        </w:rPr>
        <w:t xml:space="preserve"> “</w:t>
      </w:r>
      <w:r w:rsidRPr="000E7DA4">
        <w:rPr>
          <w:color w:val="241600"/>
          <w:sz w:val="20"/>
          <w:szCs w:val="20"/>
          <w:lang w:val="en-GB"/>
        </w:rPr>
        <w:t xml:space="preserve">Then said I, </w:t>
      </w:r>
      <w:r w:rsidR="00341EC2">
        <w:rPr>
          <w:color w:val="241600"/>
          <w:sz w:val="20"/>
          <w:szCs w:val="20"/>
          <w:lang w:val="en-GB"/>
        </w:rPr>
        <w:t>O</w:t>
      </w:r>
      <w:r w:rsidRPr="000E7DA4">
        <w:rPr>
          <w:color w:val="241600"/>
          <w:sz w:val="20"/>
          <w:szCs w:val="20"/>
          <w:lang w:val="en-GB"/>
        </w:rPr>
        <w:t xml:space="preserve"> my Lord, what shall be the end of these things</w:t>
      </w:r>
      <w:r w:rsidR="00F20E9C" w:rsidRPr="000E7DA4">
        <w:rPr>
          <w:color w:val="241600"/>
          <w:sz w:val="20"/>
          <w:szCs w:val="20"/>
          <w:lang w:val="en-GB"/>
        </w:rPr>
        <w:t>?</w:t>
      </w:r>
      <w:r w:rsidRPr="000E7DA4">
        <w:rPr>
          <w:color w:val="241600"/>
          <w:sz w:val="20"/>
          <w:szCs w:val="20"/>
          <w:lang w:val="en-GB"/>
        </w:rPr>
        <w:t xml:space="preserve"> And He said, Go thy way, Daniel</w:t>
      </w:r>
      <w:r w:rsidR="00F20E9C" w:rsidRPr="000E7DA4">
        <w:rPr>
          <w:color w:val="241600"/>
          <w:sz w:val="20"/>
          <w:szCs w:val="20"/>
          <w:lang w:val="en-GB"/>
        </w:rPr>
        <w:t>:</w:t>
      </w:r>
      <w:r w:rsidRPr="000E7DA4">
        <w:rPr>
          <w:color w:val="241600"/>
          <w:sz w:val="20"/>
          <w:szCs w:val="20"/>
          <w:lang w:val="en-GB"/>
        </w:rPr>
        <w:t xml:space="preserve"> for the words are closed up and sealed till the time of the end.</w:t>
      </w:r>
      <w:r w:rsidR="00F20E9C" w:rsidRPr="000E7DA4">
        <w:rPr>
          <w:color w:val="241600"/>
          <w:sz w:val="20"/>
          <w:szCs w:val="20"/>
          <w:lang w:val="en-GB"/>
        </w:rPr>
        <w:t>”</w:t>
      </w:r>
      <w:r w:rsidRPr="000E7DA4">
        <w:rPr>
          <w:color w:val="241600"/>
          <w:sz w:val="20"/>
          <w:szCs w:val="20"/>
          <w:lang w:val="en-GB"/>
        </w:rPr>
        <w:t>—</w:t>
      </w:r>
      <w:r w:rsidR="00341EC2">
        <w:rPr>
          <w:color w:val="241600"/>
          <w:sz w:val="20"/>
          <w:szCs w:val="20"/>
          <w:lang w:val="en-GB"/>
        </w:rPr>
        <w:t>“</w:t>
      </w:r>
      <w:r w:rsidRPr="000E7DA4">
        <w:rPr>
          <w:color w:val="241600"/>
          <w:sz w:val="20"/>
          <w:szCs w:val="20"/>
          <w:lang w:val="en-GB"/>
        </w:rPr>
        <w:t>Go thou thy way till the end be</w:t>
      </w:r>
      <w:r w:rsidR="00F20E9C" w:rsidRPr="000E7DA4">
        <w:rPr>
          <w:color w:val="241600"/>
          <w:sz w:val="20"/>
          <w:szCs w:val="20"/>
          <w:lang w:val="en-GB"/>
        </w:rPr>
        <w:t>:</w:t>
      </w:r>
      <w:r w:rsidRPr="000E7DA4">
        <w:rPr>
          <w:color w:val="241600"/>
          <w:sz w:val="20"/>
          <w:szCs w:val="20"/>
          <w:lang w:val="en-GB"/>
        </w:rPr>
        <w:t xml:space="preserve"> for thou shalt rest, and stand in thy lot at the end of the days.</w:t>
      </w:r>
      <w:r w:rsidR="00F20E9C" w:rsidRPr="000E7DA4">
        <w:rPr>
          <w:color w:val="241600"/>
          <w:sz w:val="20"/>
          <w:szCs w:val="20"/>
          <w:lang w:val="en-GB"/>
        </w:rPr>
        <w:t>”</w:t>
      </w:r>
      <w:r w:rsidRPr="000E7DA4">
        <w:rPr>
          <w:color w:val="241600"/>
          <w:sz w:val="20"/>
          <w:szCs w:val="20"/>
          <w:lang w:val="en-GB"/>
        </w:rPr>
        <w:t xml:space="preserve"> (Dan. xii. 8, 9, 13.)</w:t>
      </w:r>
    </w:p>
    <w:p w:rsidR="00161EDA" w:rsidRPr="000E7DA4" w:rsidRDefault="00161EDA" w:rsidP="00161EDA">
      <w:pPr>
        <w:pStyle w:val="Style17"/>
        <w:kinsoku w:val="0"/>
        <w:autoSpaceDE/>
        <w:autoSpaceDN/>
        <w:spacing w:after="60" w:line="276" w:lineRule="auto"/>
        <w:ind w:left="0" w:firstLine="284"/>
        <w:rPr>
          <w:rStyle w:val="CharacterStyle17"/>
          <w:sz w:val="20"/>
          <w:szCs w:val="20"/>
          <w:lang w:val="en-GB"/>
        </w:rPr>
      </w:pPr>
      <w:r w:rsidRPr="000E7DA4">
        <w:rPr>
          <w:rStyle w:val="CharacterStyle17"/>
          <w:sz w:val="20"/>
          <w:szCs w:val="20"/>
          <w:lang w:val="en-GB"/>
        </w:rPr>
        <w:t>Theophylact suggests that our Lord saw that Peter was vehe</w:t>
      </w:r>
      <w:r w:rsidRPr="000E7DA4">
        <w:rPr>
          <w:rStyle w:val="CharacterStyle17"/>
          <w:sz w:val="20"/>
          <w:szCs w:val="20"/>
          <w:lang w:val="en-GB"/>
        </w:rPr>
        <w:softHyphen/>
        <w:t>mently attached to John, and unwilling to be separated from him, and therefore meant to teach him that he must do his own work and follow Christ, wherever He might lead him, even though separation from John might be the consequence.</w:t>
      </w:r>
    </w:p>
    <w:p w:rsidR="00161EDA" w:rsidRPr="000E7DA4" w:rsidRDefault="00161EDA" w:rsidP="00341EC2">
      <w:pPr>
        <w:pStyle w:val="Style17"/>
        <w:kinsoku w:val="0"/>
        <w:autoSpaceDE/>
        <w:autoSpaceDN/>
        <w:spacing w:after="60" w:line="276" w:lineRule="auto"/>
        <w:ind w:left="0" w:firstLine="284"/>
        <w:rPr>
          <w:rStyle w:val="CharacterStyle18"/>
          <w:bCs/>
          <w:sz w:val="20"/>
          <w:szCs w:val="20"/>
          <w:lang w:val="en-GB"/>
        </w:rPr>
      </w:pPr>
      <w:r w:rsidRPr="000E7DA4">
        <w:rPr>
          <w:rStyle w:val="CharacterStyle17"/>
          <w:sz w:val="20"/>
          <w:szCs w:val="20"/>
          <w:lang w:val="en-GB"/>
        </w:rPr>
        <w:t>After all we must take care that we do not omit the special point of our Lord</w:t>
      </w:r>
      <w:r w:rsidR="00F20E9C" w:rsidRPr="000E7DA4">
        <w:rPr>
          <w:rStyle w:val="CharacterStyle17"/>
          <w:sz w:val="20"/>
          <w:szCs w:val="20"/>
          <w:lang w:val="en-GB"/>
        </w:rPr>
        <w:t>’</w:t>
      </w:r>
      <w:r w:rsidRPr="000E7DA4">
        <w:rPr>
          <w:rStyle w:val="CharacterStyle17"/>
          <w:sz w:val="20"/>
          <w:szCs w:val="20"/>
          <w:lang w:val="en-GB"/>
        </w:rPr>
        <w:t>s words. What our Lord rebukes is not general concern about the souls of others, but over-anxiety and restless curiosity about the future of our friends. Such over-anxiety indicates want of faith</w:t>
      </w:r>
      <w:r w:rsidR="00F20E9C" w:rsidRPr="000E7DA4">
        <w:rPr>
          <w:rStyle w:val="CharacterStyle17"/>
          <w:sz w:val="20"/>
          <w:szCs w:val="20"/>
          <w:lang w:val="en-GB"/>
        </w:rPr>
        <w:t>:</w:t>
      </w:r>
      <w:r w:rsidRPr="000E7DA4">
        <w:rPr>
          <w:rStyle w:val="CharacterStyle17"/>
          <w:sz w:val="20"/>
          <w:szCs w:val="20"/>
          <w:lang w:val="en-GB"/>
        </w:rPr>
        <w:t xml:space="preserve"> we ought to be willing to leave their future in God</w:t>
      </w:r>
      <w:r w:rsidR="00F20E9C" w:rsidRPr="000E7DA4">
        <w:rPr>
          <w:rStyle w:val="CharacterStyle17"/>
          <w:sz w:val="20"/>
          <w:szCs w:val="20"/>
          <w:lang w:val="en-GB"/>
        </w:rPr>
        <w:t>’</w:t>
      </w:r>
      <w:r w:rsidRPr="000E7DA4">
        <w:rPr>
          <w:rStyle w:val="CharacterStyle17"/>
          <w:sz w:val="20"/>
          <w:szCs w:val="20"/>
          <w:lang w:val="en-GB"/>
        </w:rPr>
        <w:t>s hands. To know their future would, in all probability, not make us one jot more happy. I can imagine nothing more mi</w:t>
      </w:r>
      <w:r w:rsidRPr="000E7DA4">
        <w:rPr>
          <w:rStyle w:val="CharacterStyle17"/>
          <w:sz w:val="20"/>
          <w:szCs w:val="20"/>
          <w:lang w:val="en-GB"/>
        </w:rPr>
        <w:t>s</w:t>
      </w:r>
      <w:r w:rsidRPr="000E7DA4">
        <w:rPr>
          <w:rStyle w:val="CharacterStyle17"/>
          <w:sz w:val="20"/>
          <w:szCs w:val="20"/>
          <w:lang w:val="en-GB"/>
        </w:rPr>
        <w:t>erable than to see in the distance tribulation and sorrow coming on our friends, and not to be able to avert it. Of what use would it have been to Peter, to know that his</w:t>
      </w:r>
      <w:r w:rsidR="00341EC2">
        <w:rPr>
          <w:rStyle w:val="CharacterStyle17"/>
          <w:sz w:val="20"/>
          <w:szCs w:val="20"/>
          <w:lang w:val="en-GB"/>
        </w:rPr>
        <w:t xml:space="preserve"> </w:t>
      </w:r>
      <w:r w:rsidRPr="000E7DA4">
        <w:rPr>
          <w:rStyle w:val="CharacterStyle18"/>
          <w:bCs/>
          <w:sz w:val="20"/>
          <w:szCs w:val="20"/>
          <w:lang w:val="en-GB"/>
        </w:rPr>
        <w:t>beloved brot</w:t>
      </w:r>
      <w:r w:rsidRPr="000E7DA4">
        <w:rPr>
          <w:rStyle w:val="CharacterStyle18"/>
          <w:bCs/>
          <w:sz w:val="20"/>
          <w:szCs w:val="20"/>
          <w:lang w:val="en-GB"/>
        </w:rPr>
        <w:t>h</w:t>
      </w:r>
      <w:r w:rsidRPr="000E7DA4">
        <w:rPr>
          <w:rStyle w:val="CharacterStyle18"/>
          <w:bCs/>
          <w:sz w:val="20"/>
          <w:szCs w:val="20"/>
          <w:lang w:val="en-GB"/>
        </w:rPr>
        <w:t xml:space="preserve">er John would one day be cast into a </w:t>
      </w:r>
      <w:r w:rsidR="000E7DA4" w:rsidRPr="000E7DA4">
        <w:rPr>
          <w:rStyle w:val="CharacterStyle18"/>
          <w:bCs/>
          <w:sz w:val="20"/>
          <w:szCs w:val="20"/>
          <w:lang w:val="en-GB"/>
        </w:rPr>
        <w:t>cauldron</w:t>
      </w:r>
      <w:r w:rsidRPr="000E7DA4">
        <w:rPr>
          <w:rStyle w:val="CharacterStyle18"/>
          <w:bCs/>
          <w:sz w:val="20"/>
          <w:szCs w:val="20"/>
          <w:lang w:val="en-GB"/>
        </w:rPr>
        <w:t xml:space="preserve"> of boiling oil, at Ephesus, during a persec</w:t>
      </w:r>
      <w:r w:rsidRPr="000E7DA4">
        <w:rPr>
          <w:rStyle w:val="CharacterStyle18"/>
          <w:bCs/>
          <w:sz w:val="20"/>
          <w:szCs w:val="20"/>
          <w:lang w:val="en-GB"/>
        </w:rPr>
        <w:t>u</w:t>
      </w:r>
      <w:r w:rsidRPr="000E7DA4">
        <w:rPr>
          <w:rStyle w:val="CharacterStyle18"/>
          <w:bCs/>
          <w:sz w:val="20"/>
          <w:szCs w:val="20"/>
          <w:lang w:val="en-GB"/>
        </w:rPr>
        <w:t>tion</w:t>
      </w:r>
      <w:r w:rsidR="00F20E9C" w:rsidRPr="000E7DA4">
        <w:rPr>
          <w:rStyle w:val="CharacterStyle18"/>
          <w:bCs/>
          <w:sz w:val="20"/>
          <w:szCs w:val="20"/>
          <w:lang w:val="en-GB"/>
        </w:rPr>
        <w:t>?</w:t>
      </w:r>
      <w:r w:rsidRPr="000E7DA4">
        <w:rPr>
          <w:rStyle w:val="CharacterStyle18"/>
          <w:bCs/>
          <w:sz w:val="20"/>
          <w:szCs w:val="20"/>
          <w:lang w:val="en-GB"/>
        </w:rPr>
        <w:t xml:space="preserve"> What good would it have done Peter, to know that John would spend years of weary captivity on the Isle of Patmos, and </w:t>
      </w:r>
      <w:r w:rsidRPr="000E7DA4">
        <w:rPr>
          <w:rStyle w:val="CharacterStyle18"/>
          <w:sz w:val="20"/>
          <w:szCs w:val="20"/>
          <w:lang w:val="en-GB"/>
        </w:rPr>
        <w:t>finally outlive all the company of the Apostles, and be left last and latest on the stormy sea of this troublous world</w:t>
      </w:r>
      <w:r w:rsidR="00F20E9C" w:rsidRPr="000E7DA4">
        <w:rPr>
          <w:rStyle w:val="CharacterStyle18"/>
          <w:sz w:val="20"/>
          <w:szCs w:val="20"/>
          <w:lang w:val="en-GB"/>
        </w:rPr>
        <w:t>?</w:t>
      </w:r>
      <w:r w:rsidRPr="000E7DA4">
        <w:rPr>
          <w:rStyle w:val="CharacterStyle18"/>
          <w:sz w:val="20"/>
          <w:szCs w:val="20"/>
          <w:lang w:val="en-GB"/>
        </w:rPr>
        <w:t xml:space="preserve"> To know all this would not have done Peter the slightest good, and would more likely have added to his own sorrow. Wisely and well did our Lord say,</w:t>
      </w:r>
      <w:r w:rsidR="00F20E9C" w:rsidRPr="000E7DA4">
        <w:rPr>
          <w:rStyle w:val="CharacterStyle18"/>
          <w:sz w:val="20"/>
          <w:szCs w:val="20"/>
          <w:lang w:val="en-GB"/>
        </w:rPr>
        <w:t xml:space="preserve"> “</w:t>
      </w:r>
      <w:r w:rsidRPr="000E7DA4">
        <w:rPr>
          <w:rStyle w:val="CharacterStyle18"/>
          <w:sz w:val="20"/>
          <w:szCs w:val="20"/>
          <w:lang w:val="en-GB"/>
        </w:rPr>
        <w:t>What is that to thee</w:t>
      </w:r>
      <w:r w:rsidR="00F20E9C" w:rsidRPr="000E7DA4">
        <w:rPr>
          <w:rStyle w:val="CharacterStyle18"/>
          <w:sz w:val="20"/>
          <w:szCs w:val="20"/>
          <w:lang w:val="en-GB"/>
        </w:rPr>
        <w:t>?</w:t>
      </w:r>
      <w:r w:rsidR="00341EC2">
        <w:rPr>
          <w:rStyle w:val="CharacterStyle18"/>
          <w:sz w:val="20"/>
          <w:szCs w:val="20"/>
          <w:lang w:val="en-GB"/>
        </w:rPr>
        <w:t>”</w:t>
      </w:r>
      <w:r w:rsidR="00F20E9C" w:rsidRPr="000E7DA4">
        <w:rPr>
          <w:rStyle w:val="CharacterStyle18"/>
          <w:sz w:val="20"/>
          <w:szCs w:val="20"/>
          <w:lang w:val="en-GB"/>
        </w:rPr>
        <w:t xml:space="preserve"> </w:t>
      </w:r>
      <w:r w:rsidRPr="000E7DA4">
        <w:rPr>
          <w:rStyle w:val="CharacterStyle18"/>
          <w:sz w:val="20"/>
          <w:szCs w:val="20"/>
          <w:lang w:val="en-GB"/>
        </w:rPr>
        <w:t xml:space="preserve">Wisely and well does He teach us </w:t>
      </w:r>
      <w:r w:rsidRPr="000E7DA4">
        <w:rPr>
          <w:rStyle w:val="CharacterStyle18"/>
          <w:bCs/>
          <w:sz w:val="20"/>
          <w:szCs w:val="20"/>
          <w:lang w:val="en-GB"/>
        </w:rPr>
        <w:t>not to be over-anxious about the future of our children, our relatives, and our friends. Far better for us, and far happier, to have faith in God, and to let the great unknown future alone.</w:t>
      </w:r>
    </w:p>
    <w:p w:rsidR="00161EDA" w:rsidRPr="000E7DA4" w:rsidRDefault="00161EDA" w:rsidP="00161EDA">
      <w:pPr>
        <w:pStyle w:val="Style18"/>
        <w:kinsoku w:val="0"/>
        <w:autoSpaceDE/>
        <w:autoSpaceDN/>
        <w:spacing w:before="0" w:after="60" w:line="276" w:lineRule="auto"/>
        <w:ind w:left="0" w:right="0" w:firstLine="284"/>
        <w:rPr>
          <w:rStyle w:val="CharacterStyle18"/>
          <w:sz w:val="20"/>
          <w:szCs w:val="20"/>
          <w:lang w:val="en-GB"/>
        </w:rPr>
      </w:pPr>
      <w:r w:rsidRPr="000E7DA4">
        <w:rPr>
          <w:rStyle w:val="CharacterStyle18"/>
          <w:bCs/>
          <w:sz w:val="20"/>
          <w:szCs w:val="20"/>
          <w:lang w:val="en-GB"/>
        </w:rPr>
        <w:t>Burkitt observes,</w:t>
      </w:r>
      <w:r w:rsidR="00F20E9C" w:rsidRPr="000E7DA4">
        <w:rPr>
          <w:rStyle w:val="CharacterStyle18"/>
          <w:bCs/>
          <w:sz w:val="20"/>
          <w:szCs w:val="20"/>
          <w:lang w:val="en-GB"/>
        </w:rPr>
        <w:t xml:space="preserve"> “</w:t>
      </w:r>
      <w:r w:rsidRPr="000E7DA4">
        <w:rPr>
          <w:rStyle w:val="CharacterStyle18"/>
          <w:bCs/>
          <w:sz w:val="20"/>
          <w:szCs w:val="20"/>
          <w:lang w:val="en-GB"/>
        </w:rPr>
        <w:t xml:space="preserve">There are two great varieties in men with reference </w:t>
      </w:r>
      <w:r w:rsidRPr="000E7DA4">
        <w:rPr>
          <w:rStyle w:val="CharacterStyle18"/>
          <w:sz w:val="20"/>
          <w:szCs w:val="20"/>
          <w:lang w:val="en-GB"/>
        </w:rPr>
        <w:t>to knowledge. The one is a neglect to know what it is our duty to know. The other is a curiosity to know what it doth not belong to us to know.</w:t>
      </w:r>
      <w:r w:rsidR="00F20E9C" w:rsidRPr="000E7DA4">
        <w:rPr>
          <w:rStyle w:val="CharacterStyle18"/>
          <w:sz w:val="20"/>
          <w:szCs w:val="20"/>
          <w:lang w:val="en-GB"/>
        </w:rPr>
        <w:t>”</w:t>
      </w:r>
    </w:p>
    <w:p w:rsidR="00161EDA" w:rsidRPr="000E7DA4" w:rsidRDefault="00161EDA" w:rsidP="00161EDA">
      <w:pPr>
        <w:pStyle w:val="Style19"/>
        <w:kinsoku w:val="0"/>
        <w:autoSpaceDE/>
        <w:autoSpaceDN/>
        <w:spacing w:before="0" w:after="60" w:line="276" w:lineRule="auto"/>
        <w:ind w:left="0" w:right="0" w:firstLine="284"/>
        <w:rPr>
          <w:rStyle w:val="CharacterStyle19"/>
          <w:bCs/>
          <w:sz w:val="20"/>
          <w:szCs w:val="20"/>
          <w:lang w:val="en-GB"/>
        </w:rPr>
      </w:pPr>
      <w:r w:rsidRPr="000E7DA4">
        <w:rPr>
          <w:rStyle w:val="CharacterStyle19"/>
          <w:sz w:val="20"/>
          <w:szCs w:val="20"/>
          <w:lang w:val="en-GB"/>
        </w:rPr>
        <w:t>In any case, the words</w:t>
      </w:r>
      <w:r w:rsidR="00F20E9C" w:rsidRPr="000E7DA4">
        <w:rPr>
          <w:rStyle w:val="CharacterStyle19"/>
          <w:sz w:val="20"/>
          <w:szCs w:val="20"/>
          <w:lang w:val="en-GB"/>
        </w:rPr>
        <w:t xml:space="preserve"> “</w:t>
      </w:r>
      <w:r w:rsidRPr="000E7DA4">
        <w:rPr>
          <w:rStyle w:val="CharacterStyle19"/>
          <w:sz w:val="20"/>
          <w:szCs w:val="20"/>
          <w:lang w:val="en-GB"/>
        </w:rPr>
        <w:t>Follow Me</w:t>
      </w:r>
      <w:r w:rsidR="00341EC2">
        <w:rPr>
          <w:rStyle w:val="CharacterStyle19"/>
          <w:sz w:val="20"/>
          <w:szCs w:val="20"/>
          <w:lang w:val="en-GB"/>
        </w:rPr>
        <w:t>”</w:t>
      </w:r>
      <w:r w:rsidR="00F20E9C" w:rsidRPr="000E7DA4">
        <w:rPr>
          <w:rStyle w:val="CharacterStyle19"/>
          <w:sz w:val="20"/>
          <w:szCs w:val="20"/>
          <w:lang w:val="en-GB"/>
        </w:rPr>
        <w:t xml:space="preserve"> </w:t>
      </w:r>
      <w:r w:rsidRPr="000E7DA4">
        <w:rPr>
          <w:rStyle w:val="CharacterStyle19"/>
          <w:sz w:val="20"/>
          <w:szCs w:val="20"/>
          <w:lang w:val="en-GB"/>
        </w:rPr>
        <w:t xml:space="preserve">should always teach </w:t>
      </w:r>
      <w:r w:rsidRPr="000E7DA4">
        <w:rPr>
          <w:rStyle w:val="CharacterStyle19"/>
          <w:bCs/>
          <w:sz w:val="20"/>
          <w:szCs w:val="20"/>
          <w:lang w:val="en-GB"/>
        </w:rPr>
        <w:t xml:space="preserve">us that </w:t>
      </w:r>
      <w:r w:rsidRPr="000E7DA4">
        <w:rPr>
          <w:rStyle w:val="CharacterStyle19"/>
          <w:sz w:val="20"/>
          <w:szCs w:val="20"/>
          <w:lang w:val="en-GB"/>
        </w:rPr>
        <w:t>our first duty in rel</w:t>
      </w:r>
      <w:r w:rsidRPr="000E7DA4">
        <w:rPr>
          <w:rStyle w:val="CharacterStyle19"/>
          <w:sz w:val="20"/>
          <w:szCs w:val="20"/>
          <w:lang w:val="en-GB"/>
        </w:rPr>
        <w:t>i</w:t>
      </w:r>
      <w:r w:rsidRPr="000E7DA4">
        <w:rPr>
          <w:rStyle w:val="CharacterStyle19"/>
          <w:sz w:val="20"/>
          <w:szCs w:val="20"/>
          <w:lang w:val="en-GB"/>
        </w:rPr>
        <w:t xml:space="preserve">gion is to look to </w:t>
      </w:r>
      <w:r w:rsidRPr="000E7DA4">
        <w:rPr>
          <w:rStyle w:val="CharacterStyle19"/>
          <w:bCs/>
          <w:sz w:val="20"/>
          <w:szCs w:val="20"/>
          <w:lang w:val="en-GB"/>
        </w:rPr>
        <w:t>our own souls, and to take heed that we ourselves follow Christ, and walk with God. Whatever others may do or not do, suffer or not suffer, our own duty is clear and plain. People who are always look</w:t>
      </w:r>
      <w:r w:rsidRPr="000E7DA4">
        <w:rPr>
          <w:rStyle w:val="CharacterStyle19"/>
          <w:bCs/>
          <w:sz w:val="20"/>
          <w:szCs w:val="20"/>
          <w:lang w:val="en-GB"/>
        </w:rPr>
        <w:softHyphen/>
        <w:t xml:space="preserve">ing at others, and considering others, and shaping their own course accordingly, commit a great mistake. Of </w:t>
      </w:r>
      <w:r w:rsidRPr="000E7DA4">
        <w:rPr>
          <w:rStyle w:val="CharacterStyle19"/>
          <w:sz w:val="20"/>
          <w:szCs w:val="20"/>
          <w:lang w:val="en-GB"/>
        </w:rPr>
        <w:t>all weak and foolish reasons assigned by some for not coming to the Lord</w:t>
      </w:r>
      <w:r w:rsidR="00F20E9C" w:rsidRPr="000E7DA4">
        <w:rPr>
          <w:rStyle w:val="CharacterStyle19"/>
          <w:sz w:val="20"/>
          <w:szCs w:val="20"/>
          <w:lang w:val="en-GB"/>
        </w:rPr>
        <w:t>’</w:t>
      </w:r>
      <w:r w:rsidRPr="000E7DA4">
        <w:rPr>
          <w:rStyle w:val="CharacterStyle19"/>
          <w:sz w:val="20"/>
          <w:szCs w:val="20"/>
          <w:lang w:val="en-GB"/>
        </w:rPr>
        <w:t xml:space="preserve">s Supper, the weakest perhaps is that very common one,—the </w:t>
      </w:r>
      <w:r w:rsidRPr="000E7DA4">
        <w:rPr>
          <w:rStyle w:val="CharacterStyle19"/>
          <w:i/>
          <w:iCs/>
          <w:sz w:val="20"/>
          <w:szCs w:val="20"/>
          <w:lang w:val="en-GB"/>
        </w:rPr>
        <w:t xml:space="preserve">conduct of others </w:t>
      </w:r>
      <w:r w:rsidRPr="000E7DA4">
        <w:rPr>
          <w:rStyle w:val="CharacterStyle19"/>
          <w:bCs/>
          <w:sz w:val="20"/>
          <w:szCs w:val="20"/>
          <w:lang w:val="en-GB"/>
        </w:rPr>
        <w:t xml:space="preserve">who </w:t>
      </w:r>
      <w:r w:rsidRPr="000E7DA4">
        <w:rPr>
          <w:rStyle w:val="CharacterStyle19"/>
          <w:sz w:val="20"/>
          <w:szCs w:val="20"/>
          <w:lang w:val="en-GB"/>
        </w:rPr>
        <w:t>are communicants</w:t>
      </w:r>
      <w:r w:rsidR="00F20E9C" w:rsidRPr="000E7DA4">
        <w:rPr>
          <w:rStyle w:val="CharacterStyle19"/>
          <w:color w:val="695626"/>
          <w:sz w:val="20"/>
          <w:szCs w:val="20"/>
          <w:lang w:val="en-GB"/>
        </w:rPr>
        <w:t>!</w:t>
      </w:r>
      <w:r w:rsidRPr="000E7DA4">
        <w:rPr>
          <w:rStyle w:val="CharacterStyle19"/>
          <w:sz w:val="20"/>
          <w:szCs w:val="20"/>
          <w:lang w:val="en-GB"/>
        </w:rPr>
        <w:t xml:space="preserve"> To such persons </w:t>
      </w:r>
      <w:r w:rsidRPr="000E7DA4">
        <w:rPr>
          <w:rStyle w:val="CharacterStyle19"/>
          <w:bCs/>
          <w:sz w:val="20"/>
          <w:szCs w:val="20"/>
          <w:lang w:val="en-GB"/>
        </w:rPr>
        <w:t xml:space="preserve">the words </w:t>
      </w:r>
      <w:r w:rsidRPr="000E7DA4">
        <w:rPr>
          <w:rStyle w:val="CharacterStyle19"/>
          <w:sz w:val="20"/>
          <w:szCs w:val="20"/>
          <w:lang w:val="en-GB"/>
        </w:rPr>
        <w:t>of our Lord apply with emphatical force,</w:t>
      </w:r>
      <w:r w:rsidR="00F20E9C" w:rsidRPr="000E7DA4">
        <w:rPr>
          <w:rStyle w:val="CharacterStyle19"/>
          <w:sz w:val="20"/>
          <w:szCs w:val="20"/>
          <w:lang w:val="en-GB"/>
        </w:rPr>
        <w:t xml:space="preserve"> “</w:t>
      </w:r>
      <w:r w:rsidRPr="000E7DA4">
        <w:rPr>
          <w:rStyle w:val="CharacterStyle19"/>
          <w:sz w:val="20"/>
          <w:szCs w:val="20"/>
          <w:lang w:val="en-GB"/>
        </w:rPr>
        <w:t xml:space="preserve">What is that to thee? Follow </w:t>
      </w:r>
      <w:r w:rsidRPr="000E7DA4">
        <w:rPr>
          <w:rStyle w:val="CharacterStyle19"/>
          <w:bCs/>
          <w:sz w:val="20"/>
          <w:szCs w:val="20"/>
          <w:lang w:val="en-GB"/>
        </w:rPr>
        <w:t>thou Me.</w:t>
      </w:r>
      <w:r w:rsidR="00F20E9C" w:rsidRPr="000E7DA4">
        <w:rPr>
          <w:rStyle w:val="CharacterStyle19"/>
          <w:bCs/>
          <w:sz w:val="20"/>
          <w:szCs w:val="20"/>
          <w:lang w:val="en-GB"/>
        </w:rPr>
        <w:t>”</w:t>
      </w:r>
    </w:p>
    <w:p w:rsidR="00161EDA" w:rsidRPr="000E7DA4" w:rsidRDefault="00161EDA" w:rsidP="00161EDA">
      <w:pPr>
        <w:pStyle w:val="Style19"/>
        <w:kinsoku w:val="0"/>
        <w:autoSpaceDE/>
        <w:autoSpaceDN/>
        <w:spacing w:before="0" w:after="60" w:line="276" w:lineRule="auto"/>
        <w:ind w:left="0" w:right="0" w:firstLine="284"/>
        <w:rPr>
          <w:rStyle w:val="CharacterStyle19"/>
          <w:bCs/>
          <w:sz w:val="20"/>
          <w:szCs w:val="20"/>
          <w:lang w:val="en-GB"/>
        </w:rPr>
      </w:pPr>
      <w:r w:rsidRPr="000E7DA4">
        <w:rPr>
          <w:rStyle w:val="CharacterStyle19"/>
          <w:bCs/>
          <w:sz w:val="20"/>
          <w:szCs w:val="20"/>
          <w:lang w:val="en-GB"/>
        </w:rPr>
        <w:t>The words of our Lord,</w:t>
      </w:r>
      <w:r w:rsidR="00F20E9C" w:rsidRPr="000E7DA4">
        <w:rPr>
          <w:rStyle w:val="CharacterStyle19"/>
          <w:bCs/>
          <w:sz w:val="20"/>
          <w:szCs w:val="20"/>
          <w:lang w:val="en-GB"/>
        </w:rPr>
        <w:t xml:space="preserve"> “</w:t>
      </w:r>
      <w:r w:rsidRPr="000E7DA4">
        <w:rPr>
          <w:rStyle w:val="CharacterStyle19"/>
          <w:bCs/>
          <w:sz w:val="20"/>
          <w:szCs w:val="20"/>
          <w:lang w:val="en-GB"/>
        </w:rPr>
        <w:t>If I will that he tarry till I come,</w:t>
      </w:r>
      <w:r w:rsidR="00F20E9C" w:rsidRPr="000E7DA4">
        <w:rPr>
          <w:rStyle w:val="CharacterStyle19"/>
          <w:bCs/>
          <w:sz w:val="20"/>
          <w:szCs w:val="20"/>
          <w:lang w:val="en-GB"/>
        </w:rPr>
        <w:t>”</w:t>
      </w:r>
      <w:r w:rsidRPr="000E7DA4">
        <w:rPr>
          <w:rStyle w:val="CharacterStyle19"/>
          <w:bCs/>
          <w:sz w:val="20"/>
          <w:szCs w:val="20"/>
          <w:lang w:val="en-GB"/>
        </w:rPr>
        <w:t xml:space="preserve"> are </w:t>
      </w:r>
      <w:r w:rsidRPr="00341EC2">
        <w:rPr>
          <w:rStyle w:val="CharacterStyle19"/>
          <w:iCs/>
          <w:sz w:val="20"/>
          <w:szCs w:val="20"/>
          <w:lang w:val="en-GB"/>
        </w:rPr>
        <w:t xml:space="preserve">a </w:t>
      </w:r>
      <w:r w:rsidRPr="000E7DA4">
        <w:rPr>
          <w:rStyle w:val="CharacterStyle19"/>
          <w:bCs/>
          <w:sz w:val="20"/>
          <w:szCs w:val="20"/>
          <w:lang w:val="en-GB"/>
        </w:rPr>
        <w:t>deep and mysterious saying, and in every age of the Church have received different interpretations.</w:t>
      </w:r>
    </w:p>
    <w:p w:rsidR="00161EDA" w:rsidRPr="000E7DA4" w:rsidRDefault="00161EDA" w:rsidP="00161EDA">
      <w:pPr>
        <w:pStyle w:val="Style18"/>
        <w:kinsoku w:val="0"/>
        <w:autoSpaceDE/>
        <w:autoSpaceDN/>
        <w:spacing w:before="0" w:after="60" w:line="276" w:lineRule="auto"/>
        <w:ind w:left="0" w:right="0" w:firstLine="284"/>
        <w:rPr>
          <w:rStyle w:val="CharacterStyle18"/>
          <w:sz w:val="20"/>
          <w:szCs w:val="20"/>
          <w:lang w:val="en-GB"/>
        </w:rPr>
      </w:pPr>
      <w:r w:rsidRPr="000E7DA4">
        <w:rPr>
          <w:rStyle w:val="CharacterStyle18"/>
          <w:bCs/>
          <w:sz w:val="20"/>
          <w:szCs w:val="20"/>
          <w:lang w:val="en-GB"/>
        </w:rPr>
        <w:t>(</w:t>
      </w:r>
      <w:r w:rsidRPr="00341EC2">
        <w:rPr>
          <w:rStyle w:val="CharacterStyle18"/>
          <w:bCs/>
          <w:i/>
          <w:sz w:val="20"/>
          <w:szCs w:val="20"/>
          <w:lang w:val="en-GB"/>
        </w:rPr>
        <w:t>a</w:t>
      </w:r>
      <w:r w:rsidRPr="000E7DA4">
        <w:rPr>
          <w:rStyle w:val="CharacterStyle18"/>
          <w:bCs/>
          <w:sz w:val="20"/>
          <w:szCs w:val="20"/>
          <w:lang w:val="en-GB"/>
        </w:rPr>
        <w:t xml:space="preserve">) Some, as Gerhard, Maldonatus, and Wordsworth, hold </w:t>
      </w:r>
      <w:r w:rsidRPr="000E7DA4">
        <w:rPr>
          <w:rStyle w:val="CharacterStyle18"/>
          <w:sz w:val="20"/>
          <w:szCs w:val="20"/>
          <w:lang w:val="en-GB"/>
        </w:rPr>
        <w:t>that Jesus meant,</w:t>
      </w:r>
      <w:r w:rsidR="00F20E9C" w:rsidRPr="000E7DA4">
        <w:rPr>
          <w:rStyle w:val="CharacterStyle18"/>
          <w:sz w:val="20"/>
          <w:szCs w:val="20"/>
          <w:lang w:val="en-GB"/>
        </w:rPr>
        <w:t xml:space="preserve"> “</w:t>
      </w:r>
      <w:r w:rsidRPr="000E7DA4">
        <w:rPr>
          <w:rStyle w:val="CharacterStyle18"/>
          <w:sz w:val="20"/>
          <w:szCs w:val="20"/>
          <w:lang w:val="en-GB"/>
        </w:rPr>
        <w:t>If I will that he tarry a long time on earth, lingering here long after thou art gone, until I come for him at death, what is that to thee</w:t>
      </w:r>
      <w:r w:rsidR="00F20E9C" w:rsidRPr="000E7DA4">
        <w:rPr>
          <w:rStyle w:val="CharacterStyle18"/>
          <w:sz w:val="20"/>
          <w:szCs w:val="20"/>
          <w:lang w:val="en-GB"/>
        </w:rPr>
        <w:t>?</w:t>
      </w:r>
      <w:r w:rsidR="00341EC2">
        <w:rPr>
          <w:rStyle w:val="CharacterStyle18"/>
          <w:sz w:val="20"/>
          <w:szCs w:val="20"/>
          <w:lang w:val="en-GB"/>
        </w:rPr>
        <w:t>”</w:t>
      </w:r>
      <w:r w:rsidRPr="000E7DA4">
        <w:rPr>
          <w:rStyle w:val="CharacterStyle18"/>
          <w:sz w:val="20"/>
          <w:szCs w:val="20"/>
          <w:lang w:val="en-GB"/>
        </w:rPr>
        <w:t>—I cannot, however, admit th</w:t>
      </w:r>
      <w:r w:rsidR="00341EC2">
        <w:rPr>
          <w:rStyle w:val="CharacterStyle18"/>
          <w:sz w:val="20"/>
          <w:szCs w:val="20"/>
          <w:lang w:val="en-GB"/>
        </w:rPr>
        <w:t>e</w:t>
      </w:r>
      <w:r w:rsidRPr="000E7DA4">
        <w:rPr>
          <w:rStyle w:val="CharacterStyle18"/>
          <w:sz w:val="20"/>
          <w:szCs w:val="20"/>
          <w:lang w:val="en-GB"/>
        </w:rPr>
        <w:t xml:space="preserve"> interpretation for a m</w:t>
      </w:r>
      <w:r w:rsidRPr="000E7DA4">
        <w:rPr>
          <w:rStyle w:val="CharacterStyle18"/>
          <w:sz w:val="20"/>
          <w:szCs w:val="20"/>
          <w:lang w:val="en-GB"/>
        </w:rPr>
        <w:t>o</w:t>
      </w:r>
      <w:r w:rsidRPr="000E7DA4">
        <w:rPr>
          <w:rStyle w:val="CharacterStyle18"/>
          <w:sz w:val="20"/>
          <w:szCs w:val="20"/>
          <w:lang w:val="en-GB"/>
        </w:rPr>
        <w:t xml:space="preserve">ment. Death and the coming of Christ are two </w:t>
      </w:r>
      <w:r w:rsidR="000E7DA4">
        <w:rPr>
          <w:rStyle w:val="CharacterStyle18"/>
          <w:sz w:val="20"/>
          <w:szCs w:val="20"/>
          <w:lang w:val="en-GB"/>
        </w:rPr>
        <w:t>totall</w:t>
      </w:r>
      <w:r w:rsidR="000E7DA4" w:rsidRPr="000E7DA4">
        <w:rPr>
          <w:rStyle w:val="CharacterStyle18"/>
          <w:sz w:val="20"/>
          <w:szCs w:val="20"/>
          <w:lang w:val="en-GB"/>
        </w:rPr>
        <w:t>y</w:t>
      </w:r>
      <w:r w:rsidRPr="000E7DA4">
        <w:rPr>
          <w:rStyle w:val="CharacterStyle18"/>
          <w:sz w:val="20"/>
          <w:szCs w:val="20"/>
          <w:lang w:val="en-GB"/>
        </w:rPr>
        <w:t xml:space="preserve"> different things, and it is an entire </w:t>
      </w:r>
      <w:r w:rsidRPr="000E7DA4">
        <w:rPr>
          <w:rStyle w:val="CharacterStyle18"/>
          <w:sz w:val="20"/>
          <w:szCs w:val="20"/>
          <w:lang w:val="en-GB"/>
        </w:rPr>
        <w:lastRenderedPageBreak/>
        <w:t xml:space="preserve">mistake to confound them, as people often do (with very good intentions), in selecting texts for tombstones, as part of epitaphs. There </w:t>
      </w:r>
      <w:r w:rsidRPr="000E7DA4">
        <w:rPr>
          <w:rStyle w:val="CharacterStyle18"/>
          <w:bCs/>
          <w:sz w:val="20"/>
          <w:szCs w:val="20"/>
          <w:lang w:val="en-GB"/>
        </w:rPr>
        <w:t xml:space="preserve">is not a </w:t>
      </w:r>
      <w:r w:rsidRPr="000E7DA4">
        <w:rPr>
          <w:rStyle w:val="CharacterStyle18"/>
          <w:sz w:val="20"/>
          <w:szCs w:val="20"/>
          <w:lang w:val="en-GB"/>
        </w:rPr>
        <w:t>single passage in the New Testament, where the com</w:t>
      </w:r>
      <w:r w:rsidRPr="000E7DA4">
        <w:rPr>
          <w:rStyle w:val="CharacterStyle18"/>
          <w:sz w:val="20"/>
          <w:szCs w:val="20"/>
          <w:lang w:val="en-GB"/>
        </w:rPr>
        <w:softHyphen/>
        <w:t xml:space="preserve">ing </w:t>
      </w:r>
      <w:r w:rsidRPr="000E7DA4">
        <w:rPr>
          <w:rStyle w:val="CharacterStyle18"/>
          <w:bCs/>
          <w:sz w:val="20"/>
          <w:szCs w:val="20"/>
          <w:lang w:val="en-GB"/>
        </w:rPr>
        <w:t xml:space="preserve">of the Lord means death. Moreover, the very next verse in this chapter seems to place the two things in strong contrast, as not </w:t>
      </w:r>
      <w:r w:rsidRPr="000E7DA4">
        <w:rPr>
          <w:rStyle w:val="CharacterStyle18"/>
          <w:sz w:val="20"/>
          <w:szCs w:val="20"/>
          <w:lang w:val="en-GB"/>
        </w:rPr>
        <w:t>the same.</w:t>
      </w:r>
    </w:p>
    <w:p w:rsidR="00161EDA" w:rsidRPr="000E7DA4" w:rsidRDefault="00161EDA" w:rsidP="00341EC2">
      <w:pPr>
        <w:pStyle w:val="Style18"/>
        <w:kinsoku w:val="0"/>
        <w:autoSpaceDE/>
        <w:autoSpaceDN/>
        <w:spacing w:before="0" w:after="60" w:line="276" w:lineRule="auto"/>
        <w:ind w:left="0" w:right="0" w:firstLine="284"/>
        <w:rPr>
          <w:color w:val="1C1100"/>
          <w:sz w:val="20"/>
          <w:szCs w:val="20"/>
          <w:lang w:val="en-GB"/>
        </w:rPr>
      </w:pPr>
      <w:r w:rsidRPr="000E7DA4">
        <w:rPr>
          <w:rStyle w:val="CharacterStyle18"/>
          <w:sz w:val="20"/>
          <w:szCs w:val="20"/>
          <w:lang w:val="en-GB"/>
        </w:rPr>
        <w:t xml:space="preserve">(b) Some actually hold that Jesus meant that the Apostle John was never to die at all, but to </w:t>
      </w:r>
      <w:r w:rsidR="000E7DA4" w:rsidRPr="000E7DA4">
        <w:rPr>
          <w:rStyle w:val="CharacterStyle18"/>
          <w:sz w:val="20"/>
          <w:szCs w:val="20"/>
          <w:lang w:val="en-GB"/>
        </w:rPr>
        <w:t>remain</w:t>
      </w:r>
      <w:r w:rsidRPr="000E7DA4">
        <w:rPr>
          <w:rStyle w:val="CharacterStyle18"/>
          <w:sz w:val="20"/>
          <w:szCs w:val="20"/>
          <w:lang w:val="en-GB"/>
        </w:rPr>
        <w:t xml:space="preserve"> alive until the second ad</w:t>
      </w:r>
      <w:r w:rsidRPr="000E7DA4">
        <w:rPr>
          <w:rStyle w:val="CharacterStyle18"/>
          <w:sz w:val="20"/>
          <w:szCs w:val="20"/>
          <w:lang w:val="en-GB"/>
        </w:rPr>
        <w:softHyphen/>
        <w:t>vent</w:t>
      </w:r>
      <w:r w:rsidR="00341EC2">
        <w:rPr>
          <w:rStyle w:val="CharacterStyle18"/>
          <w:sz w:val="20"/>
          <w:szCs w:val="20"/>
          <w:lang w:val="en-GB"/>
        </w:rPr>
        <w:t>!</w:t>
      </w:r>
      <w:r w:rsidRPr="000E7DA4">
        <w:rPr>
          <w:rStyle w:val="CharacterStyle18"/>
          <w:sz w:val="20"/>
          <w:szCs w:val="20"/>
          <w:lang w:val="en-GB"/>
        </w:rPr>
        <w:t xml:space="preserve"> This, however, is a wild and preposterous inte</w:t>
      </w:r>
      <w:r w:rsidRPr="000E7DA4">
        <w:rPr>
          <w:rStyle w:val="CharacterStyle18"/>
          <w:sz w:val="20"/>
          <w:szCs w:val="20"/>
          <w:lang w:val="en-GB"/>
        </w:rPr>
        <w:t>r</w:t>
      </w:r>
      <w:r w:rsidRPr="000E7DA4">
        <w:rPr>
          <w:rStyle w:val="CharacterStyle18"/>
          <w:sz w:val="20"/>
          <w:szCs w:val="20"/>
          <w:lang w:val="en-GB"/>
        </w:rPr>
        <w:t>preta</w:t>
      </w:r>
      <w:r w:rsidRPr="000E7DA4">
        <w:rPr>
          <w:rStyle w:val="CharacterStyle18"/>
          <w:sz w:val="20"/>
          <w:szCs w:val="20"/>
          <w:lang w:val="en-GB"/>
        </w:rPr>
        <w:softHyphen/>
        <w:t>tion, which will satisfy no sober mind. Moreover, it is contra</w:t>
      </w:r>
      <w:r w:rsidRPr="000E7DA4">
        <w:rPr>
          <w:rStyle w:val="CharacterStyle18"/>
          <w:sz w:val="20"/>
          <w:szCs w:val="20"/>
          <w:lang w:val="en-GB"/>
        </w:rPr>
        <w:softHyphen/>
        <w:t>dicted by the whole tenor of ecclesiastical history. All early</w:t>
      </w:r>
      <w:r w:rsidR="00341EC2">
        <w:rPr>
          <w:rStyle w:val="CharacterStyle18"/>
          <w:sz w:val="20"/>
          <w:szCs w:val="20"/>
          <w:lang w:val="en-GB"/>
        </w:rPr>
        <w:t xml:space="preserve"> </w:t>
      </w:r>
      <w:r w:rsidRPr="000E7DA4">
        <w:rPr>
          <w:color w:val="1C1100"/>
          <w:sz w:val="20"/>
          <w:szCs w:val="20"/>
          <w:lang w:val="en-GB"/>
        </w:rPr>
        <w:t xml:space="preserve">writers, of any weight and authority, declare that John died </w:t>
      </w:r>
      <w:r w:rsidRPr="000E7DA4">
        <w:rPr>
          <w:bCs/>
          <w:color w:val="1C1100"/>
          <w:sz w:val="20"/>
          <w:szCs w:val="20"/>
          <w:lang w:val="en-GB"/>
        </w:rPr>
        <w:t xml:space="preserve">a </w:t>
      </w:r>
      <w:r w:rsidRPr="000E7DA4">
        <w:rPr>
          <w:color w:val="1C1100"/>
          <w:sz w:val="20"/>
          <w:szCs w:val="20"/>
          <w:lang w:val="en-GB"/>
        </w:rPr>
        <w:t>natural death in extreme old age.</w:t>
      </w:r>
    </w:p>
    <w:p w:rsidR="00161EDA" w:rsidRPr="000E7DA4" w:rsidRDefault="00161EDA" w:rsidP="00161EDA">
      <w:pPr>
        <w:pStyle w:val="Style20"/>
        <w:kinsoku w:val="0"/>
        <w:autoSpaceDE/>
        <w:autoSpaceDN/>
        <w:spacing w:before="0" w:after="60" w:line="276" w:lineRule="auto"/>
        <w:ind w:left="0" w:firstLine="284"/>
        <w:rPr>
          <w:rStyle w:val="CharacterStyle20"/>
          <w:color w:val="564916"/>
          <w:sz w:val="20"/>
          <w:szCs w:val="20"/>
          <w:lang w:val="en-GB"/>
        </w:rPr>
      </w:pPr>
      <w:r w:rsidRPr="000E7DA4">
        <w:rPr>
          <w:rStyle w:val="CharacterStyle20"/>
          <w:sz w:val="20"/>
          <w:szCs w:val="20"/>
          <w:lang w:val="en-GB"/>
        </w:rPr>
        <w:t>Theophylact mentions a strange tradition that John is kept alive somewhere, and is to be slain, together with Elias, by Antichrist, when he appears</w:t>
      </w:r>
      <w:r w:rsidR="00F20E9C" w:rsidRPr="000E7DA4">
        <w:rPr>
          <w:rStyle w:val="CharacterStyle20"/>
          <w:color w:val="564916"/>
          <w:sz w:val="20"/>
          <w:szCs w:val="20"/>
          <w:lang w:val="en-GB"/>
        </w:rPr>
        <w:t>!</w:t>
      </w:r>
    </w:p>
    <w:p w:rsidR="00161EDA" w:rsidRPr="000E7DA4" w:rsidRDefault="00161EDA" w:rsidP="00161EDA">
      <w:pPr>
        <w:pStyle w:val="Style20"/>
        <w:kinsoku w:val="0"/>
        <w:autoSpaceDE/>
        <w:autoSpaceDN/>
        <w:spacing w:before="0" w:after="60" w:line="276" w:lineRule="auto"/>
        <w:ind w:left="0" w:firstLine="284"/>
        <w:rPr>
          <w:rStyle w:val="CharacterStyle20"/>
          <w:sz w:val="20"/>
          <w:szCs w:val="20"/>
          <w:lang w:val="en-GB"/>
        </w:rPr>
      </w:pPr>
      <w:r w:rsidRPr="000E7DA4">
        <w:rPr>
          <w:rStyle w:val="CharacterStyle20"/>
          <w:i/>
          <w:iCs/>
          <w:sz w:val="20"/>
          <w:szCs w:val="20"/>
          <w:lang w:val="en-GB"/>
        </w:rPr>
        <w:t xml:space="preserve"> </w:t>
      </w:r>
      <w:r w:rsidRPr="000E7DA4">
        <w:rPr>
          <w:rStyle w:val="CharacterStyle20"/>
          <w:iCs/>
          <w:sz w:val="20"/>
          <w:szCs w:val="20"/>
          <w:lang w:val="en-GB"/>
        </w:rPr>
        <w:t>(</w:t>
      </w:r>
      <w:r w:rsidRPr="00341EC2">
        <w:rPr>
          <w:rStyle w:val="CharacterStyle20"/>
          <w:i/>
          <w:iCs/>
          <w:sz w:val="20"/>
          <w:szCs w:val="20"/>
          <w:lang w:val="en-GB"/>
        </w:rPr>
        <w:t>c</w:t>
      </w:r>
      <w:r w:rsidRPr="000E7DA4">
        <w:rPr>
          <w:rStyle w:val="CharacterStyle20"/>
          <w:iCs/>
          <w:sz w:val="20"/>
          <w:szCs w:val="20"/>
          <w:lang w:val="en-GB"/>
        </w:rPr>
        <w:t>)</w:t>
      </w:r>
      <w:r w:rsidRPr="000E7DA4">
        <w:rPr>
          <w:rStyle w:val="CharacterStyle20"/>
          <w:i/>
          <w:iCs/>
          <w:sz w:val="20"/>
          <w:szCs w:val="20"/>
          <w:lang w:val="en-GB"/>
        </w:rPr>
        <w:t xml:space="preserve"> </w:t>
      </w:r>
      <w:r w:rsidRPr="000E7DA4">
        <w:rPr>
          <w:rStyle w:val="CharacterStyle20"/>
          <w:sz w:val="20"/>
          <w:szCs w:val="20"/>
          <w:lang w:val="en-GB"/>
        </w:rPr>
        <w:t>Some, as Grotius, Hammond, Lightfoot, Whitby, Scott, Alford, and Ellicott, hold that Jesus meant by His coming, not His second advent at the end of the world, but His coming spiritually in judgment, for the punishment of the Jews, the destruction of the te</w:t>
      </w:r>
      <w:r w:rsidRPr="000E7DA4">
        <w:rPr>
          <w:rStyle w:val="CharacterStyle20"/>
          <w:sz w:val="20"/>
          <w:szCs w:val="20"/>
          <w:lang w:val="en-GB"/>
        </w:rPr>
        <w:t>m</w:t>
      </w:r>
      <w:r w:rsidRPr="000E7DA4">
        <w:rPr>
          <w:rStyle w:val="CharacterStyle20"/>
          <w:sz w:val="20"/>
          <w:szCs w:val="20"/>
          <w:lang w:val="en-GB"/>
        </w:rPr>
        <w:t>ple, and the overthrow of the whole Jewish dispensation by the Romans. I cannot see this at all. I find no clear proof in the New Testament, that the over</w:t>
      </w:r>
      <w:r w:rsidRPr="000E7DA4">
        <w:rPr>
          <w:rStyle w:val="CharacterStyle20"/>
          <w:sz w:val="20"/>
          <w:szCs w:val="20"/>
          <w:lang w:val="en-GB"/>
        </w:rPr>
        <w:softHyphen/>
        <w:t>throw of the Jewish dispens</w:t>
      </w:r>
      <w:r w:rsidRPr="000E7DA4">
        <w:rPr>
          <w:rStyle w:val="CharacterStyle20"/>
          <w:sz w:val="20"/>
          <w:szCs w:val="20"/>
          <w:lang w:val="en-GB"/>
        </w:rPr>
        <w:t>a</w:t>
      </w:r>
      <w:r w:rsidRPr="000E7DA4">
        <w:rPr>
          <w:rStyle w:val="CharacterStyle20"/>
          <w:sz w:val="20"/>
          <w:szCs w:val="20"/>
          <w:lang w:val="en-GB"/>
        </w:rPr>
        <w:t>tion is ever called the</w:t>
      </w:r>
      <w:r w:rsidR="00F20E9C" w:rsidRPr="000E7DA4">
        <w:rPr>
          <w:rStyle w:val="CharacterStyle20"/>
          <w:sz w:val="20"/>
          <w:szCs w:val="20"/>
          <w:lang w:val="en-GB"/>
        </w:rPr>
        <w:t xml:space="preserve"> “</w:t>
      </w:r>
      <w:r w:rsidRPr="000E7DA4">
        <w:rPr>
          <w:rStyle w:val="CharacterStyle20"/>
          <w:sz w:val="20"/>
          <w:szCs w:val="20"/>
          <w:lang w:val="en-GB"/>
        </w:rPr>
        <w:t>coming of the Lord.</w:t>
      </w:r>
      <w:r w:rsidR="00F20E9C" w:rsidRPr="000E7DA4">
        <w:rPr>
          <w:rStyle w:val="CharacterStyle20"/>
          <w:sz w:val="20"/>
          <w:szCs w:val="20"/>
          <w:lang w:val="en-GB"/>
        </w:rPr>
        <w:t>”</w:t>
      </w:r>
      <w:r w:rsidRPr="000E7DA4">
        <w:rPr>
          <w:rStyle w:val="CharacterStyle20"/>
          <w:sz w:val="20"/>
          <w:szCs w:val="20"/>
          <w:lang w:val="en-GB"/>
        </w:rPr>
        <w:t xml:space="preserve"> Moreover, it is an awkward fact, that it is com</w:t>
      </w:r>
      <w:r w:rsidRPr="000E7DA4">
        <w:rPr>
          <w:rStyle w:val="CharacterStyle20"/>
          <w:sz w:val="20"/>
          <w:szCs w:val="20"/>
          <w:lang w:val="en-GB"/>
        </w:rPr>
        <w:softHyphen/>
        <w:t>monly agreed that the Apostle John lived for many years after Jerusalem was taken, and the temple burned by Titus. Ge</w:t>
      </w:r>
      <w:r w:rsidRPr="000E7DA4">
        <w:rPr>
          <w:rStyle w:val="CharacterStyle20"/>
          <w:sz w:val="20"/>
          <w:szCs w:val="20"/>
          <w:lang w:val="en-GB"/>
        </w:rPr>
        <w:softHyphen/>
        <w:t>rhard declares positively, that there is not one instance in Scrip</w:t>
      </w:r>
      <w:r w:rsidRPr="000E7DA4">
        <w:rPr>
          <w:rStyle w:val="CharacterStyle20"/>
          <w:sz w:val="20"/>
          <w:szCs w:val="20"/>
          <w:lang w:val="en-GB"/>
        </w:rPr>
        <w:softHyphen/>
        <w:t>ture of the destruction of Jerusalem being called the</w:t>
      </w:r>
      <w:r w:rsidR="00F20E9C" w:rsidRPr="000E7DA4">
        <w:rPr>
          <w:rStyle w:val="CharacterStyle20"/>
          <w:sz w:val="20"/>
          <w:szCs w:val="20"/>
          <w:lang w:val="en-GB"/>
        </w:rPr>
        <w:t xml:space="preserve"> “</w:t>
      </w:r>
      <w:r w:rsidRPr="000E7DA4">
        <w:rPr>
          <w:rStyle w:val="CharacterStyle20"/>
          <w:sz w:val="20"/>
          <w:szCs w:val="20"/>
          <w:lang w:val="en-GB"/>
        </w:rPr>
        <w:t>coming of the Lord.</w:t>
      </w:r>
      <w:r w:rsidR="00F20E9C" w:rsidRPr="000E7DA4">
        <w:rPr>
          <w:rStyle w:val="CharacterStyle20"/>
          <w:sz w:val="20"/>
          <w:szCs w:val="20"/>
          <w:lang w:val="en-GB"/>
        </w:rPr>
        <w:t>”</w:t>
      </w:r>
    </w:p>
    <w:p w:rsidR="00161EDA" w:rsidRPr="000E7DA4" w:rsidRDefault="00161EDA" w:rsidP="00161EDA">
      <w:pPr>
        <w:pStyle w:val="Style20"/>
        <w:kinsoku w:val="0"/>
        <w:autoSpaceDE/>
        <w:autoSpaceDN/>
        <w:spacing w:before="0" w:after="60" w:line="276" w:lineRule="auto"/>
        <w:ind w:left="0" w:firstLine="284"/>
        <w:rPr>
          <w:rStyle w:val="CharacterStyle20"/>
          <w:sz w:val="20"/>
          <w:szCs w:val="20"/>
          <w:lang w:val="en-GB"/>
        </w:rPr>
      </w:pPr>
      <w:r w:rsidRPr="000E7DA4">
        <w:rPr>
          <w:rStyle w:val="CharacterStyle20"/>
          <w:sz w:val="20"/>
          <w:szCs w:val="20"/>
          <w:lang w:val="en-GB"/>
        </w:rPr>
        <w:t>(</w:t>
      </w:r>
      <w:r w:rsidRPr="00341EC2">
        <w:rPr>
          <w:rStyle w:val="CharacterStyle20"/>
          <w:i/>
          <w:sz w:val="20"/>
          <w:szCs w:val="20"/>
          <w:lang w:val="en-GB"/>
        </w:rPr>
        <w:t>d</w:t>
      </w:r>
      <w:r w:rsidRPr="000E7DA4">
        <w:rPr>
          <w:rStyle w:val="CharacterStyle20"/>
          <w:sz w:val="20"/>
          <w:szCs w:val="20"/>
          <w:lang w:val="en-GB"/>
        </w:rPr>
        <w:t>) Bengel and Stier think it means that John was to tarry till the Lord came to reveal to him the visions recorded in the Book of Revelation.</w:t>
      </w:r>
    </w:p>
    <w:p w:rsidR="00161EDA" w:rsidRPr="000E7DA4" w:rsidRDefault="00161EDA" w:rsidP="00161EDA">
      <w:pPr>
        <w:pStyle w:val="Style20"/>
        <w:kinsoku w:val="0"/>
        <w:autoSpaceDE/>
        <w:autoSpaceDN/>
        <w:spacing w:before="0" w:after="60" w:line="276" w:lineRule="auto"/>
        <w:ind w:left="0" w:firstLine="284"/>
        <w:rPr>
          <w:rStyle w:val="CharacterStyle20"/>
          <w:sz w:val="20"/>
          <w:szCs w:val="20"/>
          <w:lang w:val="en-GB"/>
        </w:rPr>
      </w:pPr>
      <w:r w:rsidRPr="00341EC2">
        <w:rPr>
          <w:rStyle w:val="CharacterStyle20"/>
          <w:sz w:val="20"/>
          <w:szCs w:val="20"/>
          <w:lang w:val="en-GB"/>
        </w:rPr>
        <w:t>(</w:t>
      </w:r>
      <w:r w:rsidRPr="00341EC2">
        <w:rPr>
          <w:rStyle w:val="CharacterStyle20"/>
          <w:i/>
          <w:sz w:val="20"/>
          <w:szCs w:val="20"/>
          <w:lang w:val="en-GB"/>
        </w:rPr>
        <w:t>e</w:t>
      </w:r>
      <w:r w:rsidRPr="000E7DA4">
        <w:rPr>
          <w:rStyle w:val="CharacterStyle20"/>
          <w:sz w:val="20"/>
          <w:szCs w:val="20"/>
          <w:lang w:val="en-GB"/>
        </w:rPr>
        <w:t>) Some, as Hutcheson and Trench, think that Jesus did not mean to predict anything particular about John</w:t>
      </w:r>
      <w:r w:rsidR="00F20E9C" w:rsidRPr="000E7DA4">
        <w:rPr>
          <w:rStyle w:val="CharacterStyle20"/>
          <w:sz w:val="20"/>
          <w:szCs w:val="20"/>
          <w:lang w:val="en-GB"/>
        </w:rPr>
        <w:t>’</w:t>
      </w:r>
      <w:r w:rsidRPr="000E7DA4">
        <w:rPr>
          <w:rStyle w:val="CharacterStyle20"/>
          <w:sz w:val="20"/>
          <w:szCs w:val="20"/>
          <w:lang w:val="en-GB"/>
        </w:rPr>
        <w:t>s future, but only used a general hypothetical expression.</w:t>
      </w:r>
      <w:r w:rsidR="00F20E9C" w:rsidRPr="000E7DA4">
        <w:rPr>
          <w:rStyle w:val="CharacterStyle20"/>
          <w:sz w:val="20"/>
          <w:szCs w:val="20"/>
          <w:lang w:val="en-GB"/>
        </w:rPr>
        <w:t xml:space="preserve"> “</w:t>
      </w:r>
      <w:r w:rsidRPr="000E7DA4">
        <w:rPr>
          <w:rStyle w:val="CharacterStyle20"/>
          <w:sz w:val="20"/>
          <w:szCs w:val="20"/>
          <w:lang w:val="en-GB"/>
        </w:rPr>
        <w:t>Supposing I do will that he stay till I come, what is that to thee</w:t>
      </w:r>
      <w:r w:rsidR="00F20E9C" w:rsidRPr="000E7DA4">
        <w:rPr>
          <w:rStyle w:val="CharacterStyle20"/>
          <w:sz w:val="20"/>
          <w:szCs w:val="20"/>
          <w:lang w:val="en-GB"/>
        </w:rPr>
        <w:t>?</w:t>
      </w:r>
      <w:r w:rsidRPr="000E7DA4">
        <w:rPr>
          <w:rStyle w:val="CharacterStyle20"/>
          <w:sz w:val="20"/>
          <w:szCs w:val="20"/>
          <w:lang w:val="en-GB"/>
        </w:rPr>
        <w:t xml:space="preserve"> I do not say that I do will him to stay. But supposing it is my will, this is no affair of thine, and it becometh thee not to inquire.</w:t>
      </w:r>
      <w:r w:rsidR="00F20E9C" w:rsidRPr="000E7DA4">
        <w:rPr>
          <w:rStyle w:val="CharacterStyle20"/>
          <w:sz w:val="20"/>
          <w:szCs w:val="20"/>
          <w:lang w:val="en-GB"/>
        </w:rPr>
        <w:t>”</w:t>
      </w:r>
    </w:p>
    <w:p w:rsidR="00161EDA" w:rsidRPr="000E7DA4" w:rsidRDefault="000E7DA4" w:rsidP="00161EDA">
      <w:pPr>
        <w:pStyle w:val="Style20"/>
        <w:kinsoku w:val="0"/>
        <w:autoSpaceDE/>
        <w:autoSpaceDN/>
        <w:spacing w:before="0" w:after="60" w:line="276" w:lineRule="auto"/>
        <w:ind w:left="0" w:firstLine="284"/>
        <w:rPr>
          <w:rStyle w:val="CharacterStyle20"/>
          <w:sz w:val="20"/>
          <w:szCs w:val="20"/>
          <w:lang w:val="en-GB"/>
        </w:rPr>
      </w:pPr>
      <w:r w:rsidRPr="000E7DA4">
        <w:rPr>
          <w:rStyle w:val="CharacterStyle20"/>
          <w:sz w:val="20"/>
          <w:szCs w:val="20"/>
          <w:lang w:val="en-GB"/>
        </w:rPr>
        <w:t>The question is one that will never be settled, and the sentence seems purposely left u</w:t>
      </w:r>
      <w:r w:rsidRPr="000E7DA4">
        <w:rPr>
          <w:rStyle w:val="CharacterStyle20"/>
          <w:sz w:val="20"/>
          <w:szCs w:val="20"/>
          <w:lang w:val="en-GB"/>
        </w:rPr>
        <w:t>n</w:t>
      </w:r>
      <w:r w:rsidRPr="000E7DA4">
        <w:rPr>
          <w:rStyle w:val="CharacterStyle20"/>
          <w:sz w:val="20"/>
          <w:szCs w:val="20"/>
          <w:lang w:val="en-GB"/>
        </w:rPr>
        <w:t xml:space="preserve">der a veil of mystery. </w:t>
      </w:r>
      <w:r w:rsidR="00161EDA" w:rsidRPr="000E7DA4">
        <w:rPr>
          <w:rStyle w:val="CharacterStyle20"/>
          <w:sz w:val="20"/>
          <w:szCs w:val="20"/>
          <w:lang w:val="en-GB"/>
        </w:rPr>
        <w:t>If I must give an opinion, I decidedly lean to the last of the five views which I have stated.</w:t>
      </w:r>
    </w:p>
    <w:p w:rsidR="00161EDA" w:rsidRPr="000E7DA4" w:rsidRDefault="00161EDA" w:rsidP="00161EDA">
      <w:pPr>
        <w:pStyle w:val="Style20"/>
        <w:kinsoku w:val="0"/>
        <w:autoSpaceDE/>
        <w:autoSpaceDN/>
        <w:spacing w:before="0" w:after="60" w:line="276" w:lineRule="auto"/>
        <w:ind w:left="0" w:hanging="284"/>
        <w:rPr>
          <w:rStyle w:val="CharacterStyle20"/>
          <w:sz w:val="20"/>
          <w:szCs w:val="20"/>
          <w:lang w:val="en-GB"/>
        </w:rPr>
      </w:pPr>
      <w:r w:rsidRPr="000E7DA4">
        <w:rPr>
          <w:rStyle w:val="CharacterStyle20"/>
          <w:sz w:val="20"/>
          <w:szCs w:val="20"/>
          <w:lang w:val="en-GB"/>
        </w:rPr>
        <w:t>23.—[</w:t>
      </w:r>
      <w:r w:rsidRPr="00341EC2">
        <w:rPr>
          <w:rStyle w:val="CharacterStyle20"/>
          <w:i/>
          <w:sz w:val="20"/>
          <w:szCs w:val="20"/>
          <w:lang w:val="en-GB"/>
        </w:rPr>
        <w:t>Then</w:t>
      </w:r>
      <w:r w:rsidRPr="000E7DA4">
        <w:rPr>
          <w:rStyle w:val="CharacterStyle20"/>
          <w:sz w:val="20"/>
          <w:szCs w:val="20"/>
          <w:lang w:val="en-GB"/>
        </w:rPr>
        <w:t xml:space="preserve"> </w:t>
      </w:r>
      <w:r w:rsidRPr="000E7DA4">
        <w:rPr>
          <w:rStyle w:val="CharacterStyle20"/>
          <w:i/>
          <w:iCs/>
          <w:sz w:val="20"/>
          <w:szCs w:val="20"/>
          <w:lang w:val="en-GB"/>
        </w:rPr>
        <w:t>went this saying, etc.</w:t>
      </w:r>
      <w:r w:rsidR="00F20E9C" w:rsidRPr="000E7DA4">
        <w:rPr>
          <w:rStyle w:val="CharacterStyle20"/>
          <w:iCs/>
          <w:sz w:val="20"/>
          <w:szCs w:val="20"/>
          <w:lang w:val="en-GB"/>
        </w:rPr>
        <w:t>]</w:t>
      </w:r>
      <w:r w:rsidRPr="000E7DA4">
        <w:rPr>
          <w:rStyle w:val="CharacterStyle20"/>
          <w:i/>
          <w:iCs/>
          <w:sz w:val="20"/>
          <w:szCs w:val="20"/>
          <w:lang w:val="en-GB"/>
        </w:rPr>
        <w:t xml:space="preserve"> </w:t>
      </w:r>
      <w:r w:rsidRPr="000E7DA4">
        <w:rPr>
          <w:rStyle w:val="CharacterStyle20"/>
          <w:sz w:val="20"/>
          <w:szCs w:val="20"/>
          <w:lang w:val="en-GB"/>
        </w:rPr>
        <w:t xml:space="preserve">In this verse John </w:t>
      </w:r>
      <w:r w:rsidR="000E7DA4" w:rsidRPr="000E7DA4">
        <w:rPr>
          <w:rStyle w:val="CharacterStyle20"/>
          <w:sz w:val="20"/>
          <w:szCs w:val="20"/>
          <w:lang w:val="en-GB"/>
        </w:rPr>
        <w:t>carefu</w:t>
      </w:r>
      <w:r w:rsidR="000E7DA4">
        <w:rPr>
          <w:rStyle w:val="CharacterStyle20"/>
          <w:sz w:val="20"/>
          <w:szCs w:val="20"/>
          <w:lang w:val="en-GB"/>
        </w:rPr>
        <w:t>ll</w:t>
      </w:r>
      <w:r w:rsidR="000E7DA4" w:rsidRPr="000E7DA4">
        <w:rPr>
          <w:rStyle w:val="CharacterStyle20"/>
          <w:sz w:val="20"/>
          <w:szCs w:val="20"/>
          <w:lang w:val="en-GB"/>
        </w:rPr>
        <w:t>y</w:t>
      </w:r>
      <w:r w:rsidRPr="000E7DA4">
        <w:rPr>
          <w:rStyle w:val="CharacterStyle20"/>
          <w:sz w:val="20"/>
          <w:szCs w:val="20"/>
          <w:lang w:val="en-GB"/>
        </w:rPr>
        <w:t xml:space="preserve"> de</w:t>
      </w:r>
      <w:r w:rsidRPr="000E7DA4">
        <w:rPr>
          <w:rStyle w:val="CharacterStyle20"/>
          <w:sz w:val="20"/>
          <w:szCs w:val="20"/>
          <w:lang w:val="en-GB"/>
        </w:rPr>
        <w:softHyphen/>
        <w:t xml:space="preserve">scribes the rise of the earliest ecclesiastical tradition. He says that it became a common saying among the brethren, that he was not to die. Some very likely took it into their heads that, like Enoch and Elijah, he was to be translated and never see death, but pass into glory without dying. The Apostle takes pains to point out that </w:t>
      </w:r>
      <w:r w:rsidRPr="00341EC2">
        <w:rPr>
          <w:rStyle w:val="CharacterStyle20"/>
          <w:iCs/>
          <w:sz w:val="20"/>
          <w:szCs w:val="20"/>
          <w:lang w:val="en-GB"/>
        </w:rPr>
        <w:t>Jesus</w:t>
      </w:r>
      <w:r w:rsidRPr="000E7DA4">
        <w:rPr>
          <w:rStyle w:val="CharacterStyle20"/>
          <w:i/>
          <w:iCs/>
          <w:sz w:val="20"/>
          <w:szCs w:val="20"/>
          <w:lang w:val="en-GB"/>
        </w:rPr>
        <w:t xml:space="preserve"> </w:t>
      </w:r>
      <w:r w:rsidRPr="000E7DA4">
        <w:rPr>
          <w:rStyle w:val="CharacterStyle20"/>
          <w:sz w:val="20"/>
          <w:szCs w:val="20"/>
          <w:lang w:val="en-GB"/>
        </w:rPr>
        <w:t>never said that he was not to die, and had only supposed the possibility of his</w:t>
      </w:r>
      <w:r w:rsidR="00F20E9C" w:rsidRPr="000E7DA4">
        <w:rPr>
          <w:rStyle w:val="CharacterStyle20"/>
          <w:sz w:val="20"/>
          <w:szCs w:val="20"/>
          <w:lang w:val="en-GB"/>
        </w:rPr>
        <w:t xml:space="preserve"> “</w:t>
      </w:r>
      <w:r w:rsidRPr="000E7DA4">
        <w:rPr>
          <w:rStyle w:val="CharacterStyle20"/>
          <w:sz w:val="20"/>
          <w:szCs w:val="20"/>
          <w:lang w:val="en-GB"/>
        </w:rPr>
        <w:t>tarrying till He came.</w:t>
      </w:r>
      <w:r w:rsidR="00F20E9C" w:rsidRPr="000E7DA4">
        <w:rPr>
          <w:rStyle w:val="CharacterStyle20"/>
          <w:sz w:val="20"/>
          <w:szCs w:val="20"/>
          <w:lang w:val="en-GB"/>
        </w:rPr>
        <w:t>”</w:t>
      </w:r>
      <w:r w:rsidRPr="000E7DA4">
        <w:rPr>
          <w:rStyle w:val="CharacterStyle20"/>
          <w:sz w:val="20"/>
          <w:szCs w:val="20"/>
          <w:lang w:val="en-GB"/>
        </w:rPr>
        <w:t xml:space="preserve"> To my own mind his manner of stating the point is strongly </w:t>
      </w:r>
      <w:r w:rsidR="000E7DA4" w:rsidRPr="000E7DA4">
        <w:rPr>
          <w:rStyle w:val="CharacterStyle20"/>
          <w:sz w:val="20"/>
          <w:szCs w:val="20"/>
          <w:lang w:val="en-GB"/>
        </w:rPr>
        <w:t>confirmatory</w:t>
      </w:r>
      <w:r w:rsidRPr="000E7DA4">
        <w:rPr>
          <w:rStyle w:val="CharacterStyle20"/>
          <w:sz w:val="20"/>
          <w:szCs w:val="20"/>
          <w:lang w:val="en-GB"/>
        </w:rPr>
        <w:t xml:space="preserve"> of the view I have already supported: viz., that our Lord only used a hypothetical expression, and did not at all intend to make a positive prediction.</w:t>
      </w:r>
    </w:p>
    <w:p w:rsidR="00161EDA" w:rsidRPr="000E7DA4" w:rsidRDefault="00161EDA" w:rsidP="00161EDA">
      <w:pPr>
        <w:pStyle w:val="Style20"/>
        <w:kinsoku w:val="0"/>
        <w:autoSpaceDE/>
        <w:autoSpaceDN/>
        <w:spacing w:before="0" w:after="60" w:line="276" w:lineRule="auto"/>
        <w:ind w:left="0" w:firstLine="284"/>
        <w:rPr>
          <w:rStyle w:val="CharacterStyle21"/>
          <w:sz w:val="20"/>
          <w:szCs w:val="20"/>
          <w:lang w:val="en-GB"/>
        </w:rPr>
      </w:pPr>
      <w:r w:rsidRPr="000E7DA4">
        <w:rPr>
          <w:rStyle w:val="CharacterStyle20"/>
          <w:sz w:val="20"/>
          <w:szCs w:val="20"/>
          <w:lang w:val="en-GB"/>
        </w:rPr>
        <w:t>We should carefully notice in this passage how easy it is for traditions to begin</w:t>
      </w:r>
      <w:r w:rsidR="00F20E9C" w:rsidRPr="000E7DA4">
        <w:rPr>
          <w:rStyle w:val="CharacterStyle20"/>
          <w:color w:val="564916"/>
          <w:sz w:val="20"/>
          <w:szCs w:val="20"/>
          <w:lang w:val="en-GB"/>
        </w:rPr>
        <w:t>;</w:t>
      </w:r>
      <w:r w:rsidRPr="000E7DA4">
        <w:rPr>
          <w:rStyle w:val="CharacterStyle20"/>
          <w:sz w:val="20"/>
          <w:szCs w:val="20"/>
          <w:lang w:val="en-GB"/>
        </w:rPr>
        <w:t xml:space="preserve"> and how soon, even with the best inten</w:t>
      </w:r>
      <w:r w:rsidRPr="000E7DA4">
        <w:rPr>
          <w:rStyle w:val="CharacterStyle20"/>
          <w:sz w:val="20"/>
          <w:szCs w:val="20"/>
          <w:lang w:val="en-GB"/>
        </w:rPr>
        <w:softHyphen/>
        <w:t>tions, unfounded reports originate among religious men. Noth</w:t>
      </w:r>
      <w:r w:rsidRPr="000E7DA4">
        <w:rPr>
          <w:rStyle w:val="CharacterStyle20"/>
          <w:sz w:val="20"/>
          <w:szCs w:val="20"/>
          <w:lang w:val="en-GB"/>
        </w:rPr>
        <w:softHyphen/>
        <w:t xml:space="preserve">ing is more unsatisfactory, nothing more uncertain, nothing </w:t>
      </w:r>
      <w:r w:rsidRPr="000E7DA4">
        <w:rPr>
          <w:rStyle w:val="CharacterStyle21"/>
          <w:sz w:val="20"/>
          <w:szCs w:val="20"/>
          <w:lang w:val="en-GB"/>
        </w:rPr>
        <w:t>more destitute of solid foundation, than that huge mass of matter which the Roman Catholic Church has heaped together, and professes to respect, called</w:t>
      </w:r>
      <w:r w:rsidR="00F20E9C" w:rsidRPr="000E7DA4">
        <w:rPr>
          <w:rStyle w:val="CharacterStyle21"/>
          <w:sz w:val="20"/>
          <w:szCs w:val="20"/>
          <w:lang w:val="en-GB"/>
        </w:rPr>
        <w:t xml:space="preserve"> “</w:t>
      </w:r>
      <w:r w:rsidRPr="000E7DA4">
        <w:rPr>
          <w:rStyle w:val="CharacterStyle21"/>
          <w:sz w:val="20"/>
          <w:szCs w:val="20"/>
          <w:lang w:val="en-GB"/>
        </w:rPr>
        <w:t>Catholic tradition.</w:t>
      </w:r>
      <w:r w:rsidR="00F20E9C" w:rsidRPr="000E7DA4">
        <w:rPr>
          <w:rStyle w:val="CharacterStyle21"/>
          <w:sz w:val="20"/>
          <w:szCs w:val="20"/>
          <w:lang w:val="en-GB"/>
        </w:rPr>
        <w:t>”</w:t>
      </w:r>
      <w:r w:rsidRPr="000E7DA4">
        <w:rPr>
          <w:rStyle w:val="CharacterStyle21"/>
          <w:sz w:val="20"/>
          <w:szCs w:val="20"/>
          <w:lang w:val="en-GB"/>
        </w:rPr>
        <w:t xml:space="preserve"> The mo</w:t>
      </w:r>
      <w:r w:rsidRPr="000E7DA4">
        <w:rPr>
          <w:rStyle w:val="CharacterStyle21"/>
          <w:sz w:val="20"/>
          <w:szCs w:val="20"/>
          <w:lang w:val="en-GB"/>
        </w:rPr>
        <w:softHyphen/>
        <w:t>ment a Christian d</w:t>
      </w:r>
      <w:r w:rsidRPr="000E7DA4">
        <w:rPr>
          <w:rStyle w:val="CharacterStyle21"/>
          <w:sz w:val="20"/>
          <w:szCs w:val="20"/>
          <w:lang w:val="en-GB"/>
        </w:rPr>
        <w:t>e</w:t>
      </w:r>
      <w:r w:rsidRPr="000E7DA4">
        <w:rPr>
          <w:rStyle w:val="CharacterStyle21"/>
          <w:sz w:val="20"/>
          <w:szCs w:val="20"/>
          <w:lang w:val="en-GB"/>
        </w:rPr>
        <w:t>parts from God</w:t>
      </w:r>
      <w:r w:rsidR="00F20E9C" w:rsidRPr="000E7DA4">
        <w:rPr>
          <w:rStyle w:val="CharacterStyle21"/>
          <w:sz w:val="20"/>
          <w:szCs w:val="20"/>
          <w:lang w:val="en-GB"/>
        </w:rPr>
        <w:t>’</w:t>
      </w:r>
      <w:r w:rsidRPr="000E7DA4">
        <w:rPr>
          <w:rStyle w:val="CharacterStyle21"/>
          <w:sz w:val="20"/>
          <w:szCs w:val="20"/>
          <w:lang w:val="en-GB"/>
        </w:rPr>
        <w:t>s Word written, and allows</w:t>
      </w:r>
      <w:r w:rsidR="00F20E9C" w:rsidRPr="000E7DA4">
        <w:rPr>
          <w:rStyle w:val="CharacterStyle21"/>
          <w:sz w:val="20"/>
          <w:szCs w:val="20"/>
          <w:lang w:val="en-GB"/>
        </w:rPr>
        <w:t xml:space="preserve"> “</w:t>
      </w:r>
      <w:r w:rsidRPr="000E7DA4">
        <w:rPr>
          <w:rStyle w:val="CharacterStyle21"/>
          <w:sz w:val="20"/>
          <w:szCs w:val="20"/>
          <w:lang w:val="en-GB"/>
        </w:rPr>
        <w:t>Catholic tradition</w:t>
      </w:r>
      <w:r w:rsidR="00341EC2">
        <w:rPr>
          <w:rStyle w:val="CharacterStyle21"/>
          <w:sz w:val="20"/>
          <w:szCs w:val="20"/>
          <w:lang w:val="en-GB"/>
        </w:rPr>
        <w:t>”</w:t>
      </w:r>
      <w:r w:rsidR="00F20E9C" w:rsidRPr="000E7DA4">
        <w:rPr>
          <w:rStyle w:val="CharacterStyle21"/>
          <w:sz w:val="20"/>
          <w:szCs w:val="20"/>
          <w:lang w:val="en-GB"/>
        </w:rPr>
        <w:t xml:space="preserve"> </w:t>
      </w:r>
      <w:r w:rsidRPr="000E7DA4">
        <w:rPr>
          <w:rStyle w:val="CharacterStyle21"/>
          <w:sz w:val="20"/>
          <w:szCs w:val="20"/>
          <w:lang w:val="en-GB"/>
        </w:rPr>
        <w:t>any authority, he plunges into a jungle of uncertainty, and will be happy if he does not make ship</w:t>
      </w:r>
      <w:r w:rsidRPr="000E7DA4">
        <w:rPr>
          <w:rStyle w:val="CharacterStyle21"/>
          <w:sz w:val="20"/>
          <w:szCs w:val="20"/>
          <w:lang w:val="en-GB"/>
        </w:rPr>
        <w:softHyphen/>
        <w:t>wreck of his faith altogether.</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Flacius observes, that not observing our Lord</w:t>
      </w:r>
      <w:r w:rsidR="00F20E9C" w:rsidRPr="000E7DA4">
        <w:rPr>
          <w:rStyle w:val="CharacterStyle21"/>
          <w:sz w:val="20"/>
          <w:szCs w:val="20"/>
          <w:lang w:val="en-GB"/>
        </w:rPr>
        <w:t>’</w:t>
      </w:r>
      <w:r w:rsidRPr="000E7DA4">
        <w:rPr>
          <w:rStyle w:val="CharacterStyle21"/>
          <w:sz w:val="20"/>
          <w:szCs w:val="20"/>
          <w:lang w:val="en-GB"/>
        </w:rPr>
        <w:t>s</w:t>
      </w:r>
      <w:r w:rsidR="00F20E9C" w:rsidRPr="000E7DA4">
        <w:rPr>
          <w:rStyle w:val="CharacterStyle21"/>
          <w:sz w:val="20"/>
          <w:szCs w:val="20"/>
          <w:lang w:val="en-GB"/>
        </w:rPr>
        <w:t xml:space="preserve"> “</w:t>
      </w:r>
      <w:r w:rsidRPr="000E7DA4">
        <w:rPr>
          <w:rStyle w:val="CharacterStyle21"/>
          <w:sz w:val="20"/>
          <w:szCs w:val="20"/>
          <w:lang w:val="en-GB"/>
        </w:rPr>
        <w:t>if</w:t>
      </w:r>
      <w:r w:rsidR="00341EC2">
        <w:rPr>
          <w:rStyle w:val="CharacterStyle21"/>
          <w:sz w:val="20"/>
          <w:szCs w:val="20"/>
          <w:lang w:val="en-GB"/>
        </w:rPr>
        <w:t>”</w:t>
      </w:r>
      <w:r w:rsidR="00F20E9C" w:rsidRPr="000E7DA4">
        <w:rPr>
          <w:rStyle w:val="CharacterStyle21"/>
          <w:sz w:val="20"/>
          <w:szCs w:val="20"/>
          <w:lang w:val="en-GB"/>
        </w:rPr>
        <w:t xml:space="preserve"> </w:t>
      </w:r>
      <w:r w:rsidRPr="000E7DA4">
        <w:rPr>
          <w:rStyle w:val="CharacterStyle21"/>
          <w:sz w:val="20"/>
          <w:szCs w:val="20"/>
          <w:lang w:val="en-GB"/>
        </w:rPr>
        <w:t>gave rise to a tradition</w:t>
      </w:r>
      <w:r w:rsidR="00341EC2">
        <w:rPr>
          <w:rStyle w:val="CharacterStyle21"/>
          <w:sz w:val="20"/>
          <w:szCs w:val="20"/>
          <w:lang w:val="en-GB"/>
        </w:rPr>
        <w:t>!</w:t>
      </w:r>
      <w:r w:rsidRPr="000E7DA4">
        <w:rPr>
          <w:rStyle w:val="CharacterStyle21"/>
          <w:sz w:val="20"/>
          <w:szCs w:val="20"/>
          <w:lang w:val="en-GB"/>
        </w:rPr>
        <w:t xml:space="preserve"> A single word omitted in a text may do harm.</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 xml:space="preserve">Henry remarks, </w:t>
      </w:r>
      <w:r w:rsidR="00F20E9C" w:rsidRPr="000E7DA4">
        <w:rPr>
          <w:rStyle w:val="CharacterStyle21"/>
          <w:sz w:val="20"/>
          <w:szCs w:val="20"/>
          <w:lang w:val="en-GB"/>
        </w:rPr>
        <w:t>“</w:t>
      </w:r>
      <w:r w:rsidRPr="000E7DA4">
        <w:rPr>
          <w:rStyle w:val="CharacterStyle21"/>
          <w:sz w:val="20"/>
          <w:szCs w:val="20"/>
          <w:lang w:val="en-GB"/>
        </w:rPr>
        <w:t>Let us learn here the uncertainty of hu</w:t>
      </w:r>
      <w:r w:rsidRPr="000E7DA4">
        <w:rPr>
          <w:rStyle w:val="CharacterStyle21"/>
          <w:sz w:val="20"/>
          <w:szCs w:val="20"/>
          <w:lang w:val="en-GB"/>
        </w:rPr>
        <w:softHyphen/>
        <w:t xml:space="preserve">man tradition, and the folly of </w:t>
      </w:r>
      <w:r w:rsidRPr="000E7DA4">
        <w:rPr>
          <w:rStyle w:val="CharacterStyle21"/>
          <w:sz w:val="20"/>
          <w:szCs w:val="20"/>
          <w:lang w:val="en-GB"/>
        </w:rPr>
        <w:lastRenderedPageBreak/>
        <w:t>building faith upon it. Rev, was a tradition, an apostolical tradition, a saying that went abroad among the brethren. It was early</w:t>
      </w:r>
      <w:r w:rsidR="00F20E9C" w:rsidRPr="000E7DA4">
        <w:rPr>
          <w:rStyle w:val="CharacterStyle21"/>
          <w:sz w:val="20"/>
          <w:szCs w:val="20"/>
          <w:lang w:val="en-GB"/>
        </w:rPr>
        <w:t>;</w:t>
      </w:r>
      <w:r w:rsidRPr="000E7DA4">
        <w:rPr>
          <w:rStyle w:val="CharacterStyle21"/>
          <w:sz w:val="20"/>
          <w:szCs w:val="20"/>
          <w:lang w:val="en-GB"/>
        </w:rPr>
        <w:t xml:space="preserve"> it was common</w:t>
      </w:r>
      <w:r w:rsidR="00F20E9C" w:rsidRPr="000E7DA4">
        <w:rPr>
          <w:rStyle w:val="CharacterStyle21"/>
          <w:sz w:val="20"/>
          <w:szCs w:val="20"/>
          <w:lang w:val="en-GB"/>
        </w:rPr>
        <w:t>;</w:t>
      </w:r>
      <w:r w:rsidRPr="000E7DA4">
        <w:rPr>
          <w:rStyle w:val="CharacterStyle21"/>
          <w:sz w:val="20"/>
          <w:szCs w:val="20"/>
          <w:lang w:val="en-GB"/>
        </w:rPr>
        <w:t xml:space="preserve"> it was public</w:t>
      </w:r>
      <w:r w:rsidR="00F20E9C" w:rsidRPr="000E7DA4">
        <w:rPr>
          <w:rStyle w:val="CharacterStyle21"/>
          <w:sz w:val="20"/>
          <w:szCs w:val="20"/>
          <w:lang w:val="en-GB"/>
        </w:rPr>
        <w:t>;</w:t>
      </w:r>
      <w:r w:rsidRPr="000E7DA4">
        <w:rPr>
          <w:rStyle w:val="CharacterStyle21"/>
          <w:sz w:val="20"/>
          <w:szCs w:val="20"/>
          <w:lang w:val="en-GB"/>
        </w:rPr>
        <w:t xml:space="preserve"> and yet it was false. How little then are those unwritten traditions to </w:t>
      </w:r>
      <w:r w:rsidRPr="000E7DA4">
        <w:rPr>
          <w:rStyle w:val="CharacterStyle21"/>
          <w:i/>
          <w:iCs/>
          <w:sz w:val="20"/>
          <w:szCs w:val="20"/>
          <w:lang w:val="en-GB"/>
        </w:rPr>
        <w:t xml:space="preserve">be </w:t>
      </w:r>
      <w:r w:rsidRPr="000E7DA4">
        <w:rPr>
          <w:rStyle w:val="CharacterStyle21"/>
          <w:sz w:val="20"/>
          <w:szCs w:val="20"/>
          <w:lang w:val="en-GB"/>
        </w:rPr>
        <w:t>relied upon, which the Council of Trent has decreed to be worthy to be received with a venera</w:t>
      </w:r>
      <w:r w:rsidRPr="000E7DA4">
        <w:rPr>
          <w:rStyle w:val="CharacterStyle21"/>
          <w:sz w:val="20"/>
          <w:szCs w:val="20"/>
          <w:lang w:val="en-GB"/>
        </w:rPr>
        <w:softHyphen/>
        <w:t>tion and pious affection equal to that which is owing to Holy Scripture.</w:t>
      </w:r>
      <w:r w:rsidR="00F20E9C" w:rsidRPr="000E7DA4">
        <w:rPr>
          <w:rStyle w:val="CharacterStyle21"/>
          <w:sz w:val="20"/>
          <w:szCs w:val="20"/>
          <w:lang w:val="en-GB"/>
        </w:rPr>
        <w:t>”</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Henry also remarks,</w:t>
      </w:r>
      <w:r w:rsidR="00F20E9C" w:rsidRPr="000E7DA4">
        <w:rPr>
          <w:rStyle w:val="CharacterStyle21"/>
          <w:sz w:val="20"/>
          <w:szCs w:val="20"/>
          <w:lang w:val="en-GB"/>
        </w:rPr>
        <w:t xml:space="preserve"> “</w:t>
      </w:r>
      <w:r w:rsidRPr="000E7DA4">
        <w:rPr>
          <w:rStyle w:val="CharacterStyle21"/>
          <w:sz w:val="20"/>
          <w:szCs w:val="20"/>
          <w:lang w:val="en-GB"/>
        </w:rPr>
        <w:t>Let us learn the aptness of men to misinterpret the sayings of Christ. The grossest errors have sometimes shrouded themselves under the umbrage of i</w:t>
      </w:r>
      <w:r w:rsidRPr="000E7DA4">
        <w:rPr>
          <w:rStyle w:val="CharacterStyle21"/>
          <w:sz w:val="20"/>
          <w:szCs w:val="20"/>
          <w:lang w:val="en-GB"/>
        </w:rPr>
        <w:t>n</w:t>
      </w:r>
      <w:r w:rsidRPr="000E7DA4">
        <w:rPr>
          <w:rStyle w:val="CharacterStyle21"/>
          <w:sz w:val="20"/>
          <w:szCs w:val="20"/>
          <w:lang w:val="en-GB"/>
        </w:rPr>
        <w:t>con</w:t>
      </w:r>
      <w:r w:rsidRPr="000E7DA4">
        <w:rPr>
          <w:rStyle w:val="CharacterStyle21"/>
          <w:sz w:val="20"/>
          <w:szCs w:val="20"/>
          <w:lang w:val="en-GB"/>
        </w:rPr>
        <w:softHyphen/>
        <w:t>testable truth, and the Scriptures themselves have been wrest</w:t>
      </w:r>
      <w:r w:rsidRPr="000E7DA4">
        <w:rPr>
          <w:rStyle w:val="CharacterStyle21"/>
          <w:sz w:val="20"/>
          <w:szCs w:val="20"/>
          <w:lang w:val="en-GB"/>
        </w:rPr>
        <w:softHyphen/>
        <w:t>ed by the unlearned and unstable. We must not think it strange if we hear the sayings of Christ misinterpreted, and quoted to patronize the errors of antichrist.</w:t>
      </w:r>
      <w:r w:rsidR="00F20E9C" w:rsidRPr="000E7DA4">
        <w:rPr>
          <w:rStyle w:val="CharacterStyle21"/>
          <w:sz w:val="20"/>
          <w:szCs w:val="20"/>
          <w:lang w:val="en-GB"/>
        </w:rPr>
        <w:t>”</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The Greek phrase which we render</w:t>
      </w:r>
      <w:r w:rsidR="00F20E9C" w:rsidRPr="000E7DA4">
        <w:rPr>
          <w:rStyle w:val="CharacterStyle21"/>
          <w:sz w:val="20"/>
          <w:szCs w:val="20"/>
          <w:lang w:val="en-GB"/>
        </w:rPr>
        <w:t xml:space="preserve"> “</w:t>
      </w:r>
      <w:r w:rsidRPr="000E7DA4">
        <w:rPr>
          <w:rStyle w:val="CharacterStyle21"/>
          <w:sz w:val="20"/>
          <w:szCs w:val="20"/>
          <w:lang w:val="en-GB"/>
        </w:rPr>
        <w:t>should not die,</w:t>
      </w:r>
      <w:r w:rsidR="00F20E9C" w:rsidRPr="000E7DA4">
        <w:rPr>
          <w:rStyle w:val="CharacterStyle21"/>
          <w:sz w:val="20"/>
          <w:szCs w:val="20"/>
          <w:lang w:val="en-GB"/>
        </w:rPr>
        <w:t>”</w:t>
      </w:r>
      <w:r w:rsidRPr="000E7DA4">
        <w:rPr>
          <w:rStyle w:val="CharacterStyle21"/>
          <w:sz w:val="20"/>
          <w:szCs w:val="20"/>
          <w:lang w:val="en-GB"/>
        </w:rPr>
        <w:t xml:space="preserve"> is lit</w:t>
      </w:r>
      <w:r w:rsidRPr="000E7DA4">
        <w:rPr>
          <w:rStyle w:val="CharacterStyle21"/>
          <w:sz w:val="20"/>
          <w:szCs w:val="20"/>
          <w:lang w:val="en-GB"/>
        </w:rPr>
        <w:softHyphen/>
        <w:t>erally,</w:t>
      </w:r>
      <w:r w:rsidR="00341EC2">
        <w:rPr>
          <w:rStyle w:val="CharacterStyle21"/>
          <w:sz w:val="20"/>
          <w:szCs w:val="20"/>
          <w:lang w:val="en-GB"/>
        </w:rPr>
        <w:t xml:space="preserve"> “</w:t>
      </w:r>
      <w:r w:rsidRPr="000E7DA4">
        <w:rPr>
          <w:rStyle w:val="CharacterStyle21"/>
          <w:sz w:val="20"/>
          <w:szCs w:val="20"/>
          <w:lang w:val="en-GB"/>
        </w:rPr>
        <w:t>does not die.</w:t>
      </w:r>
      <w:r w:rsidR="00F20E9C" w:rsidRPr="000E7DA4">
        <w:rPr>
          <w:rStyle w:val="CharacterStyle21"/>
          <w:sz w:val="20"/>
          <w:szCs w:val="20"/>
          <w:lang w:val="en-GB"/>
        </w:rPr>
        <w:t>”</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It seems impossible to avoid the conclusion, that the words which Jesus addressed to Peter were heard by the other five Apostles. Otherwise, the saying, or report referred to in this verse, could not have gone forth.</w:t>
      </w:r>
    </w:p>
    <w:p w:rsidR="00161EDA" w:rsidRPr="000E7DA4" w:rsidRDefault="00161EDA" w:rsidP="00161EDA">
      <w:pPr>
        <w:pStyle w:val="Style21"/>
        <w:kinsoku w:val="0"/>
        <w:autoSpaceDE/>
        <w:autoSpaceDN/>
        <w:spacing w:before="0" w:after="60" w:line="276" w:lineRule="auto"/>
        <w:ind w:left="0" w:hanging="284"/>
        <w:rPr>
          <w:rStyle w:val="CharacterStyle21"/>
          <w:sz w:val="20"/>
          <w:szCs w:val="20"/>
          <w:lang w:val="en-GB"/>
        </w:rPr>
      </w:pPr>
      <w:r w:rsidRPr="000E7DA4">
        <w:rPr>
          <w:rStyle w:val="CharacterStyle21"/>
          <w:iCs/>
          <w:sz w:val="20"/>
          <w:szCs w:val="20"/>
          <w:lang w:val="en-GB"/>
        </w:rPr>
        <w:t>24</w:t>
      </w:r>
      <w:r w:rsidRPr="000E7DA4">
        <w:rPr>
          <w:rStyle w:val="CharacterStyle21"/>
          <w:i/>
          <w:iCs/>
          <w:sz w:val="20"/>
          <w:szCs w:val="20"/>
          <w:lang w:val="en-GB"/>
        </w:rPr>
        <w:t>.—</w:t>
      </w:r>
      <w:r w:rsidR="00F20E9C" w:rsidRPr="000E7DA4">
        <w:rPr>
          <w:rStyle w:val="CharacterStyle21"/>
          <w:iCs/>
          <w:sz w:val="20"/>
          <w:szCs w:val="20"/>
          <w:lang w:val="en-GB"/>
        </w:rPr>
        <w:t>[</w:t>
      </w:r>
      <w:r w:rsidRPr="000E7DA4">
        <w:rPr>
          <w:rStyle w:val="CharacterStyle21"/>
          <w:i/>
          <w:iCs/>
          <w:sz w:val="20"/>
          <w:szCs w:val="20"/>
          <w:lang w:val="en-GB"/>
        </w:rPr>
        <w:t>This is the disciple, etc.</w:t>
      </w:r>
      <w:r w:rsidR="00F20E9C" w:rsidRPr="000E7DA4">
        <w:rPr>
          <w:rStyle w:val="CharacterStyle21"/>
          <w:iCs/>
          <w:sz w:val="20"/>
          <w:szCs w:val="20"/>
          <w:lang w:val="en-GB"/>
        </w:rPr>
        <w:t>]</w:t>
      </w:r>
      <w:r w:rsidRPr="000E7DA4">
        <w:rPr>
          <w:rStyle w:val="CharacterStyle21"/>
          <w:i/>
          <w:iCs/>
          <w:sz w:val="20"/>
          <w:szCs w:val="20"/>
          <w:lang w:val="en-GB"/>
        </w:rPr>
        <w:t xml:space="preserve"> </w:t>
      </w:r>
      <w:r w:rsidRPr="000E7DA4">
        <w:rPr>
          <w:rStyle w:val="CharacterStyle21"/>
          <w:sz w:val="20"/>
          <w:szCs w:val="20"/>
          <w:lang w:val="en-GB"/>
        </w:rPr>
        <w:t>In this verse the Apostle John makes a solemn declaration of his own authorship of the Gos</w:t>
      </w:r>
      <w:r w:rsidRPr="000E7DA4">
        <w:rPr>
          <w:rStyle w:val="CharacterStyle21"/>
          <w:sz w:val="20"/>
          <w:szCs w:val="20"/>
          <w:lang w:val="en-GB"/>
        </w:rPr>
        <w:softHyphen/>
        <w:t>pel which bears his name, and of the truth of the matters which the Gospel itself contains. As usual, with characteris</w:t>
      </w:r>
      <w:r w:rsidRPr="000E7DA4">
        <w:rPr>
          <w:rStyle w:val="CharacterStyle21"/>
          <w:sz w:val="20"/>
          <w:szCs w:val="20"/>
          <w:lang w:val="en-GB"/>
        </w:rPr>
        <w:softHyphen/>
        <w:t>tic humility, he does not give his name, but modestly speaks of himself in the third person. It is as though he said,—</w:t>
      </w:r>
      <w:r w:rsidR="00341EC2">
        <w:rPr>
          <w:rStyle w:val="CharacterStyle21"/>
          <w:sz w:val="20"/>
          <w:szCs w:val="20"/>
          <w:lang w:val="en-GB"/>
        </w:rPr>
        <w:t>“</w:t>
      </w:r>
      <w:r w:rsidRPr="00341EC2">
        <w:rPr>
          <w:rStyle w:val="CharacterStyle21"/>
          <w:iCs/>
          <w:sz w:val="20"/>
          <w:szCs w:val="20"/>
          <w:lang w:val="en-GB"/>
        </w:rPr>
        <w:t>Fi</w:t>
      </w:r>
      <w:r w:rsidRPr="00341EC2">
        <w:rPr>
          <w:rStyle w:val="CharacterStyle21"/>
          <w:iCs/>
          <w:sz w:val="20"/>
          <w:szCs w:val="20"/>
          <w:lang w:val="en-GB"/>
        </w:rPr>
        <w:softHyphen/>
        <w:t>nally</w:t>
      </w:r>
      <w:r w:rsidRPr="00341EC2">
        <w:rPr>
          <w:rStyle w:val="CharacterStyle21"/>
          <w:sz w:val="20"/>
          <w:szCs w:val="20"/>
          <w:lang w:val="en-GB"/>
        </w:rPr>
        <w:t>,</w:t>
      </w:r>
      <w:r w:rsidRPr="000E7DA4">
        <w:rPr>
          <w:rStyle w:val="CharacterStyle21"/>
          <w:sz w:val="20"/>
          <w:szCs w:val="20"/>
          <w:lang w:val="en-GB"/>
        </w:rPr>
        <w:t xml:space="preserve"> I, John the Apostle, who leaned on Jesus</w:t>
      </w:r>
      <w:r w:rsidR="00F20E9C" w:rsidRPr="000E7DA4">
        <w:rPr>
          <w:rStyle w:val="CharacterStyle21"/>
          <w:sz w:val="20"/>
          <w:szCs w:val="20"/>
          <w:lang w:val="en-GB"/>
        </w:rPr>
        <w:t>’</w:t>
      </w:r>
      <w:r w:rsidRPr="000E7DA4">
        <w:rPr>
          <w:rStyle w:val="CharacterStyle21"/>
          <w:sz w:val="20"/>
          <w:szCs w:val="20"/>
          <w:lang w:val="en-GB"/>
        </w:rPr>
        <w:t>s breast, de</w:t>
      </w:r>
      <w:r w:rsidRPr="000E7DA4">
        <w:rPr>
          <w:rStyle w:val="CharacterStyle21"/>
          <w:sz w:val="20"/>
          <w:szCs w:val="20"/>
          <w:lang w:val="en-GB"/>
        </w:rPr>
        <w:softHyphen/>
        <w:t>clare that I am the person who here test</w:t>
      </w:r>
      <w:r w:rsidRPr="000E7DA4">
        <w:rPr>
          <w:rStyle w:val="CharacterStyle21"/>
          <w:sz w:val="20"/>
          <w:szCs w:val="20"/>
          <w:lang w:val="en-GB"/>
        </w:rPr>
        <w:t>i</w:t>
      </w:r>
      <w:r w:rsidRPr="000E7DA4">
        <w:rPr>
          <w:rStyle w:val="CharacterStyle21"/>
          <w:sz w:val="20"/>
          <w:szCs w:val="20"/>
          <w:lang w:val="en-GB"/>
        </w:rPr>
        <w:t>fies of these sayings and doings of Christ, and who has here written them down in this book, and I know that I have told nothing but what is true, and that my testimony may be implicitly trusted.</w:t>
      </w:r>
      <w:r w:rsidR="00F20E9C" w:rsidRPr="000E7DA4">
        <w:rPr>
          <w:rStyle w:val="CharacterStyle21"/>
          <w:sz w:val="20"/>
          <w:szCs w:val="20"/>
          <w:lang w:val="en-GB"/>
        </w:rPr>
        <w:t>”</w:t>
      </w:r>
    </w:p>
    <w:p w:rsidR="00161EDA" w:rsidRPr="000E7DA4" w:rsidRDefault="00161EDA" w:rsidP="00161EDA">
      <w:pPr>
        <w:pStyle w:val="Style21"/>
        <w:kinsoku w:val="0"/>
        <w:autoSpaceDE/>
        <w:autoSpaceDN/>
        <w:spacing w:before="0" w:after="60" w:line="276" w:lineRule="auto"/>
        <w:ind w:left="0" w:firstLine="284"/>
        <w:rPr>
          <w:rStyle w:val="CharacterStyle21"/>
          <w:sz w:val="20"/>
          <w:szCs w:val="20"/>
          <w:lang w:val="en-GB"/>
        </w:rPr>
      </w:pPr>
      <w:r w:rsidRPr="000E7DA4">
        <w:rPr>
          <w:rStyle w:val="CharacterStyle21"/>
          <w:sz w:val="20"/>
          <w:szCs w:val="20"/>
          <w:lang w:val="en-GB"/>
        </w:rPr>
        <w:t>The first person plural is here used by John, we should ob</w:t>
      </w:r>
      <w:r w:rsidRPr="000E7DA4">
        <w:rPr>
          <w:rStyle w:val="CharacterStyle21"/>
          <w:sz w:val="20"/>
          <w:szCs w:val="20"/>
          <w:lang w:val="en-GB"/>
        </w:rPr>
        <w:softHyphen/>
        <w:t>serve, just as it is in the b</w:t>
      </w:r>
      <w:r w:rsidRPr="000E7DA4">
        <w:rPr>
          <w:rStyle w:val="CharacterStyle21"/>
          <w:sz w:val="20"/>
          <w:szCs w:val="20"/>
          <w:lang w:val="en-GB"/>
        </w:rPr>
        <w:t>e</w:t>
      </w:r>
      <w:r w:rsidRPr="000E7DA4">
        <w:rPr>
          <w:rStyle w:val="CharacterStyle21"/>
          <w:sz w:val="20"/>
          <w:szCs w:val="20"/>
          <w:lang w:val="en-GB"/>
        </w:rPr>
        <w:t>ginning of his first Epistle.</w:t>
      </w:r>
    </w:p>
    <w:p w:rsidR="00161EDA" w:rsidRPr="000E7DA4" w:rsidRDefault="00161EDA" w:rsidP="008D7D79">
      <w:pPr>
        <w:pStyle w:val="Style1"/>
        <w:widowControl w:val="0"/>
        <w:kinsoku w:val="0"/>
        <w:autoSpaceDE/>
        <w:autoSpaceDN/>
        <w:adjustRightInd/>
        <w:spacing w:after="60" w:line="276" w:lineRule="auto"/>
        <w:ind w:firstLine="284"/>
        <w:jc w:val="both"/>
        <w:rPr>
          <w:rStyle w:val="CharacterStyle22"/>
          <w:sz w:val="20"/>
          <w:szCs w:val="20"/>
          <w:lang w:val="en-GB"/>
        </w:rPr>
      </w:pPr>
      <w:r w:rsidRPr="000E7DA4">
        <w:rPr>
          <w:color w:val="1E1100"/>
          <w:sz w:val="20"/>
          <w:szCs w:val="20"/>
          <w:lang w:val="en-GB"/>
        </w:rPr>
        <w:t>The verse seems written in order to assure all readers of John</w:t>
      </w:r>
      <w:r w:rsidR="00F20E9C" w:rsidRPr="000E7DA4">
        <w:rPr>
          <w:color w:val="1E1100"/>
          <w:sz w:val="20"/>
          <w:szCs w:val="20"/>
          <w:lang w:val="en-GB"/>
        </w:rPr>
        <w:t>’</w:t>
      </w:r>
      <w:r w:rsidRPr="000E7DA4">
        <w:rPr>
          <w:color w:val="1E1100"/>
          <w:sz w:val="20"/>
          <w:szCs w:val="20"/>
          <w:lang w:val="en-GB"/>
        </w:rPr>
        <w:t>s Gospel that they need feel no doubt whatever that they</w:t>
      </w:r>
      <w:r w:rsidR="008D7D79">
        <w:rPr>
          <w:color w:val="1E1100"/>
          <w:sz w:val="20"/>
          <w:szCs w:val="20"/>
          <w:lang w:val="en-GB"/>
        </w:rPr>
        <w:t xml:space="preserve"> </w:t>
      </w:r>
      <w:r w:rsidRPr="000E7DA4">
        <w:rPr>
          <w:rStyle w:val="CharacterStyle22"/>
          <w:sz w:val="20"/>
          <w:szCs w:val="20"/>
          <w:lang w:val="en-GB"/>
        </w:rPr>
        <w:t>have in this Gospel a faithful and true record of things that Jesus said and did, and that this, the last of the four narratives of Christ</w:t>
      </w:r>
      <w:r w:rsidR="00F20E9C" w:rsidRPr="000E7DA4">
        <w:rPr>
          <w:rStyle w:val="CharacterStyle22"/>
          <w:sz w:val="20"/>
          <w:szCs w:val="20"/>
          <w:lang w:val="en-GB"/>
        </w:rPr>
        <w:t>’</w:t>
      </w:r>
      <w:r w:rsidRPr="000E7DA4">
        <w:rPr>
          <w:rStyle w:val="CharacterStyle22"/>
          <w:sz w:val="20"/>
          <w:szCs w:val="20"/>
          <w:lang w:val="en-GB"/>
        </w:rPr>
        <w:t>s history, is just as trustworthy, credible, and depend</w:t>
      </w:r>
      <w:r w:rsidRPr="000E7DA4">
        <w:rPr>
          <w:rStyle w:val="CharacterStyle22"/>
          <w:sz w:val="20"/>
          <w:szCs w:val="20"/>
          <w:lang w:val="en-GB"/>
        </w:rPr>
        <w:softHyphen/>
        <w:t>able as the books written by Matthew, Mark, and Luke.</w:t>
      </w:r>
    </w:p>
    <w:p w:rsidR="00161EDA" w:rsidRPr="000E7DA4" w:rsidRDefault="00161EDA" w:rsidP="00161EDA">
      <w:pPr>
        <w:pStyle w:val="Style1"/>
        <w:widowControl w:val="0"/>
        <w:kinsoku w:val="0"/>
        <w:autoSpaceDE/>
        <w:autoSpaceDN/>
        <w:adjustRightInd/>
        <w:spacing w:after="60" w:line="276" w:lineRule="auto"/>
        <w:ind w:hanging="284"/>
        <w:jc w:val="both"/>
        <w:rPr>
          <w:color w:val="211200"/>
          <w:sz w:val="20"/>
          <w:szCs w:val="20"/>
          <w:lang w:val="en-GB"/>
        </w:rPr>
      </w:pPr>
      <w:r w:rsidRPr="000E7DA4">
        <w:rPr>
          <w:color w:val="211200"/>
          <w:sz w:val="20"/>
          <w:szCs w:val="20"/>
          <w:lang w:val="en-GB"/>
        </w:rPr>
        <w:t>25.—[</w:t>
      </w:r>
      <w:r w:rsidRPr="008D7D79">
        <w:rPr>
          <w:i/>
          <w:color w:val="211200"/>
          <w:sz w:val="20"/>
          <w:szCs w:val="20"/>
          <w:lang w:val="en-GB"/>
        </w:rPr>
        <w:t>And</w:t>
      </w:r>
      <w:r w:rsidRPr="000E7DA4">
        <w:rPr>
          <w:color w:val="211200"/>
          <w:sz w:val="20"/>
          <w:szCs w:val="20"/>
          <w:lang w:val="en-GB"/>
        </w:rPr>
        <w:t xml:space="preserve"> </w:t>
      </w:r>
      <w:r w:rsidRPr="000E7DA4">
        <w:rPr>
          <w:i/>
          <w:iCs/>
          <w:color w:val="211200"/>
          <w:sz w:val="20"/>
          <w:szCs w:val="20"/>
          <w:lang w:val="en-GB"/>
        </w:rPr>
        <w:t>there are also many other things, etc.</w:t>
      </w:r>
      <w:r w:rsidR="00F20E9C" w:rsidRPr="000E7DA4">
        <w:rPr>
          <w:iCs/>
          <w:color w:val="211200"/>
          <w:sz w:val="20"/>
          <w:szCs w:val="20"/>
          <w:lang w:val="en-GB"/>
        </w:rPr>
        <w:t>]</w:t>
      </w:r>
      <w:r w:rsidRPr="000E7DA4">
        <w:rPr>
          <w:i/>
          <w:iCs/>
          <w:color w:val="211200"/>
          <w:sz w:val="20"/>
          <w:szCs w:val="20"/>
          <w:lang w:val="en-GB"/>
        </w:rPr>
        <w:t xml:space="preserve"> </w:t>
      </w:r>
      <w:r w:rsidRPr="000E7DA4">
        <w:rPr>
          <w:color w:val="211200"/>
          <w:sz w:val="20"/>
          <w:szCs w:val="20"/>
          <w:lang w:val="en-GB"/>
        </w:rPr>
        <w:t>In this verse John seems to wind up his book, by breaking forth into a fer</w:t>
      </w:r>
      <w:r w:rsidRPr="000E7DA4">
        <w:rPr>
          <w:color w:val="211200"/>
          <w:sz w:val="20"/>
          <w:szCs w:val="20"/>
          <w:lang w:val="en-GB"/>
        </w:rPr>
        <w:softHyphen/>
        <w:t>vent declaration about the wonderful things which his Lord and Master had done. It is as though he said,</w:t>
      </w:r>
      <w:r w:rsidR="00F20E9C" w:rsidRPr="000E7DA4">
        <w:rPr>
          <w:color w:val="211200"/>
          <w:sz w:val="20"/>
          <w:szCs w:val="20"/>
          <w:lang w:val="en-GB"/>
        </w:rPr>
        <w:t xml:space="preserve"> “</w:t>
      </w:r>
      <w:r w:rsidRPr="000E7DA4">
        <w:rPr>
          <w:color w:val="211200"/>
          <w:sz w:val="20"/>
          <w:szCs w:val="20"/>
          <w:lang w:val="en-GB"/>
        </w:rPr>
        <w:t>Though I fin</w:t>
      </w:r>
      <w:r w:rsidRPr="000E7DA4">
        <w:rPr>
          <w:color w:val="211200"/>
          <w:sz w:val="20"/>
          <w:szCs w:val="20"/>
          <w:lang w:val="en-GB"/>
        </w:rPr>
        <w:softHyphen/>
        <w:t>ish my Gospel here, I have not told all the marvellous things that Jesus did while He was upon earth. There are many other things which he did, and many other words which He spoke, which are not recorded in my Gospel, nor yet in the Gospels of Matthew, Mark, and Luke. Indeed, if they were written down every one, I suppose the world would not receive them, and could not comprehend their value.</w:t>
      </w:r>
      <w:r w:rsidR="00F20E9C" w:rsidRPr="000E7DA4">
        <w:rPr>
          <w:color w:val="211200"/>
          <w:sz w:val="20"/>
          <w:szCs w:val="20"/>
          <w:lang w:val="en-GB"/>
        </w:rPr>
        <w:t>”</w:t>
      </w:r>
    </w:p>
    <w:p w:rsidR="00161EDA" w:rsidRPr="000E7DA4" w:rsidRDefault="00161EDA" w:rsidP="00161EDA">
      <w:pPr>
        <w:pStyle w:val="Style22"/>
        <w:kinsoku w:val="0"/>
        <w:autoSpaceDE/>
        <w:autoSpaceDN/>
        <w:spacing w:before="0" w:after="60" w:line="276" w:lineRule="auto"/>
        <w:ind w:left="0" w:firstLine="284"/>
        <w:rPr>
          <w:rStyle w:val="CharacterStyle22"/>
          <w:sz w:val="20"/>
          <w:szCs w:val="20"/>
          <w:lang w:val="en-GB"/>
        </w:rPr>
      </w:pPr>
      <w:r w:rsidRPr="000E7DA4">
        <w:rPr>
          <w:rStyle w:val="CharacterStyle22"/>
          <w:sz w:val="20"/>
          <w:szCs w:val="20"/>
          <w:lang w:val="en-GB"/>
        </w:rPr>
        <w:t>The words which we render,</w:t>
      </w:r>
      <w:r w:rsidR="00F20E9C" w:rsidRPr="000E7DA4">
        <w:rPr>
          <w:rStyle w:val="CharacterStyle22"/>
          <w:sz w:val="20"/>
          <w:szCs w:val="20"/>
          <w:lang w:val="en-GB"/>
        </w:rPr>
        <w:t xml:space="preserve"> “</w:t>
      </w:r>
      <w:r w:rsidRPr="000E7DA4">
        <w:rPr>
          <w:rStyle w:val="CharacterStyle22"/>
          <w:sz w:val="20"/>
          <w:szCs w:val="20"/>
          <w:lang w:val="en-GB"/>
        </w:rPr>
        <w:t>The books that should be written,</w:t>
      </w:r>
      <w:r w:rsidR="00F20E9C" w:rsidRPr="000E7DA4">
        <w:rPr>
          <w:rStyle w:val="CharacterStyle22"/>
          <w:sz w:val="20"/>
          <w:szCs w:val="20"/>
          <w:lang w:val="en-GB"/>
        </w:rPr>
        <w:t>”</w:t>
      </w:r>
      <w:r w:rsidRPr="000E7DA4">
        <w:rPr>
          <w:rStyle w:val="CharacterStyle22"/>
          <w:sz w:val="20"/>
          <w:szCs w:val="20"/>
          <w:lang w:val="en-GB"/>
        </w:rPr>
        <w:t xml:space="preserve"> would be more litera</w:t>
      </w:r>
      <w:r w:rsidRPr="000E7DA4">
        <w:rPr>
          <w:rStyle w:val="CharacterStyle22"/>
          <w:sz w:val="20"/>
          <w:szCs w:val="20"/>
          <w:lang w:val="en-GB"/>
        </w:rPr>
        <w:t>l</w:t>
      </w:r>
      <w:r w:rsidRPr="000E7DA4">
        <w:rPr>
          <w:rStyle w:val="CharacterStyle22"/>
          <w:sz w:val="20"/>
          <w:szCs w:val="20"/>
          <w:lang w:val="en-GB"/>
        </w:rPr>
        <w:t>ly translated,</w:t>
      </w:r>
      <w:r w:rsidR="00F20E9C" w:rsidRPr="000E7DA4">
        <w:rPr>
          <w:rStyle w:val="CharacterStyle22"/>
          <w:sz w:val="20"/>
          <w:szCs w:val="20"/>
          <w:lang w:val="en-GB"/>
        </w:rPr>
        <w:t xml:space="preserve"> “</w:t>
      </w:r>
      <w:r w:rsidRPr="000E7DA4">
        <w:rPr>
          <w:rStyle w:val="CharacterStyle22"/>
          <w:sz w:val="20"/>
          <w:szCs w:val="20"/>
          <w:lang w:val="en-GB"/>
        </w:rPr>
        <w:t>The books writ</w:t>
      </w:r>
      <w:r w:rsidRPr="000E7DA4">
        <w:rPr>
          <w:rStyle w:val="CharacterStyle22"/>
          <w:sz w:val="20"/>
          <w:szCs w:val="20"/>
          <w:lang w:val="en-GB"/>
        </w:rPr>
        <w:softHyphen/>
        <w:t>ten.</w:t>
      </w:r>
      <w:r w:rsidR="00F20E9C" w:rsidRPr="000E7DA4">
        <w:rPr>
          <w:rStyle w:val="CharacterStyle22"/>
          <w:sz w:val="20"/>
          <w:szCs w:val="20"/>
          <w:lang w:val="en-GB"/>
        </w:rPr>
        <w:t>”</w:t>
      </w:r>
    </w:p>
    <w:p w:rsidR="00161EDA" w:rsidRPr="000E7DA4" w:rsidRDefault="00161EDA" w:rsidP="00161EDA">
      <w:pPr>
        <w:pStyle w:val="Style22"/>
        <w:kinsoku w:val="0"/>
        <w:autoSpaceDE/>
        <w:autoSpaceDN/>
        <w:spacing w:before="0" w:after="60" w:line="276" w:lineRule="auto"/>
        <w:ind w:left="0" w:firstLine="284"/>
        <w:rPr>
          <w:rStyle w:val="CharacterStyle22"/>
          <w:sz w:val="20"/>
          <w:szCs w:val="20"/>
          <w:lang w:val="en-GB"/>
        </w:rPr>
      </w:pPr>
      <w:r w:rsidRPr="000E7DA4">
        <w:rPr>
          <w:rStyle w:val="CharacterStyle22"/>
          <w:sz w:val="20"/>
          <w:szCs w:val="20"/>
          <w:lang w:val="en-GB"/>
        </w:rPr>
        <w:t>Brentius calls attention to the very large number of miracles which, according to St. Matthew, were wrought by our Lord, of which we have no special record in any of the Gospels. (See Matt. iv. 23, 24</w:t>
      </w:r>
      <w:r w:rsidR="00F20E9C" w:rsidRPr="000E7DA4">
        <w:rPr>
          <w:rStyle w:val="CharacterStyle22"/>
          <w:sz w:val="20"/>
          <w:szCs w:val="20"/>
          <w:lang w:val="en-GB"/>
        </w:rPr>
        <w:t>;</w:t>
      </w:r>
      <w:r w:rsidRPr="000E7DA4">
        <w:rPr>
          <w:rStyle w:val="CharacterStyle22"/>
          <w:sz w:val="20"/>
          <w:szCs w:val="20"/>
          <w:lang w:val="en-GB"/>
        </w:rPr>
        <w:t xml:space="preserve"> xi. 5.) He justly argues that if these were all put down and described, it would greatly swell the Gospel narrative. What we have recorded is only a sample of what Jesus did.</w:t>
      </w:r>
    </w:p>
    <w:p w:rsidR="00161EDA" w:rsidRPr="000E7DA4" w:rsidRDefault="00161EDA" w:rsidP="00161EDA">
      <w:pPr>
        <w:pStyle w:val="Style22"/>
        <w:kinsoku w:val="0"/>
        <w:autoSpaceDE/>
        <w:autoSpaceDN/>
        <w:spacing w:before="0" w:after="60" w:line="276" w:lineRule="auto"/>
        <w:ind w:left="0" w:firstLine="284"/>
        <w:rPr>
          <w:rStyle w:val="CharacterStyle22"/>
          <w:sz w:val="20"/>
          <w:szCs w:val="20"/>
          <w:lang w:val="en-GB"/>
        </w:rPr>
      </w:pPr>
      <w:r w:rsidRPr="000E7DA4">
        <w:rPr>
          <w:rStyle w:val="CharacterStyle22"/>
          <w:sz w:val="20"/>
          <w:szCs w:val="20"/>
          <w:lang w:val="en-GB"/>
        </w:rPr>
        <w:t>Henry observes, that books might easily have been multi</w:t>
      </w:r>
      <w:r w:rsidRPr="000E7DA4">
        <w:rPr>
          <w:rStyle w:val="CharacterStyle22"/>
          <w:sz w:val="20"/>
          <w:szCs w:val="20"/>
          <w:lang w:val="en-GB"/>
        </w:rPr>
        <w:softHyphen/>
        <w:t>plied about Christ.</w:t>
      </w:r>
      <w:r w:rsidR="00F20E9C" w:rsidRPr="000E7DA4">
        <w:rPr>
          <w:rStyle w:val="CharacterStyle22"/>
          <w:sz w:val="20"/>
          <w:szCs w:val="20"/>
          <w:lang w:val="en-GB"/>
        </w:rPr>
        <w:t xml:space="preserve"> “</w:t>
      </w:r>
      <w:r w:rsidRPr="000E7DA4">
        <w:rPr>
          <w:rStyle w:val="CharacterStyle22"/>
          <w:sz w:val="20"/>
          <w:szCs w:val="20"/>
          <w:lang w:val="en-GB"/>
        </w:rPr>
        <w:t>Everything that Christ said or did was worth our notice, and capable of being improved. He never spoke an idle word, and never did an idle thing</w:t>
      </w:r>
      <w:r w:rsidR="00F20E9C" w:rsidRPr="000E7DA4">
        <w:rPr>
          <w:rStyle w:val="CharacterStyle22"/>
          <w:sz w:val="20"/>
          <w:szCs w:val="20"/>
          <w:lang w:val="en-GB"/>
        </w:rPr>
        <w:t>;</w:t>
      </w:r>
      <w:r w:rsidRPr="000E7DA4">
        <w:rPr>
          <w:rStyle w:val="CharacterStyle22"/>
          <w:sz w:val="20"/>
          <w:szCs w:val="20"/>
          <w:lang w:val="en-GB"/>
        </w:rPr>
        <w:t xml:space="preserve"> nay, He never spoke or did anything mean, little, or trifling, which is more than can be said of the wisest of men.</w:t>
      </w:r>
      <w:r w:rsidR="00F20E9C" w:rsidRPr="000E7DA4">
        <w:rPr>
          <w:rStyle w:val="CharacterStyle22"/>
          <w:sz w:val="20"/>
          <w:szCs w:val="20"/>
          <w:lang w:val="en-GB"/>
        </w:rPr>
        <w:t>”</w:t>
      </w:r>
      <w:r w:rsidRPr="000E7DA4">
        <w:rPr>
          <w:rStyle w:val="CharacterStyle22"/>
          <w:sz w:val="20"/>
          <w:szCs w:val="20"/>
          <w:lang w:val="en-GB"/>
        </w:rPr>
        <w:t>—But he wisely adds,</w:t>
      </w:r>
      <w:r w:rsidR="00F20E9C" w:rsidRPr="000E7DA4">
        <w:rPr>
          <w:rStyle w:val="CharacterStyle22"/>
          <w:sz w:val="20"/>
          <w:szCs w:val="20"/>
          <w:lang w:val="en-GB"/>
        </w:rPr>
        <w:t xml:space="preserve"> “</w:t>
      </w:r>
      <w:r w:rsidRPr="000E7DA4">
        <w:rPr>
          <w:rStyle w:val="CharacterStyle22"/>
          <w:sz w:val="20"/>
          <w:szCs w:val="20"/>
          <w:lang w:val="en-GB"/>
        </w:rPr>
        <w:t xml:space="preserve">If we do not believe and improve what is written already, neither should we if there </w:t>
      </w:r>
      <w:r w:rsidRPr="000E7DA4">
        <w:rPr>
          <w:rStyle w:val="CharacterStyle22"/>
          <w:sz w:val="20"/>
          <w:szCs w:val="20"/>
          <w:lang w:val="en-GB"/>
        </w:rPr>
        <w:lastRenderedPageBreak/>
        <w:t>had been much more.</w:t>
      </w:r>
      <w:r w:rsidR="00F20E9C" w:rsidRPr="000E7DA4">
        <w:rPr>
          <w:rStyle w:val="CharacterStyle22"/>
          <w:sz w:val="20"/>
          <w:szCs w:val="20"/>
          <w:lang w:val="en-GB"/>
        </w:rPr>
        <w:t>”</w:t>
      </w:r>
    </w:p>
    <w:p w:rsidR="00161EDA" w:rsidRPr="000E7DA4" w:rsidRDefault="00161EDA" w:rsidP="00161EDA">
      <w:pPr>
        <w:pStyle w:val="Style22"/>
        <w:kinsoku w:val="0"/>
        <w:autoSpaceDE/>
        <w:autoSpaceDN/>
        <w:spacing w:before="0" w:after="60" w:line="276" w:lineRule="auto"/>
        <w:ind w:left="0" w:firstLine="284"/>
        <w:rPr>
          <w:rStyle w:val="CharacterStyle22"/>
          <w:sz w:val="20"/>
          <w:szCs w:val="20"/>
          <w:lang w:val="en-GB"/>
        </w:rPr>
      </w:pPr>
      <w:r w:rsidRPr="000E7DA4">
        <w:rPr>
          <w:rStyle w:val="CharacterStyle22"/>
          <w:sz w:val="20"/>
          <w:szCs w:val="20"/>
          <w:lang w:val="en-GB"/>
        </w:rPr>
        <w:t>The expression which St. John uses in this verse about</w:t>
      </w:r>
      <w:r w:rsidR="00F20E9C" w:rsidRPr="000E7DA4">
        <w:rPr>
          <w:rStyle w:val="CharacterStyle22"/>
          <w:sz w:val="20"/>
          <w:szCs w:val="20"/>
          <w:lang w:val="en-GB"/>
        </w:rPr>
        <w:t xml:space="preserve"> “</w:t>
      </w:r>
      <w:r w:rsidRPr="000E7DA4">
        <w:rPr>
          <w:rStyle w:val="CharacterStyle22"/>
          <w:sz w:val="20"/>
          <w:szCs w:val="20"/>
          <w:lang w:val="en-GB"/>
        </w:rPr>
        <w:t>the world not receiving the books,</w:t>
      </w:r>
      <w:r w:rsidR="00F20E9C" w:rsidRPr="000E7DA4">
        <w:rPr>
          <w:rStyle w:val="CharacterStyle22"/>
          <w:sz w:val="20"/>
          <w:szCs w:val="20"/>
          <w:lang w:val="en-GB"/>
        </w:rPr>
        <w:t>”</w:t>
      </w:r>
      <w:r w:rsidRPr="000E7DA4">
        <w:rPr>
          <w:rStyle w:val="CharacterStyle22"/>
          <w:sz w:val="20"/>
          <w:szCs w:val="20"/>
          <w:lang w:val="en-GB"/>
        </w:rPr>
        <w:t xml:space="preserve"> is not without difficulty. It cannot of course mean that the material bulk of the books would be so large that the universe could not receive them. This would be absurd, as the</w:t>
      </w:r>
      <w:r w:rsidR="00F20E9C" w:rsidRPr="000E7DA4">
        <w:rPr>
          <w:rStyle w:val="CharacterStyle22"/>
          <w:sz w:val="20"/>
          <w:szCs w:val="20"/>
          <w:lang w:val="en-GB"/>
        </w:rPr>
        <w:t xml:space="preserve"> “</w:t>
      </w:r>
      <w:r w:rsidRPr="000E7DA4">
        <w:rPr>
          <w:rStyle w:val="CharacterStyle22"/>
          <w:sz w:val="20"/>
          <w:szCs w:val="20"/>
          <w:lang w:val="en-GB"/>
        </w:rPr>
        <w:t>things</w:t>
      </w:r>
      <w:r w:rsidR="008D7D79">
        <w:rPr>
          <w:rStyle w:val="CharacterStyle22"/>
          <w:sz w:val="20"/>
          <w:szCs w:val="20"/>
          <w:lang w:val="en-GB"/>
        </w:rPr>
        <w:t>”</w:t>
      </w:r>
      <w:r w:rsidR="00F20E9C" w:rsidRPr="000E7DA4">
        <w:rPr>
          <w:rStyle w:val="CharacterStyle22"/>
          <w:sz w:val="20"/>
          <w:szCs w:val="20"/>
          <w:lang w:val="en-GB"/>
        </w:rPr>
        <w:t xml:space="preserve"> </w:t>
      </w:r>
      <w:r w:rsidRPr="000E7DA4">
        <w:rPr>
          <w:rStyle w:val="CharacterStyle22"/>
          <w:sz w:val="20"/>
          <w:szCs w:val="20"/>
          <w:lang w:val="en-GB"/>
        </w:rPr>
        <w:t>spoken of are only the things which Jesus did and said during the three years of His ministry. But what does the expression mean</w:t>
      </w:r>
      <w:r w:rsidR="00F20E9C" w:rsidRPr="000E7DA4">
        <w:rPr>
          <w:rStyle w:val="CharacterStyle22"/>
          <w:sz w:val="20"/>
          <w:szCs w:val="20"/>
          <w:lang w:val="en-GB"/>
        </w:rPr>
        <w:t>?</w:t>
      </w:r>
    </w:p>
    <w:p w:rsidR="00161EDA" w:rsidRPr="000E7DA4" w:rsidRDefault="00161EDA" w:rsidP="008D7D79">
      <w:pPr>
        <w:pStyle w:val="Style22"/>
        <w:kinsoku w:val="0"/>
        <w:autoSpaceDE/>
        <w:autoSpaceDN/>
        <w:spacing w:before="0" w:after="60" w:line="276" w:lineRule="auto"/>
        <w:ind w:left="0" w:firstLine="284"/>
        <w:rPr>
          <w:color w:val="210F00"/>
          <w:sz w:val="20"/>
          <w:szCs w:val="20"/>
          <w:lang w:val="en-GB"/>
        </w:rPr>
      </w:pPr>
      <w:r w:rsidRPr="000E7DA4">
        <w:rPr>
          <w:rStyle w:val="CharacterStyle22"/>
          <w:iCs/>
          <w:sz w:val="20"/>
          <w:szCs w:val="20"/>
          <w:lang w:val="en-GB"/>
        </w:rPr>
        <w:t>(</w:t>
      </w:r>
      <w:r w:rsidRPr="000E7DA4">
        <w:rPr>
          <w:rStyle w:val="CharacterStyle22"/>
          <w:i/>
          <w:iCs/>
          <w:sz w:val="20"/>
          <w:szCs w:val="20"/>
          <w:lang w:val="en-GB"/>
        </w:rPr>
        <w:t>a</w:t>
      </w:r>
      <w:r w:rsidRPr="000E7DA4">
        <w:rPr>
          <w:rStyle w:val="CharacterStyle22"/>
          <w:iCs/>
          <w:sz w:val="20"/>
          <w:szCs w:val="20"/>
          <w:lang w:val="en-GB"/>
        </w:rPr>
        <w:t>)</w:t>
      </w:r>
      <w:r w:rsidRPr="000E7DA4">
        <w:rPr>
          <w:rStyle w:val="CharacterStyle22"/>
          <w:i/>
          <w:iCs/>
          <w:sz w:val="20"/>
          <w:szCs w:val="20"/>
          <w:lang w:val="en-GB"/>
        </w:rPr>
        <w:t xml:space="preserve"> </w:t>
      </w:r>
      <w:r w:rsidRPr="000E7DA4">
        <w:rPr>
          <w:rStyle w:val="CharacterStyle22"/>
          <w:sz w:val="20"/>
          <w:szCs w:val="20"/>
          <w:lang w:val="en-GB"/>
        </w:rPr>
        <w:t>Some, as Heinsius and Whitby, think that it means</w:t>
      </w:r>
      <w:r w:rsidR="00F20E9C" w:rsidRPr="000E7DA4">
        <w:rPr>
          <w:rStyle w:val="CharacterStyle22"/>
          <w:sz w:val="20"/>
          <w:szCs w:val="20"/>
          <w:lang w:val="en-GB"/>
        </w:rPr>
        <w:t xml:space="preserve"> “</w:t>
      </w:r>
      <w:r w:rsidRPr="000E7DA4">
        <w:rPr>
          <w:rStyle w:val="CharacterStyle22"/>
          <w:sz w:val="20"/>
          <w:szCs w:val="20"/>
          <w:lang w:val="en-GB"/>
        </w:rPr>
        <w:t>the world, or unconverted po</w:t>
      </w:r>
      <w:r w:rsidRPr="000E7DA4">
        <w:rPr>
          <w:rStyle w:val="CharacterStyle22"/>
          <w:sz w:val="20"/>
          <w:szCs w:val="20"/>
          <w:lang w:val="en-GB"/>
        </w:rPr>
        <w:t>r</w:t>
      </w:r>
      <w:r w:rsidRPr="000E7DA4">
        <w:rPr>
          <w:rStyle w:val="CharacterStyle22"/>
          <w:sz w:val="20"/>
          <w:szCs w:val="20"/>
          <w:lang w:val="en-GB"/>
        </w:rPr>
        <w:t>tion of mankind, could not receive, take in, or comprehend more, if more was written. There is enough recorded for the conviction of sinners, and for the guidance of all who honestly want to be saved.</w:t>
      </w:r>
      <w:r w:rsidR="00F20E9C" w:rsidRPr="000E7DA4">
        <w:rPr>
          <w:rStyle w:val="CharacterStyle22"/>
          <w:sz w:val="20"/>
          <w:szCs w:val="20"/>
          <w:lang w:val="en-GB"/>
        </w:rPr>
        <w:t>”</w:t>
      </w:r>
      <w:r w:rsidRPr="000E7DA4">
        <w:rPr>
          <w:rStyle w:val="CharacterStyle22"/>
          <w:sz w:val="20"/>
          <w:szCs w:val="20"/>
          <w:lang w:val="en-GB"/>
        </w:rPr>
        <w:t>—It is a grave objection to this view, that the text does not say</w:t>
      </w:r>
      <w:r w:rsidR="00F20E9C" w:rsidRPr="000E7DA4">
        <w:rPr>
          <w:rStyle w:val="CharacterStyle22"/>
          <w:sz w:val="20"/>
          <w:szCs w:val="20"/>
          <w:lang w:val="en-GB"/>
        </w:rPr>
        <w:t xml:space="preserve"> “</w:t>
      </w:r>
      <w:r w:rsidRPr="000E7DA4">
        <w:rPr>
          <w:rStyle w:val="CharacterStyle22"/>
          <w:sz w:val="20"/>
          <w:szCs w:val="20"/>
          <w:lang w:val="en-GB"/>
        </w:rPr>
        <w:t>the world</w:t>
      </w:r>
      <w:r w:rsidR="008D7D79">
        <w:rPr>
          <w:rStyle w:val="CharacterStyle22"/>
          <w:sz w:val="20"/>
          <w:szCs w:val="20"/>
          <w:lang w:val="en-GB"/>
        </w:rPr>
        <w:t>”</w:t>
      </w:r>
      <w:r w:rsidR="00F20E9C" w:rsidRPr="000E7DA4">
        <w:rPr>
          <w:rStyle w:val="CharacterStyle22"/>
          <w:sz w:val="20"/>
          <w:szCs w:val="20"/>
          <w:lang w:val="en-GB"/>
        </w:rPr>
        <w:t xml:space="preserve"> </w:t>
      </w:r>
      <w:r w:rsidRPr="000E7DA4">
        <w:rPr>
          <w:rStyle w:val="CharacterStyle22"/>
          <w:sz w:val="20"/>
          <w:szCs w:val="20"/>
          <w:lang w:val="en-GB"/>
        </w:rPr>
        <w:t>simply, but</w:t>
      </w:r>
      <w:r w:rsidR="00F20E9C" w:rsidRPr="000E7DA4">
        <w:rPr>
          <w:rStyle w:val="CharacterStyle22"/>
          <w:sz w:val="20"/>
          <w:szCs w:val="20"/>
          <w:lang w:val="en-GB"/>
        </w:rPr>
        <w:t xml:space="preserve"> “</w:t>
      </w:r>
      <w:r w:rsidRPr="000E7DA4">
        <w:rPr>
          <w:rStyle w:val="CharacterStyle22"/>
          <w:sz w:val="20"/>
          <w:szCs w:val="20"/>
          <w:lang w:val="en-GB"/>
        </w:rPr>
        <w:t>the world itself.</w:t>
      </w:r>
      <w:r w:rsidR="00F20E9C" w:rsidRPr="000E7DA4">
        <w:rPr>
          <w:rStyle w:val="CharacterStyle22"/>
          <w:sz w:val="20"/>
          <w:szCs w:val="20"/>
          <w:lang w:val="en-GB"/>
        </w:rPr>
        <w:t>”</w:t>
      </w:r>
      <w:r w:rsidRPr="000E7DA4">
        <w:rPr>
          <w:rStyle w:val="CharacterStyle22"/>
          <w:sz w:val="20"/>
          <w:szCs w:val="20"/>
          <w:lang w:val="en-GB"/>
        </w:rPr>
        <w:t xml:space="preserve"> Yet in fairness it must be al</w:t>
      </w:r>
      <w:r w:rsidRPr="000E7DA4">
        <w:rPr>
          <w:rStyle w:val="CharacterStyle22"/>
          <w:sz w:val="20"/>
          <w:szCs w:val="20"/>
          <w:lang w:val="en-GB"/>
        </w:rPr>
        <w:softHyphen/>
        <w:t>lowed that in this sense the expression is rather like that in</w:t>
      </w:r>
      <w:r w:rsidR="008D7D79">
        <w:rPr>
          <w:rStyle w:val="CharacterStyle22"/>
          <w:sz w:val="20"/>
          <w:szCs w:val="20"/>
          <w:lang w:val="en-GB"/>
        </w:rPr>
        <w:t xml:space="preserve"> </w:t>
      </w:r>
      <w:r w:rsidRPr="000E7DA4">
        <w:rPr>
          <w:color w:val="210F00"/>
          <w:sz w:val="20"/>
          <w:szCs w:val="20"/>
          <w:lang w:val="en-GB"/>
        </w:rPr>
        <w:t>Amos:</w:t>
      </w:r>
      <w:r w:rsidR="00F20E9C" w:rsidRPr="000E7DA4">
        <w:rPr>
          <w:color w:val="210F00"/>
          <w:sz w:val="20"/>
          <w:szCs w:val="20"/>
          <w:lang w:val="en-GB"/>
        </w:rPr>
        <w:t xml:space="preserve"> “</w:t>
      </w:r>
      <w:r w:rsidRPr="000E7DA4">
        <w:rPr>
          <w:color w:val="210F00"/>
          <w:sz w:val="20"/>
          <w:szCs w:val="20"/>
          <w:lang w:val="en-GB"/>
        </w:rPr>
        <w:t xml:space="preserve">The land is not able to bear </w:t>
      </w:r>
      <w:r w:rsidR="000E7DA4">
        <w:rPr>
          <w:color w:val="210F00"/>
          <w:sz w:val="20"/>
          <w:szCs w:val="20"/>
          <w:lang w:val="en-GB"/>
        </w:rPr>
        <w:t>all</w:t>
      </w:r>
      <w:r w:rsidRPr="000E7DA4">
        <w:rPr>
          <w:color w:val="210F00"/>
          <w:sz w:val="20"/>
          <w:szCs w:val="20"/>
          <w:lang w:val="en-GB"/>
        </w:rPr>
        <w:t xml:space="preserve"> His words.</w:t>
      </w:r>
      <w:r w:rsidR="00F20E9C" w:rsidRPr="000E7DA4">
        <w:rPr>
          <w:color w:val="210F00"/>
          <w:sz w:val="20"/>
          <w:szCs w:val="20"/>
          <w:lang w:val="en-GB"/>
        </w:rPr>
        <w:t>”</w:t>
      </w:r>
      <w:r w:rsidRPr="000E7DA4">
        <w:rPr>
          <w:color w:val="210F00"/>
          <w:sz w:val="20"/>
          <w:szCs w:val="20"/>
          <w:lang w:val="en-GB"/>
        </w:rPr>
        <w:t xml:space="preserve"> (Amos vii. 10.)</w:t>
      </w:r>
    </w:p>
    <w:p w:rsidR="00161EDA" w:rsidRPr="000E7DA4" w:rsidRDefault="00161EDA" w:rsidP="00161EDA">
      <w:pPr>
        <w:pStyle w:val="Style23"/>
        <w:kinsoku w:val="0"/>
        <w:autoSpaceDE/>
        <w:autoSpaceDN/>
        <w:spacing w:before="0" w:after="60" w:line="276" w:lineRule="auto"/>
        <w:ind w:left="0" w:right="0" w:firstLine="284"/>
        <w:rPr>
          <w:rStyle w:val="CharacterStyle23"/>
          <w:sz w:val="20"/>
          <w:szCs w:val="20"/>
          <w:lang w:val="en-GB"/>
        </w:rPr>
      </w:pPr>
      <w:r w:rsidRPr="000E7DA4">
        <w:rPr>
          <w:rStyle w:val="CharacterStyle23"/>
          <w:iCs/>
          <w:sz w:val="20"/>
          <w:szCs w:val="20"/>
          <w:lang w:val="en-GB"/>
        </w:rPr>
        <w:t>(</w:t>
      </w:r>
      <w:r w:rsidRPr="000E7DA4">
        <w:rPr>
          <w:rStyle w:val="CharacterStyle23"/>
          <w:i/>
          <w:iCs/>
          <w:sz w:val="20"/>
          <w:szCs w:val="20"/>
          <w:lang w:val="en-GB"/>
        </w:rPr>
        <w:t>b</w:t>
      </w:r>
      <w:r w:rsidRPr="000E7DA4">
        <w:rPr>
          <w:rStyle w:val="CharacterStyle23"/>
          <w:iCs/>
          <w:sz w:val="20"/>
          <w:szCs w:val="20"/>
          <w:lang w:val="en-GB"/>
        </w:rPr>
        <w:t xml:space="preserve">) </w:t>
      </w:r>
      <w:r w:rsidRPr="000E7DA4">
        <w:rPr>
          <w:rStyle w:val="CharacterStyle23"/>
          <w:sz w:val="20"/>
          <w:szCs w:val="20"/>
          <w:lang w:val="en-GB"/>
        </w:rPr>
        <w:t>Some think that the phrase must be taken as a strong hyperbolical description of the quantity and value of Christ</w:t>
      </w:r>
      <w:r w:rsidR="00F20E9C" w:rsidRPr="000E7DA4">
        <w:rPr>
          <w:rStyle w:val="CharacterStyle23"/>
          <w:sz w:val="20"/>
          <w:szCs w:val="20"/>
          <w:lang w:val="en-GB"/>
        </w:rPr>
        <w:t>’</w:t>
      </w:r>
      <w:r w:rsidRPr="000E7DA4">
        <w:rPr>
          <w:rStyle w:val="CharacterStyle23"/>
          <w:sz w:val="20"/>
          <w:szCs w:val="20"/>
          <w:lang w:val="en-GB"/>
        </w:rPr>
        <w:t>s works and words, during the period of His ministry, and that we must not press an excessively literal interpretation of the phrase. They argue that the figure called</w:t>
      </w:r>
      <w:r w:rsidR="00F20E9C" w:rsidRPr="000E7DA4">
        <w:rPr>
          <w:rStyle w:val="CharacterStyle23"/>
          <w:sz w:val="20"/>
          <w:szCs w:val="20"/>
          <w:lang w:val="en-GB"/>
        </w:rPr>
        <w:t xml:space="preserve"> “</w:t>
      </w:r>
      <w:r w:rsidRPr="000E7DA4">
        <w:rPr>
          <w:rStyle w:val="CharacterStyle23"/>
          <w:sz w:val="20"/>
          <w:szCs w:val="20"/>
          <w:lang w:val="en-GB"/>
        </w:rPr>
        <w:t>hyperbole</w:t>
      </w:r>
      <w:r w:rsidR="008D7D79">
        <w:rPr>
          <w:rStyle w:val="CharacterStyle23"/>
          <w:sz w:val="20"/>
          <w:szCs w:val="20"/>
          <w:lang w:val="en-GB"/>
        </w:rPr>
        <w:t>”</w:t>
      </w:r>
      <w:r w:rsidR="00F20E9C" w:rsidRPr="000E7DA4">
        <w:rPr>
          <w:rStyle w:val="CharacterStyle23"/>
          <w:sz w:val="20"/>
          <w:szCs w:val="20"/>
          <w:lang w:val="en-GB"/>
        </w:rPr>
        <w:t xml:space="preserve"> </w:t>
      </w:r>
      <w:r w:rsidRPr="000E7DA4">
        <w:rPr>
          <w:rStyle w:val="CharacterStyle23"/>
          <w:sz w:val="20"/>
          <w:szCs w:val="20"/>
          <w:lang w:val="en-GB"/>
        </w:rPr>
        <w:t>is not at all uncommon in the Scripture, and that language is often used, when the idea to be conveyed is that of very great size, value, quantity, or nu</w:t>
      </w:r>
      <w:r w:rsidRPr="000E7DA4">
        <w:rPr>
          <w:rStyle w:val="CharacterStyle23"/>
          <w:sz w:val="20"/>
          <w:szCs w:val="20"/>
          <w:lang w:val="en-GB"/>
        </w:rPr>
        <w:t>m</w:t>
      </w:r>
      <w:r w:rsidRPr="000E7DA4">
        <w:rPr>
          <w:rStyle w:val="CharacterStyle23"/>
          <w:sz w:val="20"/>
          <w:szCs w:val="20"/>
          <w:lang w:val="en-GB"/>
        </w:rPr>
        <w:t>ber, which evidently cannot be inter</w:t>
      </w:r>
      <w:r w:rsidRPr="000E7DA4">
        <w:rPr>
          <w:rStyle w:val="CharacterStyle23"/>
          <w:sz w:val="20"/>
          <w:szCs w:val="20"/>
          <w:lang w:val="en-GB"/>
        </w:rPr>
        <w:softHyphen/>
        <w:t xml:space="preserve">preted </w:t>
      </w:r>
      <w:r w:rsidRPr="000E7DA4">
        <w:rPr>
          <w:rStyle w:val="CharacterStyle23"/>
          <w:i/>
          <w:iCs/>
          <w:sz w:val="20"/>
          <w:szCs w:val="20"/>
          <w:lang w:val="en-GB"/>
        </w:rPr>
        <w:t xml:space="preserve">literally. </w:t>
      </w:r>
      <w:r w:rsidRPr="000E7DA4">
        <w:rPr>
          <w:rStyle w:val="CharacterStyle23"/>
          <w:sz w:val="20"/>
          <w:szCs w:val="20"/>
          <w:lang w:val="en-GB"/>
        </w:rPr>
        <w:t xml:space="preserve">On the whole, I incline to think that this is the right view of the expression, and that it harmonizes </w:t>
      </w:r>
      <w:r w:rsidR="000E7DA4">
        <w:rPr>
          <w:rStyle w:val="CharacterStyle23"/>
          <w:sz w:val="20"/>
          <w:szCs w:val="20"/>
          <w:lang w:val="en-GB"/>
        </w:rPr>
        <w:t>well</w:t>
      </w:r>
      <w:r w:rsidRPr="000E7DA4">
        <w:rPr>
          <w:rStyle w:val="CharacterStyle23"/>
          <w:sz w:val="20"/>
          <w:szCs w:val="20"/>
          <w:lang w:val="en-GB"/>
        </w:rPr>
        <w:t xml:space="preserve"> with the fervent, warm-hearted, loving character of the Apos</w:t>
      </w:r>
      <w:r w:rsidRPr="000E7DA4">
        <w:rPr>
          <w:rStyle w:val="CharacterStyle23"/>
          <w:sz w:val="20"/>
          <w:szCs w:val="20"/>
          <w:lang w:val="en-GB"/>
        </w:rPr>
        <w:softHyphen/>
        <w:t>tle who lay on Jesus</w:t>
      </w:r>
      <w:r w:rsidR="00F20E9C" w:rsidRPr="000E7DA4">
        <w:rPr>
          <w:rStyle w:val="CharacterStyle23"/>
          <w:sz w:val="20"/>
          <w:szCs w:val="20"/>
          <w:lang w:val="en-GB"/>
        </w:rPr>
        <w:t>’</w:t>
      </w:r>
      <w:r w:rsidRPr="000E7DA4">
        <w:rPr>
          <w:rStyle w:val="CharacterStyle23"/>
          <w:sz w:val="20"/>
          <w:szCs w:val="20"/>
          <w:lang w:val="en-GB"/>
        </w:rPr>
        <w:t xml:space="preserve"> breast, and was commissioned to write the fourth Gospel. He ends with a heart full of Christ, and running over with love to Him, and zeal for His glory, and so he winds up just like himself.</w:t>
      </w:r>
    </w:p>
    <w:p w:rsidR="00161EDA" w:rsidRPr="000E7DA4" w:rsidRDefault="00161EDA" w:rsidP="00161EDA">
      <w:pPr>
        <w:pStyle w:val="Style23"/>
        <w:kinsoku w:val="0"/>
        <w:autoSpaceDE/>
        <w:autoSpaceDN/>
        <w:spacing w:before="0" w:after="60" w:line="276" w:lineRule="auto"/>
        <w:ind w:left="0" w:right="0" w:firstLine="284"/>
        <w:rPr>
          <w:rStyle w:val="CharacterStyle23"/>
          <w:sz w:val="20"/>
          <w:szCs w:val="20"/>
          <w:lang w:val="en-GB"/>
        </w:rPr>
      </w:pPr>
      <w:r w:rsidRPr="000E7DA4">
        <w:rPr>
          <w:rStyle w:val="CharacterStyle23"/>
          <w:sz w:val="20"/>
          <w:szCs w:val="20"/>
          <w:lang w:val="en-GB"/>
        </w:rPr>
        <w:t>The objection, sometimes made, that hyperbolical language is not consistent with insp</w:t>
      </w:r>
      <w:r w:rsidRPr="000E7DA4">
        <w:rPr>
          <w:rStyle w:val="CharacterStyle23"/>
          <w:sz w:val="20"/>
          <w:szCs w:val="20"/>
          <w:lang w:val="en-GB"/>
        </w:rPr>
        <w:t>i</w:t>
      </w:r>
      <w:r w:rsidRPr="000E7DA4">
        <w:rPr>
          <w:rStyle w:val="CharacterStyle23"/>
          <w:sz w:val="20"/>
          <w:szCs w:val="20"/>
          <w:lang w:val="en-GB"/>
        </w:rPr>
        <w:t xml:space="preserve">ration, does not appear to me at all valid. No intelligent and careful reader of the Bible can fail to see that the inspired writers often use hyperbolical phrases,—phrases, I mean, that cannot possibly bear a </w:t>
      </w:r>
      <w:r w:rsidRPr="000E7DA4">
        <w:rPr>
          <w:rStyle w:val="CharacterStyle23"/>
          <w:i/>
          <w:iCs/>
          <w:sz w:val="20"/>
          <w:szCs w:val="20"/>
          <w:lang w:val="en-GB"/>
        </w:rPr>
        <w:t xml:space="preserve">literal </w:t>
      </w:r>
      <w:r w:rsidRPr="000E7DA4">
        <w:rPr>
          <w:rStyle w:val="CharacterStyle23"/>
          <w:sz w:val="20"/>
          <w:szCs w:val="20"/>
          <w:lang w:val="en-GB"/>
        </w:rPr>
        <w:t>interpreta</w:t>
      </w:r>
      <w:r w:rsidRPr="000E7DA4">
        <w:rPr>
          <w:rStyle w:val="CharacterStyle23"/>
          <w:sz w:val="20"/>
          <w:szCs w:val="20"/>
          <w:lang w:val="en-GB"/>
        </w:rPr>
        <w:softHyphen/>
        <w:t>tion, and must be regarded as a condescending a</w:t>
      </w:r>
      <w:r w:rsidRPr="000E7DA4">
        <w:rPr>
          <w:rStyle w:val="CharacterStyle23"/>
          <w:sz w:val="20"/>
          <w:szCs w:val="20"/>
          <w:lang w:val="en-GB"/>
        </w:rPr>
        <w:t>c</w:t>
      </w:r>
      <w:r w:rsidRPr="000E7DA4">
        <w:rPr>
          <w:rStyle w:val="CharacterStyle23"/>
          <w:sz w:val="20"/>
          <w:szCs w:val="20"/>
          <w:lang w:val="en-GB"/>
        </w:rPr>
        <w:t>commodation to the weakness of man. For example</w:t>
      </w:r>
      <w:r w:rsidR="00F20E9C" w:rsidRPr="000E7DA4">
        <w:rPr>
          <w:rStyle w:val="CharacterStyle23"/>
          <w:sz w:val="20"/>
          <w:szCs w:val="20"/>
          <w:lang w:val="en-GB"/>
        </w:rPr>
        <w:t>; “</w:t>
      </w:r>
      <w:r w:rsidRPr="000E7DA4">
        <w:rPr>
          <w:rStyle w:val="CharacterStyle23"/>
          <w:sz w:val="20"/>
          <w:szCs w:val="20"/>
          <w:lang w:val="en-GB"/>
        </w:rPr>
        <w:t>Cities walled up to heaven.</w:t>
      </w:r>
      <w:r w:rsidR="00F20E9C" w:rsidRPr="000E7DA4">
        <w:rPr>
          <w:rStyle w:val="CharacterStyle23"/>
          <w:sz w:val="20"/>
          <w:szCs w:val="20"/>
          <w:lang w:val="en-GB"/>
        </w:rPr>
        <w:t>”</w:t>
      </w:r>
      <w:r w:rsidRPr="000E7DA4">
        <w:rPr>
          <w:rStyle w:val="CharacterStyle23"/>
          <w:sz w:val="20"/>
          <w:szCs w:val="20"/>
          <w:lang w:val="en-GB"/>
        </w:rPr>
        <w:t xml:space="preserve"> (Deut. i. 28.)</w:t>
      </w:r>
      <w:r w:rsidR="00F20E9C" w:rsidRPr="000E7DA4">
        <w:rPr>
          <w:rStyle w:val="CharacterStyle23"/>
          <w:sz w:val="20"/>
          <w:szCs w:val="20"/>
          <w:lang w:val="en-GB"/>
        </w:rPr>
        <w:t xml:space="preserve"> “</w:t>
      </w:r>
      <w:r w:rsidR="008D7D79">
        <w:rPr>
          <w:rStyle w:val="CharacterStyle23"/>
          <w:sz w:val="20"/>
          <w:szCs w:val="20"/>
          <w:lang w:val="en-GB"/>
        </w:rPr>
        <w:t>A</w:t>
      </w:r>
      <w:r w:rsidRPr="000E7DA4">
        <w:rPr>
          <w:rStyle w:val="CharacterStyle23"/>
          <w:sz w:val="20"/>
          <w:szCs w:val="20"/>
          <w:lang w:val="en-GB"/>
        </w:rPr>
        <w:t xml:space="preserve"> land that flowed with milk and honey.</w:t>
      </w:r>
      <w:r w:rsidR="00F20E9C" w:rsidRPr="000E7DA4">
        <w:rPr>
          <w:rStyle w:val="CharacterStyle23"/>
          <w:sz w:val="20"/>
          <w:szCs w:val="20"/>
          <w:lang w:val="en-GB"/>
        </w:rPr>
        <w:t>”</w:t>
      </w:r>
      <w:r w:rsidRPr="000E7DA4">
        <w:rPr>
          <w:rStyle w:val="CharacterStyle23"/>
          <w:sz w:val="20"/>
          <w:szCs w:val="20"/>
          <w:lang w:val="en-GB"/>
        </w:rPr>
        <w:t xml:space="preserve"> (Josh. v. 6.)</w:t>
      </w:r>
      <w:r w:rsidR="00F20E9C" w:rsidRPr="000E7DA4">
        <w:rPr>
          <w:rStyle w:val="CharacterStyle23"/>
          <w:sz w:val="20"/>
          <w:szCs w:val="20"/>
          <w:lang w:val="en-GB"/>
        </w:rPr>
        <w:t xml:space="preserve"> “</w:t>
      </w:r>
      <w:r w:rsidRPr="000E7DA4">
        <w:rPr>
          <w:rStyle w:val="CharacterStyle23"/>
          <w:sz w:val="20"/>
          <w:szCs w:val="20"/>
          <w:lang w:val="en-GB"/>
        </w:rPr>
        <w:t>Camels as the sand of the sea for mul</w:t>
      </w:r>
      <w:r w:rsidRPr="000E7DA4">
        <w:rPr>
          <w:rStyle w:val="CharacterStyle23"/>
          <w:sz w:val="20"/>
          <w:szCs w:val="20"/>
          <w:lang w:val="en-GB"/>
        </w:rPr>
        <w:softHyphen/>
        <w:t>titude.</w:t>
      </w:r>
      <w:r w:rsidR="00F20E9C" w:rsidRPr="000E7DA4">
        <w:rPr>
          <w:rStyle w:val="CharacterStyle23"/>
          <w:sz w:val="20"/>
          <w:szCs w:val="20"/>
          <w:lang w:val="en-GB"/>
        </w:rPr>
        <w:t>”</w:t>
      </w:r>
      <w:r w:rsidRPr="000E7DA4">
        <w:rPr>
          <w:rStyle w:val="CharacterStyle23"/>
          <w:sz w:val="20"/>
          <w:szCs w:val="20"/>
          <w:lang w:val="en-GB"/>
        </w:rPr>
        <w:t xml:space="preserve"> (Judges vii. 12.) All these are phrases which cannot be interpreted </w:t>
      </w:r>
      <w:r w:rsidRPr="000E7DA4">
        <w:rPr>
          <w:rStyle w:val="CharacterStyle23"/>
          <w:i/>
          <w:iCs/>
          <w:sz w:val="20"/>
          <w:szCs w:val="20"/>
          <w:lang w:val="en-GB"/>
        </w:rPr>
        <w:t xml:space="preserve">literally, </w:t>
      </w:r>
      <w:r w:rsidRPr="000E7DA4">
        <w:rPr>
          <w:rStyle w:val="CharacterStyle23"/>
          <w:sz w:val="20"/>
          <w:szCs w:val="20"/>
          <w:lang w:val="en-GB"/>
        </w:rPr>
        <w:t>and which any sensible person knows to be figurative and hyperbolical. Our Lord Himself speaks of</w:t>
      </w:r>
      <w:r w:rsidR="00F20E9C" w:rsidRPr="000E7DA4">
        <w:rPr>
          <w:rStyle w:val="CharacterStyle23"/>
          <w:sz w:val="20"/>
          <w:szCs w:val="20"/>
          <w:lang w:val="en-GB"/>
        </w:rPr>
        <w:t xml:space="preserve"> “</w:t>
      </w:r>
      <w:r w:rsidRPr="000E7DA4">
        <w:rPr>
          <w:rStyle w:val="CharacterStyle23"/>
          <w:sz w:val="20"/>
          <w:szCs w:val="20"/>
          <w:lang w:val="en-GB"/>
        </w:rPr>
        <w:t>Capernaum being exalted unto heaven</w:t>
      </w:r>
      <w:r w:rsidR="00F20E9C" w:rsidRPr="000E7DA4">
        <w:rPr>
          <w:rStyle w:val="CharacterStyle23"/>
          <w:sz w:val="20"/>
          <w:szCs w:val="20"/>
          <w:lang w:val="en-GB"/>
        </w:rPr>
        <w:t>; “</w:t>
      </w:r>
      <w:r w:rsidRPr="000E7DA4">
        <w:rPr>
          <w:rStyle w:val="CharacterStyle23"/>
          <w:sz w:val="20"/>
          <w:szCs w:val="20"/>
          <w:lang w:val="en-GB"/>
        </w:rPr>
        <w:t>and says,</w:t>
      </w:r>
      <w:r w:rsidR="00F20E9C" w:rsidRPr="000E7DA4">
        <w:rPr>
          <w:rStyle w:val="CharacterStyle23"/>
          <w:sz w:val="20"/>
          <w:szCs w:val="20"/>
          <w:lang w:val="en-GB"/>
        </w:rPr>
        <w:t xml:space="preserve"> “</w:t>
      </w:r>
      <w:r w:rsidRPr="000E7DA4">
        <w:rPr>
          <w:rStyle w:val="CharacterStyle23"/>
          <w:sz w:val="20"/>
          <w:szCs w:val="20"/>
          <w:lang w:val="en-GB"/>
        </w:rPr>
        <w:t>If any man come after Me, and hate not his father and mother he cannot be my disciple.</w:t>
      </w:r>
      <w:r w:rsidR="00F20E9C" w:rsidRPr="000E7DA4">
        <w:rPr>
          <w:rStyle w:val="CharacterStyle23"/>
          <w:sz w:val="20"/>
          <w:szCs w:val="20"/>
          <w:lang w:val="en-GB"/>
        </w:rPr>
        <w:t>”</w:t>
      </w:r>
      <w:r w:rsidRPr="000E7DA4">
        <w:rPr>
          <w:rStyle w:val="CharacterStyle23"/>
          <w:sz w:val="20"/>
          <w:szCs w:val="20"/>
          <w:lang w:val="en-GB"/>
        </w:rPr>
        <w:t xml:space="preserve"> (Matt. xi. 23</w:t>
      </w:r>
      <w:r w:rsidR="00F20E9C" w:rsidRPr="000E7DA4">
        <w:rPr>
          <w:rStyle w:val="CharacterStyle23"/>
          <w:sz w:val="20"/>
          <w:szCs w:val="20"/>
          <w:lang w:val="en-GB"/>
        </w:rPr>
        <w:t>;</w:t>
      </w:r>
      <w:r w:rsidRPr="000E7DA4">
        <w:rPr>
          <w:rStyle w:val="CharacterStyle23"/>
          <w:sz w:val="20"/>
          <w:szCs w:val="20"/>
          <w:lang w:val="en-GB"/>
        </w:rPr>
        <w:t xml:space="preserve"> Luke xiv. 26.) In both cases His language evidently cannot be construed liter</w:t>
      </w:r>
      <w:r w:rsidRPr="000E7DA4">
        <w:rPr>
          <w:rStyle w:val="CharacterStyle23"/>
          <w:sz w:val="20"/>
          <w:szCs w:val="20"/>
          <w:lang w:val="en-GB"/>
        </w:rPr>
        <w:softHyphen/>
        <w:t>ally.</w:t>
      </w:r>
    </w:p>
    <w:p w:rsidR="00161EDA" w:rsidRPr="000E7DA4" w:rsidRDefault="00161EDA" w:rsidP="00161EDA">
      <w:pPr>
        <w:pStyle w:val="Style23"/>
        <w:kinsoku w:val="0"/>
        <w:autoSpaceDE/>
        <w:autoSpaceDN/>
        <w:spacing w:before="0" w:after="60" w:line="276" w:lineRule="auto"/>
        <w:ind w:left="0" w:right="0" w:firstLine="284"/>
        <w:rPr>
          <w:rStyle w:val="CharacterStyle23"/>
          <w:sz w:val="20"/>
          <w:szCs w:val="20"/>
          <w:lang w:val="en-GB"/>
        </w:rPr>
      </w:pPr>
      <w:r w:rsidRPr="000E7DA4">
        <w:rPr>
          <w:rStyle w:val="CharacterStyle23"/>
          <w:sz w:val="20"/>
          <w:szCs w:val="20"/>
          <w:lang w:val="en-GB"/>
        </w:rPr>
        <w:t>Calvin observes,</w:t>
      </w:r>
      <w:r w:rsidR="00F20E9C" w:rsidRPr="000E7DA4">
        <w:rPr>
          <w:rStyle w:val="CharacterStyle23"/>
          <w:sz w:val="20"/>
          <w:szCs w:val="20"/>
          <w:lang w:val="en-GB"/>
        </w:rPr>
        <w:t xml:space="preserve"> “</w:t>
      </w:r>
      <w:r w:rsidRPr="000E7DA4">
        <w:rPr>
          <w:rStyle w:val="CharacterStyle23"/>
          <w:sz w:val="20"/>
          <w:szCs w:val="20"/>
          <w:lang w:val="en-GB"/>
        </w:rPr>
        <w:t>If the Evangelist, casting his eyes on the mightiness of the majesty of Christ, exclaims in astonishment, that even the whole world could not contain a full narr</w:t>
      </w:r>
      <w:r w:rsidRPr="000E7DA4">
        <w:rPr>
          <w:rStyle w:val="CharacterStyle23"/>
          <w:sz w:val="20"/>
          <w:szCs w:val="20"/>
          <w:lang w:val="en-GB"/>
        </w:rPr>
        <w:t>a</w:t>
      </w:r>
      <w:r w:rsidRPr="000E7DA4">
        <w:rPr>
          <w:rStyle w:val="CharacterStyle23"/>
          <w:sz w:val="20"/>
          <w:szCs w:val="20"/>
          <w:lang w:val="en-GB"/>
        </w:rPr>
        <w:t xml:space="preserve">tive of it, ought we to wonder? Nor is </w:t>
      </w:r>
      <w:r w:rsidR="008D7D79">
        <w:rPr>
          <w:rStyle w:val="CharacterStyle23"/>
          <w:sz w:val="20"/>
          <w:szCs w:val="20"/>
          <w:lang w:val="en-GB"/>
        </w:rPr>
        <w:t>h</w:t>
      </w:r>
      <w:r w:rsidRPr="000E7DA4">
        <w:rPr>
          <w:rStyle w:val="CharacterStyle23"/>
          <w:sz w:val="20"/>
          <w:szCs w:val="20"/>
          <w:lang w:val="en-GB"/>
        </w:rPr>
        <w:t>e at all to be blamed, if he employs a frequent and ordinary figure of speech for com</w:t>
      </w:r>
      <w:r w:rsidRPr="000E7DA4">
        <w:rPr>
          <w:rStyle w:val="CharacterStyle23"/>
          <w:sz w:val="20"/>
          <w:szCs w:val="20"/>
          <w:lang w:val="en-GB"/>
        </w:rPr>
        <w:softHyphen/>
        <w:t>mending the excellence of Christ</w:t>
      </w:r>
      <w:r w:rsidR="00F20E9C" w:rsidRPr="000E7DA4">
        <w:rPr>
          <w:rStyle w:val="CharacterStyle23"/>
          <w:sz w:val="20"/>
          <w:szCs w:val="20"/>
          <w:lang w:val="en-GB"/>
        </w:rPr>
        <w:t>’</w:t>
      </w:r>
      <w:r w:rsidRPr="000E7DA4">
        <w:rPr>
          <w:rStyle w:val="CharacterStyle23"/>
          <w:sz w:val="20"/>
          <w:szCs w:val="20"/>
          <w:lang w:val="en-GB"/>
        </w:rPr>
        <w:t>s works. For he knew how God accommodates Himself to the ordinary way of speaking, on account of our ign</w:t>
      </w:r>
      <w:r w:rsidRPr="000E7DA4">
        <w:rPr>
          <w:rStyle w:val="CharacterStyle23"/>
          <w:sz w:val="20"/>
          <w:szCs w:val="20"/>
          <w:lang w:val="en-GB"/>
        </w:rPr>
        <w:t>o</w:t>
      </w:r>
      <w:r w:rsidRPr="000E7DA4">
        <w:rPr>
          <w:rStyle w:val="CharacterStyle23"/>
          <w:sz w:val="20"/>
          <w:szCs w:val="20"/>
          <w:lang w:val="en-GB"/>
        </w:rPr>
        <w:t>rance.</w:t>
      </w:r>
      <w:r w:rsidR="00F20E9C" w:rsidRPr="000E7DA4">
        <w:rPr>
          <w:rStyle w:val="CharacterStyle23"/>
          <w:sz w:val="20"/>
          <w:szCs w:val="20"/>
          <w:lang w:val="en-GB"/>
        </w:rPr>
        <w:t>”</w:t>
      </w:r>
    </w:p>
    <w:p w:rsidR="00161EDA" w:rsidRPr="000E7DA4" w:rsidRDefault="00161EDA" w:rsidP="00161EDA">
      <w:pPr>
        <w:pStyle w:val="Style23"/>
        <w:kinsoku w:val="0"/>
        <w:autoSpaceDE/>
        <w:autoSpaceDN/>
        <w:spacing w:before="0" w:after="60" w:line="276" w:lineRule="auto"/>
        <w:ind w:left="0" w:right="0" w:firstLine="284"/>
        <w:rPr>
          <w:rStyle w:val="CharacterStyle23"/>
          <w:sz w:val="20"/>
          <w:szCs w:val="20"/>
          <w:lang w:val="en-GB"/>
        </w:rPr>
      </w:pPr>
      <w:r w:rsidRPr="000E7DA4">
        <w:rPr>
          <w:rStyle w:val="CharacterStyle23"/>
          <w:sz w:val="20"/>
          <w:szCs w:val="20"/>
          <w:lang w:val="en-GB"/>
        </w:rPr>
        <w:t>This view is adopted by Augustine, Cyril, Bucer, Musculus, Gualter, Gerhard, Flacius, Ferus, Toletus, Maldonatus, Corne</w:t>
      </w:r>
      <w:r w:rsidRPr="000E7DA4">
        <w:rPr>
          <w:rStyle w:val="CharacterStyle23"/>
          <w:sz w:val="20"/>
          <w:szCs w:val="20"/>
          <w:lang w:val="en-GB"/>
        </w:rPr>
        <w:softHyphen/>
        <w:t>lius a Lapide, Jansenius, Pearson, Henry, Pearce, Scott, Titt</w:t>
      </w:r>
      <w:r w:rsidRPr="000E7DA4">
        <w:rPr>
          <w:rStyle w:val="CharacterStyle23"/>
          <w:sz w:val="20"/>
          <w:szCs w:val="20"/>
          <w:lang w:val="en-GB"/>
        </w:rPr>
        <w:softHyphen/>
        <w:t>man, Bloomfield, Barnes, Alford, Wordsworth, and Burgon.</w:t>
      </w:r>
    </w:p>
    <w:p w:rsidR="00161EDA" w:rsidRPr="000E7DA4" w:rsidRDefault="00161EDA" w:rsidP="00161EDA">
      <w:pPr>
        <w:pStyle w:val="Style23"/>
        <w:kinsoku w:val="0"/>
        <w:autoSpaceDE/>
        <w:autoSpaceDN/>
        <w:spacing w:before="0" w:after="60" w:line="276" w:lineRule="auto"/>
        <w:ind w:left="0" w:right="0" w:firstLine="284"/>
        <w:rPr>
          <w:rStyle w:val="CharacterStyle23"/>
          <w:sz w:val="20"/>
          <w:szCs w:val="20"/>
          <w:lang w:val="en-GB"/>
        </w:rPr>
      </w:pPr>
      <w:r w:rsidRPr="000E7DA4">
        <w:rPr>
          <w:rStyle w:val="CharacterStyle23"/>
          <w:sz w:val="20"/>
          <w:szCs w:val="20"/>
          <w:lang w:val="en-GB"/>
        </w:rPr>
        <w:t>Lampe</w:t>
      </w:r>
      <w:r w:rsidRPr="000E7DA4">
        <w:rPr>
          <w:rStyle w:val="CharacterStyle23"/>
          <w:color w:val="433209"/>
          <w:sz w:val="20"/>
          <w:szCs w:val="20"/>
          <w:lang w:val="en-GB"/>
        </w:rPr>
        <w:t xml:space="preserve"> protests strongly against</w:t>
      </w:r>
      <w:r w:rsidRPr="000E7DA4">
        <w:rPr>
          <w:rStyle w:val="CharacterStyle23"/>
          <w:sz w:val="20"/>
          <w:szCs w:val="20"/>
          <w:lang w:val="en-GB"/>
        </w:rPr>
        <w:t xml:space="preserve"> the</w:t>
      </w:r>
      <w:r w:rsidRPr="000E7DA4">
        <w:rPr>
          <w:rStyle w:val="CharacterStyle23"/>
          <w:color w:val="433209"/>
          <w:sz w:val="20"/>
          <w:szCs w:val="20"/>
          <w:lang w:val="en-GB"/>
        </w:rPr>
        <w:t xml:space="preserve"> idea of any hyperbole being used, as</w:t>
      </w:r>
      <w:r w:rsidRPr="000E7DA4">
        <w:rPr>
          <w:rStyle w:val="CharacterStyle23"/>
          <w:sz w:val="20"/>
          <w:szCs w:val="20"/>
          <w:lang w:val="en-GB"/>
        </w:rPr>
        <w:t xml:space="preserve"> barely</w:t>
      </w:r>
      <w:r w:rsidRPr="000E7DA4">
        <w:rPr>
          <w:rStyle w:val="CharacterStyle23"/>
          <w:color w:val="433209"/>
          <w:sz w:val="20"/>
          <w:szCs w:val="20"/>
          <w:lang w:val="en-GB"/>
        </w:rPr>
        <w:t xml:space="preserve"> reve</w:t>
      </w:r>
      <w:r w:rsidRPr="000E7DA4">
        <w:rPr>
          <w:rStyle w:val="CharacterStyle23"/>
          <w:color w:val="433209"/>
          <w:sz w:val="20"/>
          <w:szCs w:val="20"/>
          <w:lang w:val="en-GB"/>
        </w:rPr>
        <w:t>r</w:t>
      </w:r>
      <w:r w:rsidRPr="000E7DA4">
        <w:rPr>
          <w:rStyle w:val="CharacterStyle23"/>
          <w:color w:val="433209"/>
          <w:sz w:val="20"/>
          <w:szCs w:val="20"/>
          <w:lang w:val="en-GB"/>
        </w:rPr>
        <w:t>ent.</w:t>
      </w:r>
      <w:r w:rsidRPr="000E7DA4">
        <w:rPr>
          <w:rStyle w:val="CharacterStyle23"/>
          <w:sz w:val="20"/>
          <w:szCs w:val="20"/>
          <w:lang w:val="en-GB"/>
        </w:rPr>
        <w:t xml:space="preserve"> But I cannot</w:t>
      </w:r>
      <w:r w:rsidRPr="000E7DA4">
        <w:rPr>
          <w:rStyle w:val="CharacterStyle23"/>
          <w:color w:val="433209"/>
          <w:sz w:val="20"/>
          <w:szCs w:val="20"/>
          <w:lang w:val="en-GB"/>
        </w:rPr>
        <w:t xml:space="preserve"> see</w:t>
      </w:r>
      <w:r w:rsidRPr="000E7DA4">
        <w:rPr>
          <w:rStyle w:val="CharacterStyle23"/>
          <w:sz w:val="20"/>
          <w:szCs w:val="20"/>
          <w:lang w:val="en-GB"/>
        </w:rPr>
        <w:t xml:space="preserve"> any</w:t>
      </w:r>
      <w:r w:rsidRPr="000E7DA4">
        <w:rPr>
          <w:rStyle w:val="CharacterStyle23"/>
          <w:color w:val="433209"/>
          <w:sz w:val="20"/>
          <w:szCs w:val="20"/>
          <w:lang w:val="en-GB"/>
        </w:rPr>
        <w:t xml:space="preserve"> force</w:t>
      </w:r>
      <w:r w:rsidRPr="000E7DA4">
        <w:rPr>
          <w:rStyle w:val="CharacterStyle23"/>
          <w:sz w:val="20"/>
          <w:szCs w:val="20"/>
          <w:lang w:val="en-GB"/>
        </w:rPr>
        <w:t xml:space="preserve"> in his argument.</w:t>
      </w:r>
    </w:p>
    <w:p w:rsidR="00161EDA" w:rsidRPr="000E7DA4" w:rsidRDefault="00161EDA" w:rsidP="00161EDA">
      <w:pPr>
        <w:pStyle w:val="Style24"/>
        <w:kinsoku w:val="0"/>
        <w:autoSpaceDE/>
        <w:autoSpaceDN/>
        <w:spacing w:after="60" w:line="276" w:lineRule="auto"/>
        <w:ind w:left="0" w:firstLine="284"/>
        <w:rPr>
          <w:rStyle w:val="CharacterStyle25"/>
          <w:sz w:val="20"/>
          <w:szCs w:val="20"/>
          <w:lang w:val="en-GB"/>
        </w:rPr>
      </w:pPr>
      <w:r w:rsidRPr="000E7DA4">
        <w:rPr>
          <w:rStyle w:val="CharacterStyle25"/>
          <w:sz w:val="20"/>
          <w:szCs w:val="20"/>
          <w:lang w:val="en-GB"/>
        </w:rPr>
        <w:t>The Greek word which we render</w:t>
      </w:r>
      <w:r w:rsidR="00F20E9C" w:rsidRPr="000E7DA4">
        <w:rPr>
          <w:rStyle w:val="CharacterStyle25"/>
          <w:sz w:val="20"/>
          <w:szCs w:val="20"/>
          <w:lang w:val="en-GB"/>
        </w:rPr>
        <w:t xml:space="preserve"> “</w:t>
      </w:r>
      <w:r w:rsidRPr="000E7DA4">
        <w:rPr>
          <w:rStyle w:val="CharacterStyle25"/>
          <w:sz w:val="20"/>
          <w:szCs w:val="20"/>
          <w:lang w:val="en-GB"/>
        </w:rPr>
        <w:t>contain,</w:t>
      </w:r>
      <w:r w:rsidR="00F20E9C" w:rsidRPr="000E7DA4">
        <w:rPr>
          <w:rStyle w:val="CharacterStyle25"/>
          <w:sz w:val="20"/>
          <w:szCs w:val="20"/>
          <w:lang w:val="en-GB"/>
        </w:rPr>
        <w:t>”</w:t>
      </w:r>
      <w:r w:rsidRPr="000E7DA4">
        <w:rPr>
          <w:rStyle w:val="CharacterStyle25"/>
          <w:sz w:val="20"/>
          <w:szCs w:val="20"/>
          <w:lang w:val="en-GB"/>
        </w:rPr>
        <w:t xml:space="preserve"> is the same that is rendered in Matt. xix. 11</w:t>
      </w:r>
      <w:r w:rsidR="00F20E9C" w:rsidRPr="000E7DA4">
        <w:rPr>
          <w:rStyle w:val="CharacterStyle25"/>
          <w:sz w:val="20"/>
          <w:szCs w:val="20"/>
          <w:lang w:val="en-GB"/>
        </w:rPr>
        <w:t xml:space="preserve"> “</w:t>
      </w:r>
      <w:r w:rsidRPr="000E7DA4">
        <w:rPr>
          <w:rStyle w:val="CharacterStyle25"/>
          <w:sz w:val="20"/>
          <w:szCs w:val="20"/>
          <w:lang w:val="en-GB"/>
        </w:rPr>
        <w:t>receive,</w:t>
      </w:r>
      <w:r w:rsidR="00F20E9C" w:rsidRPr="000E7DA4">
        <w:rPr>
          <w:rStyle w:val="CharacterStyle25"/>
          <w:sz w:val="20"/>
          <w:szCs w:val="20"/>
          <w:lang w:val="en-GB"/>
        </w:rPr>
        <w:t>”</w:t>
      </w:r>
      <w:r w:rsidRPr="000E7DA4">
        <w:rPr>
          <w:rStyle w:val="CharacterStyle25"/>
          <w:sz w:val="20"/>
          <w:szCs w:val="20"/>
          <w:lang w:val="en-GB"/>
        </w:rPr>
        <w:t xml:space="preserve"> and in the same sense that it appears used here</w:t>
      </w:r>
      <w:r w:rsidR="00F20E9C" w:rsidRPr="000E7DA4">
        <w:rPr>
          <w:rStyle w:val="CharacterStyle25"/>
          <w:sz w:val="20"/>
          <w:szCs w:val="20"/>
          <w:lang w:val="en-GB"/>
        </w:rPr>
        <w:t>:</w:t>
      </w:r>
      <w:r w:rsidRPr="000E7DA4">
        <w:rPr>
          <w:rStyle w:val="CharacterStyle25"/>
          <w:sz w:val="20"/>
          <w:szCs w:val="20"/>
          <w:lang w:val="en-GB"/>
        </w:rPr>
        <w:t xml:space="preserve"> </w:t>
      </w:r>
      <w:r w:rsidR="00F20E9C" w:rsidRPr="000E7DA4">
        <w:rPr>
          <w:rStyle w:val="CharacterStyle25"/>
          <w:sz w:val="20"/>
          <w:szCs w:val="20"/>
          <w:lang w:val="en-GB"/>
        </w:rPr>
        <w:t>“</w:t>
      </w:r>
      <w:r w:rsidRPr="000E7DA4">
        <w:rPr>
          <w:rStyle w:val="CharacterStyle25"/>
          <w:sz w:val="20"/>
          <w:szCs w:val="20"/>
          <w:lang w:val="en-GB"/>
        </w:rPr>
        <w:t>All men cannot receive this saying.</w:t>
      </w:r>
      <w:r w:rsidR="00F20E9C" w:rsidRPr="000E7DA4">
        <w:rPr>
          <w:rStyle w:val="CharacterStyle25"/>
          <w:sz w:val="20"/>
          <w:szCs w:val="20"/>
          <w:lang w:val="en-GB"/>
        </w:rPr>
        <w:t>”</w:t>
      </w:r>
    </w:p>
    <w:p w:rsidR="00161EDA" w:rsidRPr="000E7DA4" w:rsidRDefault="00161EDA" w:rsidP="00161EDA">
      <w:pPr>
        <w:pStyle w:val="Style24"/>
        <w:kinsoku w:val="0"/>
        <w:autoSpaceDE/>
        <w:autoSpaceDN/>
        <w:spacing w:after="60" w:line="276" w:lineRule="auto"/>
        <w:ind w:left="0" w:firstLine="284"/>
        <w:rPr>
          <w:rStyle w:val="CharacterStyle25"/>
          <w:sz w:val="20"/>
          <w:szCs w:val="20"/>
          <w:lang w:val="en-GB"/>
        </w:rPr>
      </w:pPr>
      <w:r w:rsidRPr="000E7DA4">
        <w:rPr>
          <w:rStyle w:val="CharacterStyle25"/>
          <w:sz w:val="20"/>
          <w:szCs w:val="20"/>
          <w:lang w:val="en-GB"/>
        </w:rPr>
        <w:lastRenderedPageBreak/>
        <w:t>The change from the plural</w:t>
      </w:r>
      <w:r w:rsidR="00F20E9C" w:rsidRPr="000E7DA4">
        <w:rPr>
          <w:rStyle w:val="CharacterStyle25"/>
          <w:sz w:val="20"/>
          <w:szCs w:val="20"/>
          <w:lang w:val="en-GB"/>
        </w:rPr>
        <w:t xml:space="preserve"> “</w:t>
      </w:r>
      <w:r w:rsidRPr="000E7DA4">
        <w:rPr>
          <w:rStyle w:val="CharacterStyle25"/>
          <w:sz w:val="20"/>
          <w:szCs w:val="20"/>
          <w:lang w:val="en-GB"/>
        </w:rPr>
        <w:t>we know,</w:t>
      </w:r>
      <w:r w:rsidR="00F20E9C" w:rsidRPr="000E7DA4">
        <w:rPr>
          <w:rStyle w:val="CharacterStyle25"/>
          <w:sz w:val="20"/>
          <w:szCs w:val="20"/>
          <w:lang w:val="en-GB"/>
        </w:rPr>
        <w:t>”</w:t>
      </w:r>
      <w:r w:rsidRPr="000E7DA4">
        <w:rPr>
          <w:rStyle w:val="CharacterStyle25"/>
          <w:sz w:val="20"/>
          <w:szCs w:val="20"/>
          <w:lang w:val="en-GB"/>
        </w:rPr>
        <w:t xml:space="preserve"> in verse 24, to the singular</w:t>
      </w:r>
      <w:r w:rsidR="00F20E9C" w:rsidRPr="000E7DA4">
        <w:rPr>
          <w:rStyle w:val="CharacterStyle25"/>
          <w:sz w:val="20"/>
          <w:szCs w:val="20"/>
          <w:lang w:val="en-GB"/>
        </w:rPr>
        <w:t xml:space="preserve"> “</w:t>
      </w:r>
      <w:r w:rsidRPr="000E7DA4">
        <w:rPr>
          <w:rStyle w:val="CharacterStyle25"/>
          <w:sz w:val="20"/>
          <w:szCs w:val="20"/>
          <w:lang w:val="en-GB"/>
        </w:rPr>
        <w:t>I suppose,</w:t>
      </w:r>
      <w:r w:rsidR="00F20E9C" w:rsidRPr="000E7DA4">
        <w:rPr>
          <w:rStyle w:val="CharacterStyle25"/>
          <w:sz w:val="20"/>
          <w:szCs w:val="20"/>
          <w:lang w:val="en-GB"/>
        </w:rPr>
        <w:t>”</w:t>
      </w:r>
      <w:r w:rsidRPr="000E7DA4">
        <w:rPr>
          <w:rStyle w:val="CharacterStyle25"/>
          <w:sz w:val="20"/>
          <w:szCs w:val="20"/>
          <w:lang w:val="en-GB"/>
        </w:rPr>
        <w:t xml:space="preserve"> in this verse, is undoubtedly peculiar. But there are parallel cases quoted by Doddridge. (Rom vii 14, and 1 Thess, ii. 18) Euthymius notes it, and thinks the insertion of</w:t>
      </w:r>
      <w:r w:rsidR="00F20E9C" w:rsidRPr="000E7DA4">
        <w:rPr>
          <w:rStyle w:val="CharacterStyle25"/>
          <w:sz w:val="20"/>
          <w:szCs w:val="20"/>
          <w:lang w:val="en-GB"/>
        </w:rPr>
        <w:t xml:space="preserve"> “</w:t>
      </w:r>
      <w:r w:rsidRPr="000E7DA4">
        <w:rPr>
          <w:rStyle w:val="CharacterStyle25"/>
          <w:sz w:val="20"/>
          <w:szCs w:val="20"/>
          <w:lang w:val="en-GB"/>
        </w:rPr>
        <w:t>I suppose</w:t>
      </w:r>
      <w:r w:rsidR="008D7D79">
        <w:rPr>
          <w:rStyle w:val="CharacterStyle25"/>
          <w:sz w:val="20"/>
          <w:szCs w:val="20"/>
          <w:lang w:val="en-GB"/>
        </w:rPr>
        <w:t>”</w:t>
      </w:r>
      <w:r w:rsidR="00F20E9C" w:rsidRPr="000E7DA4">
        <w:rPr>
          <w:rStyle w:val="CharacterStyle25"/>
          <w:sz w:val="20"/>
          <w:szCs w:val="20"/>
          <w:lang w:val="en-GB"/>
        </w:rPr>
        <w:t xml:space="preserve"> </w:t>
      </w:r>
      <w:r w:rsidRPr="000E7DA4">
        <w:rPr>
          <w:rStyle w:val="CharacterStyle25"/>
          <w:sz w:val="20"/>
          <w:szCs w:val="20"/>
          <w:lang w:val="en-GB"/>
        </w:rPr>
        <w:t>was meant to soften down the hyper</w:t>
      </w:r>
      <w:r w:rsidRPr="000E7DA4">
        <w:rPr>
          <w:rStyle w:val="CharacterStyle25"/>
          <w:sz w:val="20"/>
          <w:szCs w:val="20"/>
          <w:lang w:val="en-GB"/>
        </w:rPr>
        <w:softHyphen/>
        <w:t>bole.</w:t>
      </w:r>
    </w:p>
    <w:p w:rsidR="00161EDA" w:rsidRPr="000E7DA4" w:rsidRDefault="00161EDA" w:rsidP="00161EDA">
      <w:pPr>
        <w:pStyle w:val="Style1"/>
        <w:widowControl w:val="0"/>
        <w:kinsoku w:val="0"/>
        <w:autoSpaceDE/>
        <w:autoSpaceDN/>
        <w:adjustRightInd/>
        <w:spacing w:after="60" w:line="276" w:lineRule="auto"/>
        <w:ind w:firstLine="284"/>
        <w:jc w:val="both"/>
        <w:rPr>
          <w:color w:val="1C0D00"/>
          <w:sz w:val="20"/>
          <w:szCs w:val="20"/>
          <w:lang w:val="en-GB"/>
        </w:rPr>
      </w:pPr>
      <w:r w:rsidRPr="000E7DA4">
        <w:rPr>
          <w:color w:val="1C0D00"/>
          <w:sz w:val="20"/>
          <w:szCs w:val="20"/>
          <w:lang w:val="en-GB"/>
        </w:rPr>
        <w:t>It is noteworthy that the word</w:t>
      </w:r>
      <w:r w:rsidR="00F20E9C" w:rsidRPr="000E7DA4">
        <w:rPr>
          <w:color w:val="1C0D00"/>
          <w:sz w:val="20"/>
          <w:szCs w:val="20"/>
          <w:lang w:val="en-GB"/>
        </w:rPr>
        <w:t xml:space="preserve"> “</w:t>
      </w:r>
      <w:r w:rsidRPr="000E7DA4">
        <w:rPr>
          <w:color w:val="1C0D00"/>
          <w:sz w:val="20"/>
          <w:szCs w:val="20"/>
          <w:lang w:val="en-GB"/>
        </w:rPr>
        <w:t>Amen</w:t>
      </w:r>
      <w:r w:rsidR="008D7D79">
        <w:rPr>
          <w:color w:val="1C0D00"/>
          <w:sz w:val="20"/>
          <w:szCs w:val="20"/>
          <w:lang w:val="en-GB"/>
        </w:rPr>
        <w:t>”</w:t>
      </w:r>
      <w:r w:rsidR="00F20E9C" w:rsidRPr="000E7DA4">
        <w:rPr>
          <w:color w:val="1C0D00"/>
          <w:sz w:val="20"/>
          <w:szCs w:val="20"/>
          <w:lang w:val="en-GB"/>
        </w:rPr>
        <w:t xml:space="preserve"> </w:t>
      </w:r>
      <w:bookmarkStart w:id="0" w:name="_GoBack"/>
      <w:bookmarkEnd w:id="0"/>
      <w:r w:rsidRPr="000E7DA4">
        <w:rPr>
          <w:color w:val="1C0D00"/>
          <w:sz w:val="20"/>
          <w:szCs w:val="20"/>
          <w:lang w:val="en-GB"/>
        </w:rPr>
        <w:t>is the concluding word of each of the four Go</w:t>
      </w:r>
      <w:r w:rsidRPr="000E7DA4">
        <w:rPr>
          <w:color w:val="1C0D00"/>
          <w:sz w:val="20"/>
          <w:szCs w:val="20"/>
          <w:lang w:val="en-GB"/>
        </w:rPr>
        <w:t>s</w:t>
      </w:r>
      <w:r w:rsidRPr="000E7DA4">
        <w:rPr>
          <w:color w:val="1C0D00"/>
          <w:sz w:val="20"/>
          <w:szCs w:val="20"/>
          <w:lang w:val="en-GB"/>
        </w:rPr>
        <w:t>pels. It is equivalent to saying,</w:t>
      </w:r>
      <w:r w:rsidR="00F20E9C" w:rsidRPr="000E7DA4">
        <w:rPr>
          <w:color w:val="1C0D00"/>
          <w:sz w:val="20"/>
          <w:szCs w:val="20"/>
          <w:lang w:val="en-GB"/>
        </w:rPr>
        <w:t xml:space="preserve"> “</w:t>
      </w:r>
      <w:r w:rsidRPr="000E7DA4">
        <w:rPr>
          <w:color w:val="1C0D00"/>
          <w:sz w:val="20"/>
          <w:szCs w:val="20"/>
          <w:lang w:val="en-GB"/>
        </w:rPr>
        <w:t>In truth, verily, it is so.</w:t>
      </w:r>
      <w:r w:rsidR="00F20E9C" w:rsidRPr="000E7DA4">
        <w:rPr>
          <w:color w:val="1C0D00"/>
          <w:sz w:val="20"/>
          <w:szCs w:val="20"/>
          <w:lang w:val="en-GB"/>
        </w:rPr>
        <w:t>”</w:t>
      </w:r>
      <w:r w:rsidRPr="000E7DA4">
        <w:rPr>
          <w:color w:val="1C0D00"/>
          <w:sz w:val="20"/>
          <w:szCs w:val="20"/>
          <w:lang w:val="en-GB"/>
        </w:rPr>
        <w:t xml:space="preserve"> It is equally noteworthy that our Lord is the only person who ever uses the word at the begin</w:t>
      </w:r>
      <w:r w:rsidRPr="000E7DA4">
        <w:rPr>
          <w:color w:val="1C0D00"/>
          <w:sz w:val="20"/>
          <w:szCs w:val="20"/>
          <w:lang w:val="en-GB"/>
        </w:rPr>
        <w:softHyphen/>
        <w:t>ning of a sentence.</w:t>
      </w:r>
    </w:p>
    <w:p w:rsidR="00CF6CD6" w:rsidRDefault="00CF6CD6" w:rsidP="00161EDA">
      <w:pPr>
        <w:pStyle w:val="Style25"/>
        <w:kinsoku w:val="0"/>
        <w:autoSpaceDE/>
        <w:autoSpaceDN/>
        <w:spacing w:after="60" w:line="276" w:lineRule="auto"/>
        <w:ind w:firstLine="284"/>
        <w:rPr>
          <w:rStyle w:val="CharacterStyle24"/>
          <w:sz w:val="20"/>
          <w:szCs w:val="20"/>
          <w:lang w:val="en-GB"/>
        </w:rPr>
      </w:pPr>
    </w:p>
    <w:p w:rsidR="00CF6CD6" w:rsidRDefault="00CF6CD6" w:rsidP="00CF6CD6">
      <w:pPr>
        <w:pStyle w:val="Style25"/>
        <w:kinsoku w:val="0"/>
        <w:autoSpaceDE/>
        <w:autoSpaceDN/>
        <w:spacing w:after="60" w:line="276" w:lineRule="auto"/>
        <w:ind w:firstLine="284"/>
        <w:jc w:val="center"/>
        <w:rPr>
          <w:rStyle w:val="CharacterStyle24"/>
          <w:sz w:val="20"/>
          <w:szCs w:val="20"/>
          <w:lang w:val="en-GB"/>
        </w:rPr>
      </w:pPr>
      <w:r>
        <w:rPr>
          <w:rStyle w:val="CharacterStyle24"/>
          <w:sz w:val="20"/>
          <w:szCs w:val="20"/>
          <w:lang w:val="en-GB"/>
        </w:rPr>
        <w:t>__________________</w:t>
      </w:r>
    </w:p>
    <w:p w:rsidR="00CF6CD6" w:rsidRDefault="00CF6CD6" w:rsidP="00161EDA">
      <w:pPr>
        <w:pStyle w:val="Style25"/>
        <w:kinsoku w:val="0"/>
        <w:autoSpaceDE/>
        <w:autoSpaceDN/>
        <w:spacing w:after="60" w:line="276" w:lineRule="auto"/>
        <w:ind w:firstLine="284"/>
        <w:rPr>
          <w:rStyle w:val="CharacterStyle24"/>
          <w:sz w:val="20"/>
          <w:szCs w:val="20"/>
          <w:lang w:val="en-GB"/>
        </w:rPr>
      </w:pPr>
    </w:p>
    <w:p w:rsidR="00161EDA" w:rsidRPr="00CF6CD6" w:rsidRDefault="00161EDA" w:rsidP="00CF6CD6">
      <w:pPr>
        <w:pStyle w:val="Style25"/>
        <w:kinsoku w:val="0"/>
        <w:autoSpaceDE/>
        <w:autoSpaceDN/>
        <w:spacing w:line="276" w:lineRule="auto"/>
        <w:ind w:firstLine="284"/>
        <w:rPr>
          <w:rStyle w:val="CharacterStyle24"/>
          <w:sz w:val="24"/>
          <w:szCs w:val="24"/>
          <w:lang w:val="en-GB"/>
        </w:rPr>
      </w:pPr>
      <w:r w:rsidRPr="00CF6CD6">
        <w:rPr>
          <w:rStyle w:val="CharacterStyle24"/>
          <w:sz w:val="24"/>
          <w:szCs w:val="24"/>
          <w:lang w:val="en-GB"/>
        </w:rPr>
        <w:t>I have now completed my Notes on St. John</w:t>
      </w:r>
      <w:r w:rsidR="00F20E9C" w:rsidRPr="00CF6CD6">
        <w:rPr>
          <w:rStyle w:val="CharacterStyle24"/>
          <w:sz w:val="24"/>
          <w:szCs w:val="24"/>
          <w:lang w:val="en-GB"/>
        </w:rPr>
        <w:t>’</w:t>
      </w:r>
      <w:r w:rsidRPr="00CF6CD6">
        <w:rPr>
          <w:rStyle w:val="CharacterStyle24"/>
          <w:sz w:val="24"/>
          <w:szCs w:val="24"/>
          <w:lang w:val="en-GB"/>
        </w:rPr>
        <w:t>s Gos</w:t>
      </w:r>
      <w:r w:rsidRPr="00CF6CD6">
        <w:rPr>
          <w:rStyle w:val="CharacterStyle24"/>
          <w:sz w:val="24"/>
          <w:szCs w:val="24"/>
          <w:lang w:val="en-GB"/>
        </w:rPr>
        <w:softHyphen/>
        <w:t>pel. I have given my last explanation. I have gather</w:t>
      </w:r>
      <w:r w:rsidRPr="00CF6CD6">
        <w:rPr>
          <w:rStyle w:val="CharacterStyle24"/>
          <w:sz w:val="24"/>
          <w:szCs w:val="24"/>
          <w:lang w:val="en-GB"/>
        </w:rPr>
        <w:softHyphen/>
        <w:t>ed my last collection of the opinions of Co</w:t>
      </w:r>
      <w:r w:rsidRPr="00CF6CD6">
        <w:rPr>
          <w:rStyle w:val="CharacterStyle24"/>
          <w:sz w:val="24"/>
          <w:szCs w:val="24"/>
          <w:lang w:val="en-GB"/>
        </w:rPr>
        <w:t>m</w:t>
      </w:r>
      <w:r w:rsidRPr="00CF6CD6">
        <w:rPr>
          <w:rStyle w:val="CharacterStyle24"/>
          <w:sz w:val="24"/>
          <w:szCs w:val="24"/>
          <w:lang w:val="en-GB"/>
        </w:rPr>
        <w:t>mentators. I have offered for the last time my judgment upon doubtful and disputed points. I lay down my pen with humbled, thankful, and solemnized feelings. The clos</w:t>
      </w:r>
      <w:r w:rsidRPr="00CF6CD6">
        <w:rPr>
          <w:rStyle w:val="CharacterStyle24"/>
          <w:sz w:val="24"/>
          <w:szCs w:val="24"/>
          <w:lang w:val="en-GB"/>
        </w:rPr>
        <w:softHyphen/>
        <w:t>ing words of holy Bullinger</w:t>
      </w:r>
      <w:r w:rsidR="00F20E9C" w:rsidRPr="00CF6CD6">
        <w:rPr>
          <w:rStyle w:val="CharacterStyle24"/>
          <w:sz w:val="24"/>
          <w:szCs w:val="24"/>
          <w:lang w:val="en-GB"/>
        </w:rPr>
        <w:t>’</w:t>
      </w:r>
      <w:r w:rsidRPr="00CF6CD6">
        <w:rPr>
          <w:rStyle w:val="CharacterStyle24"/>
          <w:sz w:val="24"/>
          <w:szCs w:val="24"/>
          <w:lang w:val="en-GB"/>
        </w:rPr>
        <w:t>s Commentary on the Go</w:t>
      </w:r>
      <w:r w:rsidRPr="00CF6CD6">
        <w:rPr>
          <w:rStyle w:val="CharacterStyle24"/>
          <w:sz w:val="24"/>
          <w:szCs w:val="24"/>
          <w:lang w:val="en-GB"/>
        </w:rPr>
        <w:t>s</w:t>
      </w:r>
      <w:r w:rsidRPr="00CF6CD6">
        <w:rPr>
          <w:rStyle w:val="CharacterStyle24"/>
          <w:sz w:val="24"/>
          <w:szCs w:val="24"/>
          <w:lang w:val="en-GB"/>
        </w:rPr>
        <w:t>pels, condensed and abridged, will perhaps not be considered an inappropr</w:t>
      </w:r>
      <w:r w:rsidRPr="00CF6CD6">
        <w:rPr>
          <w:rStyle w:val="CharacterStyle24"/>
          <w:sz w:val="24"/>
          <w:szCs w:val="24"/>
          <w:lang w:val="en-GB"/>
        </w:rPr>
        <w:t>i</w:t>
      </w:r>
      <w:r w:rsidRPr="00CF6CD6">
        <w:rPr>
          <w:rStyle w:val="CharacterStyle24"/>
          <w:sz w:val="24"/>
          <w:szCs w:val="24"/>
          <w:lang w:val="en-GB"/>
        </w:rPr>
        <w:t>ate conclusion to my</w:t>
      </w:r>
      <w:r w:rsidR="00F20E9C" w:rsidRPr="00CF6CD6">
        <w:rPr>
          <w:rStyle w:val="CharacterStyle24"/>
          <w:sz w:val="24"/>
          <w:szCs w:val="24"/>
          <w:lang w:val="en-GB"/>
        </w:rPr>
        <w:t xml:space="preserve"> “</w:t>
      </w:r>
      <w:r w:rsidRPr="00CF6CD6">
        <w:rPr>
          <w:rStyle w:val="CharacterStyle24"/>
          <w:sz w:val="24"/>
          <w:szCs w:val="24"/>
          <w:lang w:val="en-GB"/>
        </w:rPr>
        <w:t>Expos</w:t>
      </w:r>
      <w:r w:rsidRPr="00CF6CD6">
        <w:rPr>
          <w:rStyle w:val="CharacterStyle24"/>
          <w:sz w:val="24"/>
          <w:szCs w:val="24"/>
          <w:lang w:val="en-GB"/>
        </w:rPr>
        <w:softHyphen/>
        <w:t>itory Thoughts on St. John.</w:t>
      </w:r>
      <w:r w:rsidR="00F20E9C" w:rsidRPr="00CF6CD6">
        <w:rPr>
          <w:rStyle w:val="CharacterStyle24"/>
          <w:sz w:val="24"/>
          <w:szCs w:val="24"/>
          <w:lang w:val="en-GB"/>
        </w:rPr>
        <w:t>”</w:t>
      </w:r>
    </w:p>
    <w:p w:rsidR="00161EDA" w:rsidRPr="00CF6CD6" w:rsidRDefault="00F20E9C" w:rsidP="00CF6CD6">
      <w:pPr>
        <w:pStyle w:val="Style25"/>
        <w:kinsoku w:val="0"/>
        <w:autoSpaceDE/>
        <w:autoSpaceDN/>
        <w:spacing w:line="276" w:lineRule="auto"/>
        <w:ind w:firstLine="284"/>
        <w:rPr>
          <w:rStyle w:val="CharacterStyle26"/>
          <w:sz w:val="24"/>
          <w:szCs w:val="24"/>
          <w:lang w:val="en-GB"/>
        </w:rPr>
      </w:pPr>
      <w:r w:rsidRPr="00CF6CD6">
        <w:rPr>
          <w:rStyle w:val="CharacterStyle24"/>
          <w:sz w:val="24"/>
          <w:szCs w:val="24"/>
          <w:lang w:val="en-GB"/>
        </w:rPr>
        <w:t>“</w:t>
      </w:r>
      <w:r w:rsidR="00161EDA" w:rsidRPr="00CF6CD6">
        <w:rPr>
          <w:rStyle w:val="CharacterStyle24"/>
          <w:sz w:val="24"/>
          <w:szCs w:val="24"/>
          <w:lang w:val="en-GB"/>
        </w:rPr>
        <w:t>Reader, I have now set before thee thy Saviour the Lord Jesus Christ, that very Son of God, who was be</w:t>
      </w:r>
      <w:r w:rsidR="00161EDA" w:rsidRPr="00CF6CD6">
        <w:rPr>
          <w:rStyle w:val="CharacterStyle24"/>
          <w:sz w:val="24"/>
          <w:szCs w:val="24"/>
          <w:lang w:val="en-GB"/>
        </w:rPr>
        <w:softHyphen/>
        <w:t>gotten by the Father by an eternal and i</w:t>
      </w:r>
      <w:r w:rsidR="00161EDA" w:rsidRPr="00CF6CD6">
        <w:rPr>
          <w:rStyle w:val="CharacterStyle24"/>
          <w:sz w:val="24"/>
          <w:szCs w:val="24"/>
          <w:lang w:val="en-GB"/>
        </w:rPr>
        <w:t>n</w:t>
      </w:r>
      <w:r w:rsidR="00161EDA" w:rsidRPr="00CF6CD6">
        <w:rPr>
          <w:rStyle w:val="CharacterStyle24"/>
          <w:sz w:val="24"/>
          <w:szCs w:val="24"/>
          <w:lang w:val="en-GB"/>
        </w:rPr>
        <w:t>effable gener</w:t>
      </w:r>
      <w:r w:rsidR="00161EDA" w:rsidRPr="00CF6CD6">
        <w:rPr>
          <w:rStyle w:val="CharacterStyle24"/>
          <w:sz w:val="24"/>
          <w:szCs w:val="24"/>
          <w:lang w:val="en-GB"/>
        </w:rPr>
        <w:softHyphen/>
        <w:t>ation, consubstantial and coequal with the Father in all things</w:t>
      </w:r>
      <w:r w:rsidRPr="00CF6CD6">
        <w:rPr>
          <w:rStyle w:val="CharacterStyle24"/>
          <w:sz w:val="24"/>
          <w:szCs w:val="24"/>
          <w:lang w:val="en-GB"/>
        </w:rPr>
        <w:t>;</w:t>
      </w:r>
      <w:r w:rsidR="00161EDA" w:rsidRPr="00CF6CD6">
        <w:rPr>
          <w:rStyle w:val="CharacterStyle24"/>
          <w:sz w:val="24"/>
          <w:szCs w:val="24"/>
          <w:lang w:val="en-GB"/>
        </w:rPr>
        <w:t>—but in these last times, according to prophet</w:t>
      </w:r>
      <w:r w:rsidR="00161EDA" w:rsidRPr="00CF6CD6">
        <w:rPr>
          <w:rStyle w:val="CharacterStyle24"/>
          <w:sz w:val="24"/>
          <w:szCs w:val="24"/>
          <w:lang w:val="en-GB"/>
        </w:rPr>
        <w:softHyphen/>
        <w:t>ical oracles, was inca</w:t>
      </w:r>
      <w:r w:rsidR="00161EDA" w:rsidRPr="00CF6CD6">
        <w:rPr>
          <w:rStyle w:val="CharacterStyle24"/>
          <w:sz w:val="24"/>
          <w:szCs w:val="24"/>
          <w:lang w:val="en-GB"/>
        </w:rPr>
        <w:t>r</w:t>
      </w:r>
      <w:r w:rsidR="00161EDA" w:rsidRPr="00CF6CD6">
        <w:rPr>
          <w:rStyle w:val="CharacterStyle24"/>
          <w:sz w:val="24"/>
          <w:szCs w:val="24"/>
          <w:lang w:val="en-GB"/>
        </w:rPr>
        <w:t xml:space="preserve">nate for us, suffered, died, rose again from the dead, and was made King and Lord of all things.—This is He who is appointed and given to us by God the Father, as the </w:t>
      </w:r>
      <w:r w:rsidR="000E7DA4" w:rsidRPr="00CF6CD6">
        <w:rPr>
          <w:rStyle w:val="CharacterStyle24"/>
          <w:sz w:val="24"/>
          <w:szCs w:val="24"/>
          <w:lang w:val="en-GB"/>
        </w:rPr>
        <w:t>fullness</w:t>
      </w:r>
      <w:r w:rsidR="00161EDA" w:rsidRPr="00CF6CD6">
        <w:rPr>
          <w:rStyle w:val="CharacterStyle24"/>
          <w:sz w:val="24"/>
          <w:szCs w:val="24"/>
          <w:lang w:val="en-GB"/>
        </w:rPr>
        <w:t xml:space="preserve"> of all grace and truth, as the Lamb of God who taketh away the sins of the world, as the ladder and door of heaven, as the ser</w:t>
      </w:r>
      <w:r w:rsidR="00161EDA" w:rsidRPr="00CF6CD6">
        <w:rPr>
          <w:rStyle w:val="CharacterStyle24"/>
          <w:sz w:val="24"/>
          <w:szCs w:val="24"/>
          <w:lang w:val="en-GB"/>
        </w:rPr>
        <w:softHyphen/>
        <w:t xml:space="preserve">pent lifted up to render the poison of sin harmless, as </w:t>
      </w:r>
      <w:r w:rsidR="00161EDA" w:rsidRPr="00CF6CD6">
        <w:rPr>
          <w:rStyle w:val="CharacterStyle26"/>
          <w:sz w:val="24"/>
          <w:szCs w:val="24"/>
          <w:lang w:val="en-GB"/>
        </w:rPr>
        <w:t>the water which refreshes the thirsty, as the bread of life, as the light of the world, as the redeemer of God</w:t>
      </w:r>
      <w:r w:rsidRPr="00CF6CD6">
        <w:rPr>
          <w:rStyle w:val="CharacterStyle26"/>
          <w:sz w:val="24"/>
          <w:szCs w:val="24"/>
          <w:lang w:val="en-GB"/>
        </w:rPr>
        <w:t>’</w:t>
      </w:r>
      <w:r w:rsidR="00161EDA" w:rsidRPr="00CF6CD6">
        <w:rPr>
          <w:rStyle w:val="CharacterStyle26"/>
          <w:sz w:val="24"/>
          <w:szCs w:val="24"/>
          <w:lang w:val="en-GB"/>
        </w:rPr>
        <w:t>s children, as the shepherd and door of the sheep, as the resurrection and the life, as the corn of wheat which springs up into much fruit, as the conqueror of the prince of this world, as the way, the truth, and the life, as the true vine, and finally, as the redemption, salva</w:t>
      </w:r>
      <w:r w:rsidR="00161EDA" w:rsidRPr="00CF6CD6">
        <w:rPr>
          <w:rStyle w:val="CharacterStyle26"/>
          <w:sz w:val="24"/>
          <w:szCs w:val="24"/>
          <w:lang w:val="en-GB"/>
        </w:rPr>
        <w:softHyphen/>
        <w:t>tion, satisfaction, and righteousness of all the faithful in all the world, throughout all ages. Let us therefore pray God the Father, that, being taught by His Gospel, we may know Him that is true, and believe in Him in whom alone is salvation</w:t>
      </w:r>
      <w:r w:rsidRPr="00CF6CD6">
        <w:rPr>
          <w:rStyle w:val="CharacterStyle26"/>
          <w:sz w:val="24"/>
          <w:szCs w:val="24"/>
          <w:lang w:val="en-GB"/>
        </w:rPr>
        <w:t>;</w:t>
      </w:r>
      <w:r w:rsidR="00161EDA" w:rsidRPr="00CF6CD6">
        <w:rPr>
          <w:rStyle w:val="CharacterStyle26"/>
          <w:sz w:val="24"/>
          <w:szCs w:val="24"/>
          <w:lang w:val="en-GB"/>
        </w:rPr>
        <w:t xml:space="preserve"> and that, believing, we may feel God living in us in this world, and in the world to come may enjoy His eternal and most blessed fellow</w:t>
      </w:r>
      <w:r w:rsidR="00161EDA" w:rsidRPr="00CF6CD6">
        <w:rPr>
          <w:rStyle w:val="CharacterStyle26"/>
          <w:sz w:val="24"/>
          <w:szCs w:val="24"/>
          <w:lang w:val="en-GB"/>
        </w:rPr>
        <w:softHyphen/>
        <w:t>ship.</w:t>
      </w:r>
      <w:r w:rsidRPr="00CF6CD6">
        <w:rPr>
          <w:rStyle w:val="CharacterStyle26"/>
          <w:sz w:val="24"/>
          <w:szCs w:val="24"/>
          <w:lang w:val="en-GB"/>
        </w:rPr>
        <w:t>”</w:t>
      </w:r>
      <w:r w:rsidR="00161EDA" w:rsidRPr="00CF6CD6">
        <w:rPr>
          <w:rStyle w:val="CharacterStyle26"/>
          <w:sz w:val="24"/>
          <w:szCs w:val="24"/>
          <w:lang w:val="en-GB"/>
        </w:rPr>
        <w:t xml:space="preserve"> Amen and Amen.</w:t>
      </w:r>
    </w:p>
    <w:p w:rsidR="003C6C9B" w:rsidRPr="000E7DA4" w:rsidRDefault="003C6C9B" w:rsidP="00161EDA">
      <w:pPr>
        <w:spacing w:after="60"/>
        <w:ind w:firstLine="284"/>
        <w:jc w:val="both"/>
        <w:rPr>
          <w:rFonts w:ascii="Times New Roman" w:hAnsi="Times New Roman" w:cs="Times New Roman"/>
          <w:sz w:val="20"/>
          <w:szCs w:val="20"/>
        </w:rPr>
      </w:pPr>
    </w:p>
    <w:sectPr w:rsidR="003C6C9B" w:rsidRPr="000E7DA4" w:rsidSect="00161ED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21" w:rsidRDefault="00F54D21" w:rsidP="00161EDA">
      <w:pPr>
        <w:spacing w:after="0" w:line="240" w:lineRule="auto"/>
      </w:pPr>
      <w:r>
        <w:separator/>
      </w:r>
    </w:p>
  </w:endnote>
  <w:endnote w:type="continuationSeparator" w:id="0">
    <w:p w:rsidR="00F54D21" w:rsidRDefault="00F54D21" w:rsidP="0016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3987"/>
      <w:docPartObj>
        <w:docPartGallery w:val="Page Numbers (Bottom of Page)"/>
        <w:docPartUnique/>
      </w:docPartObj>
    </w:sdtPr>
    <w:sdtEndPr>
      <w:rPr>
        <w:noProof/>
      </w:rPr>
    </w:sdtEndPr>
    <w:sdtContent>
      <w:p w:rsidR="00CF6CD6" w:rsidRDefault="00CF6CD6">
        <w:pPr>
          <w:pStyle w:val="Footer"/>
          <w:jc w:val="center"/>
        </w:pPr>
        <w:r>
          <w:fldChar w:fldCharType="begin"/>
        </w:r>
        <w:r>
          <w:instrText xml:space="preserve"> PAGE   \* MERGEFORMAT </w:instrText>
        </w:r>
        <w:r>
          <w:fldChar w:fldCharType="separate"/>
        </w:r>
        <w:r w:rsidR="008D7D79">
          <w:rPr>
            <w:noProof/>
          </w:rPr>
          <w:t>14</w:t>
        </w:r>
        <w:r>
          <w:rPr>
            <w:noProof/>
          </w:rPr>
          <w:fldChar w:fldCharType="end"/>
        </w:r>
      </w:p>
    </w:sdtContent>
  </w:sdt>
  <w:p w:rsidR="00CF6CD6" w:rsidRDefault="00CF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21" w:rsidRDefault="00F54D21" w:rsidP="00161EDA">
      <w:pPr>
        <w:spacing w:after="0" w:line="240" w:lineRule="auto"/>
      </w:pPr>
      <w:r>
        <w:separator/>
      </w:r>
    </w:p>
  </w:footnote>
  <w:footnote w:type="continuationSeparator" w:id="0">
    <w:p w:rsidR="00F54D21" w:rsidRDefault="00F54D21" w:rsidP="00161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D23B"/>
    <w:multiLevelType w:val="singleLevel"/>
    <w:tmpl w:val="5619E6B8"/>
    <w:lvl w:ilvl="0">
      <w:start w:val="1"/>
      <w:numFmt w:val="lowerLetter"/>
      <w:lvlText w:val="(%1)"/>
      <w:lvlJc w:val="left"/>
      <w:pPr>
        <w:tabs>
          <w:tab w:val="num" w:pos="-72"/>
        </w:tabs>
        <w:ind w:left="-216" w:firstLine="216"/>
      </w:pPr>
      <w:rPr>
        <w:rFonts w:ascii="Bookman Old Style" w:hAnsi="Bookman Old Style" w:cs="Bookman Old Style"/>
        <w:snapToGrid/>
        <w:color w:val="1D1201"/>
        <w:sz w:val="15"/>
        <w:szCs w:val="15"/>
      </w:rPr>
    </w:lvl>
  </w:abstractNum>
  <w:abstractNum w:abstractNumId="1">
    <w:nsid w:val="00D0DB24"/>
    <w:multiLevelType w:val="singleLevel"/>
    <w:tmpl w:val="57423943"/>
    <w:lvl w:ilvl="0">
      <w:start w:val="4"/>
      <w:numFmt w:val="lowerLetter"/>
      <w:lvlText w:val="(%1)"/>
      <w:lvlJc w:val="left"/>
      <w:pPr>
        <w:tabs>
          <w:tab w:val="num" w:pos="288"/>
        </w:tabs>
        <w:ind w:left="144" w:firstLine="216"/>
      </w:pPr>
      <w:rPr>
        <w:rFonts w:ascii="Bookman Old Style" w:hAnsi="Bookman Old Style" w:cs="Bookman Old Style"/>
        <w:snapToGrid/>
        <w:color w:val="1C1100"/>
        <w:spacing w:val="1"/>
        <w:sz w:val="15"/>
        <w:szCs w:val="15"/>
      </w:rPr>
    </w:lvl>
  </w:abstractNum>
  <w:abstractNum w:abstractNumId="2">
    <w:nsid w:val="00E25962"/>
    <w:multiLevelType w:val="singleLevel"/>
    <w:tmpl w:val="32AE5232"/>
    <w:lvl w:ilvl="0">
      <w:start w:val="1"/>
      <w:numFmt w:val="lowerLetter"/>
      <w:lvlText w:val="(%1)"/>
      <w:lvlJc w:val="left"/>
      <w:pPr>
        <w:tabs>
          <w:tab w:val="num" w:pos="288"/>
        </w:tabs>
        <w:ind w:left="72" w:firstLine="216"/>
      </w:pPr>
      <w:rPr>
        <w:rFonts w:ascii="Bookman Old Style" w:hAnsi="Bookman Old Style" w:cs="Bookman Old Style"/>
        <w:b/>
        <w:bCs/>
        <w:snapToGrid/>
        <w:color w:val="1D1604"/>
        <w:spacing w:val="-3"/>
        <w:sz w:val="15"/>
        <w:szCs w:val="15"/>
      </w:rPr>
    </w:lvl>
  </w:abstractNum>
  <w:num w:numId="1">
    <w:abstractNumId w:val="0"/>
  </w:num>
  <w:num w:numId="2">
    <w:abstractNumId w:val="2"/>
  </w:num>
  <w:num w:numId="3">
    <w:abstractNumId w:val="2"/>
    <w:lvlOverride w:ilvl="0">
      <w:lvl w:ilvl="0">
        <w:numFmt w:val="lowerLetter"/>
        <w:lvlText w:val="(%1)"/>
        <w:lvlJc w:val="left"/>
        <w:pPr>
          <w:tabs>
            <w:tab w:val="num" w:pos="288"/>
          </w:tabs>
          <w:ind w:left="72" w:firstLine="216"/>
        </w:pPr>
        <w:rPr>
          <w:rFonts w:ascii="Bookman Old Style" w:hAnsi="Bookman Old Style" w:cs="Bookman Old Style"/>
          <w:snapToGrid/>
          <w:color w:val="1D1604"/>
          <w:spacing w:val="-5"/>
          <w:sz w:val="15"/>
          <w:szCs w:val="15"/>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DA"/>
    <w:rsid w:val="00064101"/>
    <w:rsid w:val="000A7D4A"/>
    <w:rsid w:val="000E7DA4"/>
    <w:rsid w:val="00161EDA"/>
    <w:rsid w:val="002F1AD3"/>
    <w:rsid w:val="00341EC2"/>
    <w:rsid w:val="003C6C9B"/>
    <w:rsid w:val="00782F81"/>
    <w:rsid w:val="008D7D79"/>
    <w:rsid w:val="009E490C"/>
    <w:rsid w:val="00CB6255"/>
    <w:rsid w:val="00CF6CD6"/>
    <w:rsid w:val="00DF3856"/>
    <w:rsid w:val="00F20E9C"/>
    <w:rsid w:val="00F5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161EDA"/>
    <w:pPr>
      <w:widowControl w:val="0"/>
      <w:autoSpaceDE w:val="0"/>
      <w:autoSpaceDN w:val="0"/>
      <w:spacing w:after="0" w:line="201" w:lineRule="auto"/>
      <w:ind w:firstLine="144"/>
      <w:jc w:val="both"/>
    </w:pPr>
    <w:rPr>
      <w:rFonts w:ascii="Times New Roman" w:hAnsi="Times New Roman" w:cs="Times New Roman"/>
      <w:color w:val="1C0E00"/>
      <w:sz w:val="14"/>
      <w:szCs w:val="14"/>
      <w:lang w:val="en-US"/>
    </w:rPr>
  </w:style>
  <w:style w:type="paragraph" w:customStyle="1" w:styleId="Style1">
    <w:name w:val="Style 1"/>
    <w:basedOn w:val="Normal"/>
    <w:uiPriority w:val="99"/>
    <w:rsid w:val="00161ED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161EDA"/>
    <w:pPr>
      <w:widowControl w:val="0"/>
      <w:autoSpaceDE w:val="0"/>
      <w:autoSpaceDN w:val="0"/>
      <w:spacing w:after="0" w:line="264" w:lineRule="auto"/>
      <w:ind w:right="72" w:firstLine="288"/>
      <w:jc w:val="both"/>
    </w:pPr>
    <w:rPr>
      <w:rFonts w:ascii="Times New Roman" w:hAnsi="Times New Roman" w:cs="Times New Roman"/>
      <w:color w:val="140800"/>
      <w:sz w:val="18"/>
      <w:szCs w:val="18"/>
      <w:lang w:val="en-US"/>
    </w:rPr>
  </w:style>
  <w:style w:type="paragraph" w:customStyle="1" w:styleId="Style27">
    <w:name w:val="Style 27"/>
    <w:basedOn w:val="Normal"/>
    <w:uiPriority w:val="99"/>
    <w:rsid w:val="00161EDA"/>
    <w:pPr>
      <w:widowControl w:val="0"/>
      <w:autoSpaceDE w:val="0"/>
      <w:autoSpaceDN w:val="0"/>
      <w:spacing w:after="0" w:line="240" w:lineRule="auto"/>
      <w:ind w:firstLine="288"/>
      <w:jc w:val="both"/>
    </w:pPr>
    <w:rPr>
      <w:rFonts w:ascii="Times New Roman" w:hAnsi="Times New Roman" w:cs="Times New Roman"/>
      <w:color w:val="150800"/>
      <w:sz w:val="18"/>
      <w:szCs w:val="18"/>
      <w:lang w:val="en-US"/>
    </w:rPr>
  </w:style>
  <w:style w:type="paragraph" w:customStyle="1" w:styleId="Style4">
    <w:name w:val="Style 4"/>
    <w:basedOn w:val="Normal"/>
    <w:uiPriority w:val="99"/>
    <w:rsid w:val="00161ED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0">
    <w:name w:val="Style 10"/>
    <w:basedOn w:val="Normal"/>
    <w:uiPriority w:val="99"/>
    <w:rsid w:val="00161EDA"/>
    <w:pPr>
      <w:widowControl w:val="0"/>
      <w:autoSpaceDE w:val="0"/>
      <w:autoSpaceDN w:val="0"/>
      <w:spacing w:before="72" w:after="0" w:line="213" w:lineRule="auto"/>
      <w:ind w:left="144" w:firstLine="216"/>
      <w:jc w:val="both"/>
    </w:pPr>
    <w:rPr>
      <w:rFonts w:ascii="Times New Roman" w:hAnsi="Times New Roman" w:cs="Times New Roman"/>
      <w:color w:val="160A00"/>
      <w:sz w:val="15"/>
      <w:szCs w:val="15"/>
      <w:lang w:val="en-US"/>
    </w:rPr>
  </w:style>
  <w:style w:type="paragraph" w:customStyle="1" w:styleId="Style11">
    <w:name w:val="Style 11"/>
    <w:basedOn w:val="Normal"/>
    <w:uiPriority w:val="99"/>
    <w:rsid w:val="00161EDA"/>
    <w:pPr>
      <w:widowControl w:val="0"/>
      <w:autoSpaceDE w:val="0"/>
      <w:autoSpaceDN w:val="0"/>
      <w:spacing w:before="108" w:after="0" w:line="213" w:lineRule="auto"/>
      <w:ind w:left="72" w:right="144" w:firstLine="144"/>
      <w:jc w:val="both"/>
    </w:pPr>
    <w:rPr>
      <w:rFonts w:ascii="Times New Roman" w:hAnsi="Times New Roman" w:cs="Times New Roman"/>
      <w:color w:val="2A1A00"/>
      <w:sz w:val="15"/>
      <w:szCs w:val="15"/>
      <w:lang w:val="en-US"/>
    </w:rPr>
  </w:style>
  <w:style w:type="paragraph" w:customStyle="1" w:styleId="Style12">
    <w:name w:val="Style 12"/>
    <w:basedOn w:val="Normal"/>
    <w:uiPriority w:val="99"/>
    <w:rsid w:val="00161EDA"/>
    <w:pPr>
      <w:widowControl w:val="0"/>
      <w:autoSpaceDE w:val="0"/>
      <w:autoSpaceDN w:val="0"/>
      <w:spacing w:before="72" w:after="0" w:line="213" w:lineRule="auto"/>
      <w:ind w:left="72" w:right="72" w:firstLine="144"/>
      <w:jc w:val="both"/>
    </w:pPr>
    <w:rPr>
      <w:rFonts w:ascii="Times New Roman" w:hAnsi="Times New Roman" w:cs="Times New Roman"/>
      <w:color w:val="291A00"/>
      <w:sz w:val="15"/>
      <w:szCs w:val="15"/>
      <w:lang w:val="en-US"/>
    </w:rPr>
  </w:style>
  <w:style w:type="paragraph" w:customStyle="1" w:styleId="Style13">
    <w:name w:val="Style 13"/>
    <w:basedOn w:val="Normal"/>
    <w:uiPriority w:val="99"/>
    <w:rsid w:val="00161EDA"/>
    <w:pPr>
      <w:widowControl w:val="0"/>
      <w:autoSpaceDE w:val="0"/>
      <w:autoSpaceDN w:val="0"/>
      <w:spacing w:before="72" w:after="0" w:line="208" w:lineRule="auto"/>
      <w:ind w:left="144" w:firstLine="144"/>
      <w:jc w:val="both"/>
    </w:pPr>
    <w:rPr>
      <w:rFonts w:ascii="Times New Roman" w:hAnsi="Times New Roman" w:cs="Times New Roman"/>
      <w:color w:val="3A2A02"/>
      <w:sz w:val="15"/>
      <w:szCs w:val="15"/>
      <w:lang w:val="en-US"/>
    </w:rPr>
  </w:style>
  <w:style w:type="paragraph" w:customStyle="1" w:styleId="Style28">
    <w:name w:val="Style 28"/>
    <w:basedOn w:val="Normal"/>
    <w:uiPriority w:val="99"/>
    <w:rsid w:val="00161EDA"/>
    <w:pPr>
      <w:widowControl w:val="0"/>
      <w:autoSpaceDE w:val="0"/>
      <w:autoSpaceDN w:val="0"/>
      <w:spacing w:before="144" w:after="0" w:line="240" w:lineRule="auto"/>
      <w:ind w:right="72" w:firstLine="288"/>
      <w:jc w:val="both"/>
    </w:pPr>
    <w:rPr>
      <w:rFonts w:ascii="Times New Roman" w:hAnsi="Times New Roman" w:cs="Times New Roman"/>
      <w:color w:val="221903"/>
      <w:sz w:val="18"/>
      <w:szCs w:val="18"/>
      <w:lang w:val="en-US"/>
    </w:rPr>
  </w:style>
  <w:style w:type="paragraph" w:customStyle="1" w:styleId="Style29">
    <w:name w:val="Style 29"/>
    <w:basedOn w:val="Normal"/>
    <w:uiPriority w:val="99"/>
    <w:rsid w:val="00161EDA"/>
    <w:pPr>
      <w:widowControl w:val="0"/>
      <w:autoSpaceDE w:val="0"/>
      <w:autoSpaceDN w:val="0"/>
      <w:spacing w:after="36" w:line="220" w:lineRule="auto"/>
      <w:jc w:val="right"/>
    </w:pPr>
    <w:rPr>
      <w:rFonts w:ascii="Times New Roman" w:hAnsi="Times New Roman" w:cs="Times New Roman"/>
      <w:i/>
      <w:iCs/>
      <w:color w:val="1B0B00"/>
      <w:sz w:val="18"/>
      <w:szCs w:val="18"/>
      <w:lang w:val="en-US"/>
    </w:rPr>
  </w:style>
  <w:style w:type="paragraph" w:customStyle="1" w:styleId="Style30">
    <w:name w:val="Style 30"/>
    <w:basedOn w:val="Normal"/>
    <w:uiPriority w:val="99"/>
    <w:rsid w:val="00161EDA"/>
    <w:pPr>
      <w:widowControl w:val="0"/>
      <w:autoSpaceDE w:val="0"/>
      <w:autoSpaceDN w:val="0"/>
      <w:spacing w:after="0" w:line="232" w:lineRule="auto"/>
      <w:ind w:firstLine="288"/>
      <w:jc w:val="both"/>
    </w:pPr>
    <w:rPr>
      <w:rFonts w:ascii="Times New Roman" w:hAnsi="Times New Roman" w:cs="Times New Roman"/>
      <w:color w:val="1B0B00"/>
      <w:sz w:val="21"/>
      <w:szCs w:val="21"/>
      <w:lang w:val="en-US"/>
    </w:rPr>
  </w:style>
  <w:style w:type="paragraph" w:customStyle="1" w:styleId="Style31">
    <w:name w:val="Style 31"/>
    <w:basedOn w:val="Normal"/>
    <w:uiPriority w:val="99"/>
    <w:rsid w:val="00161EDA"/>
    <w:pPr>
      <w:widowControl w:val="0"/>
      <w:autoSpaceDE w:val="0"/>
      <w:autoSpaceDN w:val="0"/>
      <w:spacing w:after="0" w:line="232" w:lineRule="auto"/>
      <w:ind w:right="72" w:firstLine="288"/>
      <w:jc w:val="both"/>
    </w:pPr>
    <w:rPr>
      <w:rFonts w:ascii="Times New Roman" w:hAnsi="Times New Roman" w:cs="Times New Roman"/>
      <w:color w:val="241500"/>
      <w:sz w:val="21"/>
      <w:szCs w:val="21"/>
      <w:lang w:val="en-US"/>
    </w:rPr>
  </w:style>
  <w:style w:type="paragraph" w:customStyle="1" w:styleId="Style26">
    <w:name w:val="Style 26"/>
    <w:basedOn w:val="Normal"/>
    <w:uiPriority w:val="99"/>
    <w:rsid w:val="00161EDA"/>
    <w:pPr>
      <w:widowControl w:val="0"/>
      <w:autoSpaceDE w:val="0"/>
      <w:autoSpaceDN w:val="0"/>
      <w:spacing w:after="252" w:line="240" w:lineRule="auto"/>
      <w:jc w:val="both"/>
    </w:pPr>
    <w:rPr>
      <w:rFonts w:ascii="Times New Roman" w:hAnsi="Times New Roman" w:cs="Times New Roman"/>
      <w:color w:val="231601"/>
      <w:sz w:val="18"/>
      <w:szCs w:val="18"/>
      <w:lang w:val="en-US"/>
    </w:rPr>
  </w:style>
  <w:style w:type="paragraph" w:customStyle="1" w:styleId="Style24">
    <w:name w:val="Style 24"/>
    <w:basedOn w:val="Normal"/>
    <w:uiPriority w:val="99"/>
    <w:rsid w:val="00161EDA"/>
    <w:pPr>
      <w:widowControl w:val="0"/>
      <w:autoSpaceDE w:val="0"/>
      <w:autoSpaceDN w:val="0"/>
      <w:spacing w:after="0" w:line="240" w:lineRule="auto"/>
      <w:ind w:left="144" w:firstLine="144"/>
      <w:jc w:val="both"/>
    </w:pPr>
    <w:rPr>
      <w:rFonts w:ascii="Times New Roman" w:hAnsi="Times New Roman" w:cs="Times New Roman"/>
      <w:color w:val="1C0D00"/>
      <w:sz w:val="15"/>
      <w:szCs w:val="15"/>
      <w:lang w:val="en-US"/>
    </w:rPr>
  </w:style>
  <w:style w:type="paragraph" w:customStyle="1" w:styleId="Style25">
    <w:name w:val="Style 25"/>
    <w:basedOn w:val="Normal"/>
    <w:uiPriority w:val="99"/>
    <w:rsid w:val="00161EDA"/>
    <w:pPr>
      <w:widowControl w:val="0"/>
      <w:autoSpaceDE w:val="0"/>
      <w:autoSpaceDN w:val="0"/>
      <w:spacing w:after="0" w:line="266" w:lineRule="auto"/>
      <w:ind w:firstLine="288"/>
      <w:jc w:val="both"/>
    </w:pPr>
    <w:rPr>
      <w:rFonts w:ascii="Times New Roman" w:hAnsi="Times New Roman" w:cs="Times New Roman"/>
      <w:color w:val="1C0D00"/>
      <w:sz w:val="18"/>
      <w:szCs w:val="18"/>
      <w:lang w:val="en-US"/>
    </w:rPr>
  </w:style>
  <w:style w:type="paragraph" w:customStyle="1" w:styleId="Style21">
    <w:name w:val="Style 21"/>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E1100"/>
      <w:sz w:val="15"/>
      <w:szCs w:val="15"/>
      <w:lang w:val="en-US"/>
    </w:rPr>
  </w:style>
  <w:style w:type="paragraph" w:customStyle="1" w:styleId="Style23">
    <w:name w:val="Style 23"/>
    <w:basedOn w:val="Normal"/>
    <w:uiPriority w:val="99"/>
    <w:rsid w:val="00161EDA"/>
    <w:pPr>
      <w:widowControl w:val="0"/>
      <w:autoSpaceDE w:val="0"/>
      <w:autoSpaceDN w:val="0"/>
      <w:spacing w:before="72" w:after="0" w:line="196" w:lineRule="auto"/>
      <w:ind w:left="72" w:right="72" w:firstLine="144"/>
      <w:jc w:val="both"/>
    </w:pPr>
    <w:rPr>
      <w:rFonts w:ascii="Times New Roman" w:hAnsi="Times New Roman" w:cs="Times New Roman"/>
      <w:color w:val="210F00"/>
      <w:sz w:val="15"/>
      <w:szCs w:val="15"/>
      <w:lang w:val="en-US"/>
    </w:rPr>
  </w:style>
  <w:style w:type="paragraph" w:customStyle="1" w:styleId="Style22">
    <w:name w:val="Style 22"/>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211200"/>
      <w:sz w:val="15"/>
      <w:szCs w:val="15"/>
      <w:lang w:val="en-US"/>
    </w:rPr>
  </w:style>
  <w:style w:type="paragraph" w:customStyle="1" w:styleId="Style14">
    <w:name w:val="Style 14"/>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C0F00"/>
      <w:sz w:val="15"/>
      <w:szCs w:val="15"/>
      <w:lang w:val="en-US"/>
    </w:rPr>
  </w:style>
  <w:style w:type="paragraph" w:customStyle="1" w:styleId="Style17">
    <w:name w:val="Style 17"/>
    <w:basedOn w:val="Normal"/>
    <w:uiPriority w:val="99"/>
    <w:rsid w:val="00161EDA"/>
    <w:pPr>
      <w:widowControl w:val="0"/>
      <w:autoSpaceDE w:val="0"/>
      <w:autoSpaceDN w:val="0"/>
      <w:spacing w:after="0" w:line="213" w:lineRule="auto"/>
      <w:ind w:left="144" w:firstLine="144"/>
      <w:jc w:val="both"/>
    </w:pPr>
    <w:rPr>
      <w:rFonts w:ascii="Times New Roman" w:hAnsi="Times New Roman" w:cs="Times New Roman"/>
      <w:color w:val="241600"/>
      <w:sz w:val="15"/>
      <w:szCs w:val="15"/>
      <w:lang w:val="en-US"/>
    </w:rPr>
  </w:style>
  <w:style w:type="paragraph" w:customStyle="1" w:styleId="Style16">
    <w:name w:val="Style 16"/>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D1201"/>
      <w:sz w:val="15"/>
      <w:szCs w:val="15"/>
      <w:lang w:val="en-US"/>
    </w:rPr>
  </w:style>
  <w:style w:type="paragraph" w:customStyle="1" w:styleId="Style19">
    <w:name w:val="Style 19"/>
    <w:basedOn w:val="Normal"/>
    <w:uiPriority w:val="99"/>
    <w:rsid w:val="00161EDA"/>
    <w:pPr>
      <w:widowControl w:val="0"/>
      <w:autoSpaceDE w:val="0"/>
      <w:autoSpaceDN w:val="0"/>
      <w:spacing w:before="72" w:after="0" w:line="211" w:lineRule="auto"/>
      <w:ind w:left="72" w:right="72" w:firstLine="144"/>
      <w:jc w:val="both"/>
    </w:pPr>
    <w:rPr>
      <w:rFonts w:ascii="Times New Roman" w:hAnsi="Times New Roman" w:cs="Times New Roman"/>
      <w:b/>
      <w:bCs/>
      <w:color w:val="1D1604"/>
      <w:sz w:val="15"/>
      <w:szCs w:val="15"/>
      <w:lang w:val="en-US"/>
    </w:rPr>
  </w:style>
  <w:style w:type="paragraph" w:customStyle="1" w:styleId="Style18">
    <w:name w:val="Style 18"/>
    <w:basedOn w:val="Normal"/>
    <w:uiPriority w:val="99"/>
    <w:rsid w:val="00161EDA"/>
    <w:pPr>
      <w:widowControl w:val="0"/>
      <w:autoSpaceDE w:val="0"/>
      <w:autoSpaceDN w:val="0"/>
      <w:spacing w:before="72" w:after="0" w:line="213" w:lineRule="auto"/>
      <w:ind w:left="72" w:right="72" w:firstLine="216"/>
      <w:jc w:val="both"/>
    </w:pPr>
    <w:rPr>
      <w:rFonts w:ascii="Times New Roman" w:hAnsi="Times New Roman" w:cs="Times New Roman"/>
      <w:color w:val="1D1604"/>
      <w:sz w:val="15"/>
      <w:szCs w:val="15"/>
      <w:lang w:val="en-US"/>
    </w:rPr>
  </w:style>
  <w:style w:type="paragraph" w:customStyle="1" w:styleId="Style20">
    <w:name w:val="Style 20"/>
    <w:basedOn w:val="Normal"/>
    <w:uiPriority w:val="99"/>
    <w:rsid w:val="00161EDA"/>
    <w:pPr>
      <w:widowControl w:val="0"/>
      <w:autoSpaceDE w:val="0"/>
      <w:autoSpaceDN w:val="0"/>
      <w:spacing w:before="72" w:after="0" w:line="211" w:lineRule="auto"/>
      <w:ind w:left="144" w:firstLine="144"/>
      <w:jc w:val="both"/>
    </w:pPr>
    <w:rPr>
      <w:rFonts w:ascii="Times New Roman" w:hAnsi="Times New Roman" w:cs="Times New Roman"/>
      <w:color w:val="1C1100"/>
      <w:sz w:val="15"/>
      <w:szCs w:val="15"/>
      <w:lang w:val="en-US"/>
    </w:rPr>
  </w:style>
  <w:style w:type="character" w:customStyle="1" w:styleId="CharacterStyle1">
    <w:name w:val="Character Style 1"/>
    <w:uiPriority w:val="99"/>
    <w:rsid w:val="00161EDA"/>
    <w:rPr>
      <w:color w:val="1C0E00"/>
      <w:sz w:val="14"/>
      <w:szCs w:val="14"/>
    </w:rPr>
  </w:style>
  <w:style w:type="character" w:customStyle="1" w:styleId="CharacterStyle6">
    <w:name w:val="Character Style 6"/>
    <w:uiPriority w:val="99"/>
    <w:rsid w:val="00161EDA"/>
    <w:rPr>
      <w:color w:val="140800"/>
      <w:sz w:val="18"/>
      <w:szCs w:val="18"/>
    </w:rPr>
  </w:style>
  <w:style w:type="character" w:customStyle="1" w:styleId="CharacterStyle7">
    <w:name w:val="Character Style 7"/>
    <w:uiPriority w:val="99"/>
    <w:rsid w:val="00161EDA"/>
    <w:rPr>
      <w:color w:val="150800"/>
      <w:sz w:val="18"/>
      <w:szCs w:val="18"/>
    </w:rPr>
  </w:style>
  <w:style w:type="character" w:customStyle="1" w:styleId="CharacterStyle10">
    <w:name w:val="Character Style 10"/>
    <w:uiPriority w:val="99"/>
    <w:rsid w:val="00161EDA"/>
    <w:rPr>
      <w:sz w:val="20"/>
      <w:szCs w:val="20"/>
    </w:rPr>
  </w:style>
  <w:style w:type="character" w:customStyle="1" w:styleId="CharacterStyle12">
    <w:name w:val="Character Style 12"/>
    <w:uiPriority w:val="99"/>
    <w:rsid w:val="00161EDA"/>
    <w:rPr>
      <w:color w:val="291A00"/>
      <w:sz w:val="15"/>
      <w:szCs w:val="15"/>
    </w:rPr>
  </w:style>
  <w:style w:type="character" w:customStyle="1" w:styleId="CharacterStyle3">
    <w:name w:val="Character Style 3"/>
    <w:uiPriority w:val="99"/>
    <w:rsid w:val="00161EDA"/>
    <w:rPr>
      <w:color w:val="3A2A02"/>
      <w:sz w:val="15"/>
      <w:szCs w:val="15"/>
    </w:rPr>
  </w:style>
  <w:style w:type="character" w:customStyle="1" w:styleId="CharacterStyle11">
    <w:name w:val="Character Style 11"/>
    <w:uiPriority w:val="99"/>
    <w:rsid w:val="00161EDA"/>
    <w:rPr>
      <w:color w:val="2A1A00"/>
      <w:sz w:val="15"/>
      <w:szCs w:val="15"/>
    </w:rPr>
  </w:style>
  <w:style w:type="character" w:customStyle="1" w:styleId="CharacterStyle4">
    <w:name w:val="Character Style 4"/>
    <w:uiPriority w:val="99"/>
    <w:rsid w:val="00161EDA"/>
    <w:rPr>
      <w:i/>
      <w:iCs/>
      <w:color w:val="1B0B00"/>
      <w:sz w:val="18"/>
      <w:szCs w:val="18"/>
    </w:rPr>
  </w:style>
  <w:style w:type="character" w:customStyle="1" w:styleId="CharacterStyle5">
    <w:name w:val="Character Style 5"/>
    <w:uiPriority w:val="99"/>
    <w:rsid w:val="00161EDA"/>
    <w:rPr>
      <w:color w:val="160A00"/>
      <w:sz w:val="15"/>
      <w:szCs w:val="15"/>
    </w:rPr>
  </w:style>
  <w:style w:type="character" w:customStyle="1" w:styleId="CharacterStyle8">
    <w:name w:val="Character Style 8"/>
    <w:uiPriority w:val="99"/>
    <w:rsid w:val="00161EDA"/>
    <w:rPr>
      <w:color w:val="221903"/>
      <w:sz w:val="18"/>
      <w:szCs w:val="18"/>
    </w:rPr>
  </w:style>
  <w:style w:type="character" w:customStyle="1" w:styleId="CharacterStyle9">
    <w:name w:val="Character Style 9"/>
    <w:uiPriority w:val="99"/>
    <w:rsid w:val="00161EDA"/>
    <w:rPr>
      <w:color w:val="241500"/>
      <w:sz w:val="21"/>
      <w:szCs w:val="21"/>
    </w:rPr>
  </w:style>
  <w:style w:type="character" w:customStyle="1" w:styleId="CharacterStyle13">
    <w:name w:val="Character Style 13"/>
    <w:uiPriority w:val="99"/>
    <w:rsid w:val="00161EDA"/>
    <w:rPr>
      <w:color w:val="1B0B00"/>
      <w:sz w:val="21"/>
      <w:szCs w:val="21"/>
    </w:rPr>
  </w:style>
  <w:style w:type="character" w:customStyle="1" w:styleId="CharacterStyle14">
    <w:name w:val="Character Style 14"/>
    <w:uiPriority w:val="99"/>
    <w:rsid w:val="00161EDA"/>
    <w:rPr>
      <w:color w:val="1C0F00"/>
      <w:sz w:val="15"/>
      <w:szCs w:val="15"/>
    </w:rPr>
  </w:style>
  <w:style w:type="character" w:customStyle="1" w:styleId="CharacterStyle16">
    <w:name w:val="Character Style 16"/>
    <w:uiPriority w:val="99"/>
    <w:rsid w:val="00161EDA"/>
    <w:rPr>
      <w:color w:val="1D1201"/>
      <w:sz w:val="15"/>
      <w:szCs w:val="15"/>
    </w:rPr>
  </w:style>
  <w:style w:type="character" w:customStyle="1" w:styleId="CharacterStyle17">
    <w:name w:val="Character Style 17"/>
    <w:uiPriority w:val="99"/>
    <w:rsid w:val="00161EDA"/>
    <w:rPr>
      <w:color w:val="241600"/>
      <w:sz w:val="15"/>
      <w:szCs w:val="15"/>
    </w:rPr>
  </w:style>
  <w:style w:type="character" w:customStyle="1" w:styleId="CharacterStyle18">
    <w:name w:val="Character Style 18"/>
    <w:uiPriority w:val="99"/>
    <w:rsid w:val="00161EDA"/>
    <w:rPr>
      <w:color w:val="1D1604"/>
      <w:sz w:val="15"/>
      <w:szCs w:val="15"/>
    </w:rPr>
  </w:style>
  <w:style w:type="character" w:customStyle="1" w:styleId="CharacterStyle19">
    <w:name w:val="Character Style 19"/>
    <w:uiPriority w:val="99"/>
    <w:rsid w:val="00161EDA"/>
    <w:rPr>
      <w:b/>
      <w:bCs/>
      <w:color w:val="1D1604"/>
      <w:sz w:val="15"/>
      <w:szCs w:val="15"/>
    </w:rPr>
  </w:style>
  <w:style w:type="character" w:customStyle="1" w:styleId="CharacterStyle20">
    <w:name w:val="Character Style 20"/>
    <w:uiPriority w:val="99"/>
    <w:rsid w:val="00161EDA"/>
    <w:rPr>
      <w:color w:val="1C1100"/>
      <w:sz w:val="15"/>
      <w:szCs w:val="15"/>
    </w:rPr>
  </w:style>
  <w:style w:type="character" w:customStyle="1" w:styleId="CharacterStyle21">
    <w:name w:val="Character Style 21"/>
    <w:uiPriority w:val="99"/>
    <w:rsid w:val="00161EDA"/>
    <w:rPr>
      <w:color w:val="1E1100"/>
      <w:sz w:val="15"/>
      <w:szCs w:val="15"/>
    </w:rPr>
  </w:style>
  <w:style w:type="character" w:customStyle="1" w:styleId="CharacterStyle22">
    <w:name w:val="Character Style 22"/>
    <w:uiPriority w:val="99"/>
    <w:rsid w:val="00161EDA"/>
    <w:rPr>
      <w:color w:val="211200"/>
      <w:sz w:val="15"/>
      <w:szCs w:val="15"/>
    </w:rPr>
  </w:style>
  <w:style w:type="character" w:customStyle="1" w:styleId="CharacterStyle23">
    <w:name w:val="Character Style 23"/>
    <w:uiPriority w:val="99"/>
    <w:rsid w:val="00161EDA"/>
    <w:rPr>
      <w:color w:val="210F00"/>
      <w:sz w:val="15"/>
      <w:szCs w:val="15"/>
    </w:rPr>
  </w:style>
  <w:style w:type="character" w:customStyle="1" w:styleId="CharacterStyle24">
    <w:name w:val="Character Style 24"/>
    <w:uiPriority w:val="99"/>
    <w:rsid w:val="00161EDA"/>
    <w:rPr>
      <w:color w:val="1C0D00"/>
      <w:sz w:val="18"/>
      <w:szCs w:val="18"/>
    </w:rPr>
  </w:style>
  <w:style w:type="character" w:customStyle="1" w:styleId="CharacterStyle25">
    <w:name w:val="Character Style 25"/>
    <w:uiPriority w:val="99"/>
    <w:rsid w:val="00161EDA"/>
    <w:rPr>
      <w:color w:val="1C0D00"/>
      <w:sz w:val="15"/>
      <w:szCs w:val="15"/>
    </w:rPr>
  </w:style>
  <w:style w:type="character" w:customStyle="1" w:styleId="CharacterStyle26">
    <w:name w:val="Character Style 26"/>
    <w:uiPriority w:val="99"/>
    <w:rsid w:val="00161EDA"/>
    <w:rPr>
      <w:color w:val="231601"/>
      <w:sz w:val="18"/>
      <w:szCs w:val="18"/>
    </w:rPr>
  </w:style>
  <w:style w:type="paragraph" w:styleId="Header">
    <w:name w:val="header"/>
    <w:basedOn w:val="Normal"/>
    <w:link w:val="HeaderChar"/>
    <w:uiPriority w:val="99"/>
    <w:unhideWhenUsed/>
    <w:rsid w:val="0016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DA"/>
  </w:style>
  <w:style w:type="paragraph" w:styleId="Footer">
    <w:name w:val="footer"/>
    <w:basedOn w:val="Normal"/>
    <w:link w:val="FooterChar"/>
    <w:uiPriority w:val="99"/>
    <w:unhideWhenUsed/>
    <w:rsid w:val="0016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161EDA"/>
    <w:pPr>
      <w:widowControl w:val="0"/>
      <w:autoSpaceDE w:val="0"/>
      <w:autoSpaceDN w:val="0"/>
      <w:spacing w:after="0" w:line="201" w:lineRule="auto"/>
      <w:ind w:firstLine="144"/>
      <w:jc w:val="both"/>
    </w:pPr>
    <w:rPr>
      <w:rFonts w:ascii="Times New Roman" w:hAnsi="Times New Roman" w:cs="Times New Roman"/>
      <w:color w:val="1C0E00"/>
      <w:sz w:val="14"/>
      <w:szCs w:val="14"/>
      <w:lang w:val="en-US"/>
    </w:rPr>
  </w:style>
  <w:style w:type="paragraph" w:customStyle="1" w:styleId="Style1">
    <w:name w:val="Style 1"/>
    <w:basedOn w:val="Normal"/>
    <w:uiPriority w:val="99"/>
    <w:rsid w:val="00161ED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161EDA"/>
    <w:pPr>
      <w:widowControl w:val="0"/>
      <w:autoSpaceDE w:val="0"/>
      <w:autoSpaceDN w:val="0"/>
      <w:spacing w:after="0" w:line="264" w:lineRule="auto"/>
      <w:ind w:right="72" w:firstLine="288"/>
      <w:jc w:val="both"/>
    </w:pPr>
    <w:rPr>
      <w:rFonts w:ascii="Times New Roman" w:hAnsi="Times New Roman" w:cs="Times New Roman"/>
      <w:color w:val="140800"/>
      <w:sz w:val="18"/>
      <w:szCs w:val="18"/>
      <w:lang w:val="en-US"/>
    </w:rPr>
  </w:style>
  <w:style w:type="paragraph" w:customStyle="1" w:styleId="Style27">
    <w:name w:val="Style 27"/>
    <w:basedOn w:val="Normal"/>
    <w:uiPriority w:val="99"/>
    <w:rsid w:val="00161EDA"/>
    <w:pPr>
      <w:widowControl w:val="0"/>
      <w:autoSpaceDE w:val="0"/>
      <w:autoSpaceDN w:val="0"/>
      <w:spacing w:after="0" w:line="240" w:lineRule="auto"/>
      <w:ind w:firstLine="288"/>
      <w:jc w:val="both"/>
    </w:pPr>
    <w:rPr>
      <w:rFonts w:ascii="Times New Roman" w:hAnsi="Times New Roman" w:cs="Times New Roman"/>
      <w:color w:val="150800"/>
      <w:sz w:val="18"/>
      <w:szCs w:val="18"/>
      <w:lang w:val="en-US"/>
    </w:rPr>
  </w:style>
  <w:style w:type="paragraph" w:customStyle="1" w:styleId="Style4">
    <w:name w:val="Style 4"/>
    <w:basedOn w:val="Normal"/>
    <w:uiPriority w:val="99"/>
    <w:rsid w:val="00161ED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0">
    <w:name w:val="Style 10"/>
    <w:basedOn w:val="Normal"/>
    <w:uiPriority w:val="99"/>
    <w:rsid w:val="00161EDA"/>
    <w:pPr>
      <w:widowControl w:val="0"/>
      <w:autoSpaceDE w:val="0"/>
      <w:autoSpaceDN w:val="0"/>
      <w:spacing w:before="72" w:after="0" w:line="213" w:lineRule="auto"/>
      <w:ind w:left="144" w:firstLine="216"/>
      <w:jc w:val="both"/>
    </w:pPr>
    <w:rPr>
      <w:rFonts w:ascii="Times New Roman" w:hAnsi="Times New Roman" w:cs="Times New Roman"/>
      <w:color w:val="160A00"/>
      <w:sz w:val="15"/>
      <w:szCs w:val="15"/>
      <w:lang w:val="en-US"/>
    </w:rPr>
  </w:style>
  <w:style w:type="paragraph" w:customStyle="1" w:styleId="Style11">
    <w:name w:val="Style 11"/>
    <w:basedOn w:val="Normal"/>
    <w:uiPriority w:val="99"/>
    <w:rsid w:val="00161EDA"/>
    <w:pPr>
      <w:widowControl w:val="0"/>
      <w:autoSpaceDE w:val="0"/>
      <w:autoSpaceDN w:val="0"/>
      <w:spacing w:before="108" w:after="0" w:line="213" w:lineRule="auto"/>
      <w:ind w:left="72" w:right="144" w:firstLine="144"/>
      <w:jc w:val="both"/>
    </w:pPr>
    <w:rPr>
      <w:rFonts w:ascii="Times New Roman" w:hAnsi="Times New Roman" w:cs="Times New Roman"/>
      <w:color w:val="2A1A00"/>
      <w:sz w:val="15"/>
      <w:szCs w:val="15"/>
      <w:lang w:val="en-US"/>
    </w:rPr>
  </w:style>
  <w:style w:type="paragraph" w:customStyle="1" w:styleId="Style12">
    <w:name w:val="Style 12"/>
    <w:basedOn w:val="Normal"/>
    <w:uiPriority w:val="99"/>
    <w:rsid w:val="00161EDA"/>
    <w:pPr>
      <w:widowControl w:val="0"/>
      <w:autoSpaceDE w:val="0"/>
      <w:autoSpaceDN w:val="0"/>
      <w:spacing w:before="72" w:after="0" w:line="213" w:lineRule="auto"/>
      <w:ind w:left="72" w:right="72" w:firstLine="144"/>
      <w:jc w:val="both"/>
    </w:pPr>
    <w:rPr>
      <w:rFonts w:ascii="Times New Roman" w:hAnsi="Times New Roman" w:cs="Times New Roman"/>
      <w:color w:val="291A00"/>
      <w:sz w:val="15"/>
      <w:szCs w:val="15"/>
      <w:lang w:val="en-US"/>
    </w:rPr>
  </w:style>
  <w:style w:type="paragraph" w:customStyle="1" w:styleId="Style13">
    <w:name w:val="Style 13"/>
    <w:basedOn w:val="Normal"/>
    <w:uiPriority w:val="99"/>
    <w:rsid w:val="00161EDA"/>
    <w:pPr>
      <w:widowControl w:val="0"/>
      <w:autoSpaceDE w:val="0"/>
      <w:autoSpaceDN w:val="0"/>
      <w:spacing w:before="72" w:after="0" w:line="208" w:lineRule="auto"/>
      <w:ind w:left="144" w:firstLine="144"/>
      <w:jc w:val="both"/>
    </w:pPr>
    <w:rPr>
      <w:rFonts w:ascii="Times New Roman" w:hAnsi="Times New Roman" w:cs="Times New Roman"/>
      <w:color w:val="3A2A02"/>
      <w:sz w:val="15"/>
      <w:szCs w:val="15"/>
      <w:lang w:val="en-US"/>
    </w:rPr>
  </w:style>
  <w:style w:type="paragraph" w:customStyle="1" w:styleId="Style28">
    <w:name w:val="Style 28"/>
    <w:basedOn w:val="Normal"/>
    <w:uiPriority w:val="99"/>
    <w:rsid w:val="00161EDA"/>
    <w:pPr>
      <w:widowControl w:val="0"/>
      <w:autoSpaceDE w:val="0"/>
      <w:autoSpaceDN w:val="0"/>
      <w:spacing w:before="144" w:after="0" w:line="240" w:lineRule="auto"/>
      <w:ind w:right="72" w:firstLine="288"/>
      <w:jc w:val="both"/>
    </w:pPr>
    <w:rPr>
      <w:rFonts w:ascii="Times New Roman" w:hAnsi="Times New Roman" w:cs="Times New Roman"/>
      <w:color w:val="221903"/>
      <w:sz w:val="18"/>
      <w:szCs w:val="18"/>
      <w:lang w:val="en-US"/>
    </w:rPr>
  </w:style>
  <w:style w:type="paragraph" w:customStyle="1" w:styleId="Style29">
    <w:name w:val="Style 29"/>
    <w:basedOn w:val="Normal"/>
    <w:uiPriority w:val="99"/>
    <w:rsid w:val="00161EDA"/>
    <w:pPr>
      <w:widowControl w:val="0"/>
      <w:autoSpaceDE w:val="0"/>
      <w:autoSpaceDN w:val="0"/>
      <w:spacing w:after="36" w:line="220" w:lineRule="auto"/>
      <w:jc w:val="right"/>
    </w:pPr>
    <w:rPr>
      <w:rFonts w:ascii="Times New Roman" w:hAnsi="Times New Roman" w:cs="Times New Roman"/>
      <w:i/>
      <w:iCs/>
      <w:color w:val="1B0B00"/>
      <w:sz w:val="18"/>
      <w:szCs w:val="18"/>
      <w:lang w:val="en-US"/>
    </w:rPr>
  </w:style>
  <w:style w:type="paragraph" w:customStyle="1" w:styleId="Style30">
    <w:name w:val="Style 30"/>
    <w:basedOn w:val="Normal"/>
    <w:uiPriority w:val="99"/>
    <w:rsid w:val="00161EDA"/>
    <w:pPr>
      <w:widowControl w:val="0"/>
      <w:autoSpaceDE w:val="0"/>
      <w:autoSpaceDN w:val="0"/>
      <w:spacing w:after="0" w:line="232" w:lineRule="auto"/>
      <w:ind w:firstLine="288"/>
      <w:jc w:val="both"/>
    </w:pPr>
    <w:rPr>
      <w:rFonts w:ascii="Times New Roman" w:hAnsi="Times New Roman" w:cs="Times New Roman"/>
      <w:color w:val="1B0B00"/>
      <w:sz w:val="21"/>
      <w:szCs w:val="21"/>
      <w:lang w:val="en-US"/>
    </w:rPr>
  </w:style>
  <w:style w:type="paragraph" w:customStyle="1" w:styleId="Style31">
    <w:name w:val="Style 31"/>
    <w:basedOn w:val="Normal"/>
    <w:uiPriority w:val="99"/>
    <w:rsid w:val="00161EDA"/>
    <w:pPr>
      <w:widowControl w:val="0"/>
      <w:autoSpaceDE w:val="0"/>
      <w:autoSpaceDN w:val="0"/>
      <w:spacing w:after="0" w:line="232" w:lineRule="auto"/>
      <w:ind w:right="72" w:firstLine="288"/>
      <w:jc w:val="both"/>
    </w:pPr>
    <w:rPr>
      <w:rFonts w:ascii="Times New Roman" w:hAnsi="Times New Roman" w:cs="Times New Roman"/>
      <w:color w:val="241500"/>
      <w:sz w:val="21"/>
      <w:szCs w:val="21"/>
      <w:lang w:val="en-US"/>
    </w:rPr>
  </w:style>
  <w:style w:type="paragraph" w:customStyle="1" w:styleId="Style26">
    <w:name w:val="Style 26"/>
    <w:basedOn w:val="Normal"/>
    <w:uiPriority w:val="99"/>
    <w:rsid w:val="00161EDA"/>
    <w:pPr>
      <w:widowControl w:val="0"/>
      <w:autoSpaceDE w:val="0"/>
      <w:autoSpaceDN w:val="0"/>
      <w:spacing w:after="252" w:line="240" w:lineRule="auto"/>
      <w:jc w:val="both"/>
    </w:pPr>
    <w:rPr>
      <w:rFonts w:ascii="Times New Roman" w:hAnsi="Times New Roman" w:cs="Times New Roman"/>
      <w:color w:val="231601"/>
      <w:sz w:val="18"/>
      <w:szCs w:val="18"/>
      <w:lang w:val="en-US"/>
    </w:rPr>
  </w:style>
  <w:style w:type="paragraph" w:customStyle="1" w:styleId="Style24">
    <w:name w:val="Style 24"/>
    <w:basedOn w:val="Normal"/>
    <w:uiPriority w:val="99"/>
    <w:rsid w:val="00161EDA"/>
    <w:pPr>
      <w:widowControl w:val="0"/>
      <w:autoSpaceDE w:val="0"/>
      <w:autoSpaceDN w:val="0"/>
      <w:spacing w:after="0" w:line="240" w:lineRule="auto"/>
      <w:ind w:left="144" w:firstLine="144"/>
      <w:jc w:val="both"/>
    </w:pPr>
    <w:rPr>
      <w:rFonts w:ascii="Times New Roman" w:hAnsi="Times New Roman" w:cs="Times New Roman"/>
      <w:color w:val="1C0D00"/>
      <w:sz w:val="15"/>
      <w:szCs w:val="15"/>
      <w:lang w:val="en-US"/>
    </w:rPr>
  </w:style>
  <w:style w:type="paragraph" w:customStyle="1" w:styleId="Style25">
    <w:name w:val="Style 25"/>
    <w:basedOn w:val="Normal"/>
    <w:uiPriority w:val="99"/>
    <w:rsid w:val="00161EDA"/>
    <w:pPr>
      <w:widowControl w:val="0"/>
      <w:autoSpaceDE w:val="0"/>
      <w:autoSpaceDN w:val="0"/>
      <w:spacing w:after="0" w:line="266" w:lineRule="auto"/>
      <w:ind w:firstLine="288"/>
      <w:jc w:val="both"/>
    </w:pPr>
    <w:rPr>
      <w:rFonts w:ascii="Times New Roman" w:hAnsi="Times New Roman" w:cs="Times New Roman"/>
      <w:color w:val="1C0D00"/>
      <w:sz w:val="18"/>
      <w:szCs w:val="18"/>
      <w:lang w:val="en-US"/>
    </w:rPr>
  </w:style>
  <w:style w:type="paragraph" w:customStyle="1" w:styleId="Style21">
    <w:name w:val="Style 21"/>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E1100"/>
      <w:sz w:val="15"/>
      <w:szCs w:val="15"/>
      <w:lang w:val="en-US"/>
    </w:rPr>
  </w:style>
  <w:style w:type="paragraph" w:customStyle="1" w:styleId="Style23">
    <w:name w:val="Style 23"/>
    <w:basedOn w:val="Normal"/>
    <w:uiPriority w:val="99"/>
    <w:rsid w:val="00161EDA"/>
    <w:pPr>
      <w:widowControl w:val="0"/>
      <w:autoSpaceDE w:val="0"/>
      <w:autoSpaceDN w:val="0"/>
      <w:spacing w:before="72" w:after="0" w:line="196" w:lineRule="auto"/>
      <w:ind w:left="72" w:right="72" w:firstLine="144"/>
      <w:jc w:val="both"/>
    </w:pPr>
    <w:rPr>
      <w:rFonts w:ascii="Times New Roman" w:hAnsi="Times New Roman" w:cs="Times New Roman"/>
      <w:color w:val="210F00"/>
      <w:sz w:val="15"/>
      <w:szCs w:val="15"/>
      <w:lang w:val="en-US"/>
    </w:rPr>
  </w:style>
  <w:style w:type="paragraph" w:customStyle="1" w:styleId="Style22">
    <w:name w:val="Style 22"/>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211200"/>
      <w:sz w:val="15"/>
      <w:szCs w:val="15"/>
      <w:lang w:val="en-US"/>
    </w:rPr>
  </w:style>
  <w:style w:type="paragraph" w:customStyle="1" w:styleId="Style14">
    <w:name w:val="Style 14"/>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C0F00"/>
      <w:sz w:val="15"/>
      <w:szCs w:val="15"/>
      <w:lang w:val="en-US"/>
    </w:rPr>
  </w:style>
  <w:style w:type="paragraph" w:customStyle="1" w:styleId="Style17">
    <w:name w:val="Style 17"/>
    <w:basedOn w:val="Normal"/>
    <w:uiPriority w:val="99"/>
    <w:rsid w:val="00161EDA"/>
    <w:pPr>
      <w:widowControl w:val="0"/>
      <w:autoSpaceDE w:val="0"/>
      <w:autoSpaceDN w:val="0"/>
      <w:spacing w:after="0" w:line="213" w:lineRule="auto"/>
      <w:ind w:left="144" w:firstLine="144"/>
      <w:jc w:val="both"/>
    </w:pPr>
    <w:rPr>
      <w:rFonts w:ascii="Times New Roman" w:hAnsi="Times New Roman" w:cs="Times New Roman"/>
      <w:color w:val="241600"/>
      <w:sz w:val="15"/>
      <w:szCs w:val="15"/>
      <w:lang w:val="en-US"/>
    </w:rPr>
  </w:style>
  <w:style w:type="paragraph" w:customStyle="1" w:styleId="Style16">
    <w:name w:val="Style 16"/>
    <w:basedOn w:val="Normal"/>
    <w:uiPriority w:val="99"/>
    <w:rsid w:val="00161EDA"/>
    <w:pPr>
      <w:widowControl w:val="0"/>
      <w:autoSpaceDE w:val="0"/>
      <w:autoSpaceDN w:val="0"/>
      <w:spacing w:before="72" w:after="0" w:line="213" w:lineRule="auto"/>
      <w:ind w:left="144" w:firstLine="144"/>
      <w:jc w:val="both"/>
    </w:pPr>
    <w:rPr>
      <w:rFonts w:ascii="Times New Roman" w:hAnsi="Times New Roman" w:cs="Times New Roman"/>
      <w:color w:val="1D1201"/>
      <w:sz w:val="15"/>
      <w:szCs w:val="15"/>
      <w:lang w:val="en-US"/>
    </w:rPr>
  </w:style>
  <w:style w:type="paragraph" w:customStyle="1" w:styleId="Style19">
    <w:name w:val="Style 19"/>
    <w:basedOn w:val="Normal"/>
    <w:uiPriority w:val="99"/>
    <w:rsid w:val="00161EDA"/>
    <w:pPr>
      <w:widowControl w:val="0"/>
      <w:autoSpaceDE w:val="0"/>
      <w:autoSpaceDN w:val="0"/>
      <w:spacing w:before="72" w:after="0" w:line="211" w:lineRule="auto"/>
      <w:ind w:left="72" w:right="72" w:firstLine="144"/>
      <w:jc w:val="both"/>
    </w:pPr>
    <w:rPr>
      <w:rFonts w:ascii="Times New Roman" w:hAnsi="Times New Roman" w:cs="Times New Roman"/>
      <w:b/>
      <w:bCs/>
      <w:color w:val="1D1604"/>
      <w:sz w:val="15"/>
      <w:szCs w:val="15"/>
      <w:lang w:val="en-US"/>
    </w:rPr>
  </w:style>
  <w:style w:type="paragraph" w:customStyle="1" w:styleId="Style18">
    <w:name w:val="Style 18"/>
    <w:basedOn w:val="Normal"/>
    <w:uiPriority w:val="99"/>
    <w:rsid w:val="00161EDA"/>
    <w:pPr>
      <w:widowControl w:val="0"/>
      <w:autoSpaceDE w:val="0"/>
      <w:autoSpaceDN w:val="0"/>
      <w:spacing w:before="72" w:after="0" w:line="213" w:lineRule="auto"/>
      <w:ind w:left="72" w:right="72" w:firstLine="216"/>
      <w:jc w:val="both"/>
    </w:pPr>
    <w:rPr>
      <w:rFonts w:ascii="Times New Roman" w:hAnsi="Times New Roman" w:cs="Times New Roman"/>
      <w:color w:val="1D1604"/>
      <w:sz w:val="15"/>
      <w:szCs w:val="15"/>
      <w:lang w:val="en-US"/>
    </w:rPr>
  </w:style>
  <w:style w:type="paragraph" w:customStyle="1" w:styleId="Style20">
    <w:name w:val="Style 20"/>
    <w:basedOn w:val="Normal"/>
    <w:uiPriority w:val="99"/>
    <w:rsid w:val="00161EDA"/>
    <w:pPr>
      <w:widowControl w:val="0"/>
      <w:autoSpaceDE w:val="0"/>
      <w:autoSpaceDN w:val="0"/>
      <w:spacing w:before="72" w:after="0" w:line="211" w:lineRule="auto"/>
      <w:ind w:left="144" w:firstLine="144"/>
      <w:jc w:val="both"/>
    </w:pPr>
    <w:rPr>
      <w:rFonts w:ascii="Times New Roman" w:hAnsi="Times New Roman" w:cs="Times New Roman"/>
      <w:color w:val="1C1100"/>
      <w:sz w:val="15"/>
      <w:szCs w:val="15"/>
      <w:lang w:val="en-US"/>
    </w:rPr>
  </w:style>
  <w:style w:type="character" w:customStyle="1" w:styleId="CharacterStyle1">
    <w:name w:val="Character Style 1"/>
    <w:uiPriority w:val="99"/>
    <w:rsid w:val="00161EDA"/>
    <w:rPr>
      <w:color w:val="1C0E00"/>
      <w:sz w:val="14"/>
      <w:szCs w:val="14"/>
    </w:rPr>
  </w:style>
  <w:style w:type="character" w:customStyle="1" w:styleId="CharacterStyle6">
    <w:name w:val="Character Style 6"/>
    <w:uiPriority w:val="99"/>
    <w:rsid w:val="00161EDA"/>
    <w:rPr>
      <w:color w:val="140800"/>
      <w:sz w:val="18"/>
      <w:szCs w:val="18"/>
    </w:rPr>
  </w:style>
  <w:style w:type="character" w:customStyle="1" w:styleId="CharacterStyle7">
    <w:name w:val="Character Style 7"/>
    <w:uiPriority w:val="99"/>
    <w:rsid w:val="00161EDA"/>
    <w:rPr>
      <w:color w:val="150800"/>
      <w:sz w:val="18"/>
      <w:szCs w:val="18"/>
    </w:rPr>
  </w:style>
  <w:style w:type="character" w:customStyle="1" w:styleId="CharacterStyle10">
    <w:name w:val="Character Style 10"/>
    <w:uiPriority w:val="99"/>
    <w:rsid w:val="00161EDA"/>
    <w:rPr>
      <w:sz w:val="20"/>
      <w:szCs w:val="20"/>
    </w:rPr>
  </w:style>
  <w:style w:type="character" w:customStyle="1" w:styleId="CharacterStyle12">
    <w:name w:val="Character Style 12"/>
    <w:uiPriority w:val="99"/>
    <w:rsid w:val="00161EDA"/>
    <w:rPr>
      <w:color w:val="291A00"/>
      <w:sz w:val="15"/>
      <w:szCs w:val="15"/>
    </w:rPr>
  </w:style>
  <w:style w:type="character" w:customStyle="1" w:styleId="CharacterStyle3">
    <w:name w:val="Character Style 3"/>
    <w:uiPriority w:val="99"/>
    <w:rsid w:val="00161EDA"/>
    <w:rPr>
      <w:color w:val="3A2A02"/>
      <w:sz w:val="15"/>
      <w:szCs w:val="15"/>
    </w:rPr>
  </w:style>
  <w:style w:type="character" w:customStyle="1" w:styleId="CharacterStyle11">
    <w:name w:val="Character Style 11"/>
    <w:uiPriority w:val="99"/>
    <w:rsid w:val="00161EDA"/>
    <w:rPr>
      <w:color w:val="2A1A00"/>
      <w:sz w:val="15"/>
      <w:szCs w:val="15"/>
    </w:rPr>
  </w:style>
  <w:style w:type="character" w:customStyle="1" w:styleId="CharacterStyle4">
    <w:name w:val="Character Style 4"/>
    <w:uiPriority w:val="99"/>
    <w:rsid w:val="00161EDA"/>
    <w:rPr>
      <w:i/>
      <w:iCs/>
      <w:color w:val="1B0B00"/>
      <w:sz w:val="18"/>
      <w:szCs w:val="18"/>
    </w:rPr>
  </w:style>
  <w:style w:type="character" w:customStyle="1" w:styleId="CharacterStyle5">
    <w:name w:val="Character Style 5"/>
    <w:uiPriority w:val="99"/>
    <w:rsid w:val="00161EDA"/>
    <w:rPr>
      <w:color w:val="160A00"/>
      <w:sz w:val="15"/>
      <w:szCs w:val="15"/>
    </w:rPr>
  </w:style>
  <w:style w:type="character" w:customStyle="1" w:styleId="CharacterStyle8">
    <w:name w:val="Character Style 8"/>
    <w:uiPriority w:val="99"/>
    <w:rsid w:val="00161EDA"/>
    <w:rPr>
      <w:color w:val="221903"/>
      <w:sz w:val="18"/>
      <w:szCs w:val="18"/>
    </w:rPr>
  </w:style>
  <w:style w:type="character" w:customStyle="1" w:styleId="CharacterStyle9">
    <w:name w:val="Character Style 9"/>
    <w:uiPriority w:val="99"/>
    <w:rsid w:val="00161EDA"/>
    <w:rPr>
      <w:color w:val="241500"/>
      <w:sz w:val="21"/>
      <w:szCs w:val="21"/>
    </w:rPr>
  </w:style>
  <w:style w:type="character" w:customStyle="1" w:styleId="CharacterStyle13">
    <w:name w:val="Character Style 13"/>
    <w:uiPriority w:val="99"/>
    <w:rsid w:val="00161EDA"/>
    <w:rPr>
      <w:color w:val="1B0B00"/>
      <w:sz w:val="21"/>
      <w:szCs w:val="21"/>
    </w:rPr>
  </w:style>
  <w:style w:type="character" w:customStyle="1" w:styleId="CharacterStyle14">
    <w:name w:val="Character Style 14"/>
    <w:uiPriority w:val="99"/>
    <w:rsid w:val="00161EDA"/>
    <w:rPr>
      <w:color w:val="1C0F00"/>
      <w:sz w:val="15"/>
      <w:szCs w:val="15"/>
    </w:rPr>
  </w:style>
  <w:style w:type="character" w:customStyle="1" w:styleId="CharacterStyle16">
    <w:name w:val="Character Style 16"/>
    <w:uiPriority w:val="99"/>
    <w:rsid w:val="00161EDA"/>
    <w:rPr>
      <w:color w:val="1D1201"/>
      <w:sz w:val="15"/>
      <w:szCs w:val="15"/>
    </w:rPr>
  </w:style>
  <w:style w:type="character" w:customStyle="1" w:styleId="CharacterStyle17">
    <w:name w:val="Character Style 17"/>
    <w:uiPriority w:val="99"/>
    <w:rsid w:val="00161EDA"/>
    <w:rPr>
      <w:color w:val="241600"/>
      <w:sz w:val="15"/>
      <w:szCs w:val="15"/>
    </w:rPr>
  </w:style>
  <w:style w:type="character" w:customStyle="1" w:styleId="CharacterStyle18">
    <w:name w:val="Character Style 18"/>
    <w:uiPriority w:val="99"/>
    <w:rsid w:val="00161EDA"/>
    <w:rPr>
      <w:color w:val="1D1604"/>
      <w:sz w:val="15"/>
      <w:szCs w:val="15"/>
    </w:rPr>
  </w:style>
  <w:style w:type="character" w:customStyle="1" w:styleId="CharacterStyle19">
    <w:name w:val="Character Style 19"/>
    <w:uiPriority w:val="99"/>
    <w:rsid w:val="00161EDA"/>
    <w:rPr>
      <w:b/>
      <w:bCs/>
      <w:color w:val="1D1604"/>
      <w:sz w:val="15"/>
      <w:szCs w:val="15"/>
    </w:rPr>
  </w:style>
  <w:style w:type="character" w:customStyle="1" w:styleId="CharacterStyle20">
    <w:name w:val="Character Style 20"/>
    <w:uiPriority w:val="99"/>
    <w:rsid w:val="00161EDA"/>
    <w:rPr>
      <w:color w:val="1C1100"/>
      <w:sz w:val="15"/>
      <w:szCs w:val="15"/>
    </w:rPr>
  </w:style>
  <w:style w:type="character" w:customStyle="1" w:styleId="CharacterStyle21">
    <w:name w:val="Character Style 21"/>
    <w:uiPriority w:val="99"/>
    <w:rsid w:val="00161EDA"/>
    <w:rPr>
      <w:color w:val="1E1100"/>
      <w:sz w:val="15"/>
      <w:szCs w:val="15"/>
    </w:rPr>
  </w:style>
  <w:style w:type="character" w:customStyle="1" w:styleId="CharacterStyle22">
    <w:name w:val="Character Style 22"/>
    <w:uiPriority w:val="99"/>
    <w:rsid w:val="00161EDA"/>
    <w:rPr>
      <w:color w:val="211200"/>
      <w:sz w:val="15"/>
      <w:szCs w:val="15"/>
    </w:rPr>
  </w:style>
  <w:style w:type="character" w:customStyle="1" w:styleId="CharacterStyle23">
    <w:name w:val="Character Style 23"/>
    <w:uiPriority w:val="99"/>
    <w:rsid w:val="00161EDA"/>
    <w:rPr>
      <w:color w:val="210F00"/>
      <w:sz w:val="15"/>
      <w:szCs w:val="15"/>
    </w:rPr>
  </w:style>
  <w:style w:type="character" w:customStyle="1" w:styleId="CharacterStyle24">
    <w:name w:val="Character Style 24"/>
    <w:uiPriority w:val="99"/>
    <w:rsid w:val="00161EDA"/>
    <w:rPr>
      <w:color w:val="1C0D00"/>
      <w:sz w:val="18"/>
      <w:szCs w:val="18"/>
    </w:rPr>
  </w:style>
  <w:style w:type="character" w:customStyle="1" w:styleId="CharacterStyle25">
    <w:name w:val="Character Style 25"/>
    <w:uiPriority w:val="99"/>
    <w:rsid w:val="00161EDA"/>
    <w:rPr>
      <w:color w:val="1C0D00"/>
      <w:sz w:val="15"/>
      <w:szCs w:val="15"/>
    </w:rPr>
  </w:style>
  <w:style w:type="character" w:customStyle="1" w:styleId="CharacterStyle26">
    <w:name w:val="Character Style 26"/>
    <w:uiPriority w:val="99"/>
    <w:rsid w:val="00161EDA"/>
    <w:rPr>
      <w:color w:val="231601"/>
      <w:sz w:val="18"/>
      <w:szCs w:val="18"/>
    </w:rPr>
  </w:style>
  <w:style w:type="paragraph" w:styleId="Header">
    <w:name w:val="header"/>
    <w:basedOn w:val="Normal"/>
    <w:link w:val="HeaderChar"/>
    <w:uiPriority w:val="99"/>
    <w:unhideWhenUsed/>
    <w:rsid w:val="0016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DA"/>
  </w:style>
  <w:style w:type="paragraph" w:styleId="Footer">
    <w:name w:val="footer"/>
    <w:basedOn w:val="Normal"/>
    <w:link w:val="FooterChar"/>
    <w:uiPriority w:val="99"/>
    <w:unhideWhenUsed/>
    <w:rsid w:val="0016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2013-01-09T19:41:00Z</dcterms:created>
  <dcterms:modified xsi:type="dcterms:W3CDTF">2013-01-09T22:00:00Z</dcterms:modified>
</cp:coreProperties>
</file>