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FF" w:rsidRPr="00312CEE" w:rsidRDefault="009F43FF" w:rsidP="00546C48">
      <w:pPr>
        <w:widowControl w:val="0"/>
        <w:spacing w:after="0"/>
        <w:jc w:val="center"/>
        <w:rPr>
          <w:rFonts w:eastAsia="SimSun"/>
          <w:spacing w:val="-22"/>
          <w:sz w:val="40"/>
          <w:szCs w:val="40"/>
          <w:lang w:eastAsia="zh-CN"/>
        </w:rPr>
      </w:pPr>
      <w:bookmarkStart w:id="0" w:name="_GoBack"/>
      <w:bookmarkEnd w:id="0"/>
      <w:r w:rsidRPr="00312CEE">
        <w:rPr>
          <w:rFonts w:eastAsia="SimSun"/>
          <w:spacing w:val="-22"/>
          <w:sz w:val="40"/>
          <w:szCs w:val="40"/>
          <w:lang w:eastAsia="zh-CN"/>
        </w:rPr>
        <w:t>EXPOSITORY THOUGHTS</w:t>
      </w:r>
      <w:r w:rsidRPr="00312CEE">
        <w:rPr>
          <w:rFonts w:eastAsia="SimSun"/>
          <w:spacing w:val="-22"/>
          <w:sz w:val="40"/>
          <w:szCs w:val="40"/>
          <w:lang w:eastAsia="zh-CN"/>
        </w:rPr>
        <w:br/>
        <w:t>ON THE GOSPELS.</w:t>
      </w:r>
    </w:p>
    <w:p w:rsidR="009F43FF" w:rsidRPr="00312CEE" w:rsidRDefault="009F43FF" w:rsidP="00546C48">
      <w:pPr>
        <w:widowControl w:val="0"/>
        <w:spacing w:after="0"/>
        <w:jc w:val="center"/>
        <w:rPr>
          <w:rFonts w:ascii="Bookman Old Style" w:eastAsia="SimSun" w:hAnsi="Bookman Old Style" w:cs="Bookman Old Style"/>
          <w:spacing w:val="18"/>
          <w:sz w:val="24"/>
          <w:szCs w:val="24"/>
          <w:lang w:eastAsia="zh-CN"/>
        </w:rPr>
      </w:pPr>
    </w:p>
    <w:p w:rsidR="009F43FF" w:rsidRPr="00312CEE" w:rsidRDefault="009F43FF" w:rsidP="00546C48">
      <w:pPr>
        <w:widowControl w:val="0"/>
        <w:spacing w:after="0"/>
        <w:jc w:val="center"/>
        <w:rPr>
          <w:rFonts w:ascii="Bookman Old Style" w:eastAsia="SimSun" w:hAnsi="Bookman Old Style" w:cs="Bookman Old Style"/>
          <w:spacing w:val="24"/>
          <w:sz w:val="24"/>
          <w:szCs w:val="24"/>
          <w:lang w:eastAsia="zh-CN"/>
        </w:rPr>
      </w:pPr>
    </w:p>
    <w:p w:rsidR="009F43FF" w:rsidRPr="00312CEE" w:rsidRDefault="009F43FF" w:rsidP="00546C48">
      <w:pPr>
        <w:widowControl w:val="0"/>
        <w:spacing w:after="0"/>
        <w:jc w:val="center"/>
        <w:rPr>
          <w:rFonts w:ascii="Bookman Old Style" w:eastAsia="SimSun" w:hAnsi="Bookman Old Style" w:cs="Bookman Old Style"/>
          <w:spacing w:val="24"/>
          <w:sz w:val="24"/>
          <w:szCs w:val="24"/>
          <w:lang w:eastAsia="zh-CN"/>
        </w:rPr>
      </w:pPr>
      <w:r w:rsidRPr="00312CEE">
        <w:rPr>
          <w:rFonts w:ascii="Bookman Old Style" w:eastAsia="SimSun" w:hAnsi="Bookman Old Style" w:cs="Bookman Old Style"/>
          <w:spacing w:val="24"/>
          <w:sz w:val="24"/>
          <w:szCs w:val="24"/>
          <w:lang w:eastAsia="zh-CN"/>
        </w:rPr>
        <w:t>FOR FAMILY AND PRIVATE USE.</w:t>
      </w:r>
    </w:p>
    <w:p w:rsidR="009F43FF" w:rsidRPr="00312CEE" w:rsidRDefault="009F43FF" w:rsidP="00546C48">
      <w:pPr>
        <w:widowControl w:val="0"/>
        <w:spacing w:before="576" w:after="0"/>
        <w:jc w:val="center"/>
        <w:rPr>
          <w:rFonts w:ascii="Bookman Old Style" w:eastAsia="SimSun" w:hAnsi="Bookman Old Style" w:cs="Bookman Old Style"/>
          <w:spacing w:val="-2"/>
          <w:sz w:val="14"/>
          <w:szCs w:val="14"/>
          <w:lang w:eastAsia="zh-CN"/>
        </w:rPr>
      </w:pPr>
      <w:r w:rsidRPr="00312CEE">
        <w:rPr>
          <w:rFonts w:ascii="Bookman Old Style" w:eastAsia="SimSun" w:hAnsi="Bookman Old Style" w:cs="Bookman Old Style"/>
          <w:spacing w:val="-2"/>
          <w:sz w:val="18"/>
          <w:szCs w:val="18"/>
          <w:lang w:eastAsia="zh-CN"/>
        </w:rPr>
        <w:t>WITH THE TEXT</w:t>
      </w:r>
      <w:r w:rsidRPr="00312CEE">
        <w:rPr>
          <w:rFonts w:ascii="Bookman Old Style" w:eastAsia="SimSun" w:hAnsi="Bookman Old Style" w:cs="Bookman Old Style"/>
          <w:bCs/>
          <w:spacing w:val="-2"/>
          <w:sz w:val="18"/>
          <w:szCs w:val="18"/>
          <w:lang w:eastAsia="zh-CN"/>
        </w:rPr>
        <w:t xml:space="preserve"> </w:t>
      </w:r>
      <w:r w:rsidRPr="00312CEE">
        <w:rPr>
          <w:rFonts w:ascii="Bookman Old Style" w:eastAsia="SimSun" w:hAnsi="Bookman Old Style" w:cs="Bookman Old Style"/>
          <w:spacing w:val="-2"/>
          <w:sz w:val="18"/>
          <w:szCs w:val="18"/>
          <w:lang w:eastAsia="zh-CN"/>
        </w:rPr>
        <w:t>COMPLETE,</w:t>
      </w:r>
      <w:r w:rsidRPr="00312CEE">
        <w:rPr>
          <w:rFonts w:ascii="Bookman Old Style" w:eastAsia="SimSun" w:hAnsi="Bookman Old Style" w:cs="Bookman Old Style"/>
          <w:spacing w:val="-2"/>
          <w:sz w:val="14"/>
          <w:szCs w:val="14"/>
          <w:lang w:eastAsia="zh-CN"/>
        </w:rPr>
        <w:br/>
      </w:r>
      <w:r w:rsidRPr="00312CEE">
        <w:rPr>
          <w:rFonts w:ascii="Bookman Old Style" w:eastAsia="SimSun" w:hAnsi="Bookman Old Style" w:cs="Bookman Old Style"/>
          <w:spacing w:val="-2"/>
          <w:sz w:val="18"/>
          <w:szCs w:val="18"/>
          <w:lang w:eastAsia="zh-CN"/>
        </w:rPr>
        <w:t>And many Explanatory Notes.</w:t>
      </w:r>
    </w:p>
    <w:p w:rsidR="009F43FF" w:rsidRPr="00312CEE" w:rsidRDefault="009F43FF" w:rsidP="00546C48">
      <w:pPr>
        <w:widowControl w:val="0"/>
        <w:spacing w:before="648" w:after="0"/>
        <w:jc w:val="center"/>
        <w:rPr>
          <w:rFonts w:ascii="Garamond" w:eastAsia="SimSun" w:hAnsi="Garamond" w:cs="Garamond"/>
          <w:spacing w:val="6"/>
          <w:sz w:val="28"/>
          <w:szCs w:val="28"/>
          <w:lang w:eastAsia="zh-CN"/>
        </w:rPr>
      </w:pPr>
      <w:r w:rsidRPr="00312CEE">
        <w:rPr>
          <w:rFonts w:ascii="Garamond" w:eastAsia="SimSun" w:hAnsi="Garamond" w:cs="Garamond"/>
          <w:spacing w:val="6"/>
          <w:sz w:val="28"/>
          <w:szCs w:val="28"/>
          <w:lang w:eastAsia="zh-CN"/>
        </w:rPr>
        <w:t>BY THE REV. J. C. RYLE, B. A.,</w:t>
      </w:r>
    </w:p>
    <w:p w:rsidR="009F43FF" w:rsidRPr="00312CEE" w:rsidRDefault="009F43FF" w:rsidP="00546C48">
      <w:pPr>
        <w:widowControl w:val="0"/>
        <w:spacing w:after="0"/>
        <w:jc w:val="center"/>
        <w:rPr>
          <w:rFonts w:ascii="Bookman Old Style" w:eastAsia="SimSun" w:hAnsi="Bookman Old Style" w:cs="Bookman Old Style"/>
          <w:spacing w:val="16"/>
          <w:sz w:val="12"/>
          <w:szCs w:val="12"/>
          <w:lang w:eastAsia="zh-CN"/>
        </w:rPr>
      </w:pPr>
    </w:p>
    <w:p w:rsidR="009F43FF" w:rsidRPr="00312CEE" w:rsidRDefault="009F43FF" w:rsidP="00546C48">
      <w:pPr>
        <w:widowControl w:val="0"/>
        <w:spacing w:after="0"/>
        <w:jc w:val="center"/>
        <w:rPr>
          <w:rFonts w:ascii="Bookman Old Style" w:eastAsia="SimSun" w:hAnsi="Bookman Old Style" w:cs="Bookman Old Style"/>
          <w:spacing w:val="16"/>
          <w:sz w:val="16"/>
          <w:szCs w:val="16"/>
          <w:lang w:eastAsia="zh-CN"/>
        </w:rPr>
      </w:pPr>
      <w:r w:rsidRPr="00312CEE">
        <w:rPr>
          <w:rFonts w:ascii="Bookman Old Style" w:eastAsia="SimSun" w:hAnsi="Bookman Old Style" w:cs="Bookman Old Style"/>
          <w:spacing w:val="16"/>
          <w:sz w:val="16"/>
          <w:szCs w:val="16"/>
          <w:lang w:eastAsia="zh-CN"/>
        </w:rPr>
        <w:t>CHRIST CHURCH,</w:t>
      </w:r>
      <w:r w:rsidRPr="00312CEE">
        <w:rPr>
          <w:rFonts w:ascii="Bookman Old Style" w:eastAsia="SimSun" w:hAnsi="Bookman Old Style" w:cs="Bookman Old Style"/>
          <w:bCs/>
          <w:spacing w:val="16"/>
          <w:sz w:val="16"/>
          <w:szCs w:val="16"/>
          <w:lang w:eastAsia="zh-CN"/>
        </w:rPr>
        <w:t xml:space="preserve"> </w:t>
      </w:r>
      <w:r w:rsidRPr="00312CEE">
        <w:rPr>
          <w:rFonts w:ascii="Bookman Old Style" w:eastAsia="SimSun" w:hAnsi="Bookman Old Style" w:cs="Bookman Old Style"/>
          <w:spacing w:val="16"/>
          <w:sz w:val="16"/>
          <w:szCs w:val="16"/>
          <w:lang w:eastAsia="zh-CN"/>
        </w:rPr>
        <w:t>OXFORD,</w:t>
      </w:r>
    </w:p>
    <w:p w:rsidR="009F43FF" w:rsidRPr="00312CEE" w:rsidRDefault="009F43FF" w:rsidP="00546C48">
      <w:pPr>
        <w:widowControl w:val="0"/>
        <w:spacing w:after="0"/>
        <w:jc w:val="center"/>
        <w:rPr>
          <w:rFonts w:ascii="Bookman Old Style" w:eastAsia="SimSun" w:hAnsi="Bookman Old Style" w:cs="Bookman Old Style"/>
          <w:spacing w:val="12"/>
          <w:sz w:val="18"/>
          <w:szCs w:val="18"/>
          <w:lang w:eastAsia="zh-CN"/>
        </w:rPr>
      </w:pPr>
      <w:r w:rsidRPr="00312CEE">
        <w:rPr>
          <w:rFonts w:ascii="Bookman Old Style" w:eastAsia="SimSun" w:hAnsi="Bookman Old Style" w:cs="Bookman Old Style"/>
          <w:spacing w:val="12"/>
          <w:sz w:val="18"/>
          <w:szCs w:val="18"/>
          <w:lang w:eastAsia="zh-CN"/>
        </w:rPr>
        <w:t>VICAR OF STRADBROKE, SUFFOLK;</w:t>
      </w:r>
    </w:p>
    <w:p w:rsidR="009F43FF" w:rsidRPr="00312CEE" w:rsidRDefault="009F43FF" w:rsidP="00546C48">
      <w:pPr>
        <w:widowControl w:val="0"/>
        <w:spacing w:after="0"/>
        <w:jc w:val="center"/>
        <w:rPr>
          <w:rFonts w:eastAsia="SimSun"/>
          <w:i/>
          <w:iCs/>
          <w:spacing w:val="6"/>
          <w:sz w:val="16"/>
          <w:szCs w:val="16"/>
          <w:lang w:eastAsia="zh-CN"/>
        </w:rPr>
      </w:pPr>
      <w:r w:rsidRPr="00312CEE">
        <w:rPr>
          <w:rFonts w:eastAsia="SimSun"/>
          <w:i/>
          <w:iCs/>
          <w:spacing w:val="6"/>
          <w:sz w:val="16"/>
          <w:szCs w:val="16"/>
          <w:lang w:eastAsia="zh-CN"/>
        </w:rPr>
        <w:t xml:space="preserve">Author </w:t>
      </w:r>
      <w:r w:rsidRPr="00312CEE">
        <w:rPr>
          <w:rFonts w:ascii="Bookman Old Style" w:eastAsia="SimSun" w:hAnsi="Bookman Old Style" w:cs="Bookman Old Style"/>
          <w:i/>
          <w:iCs/>
          <w:sz w:val="16"/>
          <w:szCs w:val="16"/>
          <w:lang w:eastAsia="zh-CN"/>
        </w:rPr>
        <w:t xml:space="preserve">of </w:t>
      </w:r>
      <w:r w:rsidR="003E11FF" w:rsidRPr="00312CEE">
        <w:rPr>
          <w:rFonts w:eastAsia="SimSun"/>
          <w:i/>
          <w:iCs/>
          <w:spacing w:val="6"/>
          <w:sz w:val="16"/>
          <w:szCs w:val="16"/>
          <w:lang w:eastAsia="zh-CN"/>
        </w:rPr>
        <w:t>“</w:t>
      </w:r>
      <w:r w:rsidRPr="00312CEE">
        <w:rPr>
          <w:rFonts w:eastAsia="SimSun"/>
          <w:i/>
          <w:iCs/>
          <w:spacing w:val="6"/>
          <w:sz w:val="16"/>
          <w:szCs w:val="16"/>
          <w:lang w:eastAsia="zh-CN"/>
        </w:rPr>
        <w:t>Home Truths,</w:t>
      </w:r>
      <w:r w:rsidR="003E11FF" w:rsidRPr="00312CEE">
        <w:rPr>
          <w:rFonts w:eastAsia="SimSun"/>
          <w:i/>
          <w:iCs/>
          <w:spacing w:val="6"/>
          <w:sz w:val="16"/>
          <w:szCs w:val="16"/>
          <w:lang w:eastAsia="zh-CN"/>
        </w:rPr>
        <w:t>”</w:t>
      </w:r>
      <w:r w:rsidRPr="00312CEE">
        <w:rPr>
          <w:rFonts w:eastAsia="SimSun"/>
          <w:i/>
          <w:iCs/>
          <w:spacing w:val="6"/>
          <w:sz w:val="16"/>
          <w:szCs w:val="16"/>
          <w:lang w:eastAsia="zh-CN"/>
        </w:rPr>
        <w:t xml:space="preserve"> etc.</w:t>
      </w:r>
    </w:p>
    <w:p w:rsidR="009F43FF" w:rsidRPr="00312CEE" w:rsidRDefault="009F43FF" w:rsidP="00546C48">
      <w:pPr>
        <w:widowControl w:val="0"/>
        <w:spacing w:before="648" w:after="0"/>
        <w:jc w:val="center"/>
        <w:rPr>
          <w:rFonts w:ascii="Bookman Old Style" w:eastAsia="SimSun" w:hAnsi="Bookman Old Style" w:cs="Bookman Old Style"/>
          <w:spacing w:val="8"/>
          <w:sz w:val="28"/>
          <w:szCs w:val="28"/>
          <w:lang w:eastAsia="zh-CN"/>
        </w:rPr>
      </w:pPr>
      <w:r w:rsidRPr="00312CEE">
        <w:rPr>
          <w:rFonts w:ascii="Bookman Old Style" w:eastAsia="SimSun" w:hAnsi="Bookman Old Style" w:cs="Bookman Old Style"/>
          <w:spacing w:val="8"/>
          <w:sz w:val="28"/>
          <w:szCs w:val="28"/>
          <w:lang w:eastAsia="zh-CN"/>
        </w:rPr>
        <w:t>ST. JOHN. VOL. II.</w:t>
      </w:r>
    </w:p>
    <w:p w:rsidR="009F43FF" w:rsidRPr="00312CEE" w:rsidRDefault="009F43FF" w:rsidP="00546C48">
      <w:pPr>
        <w:widowControl w:val="0"/>
        <w:spacing w:before="792" w:after="0"/>
        <w:jc w:val="center"/>
        <w:rPr>
          <w:rFonts w:ascii="Bookman Old Style" w:eastAsia="SimSun" w:hAnsi="Bookman Old Style" w:cs="Bookman Old Style"/>
          <w:spacing w:val="-2"/>
          <w:sz w:val="18"/>
          <w:szCs w:val="18"/>
          <w:lang w:eastAsia="zh-CN"/>
        </w:rPr>
      </w:pPr>
      <w:r w:rsidRPr="00312CEE">
        <w:rPr>
          <w:rFonts w:ascii="Bookman Old Style" w:eastAsia="SimSun" w:hAnsi="Bookman Old Style" w:cs="Bookman Old Style"/>
          <w:spacing w:val="-2"/>
          <w:sz w:val="18"/>
          <w:szCs w:val="18"/>
          <w:lang w:eastAsia="zh-CN"/>
        </w:rPr>
        <w:t>LONDON:</w:t>
      </w:r>
      <w:r w:rsidRPr="00312CEE">
        <w:rPr>
          <w:rFonts w:ascii="Bookman Old Style" w:eastAsia="SimSun" w:hAnsi="Bookman Old Style" w:cs="Bookman Old Style"/>
          <w:spacing w:val="-2"/>
          <w:sz w:val="18"/>
          <w:szCs w:val="18"/>
          <w:lang w:eastAsia="zh-CN"/>
        </w:rPr>
        <w:br/>
        <w:t>WILLIAM HUNT AND COMPANY, 23, HOLLES STREET,</w:t>
      </w:r>
      <w:r w:rsidRPr="00312CEE">
        <w:rPr>
          <w:rFonts w:ascii="Bookman Old Style" w:eastAsia="SimSun" w:hAnsi="Bookman Old Style" w:cs="Bookman Old Style"/>
          <w:spacing w:val="-2"/>
          <w:sz w:val="18"/>
          <w:szCs w:val="18"/>
          <w:lang w:eastAsia="zh-CN"/>
        </w:rPr>
        <w:br/>
        <w:t>CAVENDISH SQUARE.</w:t>
      </w:r>
      <w:r w:rsidRPr="00312CEE">
        <w:rPr>
          <w:rFonts w:ascii="Bookman Old Style" w:eastAsia="SimSun" w:hAnsi="Bookman Old Style" w:cs="Bookman Old Style"/>
          <w:spacing w:val="-2"/>
          <w:sz w:val="18"/>
          <w:szCs w:val="18"/>
          <w:lang w:eastAsia="zh-CN"/>
        </w:rPr>
        <w:br/>
        <w:t>IPSWICH: WILLIAM HUNT, TAVERN STREET.</w:t>
      </w:r>
    </w:p>
    <w:p w:rsidR="009F43FF" w:rsidRPr="00312CEE" w:rsidRDefault="009F43FF" w:rsidP="00546C48">
      <w:pPr>
        <w:jc w:val="center"/>
        <w:rPr>
          <w:rFonts w:ascii="Arial" w:eastAsia="SimSun" w:hAnsi="Arial" w:cs="Arial"/>
          <w:bCs/>
          <w:color w:val="000000"/>
          <w:sz w:val="20"/>
          <w:szCs w:val="20"/>
          <w:lang w:eastAsia="zh-CN"/>
        </w:rPr>
      </w:pPr>
    </w:p>
    <w:p w:rsidR="009F43FF" w:rsidRPr="00312CEE" w:rsidRDefault="009F43FF" w:rsidP="00546C48">
      <w:pPr>
        <w:jc w:val="center"/>
        <w:rPr>
          <w:rFonts w:ascii="Arial" w:eastAsia="SimSun" w:hAnsi="Arial" w:cs="Arial"/>
          <w:bCs/>
          <w:color w:val="000000"/>
          <w:sz w:val="20"/>
          <w:szCs w:val="20"/>
          <w:lang w:eastAsia="zh-CN"/>
        </w:rPr>
      </w:pPr>
    </w:p>
    <w:p w:rsidR="009F43FF" w:rsidRPr="00312CEE" w:rsidRDefault="009F43FF" w:rsidP="00546C48">
      <w:pPr>
        <w:jc w:val="center"/>
        <w:rPr>
          <w:rFonts w:ascii="Arial" w:eastAsia="SimSun" w:hAnsi="Arial" w:cs="Arial"/>
          <w:bCs/>
          <w:color w:val="000000"/>
          <w:sz w:val="20"/>
          <w:szCs w:val="20"/>
          <w:lang w:eastAsia="zh-CN"/>
        </w:rPr>
      </w:pPr>
    </w:p>
    <w:p w:rsidR="009F43FF" w:rsidRPr="00312CEE" w:rsidRDefault="009F43FF" w:rsidP="00546C48">
      <w:pPr>
        <w:jc w:val="center"/>
        <w:rPr>
          <w:rFonts w:ascii="Arial" w:eastAsia="SimSun" w:hAnsi="Arial" w:cs="Arial"/>
          <w:bCs/>
          <w:color w:val="000000"/>
          <w:sz w:val="20"/>
          <w:szCs w:val="20"/>
          <w:lang w:eastAsia="zh-CN"/>
        </w:rPr>
      </w:pPr>
    </w:p>
    <w:p w:rsidR="009F43FF" w:rsidRPr="00312CEE" w:rsidRDefault="009F43FF" w:rsidP="00546C48">
      <w:pPr>
        <w:jc w:val="center"/>
        <w:rPr>
          <w:rFonts w:ascii="Arial" w:eastAsia="SimSun" w:hAnsi="Arial" w:cs="Arial"/>
          <w:bCs/>
          <w:color w:val="000000"/>
          <w:sz w:val="20"/>
          <w:szCs w:val="20"/>
          <w:lang w:eastAsia="zh-CN"/>
        </w:rPr>
      </w:pPr>
      <w:r w:rsidRPr="00312CEE">
        <w:rPr>
          <w:rFonts w:ascii="Arial" w:eastAsia="SimSun" w:hAnsi="Arial" w:cs="Arial"/>
          <w:bCs/>
          <w:color w:val="000000"/>
          <w:sz w:val="20"/>
          <w:szCs w:val="20"/>
          <w:lang w:eastAsia="zh-CN"/>
        </w:rPr>
        <w:t>1869AD</w:t>
      </w:r>
    </w:p>
    <w:p w:rsidR="009F43FF" w:rsidRPr="00312CEE" w:rsidRDefault="009F43FF" w:rsidP="00546C48">
      <w:pPr>
        <w:jc w:val="center"/>
      </w:pPr>
      <w:r w:rsidRPr="00312CEE">
        <w:br w:type="page"/>
      </w:r>
    </w:p>
    <w:p w:rsidR="004665EF" w:rsidRPr="00312CEE" w:rsidRDefault="004665EF" w:rsidP="003E11FF">
      <w:pPr>
        <w:pStyle w:val="Style1"/>
        <w:widowControl w:val="0"/>
        <w:kinsoku w:val="0"/>
        <w:autoSpaceDE/>
        <w:autoSpaceDN/>
        <w:adjustRightInd/>
        <w:spacing w:after="60" w:line="276" w:lineRule="auto"/>
        <w:jc w:val="center"/>
        <w:rPr>
          <w:lang w:val="en-GB"/>
        </w:rPr>
      </w:pPr>
      <w:r w:rsidRPr="00312CEE">
        <w:rPr>
          <w:lang w:val="en-GB"/>
        </w:rPr>
        <w:lastRenderedPageBreak/>
        <w:t>JOHN VIII. 37-47.</w:t>
      </w:r>
    </w:p>
    <w:p w:rsidR="004665EF" w:rsidRPr="00312CEE" w:rsidRDefault="004665EF" w:rsidP="003E11FF">
      <w:pPr>
        <w:pStyle w:val="Style14"/>
        <w:kinsoku w:val="0"/>
        <w:autoSpaceDE/>
        <w:autoSpaceDN/>
        <w:spacing w:after="60" w:line="276" w:lineRule="auto"/>
        <w:ind w:firstLine="284"/>
        <w:rPr>
          <w:rStyle w:val="CharacterStyle1"/>
          <w:sz w:val="24"/>
          <w:szCs w:val="24"/>
          <w:lang w:val="en-GB"/>
        </w:rPr>
        <w:sectPr w:rsidR="004665EF" w:rsidRPr="00312CEE" w:rsidSect="004665EF">
          <w:footerReference w:type="default" r:id="rId7"/>
          <w:type w:val="continuous"/>
          <w:pgSz w:w="11904" w:h="16834"/>
          <w:pgMar w:top="1701" w:right="2268" w:bottom="1701" w:left="2268" w:header="720" w:footer="720" w:gutter="0"/>
          <w:cols w:space="720"/>
          <w:noEndnote/>
          <w:docGrid w:linePitch="299"/>
        </w:sectPr>
      </w:pPr>
    </w:p>
    <w:p w:rsidR="004665EF" w:rsidRPr="00312CEE" w:rsidRDefault="004665EF" w:rsidP="003E11FF">
      <w:pPr>
        <w:pStyle w:val="Style14"/>
        <w:kinsoku w:val="0"/>
        <w:autoSpaceDE/>
        <w:autoSpaceDN/>
        <w:spacing w:line="276" w:lineRule="auto"/>
        <w:ind w:firstLine="284"/>
        <w:rPr>
          <w:rStyle w:val="CharacterStyle1"/>
          <w:sz w:val="18"/>
          <w:szCs w:val="18"/>
          <w:lang w:val="en-GB"/>
        </w:rPr>
      </w:pPr>
      <w:r w:rsidRPr="00312CEE">
        <w:rPr>
          <w:rStyle w:val="CharacterStyle1"/>
          <w:sz w:val="18"/>
          <w:szCs w:val="18"/>
          <w:lang w:val="en-GB"/>
        </w:rPr>
        <w:lastRenderedPageBreak/>
        <w:t>37 I know that ye are Abraham</w:t>
      </w:r>
      <w:r w:rsidR="003E11FF" w:rsidRPr="00312CEE">
        <w:rPr>
          <w:rStyle w:val="CharacterStyle1"/>
          <w:sz w:val="18"/>
          <w:szCs w:val="18"/>
          <w:lang w:val="en-GB"/>
        </w:rPr>
        <w:t>’</w:t>
      </w:r>
      <w:r w:rsidRPr="00312CEE">
        <w:rPr>
          <w:rStyle w:val="CharacterStyle1"/>
          <w:sz w:val="18"/>
          <w:szCs w:val="18"/>
          <w:lang w:val="en-GB"/>
        </w:rPr>
        <w:t>s seed</w:t>
      </w:r>
      <w:r w:rsidR="003E11FF" w:rsidRPr="00312CEE">
        <w:rPr>
          <w:rStyle w:val="CharacterStyle1"/>
          <w:sz w:val="18"/>
          <w:szCs w:val="18"/>
          <w:lang w:val="en-GB"/>
        </w:rPr>
        <w:t>;</w:t>
      </w:r>
      <w:r w:rsidRPr="00312CEE">
        <w:rPr>
          <w:rStyle w:val="CharacterStyle1"/>
          <w:sz w:val="18"/>
          <w:szCs w:val="18"/>
          <w:lang w:val="en-GB"/>
        </w:rPr>
        <w:t xml:space="preserve"> but ye se</w:t>
      </w:r>
      <w:r w:rsidR="003E11FF" w:rsidRPr="00312CEE">
        <w:rPr>
          <w:rStyle w:val="CharacterStyle1"/>
          <w:sz w:val="18"/>
          <w:szCs w:val="18"/>
          <w:lang w:val="en-GB"/>
        </w:rPr>
        <w:t>ek to kill me, because my word h</w:t>
      </w:r>
      <w:r w:rsidRPr="00312CEE">
        <w:rPr>
          <w:rStyle w:val="CharacterStyle1"/>
          <w:sz w:val="18"/>
          <w:szCs w:val="18"/>
          <w:lang w:val="en-GB"/>
        </w:rPr>
        <w:t>ath no place in you.</w:t>
      </w:r>
    </w:p>
    <w:p w:rsidR="004665EF" w:rsidRPr="00312CEE" w:rsidRDefault="003E11FF" w:rsidP="003E11FF">
      <w:pPr>
        <w:pStyle w:val="Style14"/>
        <w:kinsoku w:val="0"/>
        <w:autoSpaceDE/>
        <w:autoSpaceDN/>
        <w:spacing w:line="276" w:lineRule="auto"/>
        <w:ind w:firstLine="284"/>
        <w:rPr>
          <w:rStyle w:val="CharacterStyle1"/>
          <w:sz w:val="18"/>
          <w:szCs w:val="18"/>
          <w:lang w:val="en-GB"/>
        </w:rPr>
      </w:pPr>
      <w:r w:rsidRPr="00312CEE">
        <w:rPr>
          <w:rStyle w:val="CharacterStyle1"/>
          <w:sz w:val="18"/>
          <w:szCs w:val="18"/>
          <w:lang w:val="en-GB"/>
        </w:rPr>
        <w:t xml:space="preserve">38 </w:t>
      </w:r>
      <w:r w:rsidR="004665EF" w:rsidRPr="00312CEE">
        <w:rPr>
          <w:rStyle w:val="CharacterStyle1"/>
          <w:sz w:val="18"/>
          <w:szCs w:val="18"/>
          <w:lang w:val="en-GB"/>
        </w:rPr>
        <w:t>I speak that which I have seen with my Father</w:t>
      </w:r>
      <w:r w:rsidRPr="00312CEE">
        <w:rPr>
          <w:rStyle w:val="CharacterStyle1"/>
          <w:sz w:val="18"/>
          <w:szCs w:val="18"/>
          <w:lang w:val="en-GB"/>
        </w:rPr>
        <w:t>:</w:t>
      </w:r>
      <w:r w:rsidR="004665EF" w:rsidRPr="00312CEE">
        <w:rPr>
          <w:rStyle w:val="CharacterStyle1"/>
          <w:sz w:val="18"/>
          <w:szCs w:val="18"/>
          <w:lang w:val="en-GB"/>
        </w:rPr>
        <w:t xml:space="preserve"> and ye do that which ye have seen with your father.</w:t>
      </w:r>
    </w:p>
    <w:p w:rsidR="004665EF" w:rsidRPr="00312CEE" w:rsidRDefault="004665EF" w:rsidP="003E11FF">
      <w:pPr>
        <w:pStyle w:val="Style14"/>
        <w:kinsoku w:val="0"/>
        <w:autoSpaceDE/>
        <w:autoSpaceDN/>
        <w:spacing w:line="276" w:lineRule="auto"/>
        <w:ind w:firstLine="284"/>
        <w:rPr>
          <w:rStyle w:val="CharacterStyle1"/>
          <w:sz w:val="18"/>
          <w:szCs w:val="18"/>
          <w:lang w:val="en-GB"/>
        </w:rPr>
      </w:pPr>
      <w:r w:rsidRPr="00312CEE">
        <w:rPr>
          <w:rStyle w:val="CharacterStyle1"/>
          <w:sz w:val="18"/>
          <w:szCs w:val="18"/>
          <w:lang w:val="en-GB"/>
        </w:rPr>
        <w:t>39 They answered and said unto him, Abr</w:t>
      </w:r>
      <w:r w:rsidRPr="00312CEE">
        <w:rPr>
          <w:rStyle w:val="CharacterStyle1"/>
          <w:sz w:val="18"/>
          <w:szCs w:val="18"/>
          <w:lang w:val="en-GB"/>
        </w:rPr>
        <w:t>a</w:t>
      </w:r>
      <w:r w:rsidRPr="00312CEE">
        <w:rPr>
          <w:rStyle w:val="CharacterStyle1"/>
          <w:sz w:val="18"/>
          <w:szCs w:val="18"/>
          <w:lang w:val="en-GB"/>
        </w:rPr>
        <w:t>ham is our father. Jesus saith unto them, If ye were Abraham</w:t>
      </w:r>
      <w:r w:rsidR="003E11FF" w:rsidRPr="00312CEE">
        <w:rPr>
          <w:rStyle w:val="CharacterStyle1"/>
          <w:sz w:val="18"/>
          <w:szCs w:val="18"/>
          <w:lang w:val="en-GB"/>
        </w:rPr>
        <w:t>’</w:t>
      </w:r>
      <w:r w:rsidRPr="00312CEE">
        <w:rPr>
          <w:rStyle w:val="CharacterStyle1"/>
          <w:sz w:val="18"/>
          <w:szCs w:val="18"/>
          <w:lang w:val="en-GB"/>
        </w:rPr>
        <w:t>s chil</w:t>
      </w:r>
      <w:r w:rsidRPr="00312CEE">
        <w:rPr>
          <w:rStyle w:val="CharacterStyle1"/>
          <w:sz w:val="18"/>
          <w:szCs w:val="18"/>
          <w:lang w:val="en-GB"/>
        </w:rPr>
        <w:softHyphen/>
        <w:t>dren, ye would do the works of Abra</w:t>
      </w:r>
      <w:r w:rsidRPr="00312CEE">
        <w:rPr>
          <w:rStyle w:val="CharacterStyle1"/>
          <w:sz w:val="18"/>
          <w:szCs w:val="18"/>
          <w:lang w:val="en-GB"/>
        </w:rPr>
        <w:softHyphen/>
        <w:t>ham.</w:t>
      </w:r>
    </w:p>
    <w:p w:rsidR="004665EF" w:rsidRPr="00312CEE" w:rsidRDefault="004665EF" w:rsidP="003E11FF">
      <w:pPr>
        <w:pStyle w:val="Style14"/>
        <w:kinsoku w:val="0"/>
        <w:autoSpaceDE/>
        <w:autoSpaceDN/>
        <w:spacing w:line="276" w:lineRule="auto"/>
        <w:ind w:firstLine="284"/>
        <w:rPr>
          <w:rStyle w:val="CharacterStyle1"/>
          <w:sz w:val="18"/>
          <w:szCs w:val="18"/>
          <w:lang w:val="en-GB"/>
        </w:rPr>
      </w:pPr>
      <w:r w:rsidRPr="00312CEE">
        <w:rPr>
          <w:rStyle w:val="CharacterStyle1"/>
          <w:sz w:val="18"/>
          <w:szCs w:val="18"/>
          <w:lang w:val="en-GB"/>
        </w:rPr>
        <w:t>40 But now ye seek to kill me, a man that hath told you the truth, which I have heard of God</w:t>
      </w:r>
      <w:r w:rsidR="003E11FF" w:rsidRPr="00312CEE">
        <w:rPr>
          <w:rStyle w:val="CharacterStyle1"/>
          <w:sz w:val="18"/>
          <w:szCs w:val="18"/>
          <w:lang w:val="en-GB"/>
        </w:rPr>
        <w:t>:</w:t>
      </w:r>
      <w:r w:rsidRPr="00312CEE">
        <w:rPr>
          <w:rStyle w:val="CharacterStyle1"/>
          <w:sz w:val="18"/>
          <w:szCs w:val="18"/>
          <w:lang w:val="en-GB"/>
        </w:rPr>
        <w:t xml:space="preserve"> this did not Abra</w:t>
      </w:r>
      <w:r w:rsidRPr="00312CEE">
        <w:rPr>
          <w:rStyle w:val="CharacterStyle1"/>
          <w:sz w:val="18"/>
          <w:szCs w:val="18"/>
          <w:lang w:val="en-GB"/>
        </w:rPr>
        <w:softHyphen/>
        <w:t>ham.</w:t>
      </w:r>
    </w:p>
    <w:p w:rsidR="004665EF" w:rsidRPr="00312CEE" w:rsidRDefault="004665EF" w:rsidP="003E11FF">
      <w:pPr>
        <w:pStyle w:val="Style14"/>
        <w:kinsoku w:val="0"/>
        <w:autoSpaceDE/>
        <w:autoSpaceDN/>
        <w:spacing w:line="276" w:lineRule="auto"/>
        <w:ind w:firstLine="284"/>
        <w:rPr>
          <w:rStyle w:val="CharacterStyle1"/>
          <w:sz w:val="18"/>
          <w:szCs w:val="18"/>
          <w:lang w:val="en-GB"/>
        </w:rPr>
      </w:pPr>
      <w:r w:rsidRPr="00312CEE">
        <w:rPr>
          <w:rStyle w:val="CharacterStyle1"/>
          <w:sz w:val="18"/>
          <w:szCs w:val="18"/>
          <w:lang w:val="en-GB"/>
        </w:rPr>
        <w:t>41 Ye do the deeds of your father. Then said they to him, We be not born of fornic</w:t>
      </w:r>
      <w:r w:rsidRPr="00312CEE">
        <w:rPr>
          <w:rStyle w:val="CharacterStyle1"/>
          <w:sz w:val="18"/>
          <w:szCs w:val="18"/>
          <w:lang w:val="en-GB"/>
        </w:rPr>
        <w:t>a</w:t>
      </w:r>
      <w:r w:rsidRPr="00312CEE">
        <w:rPr>
          <w:rStyle w:val="CharacterStyle1"/>
          <w:sz w:val="18"/>
          <w:szCs w:val="18"/>
          <w:lang w:val="en-GB"/>
        </w:rPr>
        <w:t>tion</w:t>
      </w:r>
      <w:r w:rsidR="003E11FF" w:rsidRPr="00312CEE">
        <w:rPr>
          <w:rStyle w:val="CharacterStyle1"/>
          <w:sz w:val="18"/>
          <w:szCs w:val="18"/>
          <w:lang w:val="en-GB"/>
        </w:rPr>
        <w:t>;</w:t>
      </w:r>
      <w:r w:rsidRPr="00312CEE">
        <w:rPr>
          <w:rStyle w:val="CharacterStyle1"/>
          <w:sz w:val="18"/>
          <w:szCs w:val="18"/>
          <w:lang w:val="en-GB"/>
        </w:rPr>
        <w:t xml:space="preserve"> we have one father, </w:t>
      </w:r>
      <w:r w:rsidRPr="00312CEE">
        <w:rPr>
          <w:rStyle w:val="CharacterStyle1"/>
          <w:i/>
          <w:iCs/>
          <w:sz w:val="18"/>
          <w:szCs w:val="18"/>
          <w:lang w:val="en-GB"/>
        </w:rPr>
        <w:t xml:space="preserve">even </w:t>
      </w:r>
      <w:r w:rsidRPr="00312CEE">
        <w:rPr>
          <w:rStyle w:val="CharacterStyle1"/>
          <w:sz w:val="18"/>
          <w:szCs w:val="18"/>
          <w:lang w:val="en-GB"/>
        </w:rPr>
        <w:t>God.</w:t>
      </w:r>
    </w:p>
    <w:p w:rsidR="004665EF" w:rsidRPr="00312CEE" w:rsidRDefault="004665EF" w:rsidP="003E11FF">
      <w:pPr>
        <w:pStyle w:val="Style14"/>
        <w:kinsoku w:val="0"/>
        <w:autoSpaceDE/>
        <w:autoSpaceDN/>
        <w:spacing w:line="276" w:lineRule="auto"/>
        <w:ind w:firstLine="284"/>
        <w:rPr>
          <w:rStyle w:val="CharacterStyle1"/>
          <w:sz w:val="18"/>
          <w:szCs w:val="18"/>
          <w:lang w:val="en-GB"/>
        </w:rPr>
      </w:pPr>
      <w:r w:rsidRPr="00312CEE">
        <w:rPr>
          <w:rStyle w:val="CharacterStyle1"/>
          <w:sz w:val="18"/>
          <w:szCs w:val="18"/>
          <w:lang w:val="en-GB"/>
        </w:rPr>
        <w:t>42 Jesus said unto them, If God were your Father, ye would love me</w:t>
      </w:r>
      <w:r w:rsidR="003E11FF" w:rsidRPr="00312CEE">
        <w:rPr>
          <w:rStyle w:val="CharacterStyle1"/>
          <w:sz w:val="18"/>
          <w:szCs w:val="18"/>
          <w:lang w:val="en-GB"/>
        </w:rPr>
        <w:t>:</w:t>
      </w:r>
      <w:r w:rsidRPr="00312CEE">
        <w:rPr>
          <w:rStyle w:val="CharacterStyle1"/>
          <w:sz w:val="18"/>
          <w:szCs w:val="18"/>
          <w:lang w:val="en-GB"/>
        </w:rPr>
        <w:t xml:space="preserve"> for I</w:t>
      </w:r>
      <w:r w:rsidR="003E11FF" w:rsidRPr="00312CEE">
        <w:rPr>
          <w:rStyle w:val="CharacterStyle1"/>
          <w:sz w:val="18"/>
          <w:szCs w:val="18"/>
          <w:lang w:val="en-GB"/>
        </w:rPr>
        <w:t xml:space="preserve"> proceeded forth </w:t>
      </w:r>
      <w:r w:rsidR="003E11FF" w:rsidRPr="00312CEE">
        <w:rPr>
          <w:rStyle w:val="CharacterStyle1"/>
          <w:sz w:val="18"/>
          <w:szCs w:val="18"/>
          <w:lang w:val="en-GB"/>
        </w:rPr>
        <w:lastRenderedPageBreak/>
        <w:t>and came from God; neither came I of myself but he sent me.</w:t>
      </w:r>
    </w:p>
    <w:p w:rsidR="004665EF" w:rsidRPr="00312CEE" w:rsidRDefault="004665EF" w:rsidP="003E11FF">
      <w:pPr>
        <w:pStyle w:val="Style14"/>
        <w:kinsoku w:val="0"/>
        <w:autoSpaceDE/>
        <w:autoSpaceDN/>
        <w:spacing w:line="276" w:lineRule="auto"/>
        <w:ind w:firstLine="284"/>
        <w:rPr>
          <w:rStyle w:val="CharacterStyle1"/>
          <w:sz w:val="18"/>
          <w:szCs w:val="18"/>
          <w:lang w:val="en-GB"/>
        </w:rPr>
      </w:pPr>
      <w:r w:rsidRPr="00312CEE">
        <w:rPr>
          <w:rStyle w:val="CharacterStyle1"/>
          <w:sz w:val="18"/>
          <w:szCs w:val="18"/>
          <w:lang w:val="en-GB"/>
        </w:rPr>
        <w:t>43 Why do ye not understand my speech</w:t>
      </w:r>
      <w:r w:rsidR="003E11FF" w:rsidRPr="00312CEE">
        <w:rPr>
          <w:rStyle w:val="CharacterStyle1"/>
          <w:sz w:val="18"/>
          <w:szCs w:val="18"/>
          <w:lang w:val="en-GB"/>
        </w:rPr>
        <w:t>?</w:t>
      </w:r>
      <w:r w:rsidRPr="00312CEE">
        <w:rPr>
          <w:rStyle w:val="CharacterStyle1"/>
          <w:sz w:val="18"/>
          <w:szCs w:val="18"/>
          <w:lang w:val="en-GB"/>
        </w:rPr>
        <w:t xml:space="preserve"> </w:t>
      </w:r>
      <w:r w:rsidRPr="00312CEE">
        <w:rPr>
          <w:rStyle w:val="CharacterStyle1"/>
          <w:i/>
          <w:iCs/>
          <w:sz w:val="18"/>
          <w:szCs w:val="18"/>
          <w:lang w:val="en-GB"/>
        </w:rPr>
        <w:t xml:space="preserve">even </w:t>
      </w:r>
      <w:r w:rsidRPr="00312CEE">
        <w:rPr>
          <w:rStyle w:val="CharacterStyle1"/>
          <w:sz w:val="18"/>
          <w:szCs w:val="18"/>
          <w:lang w:val="en-GB"/>
        </w:rPr>
        <w:t>because ye cannot hear my word.</w:t>
      </w:r>
    </w:p>
    <w:p w:rsidR="004665EF" w:rsidRPr="00312CEE" w:rsidRDefault="004665EF" w:rsidP="003E11FF">
      <w:pPr>
        <w:pStyle w:val="Style14"/>
        <w:kinsoku w:val="0"/>
        <w:autoSpaceDE/>
        <w:autoSpaceDN/>
        <w:spacing w:line="276" w:lineRule="auto"/>
        <w:ind w:firstLine="284"/>
        <w:rPr>
          <w:rStyle w:val="CharacterStyle1"/>
          <w:sz w:val="18"/>
          <w:szCs w:val="18"/>
          <w:lang w:val="en-GB"/>
        </w:rPr>
      </w:pPr>
      <w:r w:rsidRPr="00312CEE">
        <w:rPr>
          <w:rStyle w:val="CharacterStyle1"/>
          <w:sz w:val="18"/>
          <w:szCs w:val="18"/>
          <w:lang w:val="en-GB"/>
        </w:rPr>
        <w:t xml:space="preserve">44 Ye are of </w:t>
      </w:r>
      <w:r w:rsidRPr="00312CEE">
        <w:rPr>
          <w:rStyle w:val="CharacterStyle1"/>
          <w:i/>
          <w:iCs/>
          <w:sz w:val="18"/>
          <w:szCs w:val="18"/>
          <w:lang w:val="en-GB"/>
        </w:rPr>
        <w:t xml:space="preserve">your </w:t>
      </w:r>
      <w:r w:rsidRPr="00312CEE">
        <w:rPr>
          <w:rStyle w:val="CharacterStyle1"/>
          <w:sz w:val="18"/>
          <w:szCs w:val="18"/>
          <w:lang w:val="en-GB"/>
        </w:rPr>
        <w:t>father the devil, and the lu</w:t>
      </w:r>
      <w:r w:rsidR="003E11FF" w:rsidRPr="00312CEE">
        <w:rPr>
          <w:rStyle w:val="CharacterStyle1"/>
          <w:sz w:val="18"/>
          <w:szCs w:val="18"/>
          <w:lang w:val="en-GB"/>
        </w:rPr>
        <w:t>sts of your father ye will do. H</w:t>
      </w:r>
      <w:r w:rsidRPr="00312CEE">
        <w:rPr>
          <w:rStyle w:val="CharacterStyle1"/>
          <w:sz w:val="18"/>
          <w:szCs w:val="18"/>
          <w:lang w:val="en-GB"/>
        </w:rPr>
        <w:t>e was a mu</w:t>
      </w:r>
      <w:r w:rsidRPr="00312CEE">
        <w:rPr>
          <w:rStyle w:val="CharacterStyle1"/>
          <w:sz w:val="18"/>
          <w:szCs w:val="18"/>
          <w:lang w:val="en-GB"/>
        </w:rPr>
        <w:t>r</w:t>
      </w:r>
      <w:r w:rsidRPr="00312CEE">
        <w:rPr>
          <w:rStyle w:val="CharacterStyle1"/>
          <w:sz w:val="18"/>
          <w:szCs w:val="18"/>
          <w:lang w:val="en-GB"/>
        </w:rPr>
        <w:t>derer from the beginning, and abode not in the truth, because there is no truth in him. When he spea</w:t>
      </w:r>
      <w:r w:rsidRPr="00312CEE">
        <w:rPr>
          <w:rStyle w:val="CharacterStyle1"/>
          <w:sz w:val="18"/>
          <w:szCs w:val="18"/>
          <w:lang w:val="en-GB"/>
        </w:rPr>
        <w:t>k</w:t>
      </w:r>
      <w:r w:rsidRPr="00312CEE">
        <w:rPr>
          <w:rStyle w:val="CharacterStyle1"/>
          <w:sz w:val="18"/>
          <w:szCs w:val="18"/>
          <w:lang w:val="en-GB"/>
        </w:rPr>
        <w:t>eth a lie, he speaketh of his own</w:t>
      </w:r>
      <w:r w:rsidR="003E11FF" w:rsidRPr="00312CEE">
        <w:rPr>
          <w:rStyle w:val="CharacterStyle1"/>
          <w:sz w:val="18"/>
          <w:szCs w:val="18"/>
          <w:lang w:val="en-GB"/>
        </w:rPr>
        <w:t>:</w:t>
      </w:r>
      <w:r w:rsidRPr="00312CEE">
        <w:rPr>
          <w:rStyle w:val="CharacterStyle1"/>
          <w:sz w:val="18"/>
          <w:szCs w:val="18"/>
          <w:lang w:val="en-GB"/>
        </w:rPr>
        <w:t xml:space="preserve"> for he is a liar, and the father of it</w:t>
      </w:r>
      <w:r w:rsidR="003E11FF" w:rsidRPr="00312CEE">
        <w:rPr>
          <w:rStyle w:val="CharacterStyle1"/>
          <w:sz w:val="18"/>
          <w:szCs w:val="18"/>
          <w:lang w:val="en-GB"/>
        </w:rPr>
        <w:t>.</w:t>
      </w:r>
    </w:p>
    <w:p w:rsidR="004665EF" w:rsidRPr="00312CEE" w:rsidRDefault="004665EF" w:rsidP="003E11FF">
      <w:pPr>
        <w:pStyle w:val="Style14"/>
        <w:kinsoku w:val="0"/>
        <w:autoSpaceDE/>
        <w:autoSpaceDN/>
        <w:spacing w:line="276" w:lineRule="auto"/>
        <w:ind w:firstLine="284"/>
        <w:rPr>
          <w:rStyle w:val="CharacterStyle1"/>
          <w:sz w:val="18"/>
          <w:szCs w:val="18"/>
          <w:lang w:val="en-GB"/>
        </w:rPr>
      </w:pPr>
      <w:r w:rsidRPr="00312CEE">
        <w:rPr>
          <w:rStyle w:val="CharacterStyle1"/>
          <w:sz w:val="18"/>
          <w:szCs w:val="18"/>
          <w:lang w:val="en-GB"/>
        </w:rPr>
        <w:t xml:space="preserve">45 And because I tell </w:t>
      </w:r>
      <w:r w:rsidRPr="00312CEE">
        <w:rPr>
          <w:rStyle w:val="CharacterStyle1"/>
          <w:i/>
          <w:iCs/>
          <w:sz w:val="18"/>
          <w:szCs w:val="18"/>
          <w:lang w:val="en-GB"/>
        </w:rPr>
        <w:t xml:space="preserve">you </w:t>
      </w:r>
      <w:r w:rsidRPr="00312CEE">
        <w:rPr>
          <w:rStyle w:val="CharacterStyle1"/>
          <w:sz w:val="18"/>
          <w:szCs w:val="18"/>
          <w:lang w:val="en-GB"/>
        </w:rPr>
        <w:t>the truth, ye b</w:t>
      </w:r>
      <w:r w:rsidRPr="00312CEE">
        <w:rPr>
          <w:rStyle w:val="CharacterStyle1"/>
          <w:sz w:val="18"/>
          <w:szCs w:val="18"/>
          <w:lang w:val="en-GB"/>
        </w:rPr>
        <w:t>e</w:t>
      </w:r>
      <w:r w:rsidRPr="00312CEE">
        <w:rPr>
          <w:rStyle w:val="CharacterStyle1"/>
          <w:sz w:val="18"/>
          <w:szCs w:val="18"/>
          <w:lang w:val="en-GB"/>
        </w:rPr>
        <w:t>lieve me not.</w:t>
      </w:r>
    </w:p>
    <w:p w:rsidR="004665EF" w:rsidRPr="00312CEE" w:rsidRDefault="003E11FF" w:rsidP="003E11FF">
      <w:pPr>
        <w:pStyle w:val="Style14"/>
        <w:kinsoku w:val="0"/>
        <w:autoSpaceDE/>
        <w:autoSpaceDN/>
        <w:spacing w:line="276" w:lineRule="auto"/>
        <w:ind w:firstLine="284"/>
        <w:rPr>
          <w:rStyle w:val="CharacterStyle1"/>
          <w:sz w:val="18"/>
          <w:szCs w:val="18"/>
          <w:lang w:val="en-GB"/>
        </w:rPr>
      </w:pPr>
      <w:r w:rsidRPr="00312CEE">
        <w:rPr>
          <w:rStyle w:val="CharacterStyle1"/>
          <w:sz w:val="18"/>
          <w:szCs w:val="18"/>
          <w:lang w:val="en-GB"/>
        </w:rPr>
        <w:t>46 Which of you convinceth m</w:t>
      </w:r>
      <w:r w:rsidR="004665EF" w:rsidRPr="00312CEE">
        <w:rPr>
          <w:rStyle w:val="CharacterStyle1"/>
          <w:sz w:val="18"/>
          <w:szCs w:val="18"/>
          <w:lang w:val="en-GB"/>
        </w:rPr>
        <w:t>e of sin</w:t>
      </w:r>
      <w:r w:rsidRPr="00312CEE">
        <w:rPr>
          <w:rStyle w:val="CharacterStyle1"/>
          <w:sz w:val="18"/>
          <w:szCs w:val="18"/>
          <w:lang w:val="en-GB"/>
        </w:rPr>
        <w:t>!</w:t>
      </w:r>
      <w:r w:rsidR="004665EF" w:rsidRPr="00312CEE">
        <w:rPr>
          <w:rStyle w:val="CharacterStyle1"/>
          <w:sz w:val="18"/>
          <w:szCs w:val="18"/>
          <w:lang w:val="en-GB"/>
        </w:rPr>
        <w:t xml:space="preserve"> And if I say the truth, why do ye not believe me</w:t>
      </w:r>
      <w:r w:rsidRPr="00312CEE">
        <w:rPr>
          <w:rStyle w:val="CharacterStyle1"/>
          <w:sz w:val="18"/>
          <w:szCs w:val="18"/>
          <w:lang w:val="en-GB"/>
        </w:rPr>
        <w:t>?</w:t>
      </w:r>
    </w:p>
    <w:p w:rsidR="004665EF" w:rsidRPr="00312CEE" w:rsidRDefault="004665EF" w:rsidP="003E11FF">
      <w:pPr>
        <w:pStyle w:val="Style14"/>
        <w:kinsoku w:val="0"/>
        <w:autoSpaceDE/>
        <w:autoSpaceDN/>
        <w:spacing w:line="276" w:lineRule="auto"/>
        <w:ind w:firstLine="284"/>
        <w:rPr>
          <w:rStyle w:val="CharacterStyle1"/>
          <w:sz w:val="18"/>
          <w:szCs w:val="18"/>
          <w:lang w:val="en-GB"/>
        </w:rPr>
      </w:pPr>
      <w:r w:rsidRPr="00312CEE">
        <w:rPr>
          <w:rStyle w:val="CharacterStyle1"/>
          <w:sz w:val="18"/>
          <w:szCs w:val="18"/>
          <w:lang w:val="en-GB"/>
        </w:rPr>
        <w:t>47 He that is of God heareth God</w:t>
      </w:r>
      <w:r w:rsidR="003E11FF" w:rsidRPr="00312CEE">
        <w:rPr>
          <w:rStyle w:val="CharacterStyle1"/>
          <w:sz w:val="18"/>
          <w:szCs w:val="18"/>
          <w:lang w:val="en-GB"/>
        </w:rPr>
        <w:t>’</w:t>
      </w:r>
      <w:r w:rsidRPr="00312CEE">
        <w:rPr>
          <w:rStyle w:val="CharacterStyle1"/>
          <w:sz w:val="18"/>
          <w:szCs w:val="18"/>
          <w:lang w:val="en-GB"/>
        </w:rPr>
        <w:t>s words</w:t>
      </w:r>
      <w:r w:rsidR="003E11FF" w:rsidRPr="00312CEE">
        <w:rPr>
          <w:rStyle w:val="CharacterStyle1"/>
          <w:sz w:val="18"/>
          <w:szCs w:val="18"/>
          <w:lang w:val="en-GB"/>
        </w:rPr>
        <w:t>:</w:t>
      </w:r>
      <w:r w:rsidRPr="00312CEE">
        <w:rPr>
          <w:rStyle w:val="CharacterStyle1"/>
          <w:sz w:val="18"/>
          <w:szCs w:val="18"/>
          <w:lang w:val="en-GB"/>
        </w:rPr>
        <w:t xml:space="preserve"> ye therefore </w:t>
      </w:r>
      <w:r w:rsidR="003E11FF" w:rsidRPr="00312CEE">
        <w:rPr>
          <w:rStyle w:val="CharacterStyle1"/>
          <w:sz w:val="18"/>
          <w:szCs w:val="18"/>
          <w:lang w:val="en-GB"/>
        </w:rPr>
        <w:t>h</w:t>
      </w:r>
      <w:r w:rsidRPr="00312CEE">
        <w:rPr>
          <w:rStyle w:val="CharacterStyle1"/>
          <w:sz w:val="18"/>
          <w:szCs w:val="18"/>
          <w:lang w:val="en-GB"/>
        </w:rPr>
        <w:t xml:space="preserve">ear </w:t>
      </w:r>
      <w:r w:rsidRPr="00312CEE">
        <w:rPr>
          <w:rStyle w:val="CharacterStyle1"/>
          <w:i/>
          <w:iCs/>
          <w:sz w:val="18"/>
          <w:szCs w:val="18"/>
          <w:lang w:val="en-GB"/>
        </w:rPr>
        <w:t xml:space="preserve">them </w:t>
      </w:r>
      <w:r w:rsidRPr="00312CEE">
        <w:rPr>
          <w:rStyle w:val="CharacterStyle1"/>
          <w:sz w:val="18"/>
          <w:szCs w:val="18"/>
          <w:lang w:val="en-GB"/>
        </w:rPr>
        <w:t>not, be</w:t>
      </w:r>
      <w:r w:rsidRPr="00312CEE">
        <w:rPr>
          <w:rStyle w:val="CharacterStyle1"/>
          <w:sz w:val="18"/>
          <w:szCs w:val="18"/>
          <w:lang w:val="en-GB"/>
        </w:rPr>
        <w:softHyphen/>
        <w:t>cause ye are not of God.</w:t>
      </w:r>
    </w:p>
    <w:p w:rsidR="004665EF" w:rsidRPr="00312CEE" w:rsidRDefault="004665EF" w:rsidP="003E11FF">
      <w:pPr>
        <w:pStyle w:val="Style1"/>
        <w:widowControl w:val="0"/>
        <w:kinsoku w:val="0"/>
        <w:autoSpaceDE/>
        <w:autoSpaceDN/>
        <w:adjustRightInd/>
        <w:spacing w:line="276" w:lineRule="auto"/>
        <w:jc w:val="both"/>
        <w:rPr>
          <w:sz w:val="22"/>
          <w:szCs w:val="22"/>
          <w:lang w:val="en-GB"/>
        </w:rPr>
        <w:sectPr w:rsidR="004665EF" w:rsidRPr="00312CEE" w:rsidSect="004665EF">
          <w:type w:val="continuous"/>
          <w:pgSz w:w="11904" w:h="16834"/>
          <w:pgMar w:top="1701" w:right="2268" w:bottom="1701" w:left="2268" w:header="720" w:footer="720" w:gutter="0"/>
          <w:cols w:num="2" w:sep="1" w:space="170"/>
          <w:noEndnote/>
          <w:docGrid w:linePitch="299"/>
        </w:sectPr>
      </w:pPr>
    </w:p>
    <w:p w:rsidR="004665EF" w:rsidRPr="00312CEE" w:rsidRDefault="004665EF" w:rsidP="003E11FF">
      <w:pPr>
        <w:pStyle w:val="Style1"/>
        <w:widowControl w:val="0"/>
        <w:kinsoku w:val="0"/>
        <w:autoSpaceDE/>
        <w:autoSpaceDN/>
        <w:adjustRightInd/>
        <w:spacing w:line="276" w:lineRule="auto"/>
        <w:jc w:val="both"/>
        <w:rPr>
          <w:sz w:val="22"/>
          <w:szCs w:val="22"/>
          <w:lang w:val="en-GB"/>
        </w:rPr>
      </w:pPr>
    </w:p>
    <w:p w:rsidR="004665EF" w:rsidRPr="007A5720" w:rsidRDefault="004665EF" w:rsidP="003E11FF">
      <w:pPr>
        <w:pStyle w:val="Style1"/>
        <w:widowControl w:val="0"/>
        <w:kinsoku w:val="0"/>
        <w:autoSpaceDE/>
        <w:autoSpaceDN/>
        <w:adjustRightInd/>
        <w:spacing w:line="276" w:lineRule="auto"/>
        <w:jc w:val="both"/>
        <w:rPr>
          <w:lang w:val="en-GB"/>
        </w:rPr>
      </w:pPr>
      <w:r w:rsidRPr="007A5720">
        <w:rPr>
          <w:lang w:val="en-GB"/>
        </w:rPr>
        <w:t>THERE are things taught in this passage of Scripture which are peculiarly truth for the times. Well would it be for the Churches if all Christians would ponder carefu</w:t>
      </w:r>
      <w:r w:rsidRPr="007A5720">
        <w:rPr>
          <w:lang w:val="en-GB"/>
        </w:rPr>
        <w:t>l</w:t>
      </w:r>
      <w:r w:rsidRPr="007A5720">
        <w:rPr>
          <w:lang w:val="en-GB"/>
        </w:rPr>
        <w:t>ly the matter which it contains.</w:t>
      </w:r>
    </w:p>
    <w:p w:rsidR="004665EF" w:rsidRPr="007A5720" w:rsidRDefault="004665EF" w:rsidP="00312CEE">
      <w:pPr>
        <w:pStyle w:val="Style1"/>
        <w:widowControl w:val="0"/>
        <w:kinsoku w:val="0"/>
        <w:autoSpaceDE/>
        <w:autoSpaceDN/>
        <w:adjustRightInd/>
        <w:spacing w:line="276" w:lineRule="auto"/>
        <w:ind w:firstLine="284"/>
        <w:jc w:val="both"/>
        <w:rPr>
          <w:lang w:val="en-GB"/>
        </w:rPr>
      </w:pPr>
      <w:r w:rsidRPr="007A5720">
        <w:rPr>
          <w:lang w:val="en-GB"/>
        </w:rPr>
        <w:t xml:space="preserve">We are taught, for one thing, </w:t>
      </w:r>
      <w:r w:rsidRPr="007A5720">
        <w:rPr>
          <w:i/>
          <w:iCs/>
          <w:lang w:val="en-GB"/>
        </w:rPr>
        <w:t>the ignorant self-right</w:t>
      </w:r>
      <w:r w:rsidRPr="007A5720">
        <w:rPr>
          <w:i/>
          <w:iCs/>
          <w:lang w:val="en-GB"/>
        </w:rPr>
        <w:softHyphen/>
        <w:t>eousness of the nat</w:t>
      </w:r>
      <w:r w:rsidRPr="007A5720">
        <w:rPr>
          <w:i/>
          <w:iCs/>
          <w:lang w:val="en-GB"/>
        </w:rPr>
        <w:t>u</w:t>
      </w:r>
      <w:r w:rsidRPr="007A5720">
        <w:rPr>
          <w:i/>
          <w:iCs/>
          <w:lang w:val="en-GB"/>
        </w:rPr>
        <w:t xml:space="preserve">ral Man. </w:t>
      </w:r>
      <w:r w:rsidRPr="007A5720">
        <w:rPr>
          <w:lang w:val="en-GB"/>
        </w:rPr>
        <w:t>We find the Jews pluming themselves on their natural descent from Abraham, as if that must needs cover all deficiencies</w:t>
      </w:r>
      <w:r w:rsidR="003E11FF" w:rsidRPr="007A5720">
        <w:rPr>
          <w:lang w:val="en-GB"/>
        </w:rPr>
        <w:t>: “</w:t>
      </w:r>
      <w:r w:rsidRPr="007A5720">
        <w:rPr>
          <w:lang w:val="en-GB"/>
        </w:rPr>
        <w:t>Abraham is our father.</w:t>
      </w:r>
      <w:r w:rsidR="003E11FF" w:rsidRPr="007A5720">
        <w:rPr>
          <w:lang w:val="en-GB"/>
        </w:rPr>
        <w:t>”</w:t>
      </w:r>
      <w:r w:rsidRPr="007A5720">
        <w:rPr>
          <w:lang w:val="en-GB"/>
        </w:rPr>
        <w:t xml:space="preserve"> We find them going even further than this, and claiming to be God</w:t>
      </w:r>
      <w:r w:rsidR="003E11FF" w:rsidRPr="007A5720">
        <w:rPr>
          <w:lang w:val="en-GB"/>
        </w:rPr>
        <w:t>’</w:t>
      </w:r>
      <w:r w:rsidRPr="007A5720">
        <w:rPr>
          <w:lang w:val="en-GB"/>
        </w:rPr>
        <w:t>s special favourites and God</w:t>
      </w:r>
      <w:r w:rsidR="003E11FF" w:rsidRPr="007A5720">
        <w:rPr>
          <w:lang w:val="en-GB"/>
        </w:rPr>
        <w:t>’</w:t>
      </w:r>
      <w:r w:rsidRPr="007A5720">
        <w:rPr>
          <w:lang w:val="en-GB"/>
        </w:rPr>
        <w:t>s own family</w:t>
      </w:r>
      <w:r w:rsidR="003E11FF" w:rsidRPr="007A5720">
        <w:rPr>
          <w:lang w:val="en-GB"/>
        </w:rPr>
        <w:t>: “</w:t>
      </w:r>
      <w:r w:rsidRPr="007A5720">
        <w:rPr>
          <w:lang w:val="en-GB"/>
        </w:rPr>
        <w:t>We have one Father, even God.</w:t>
      </w:r>
      <w:r w:rsidR="003E11FF" w:rsidRPr="007A5720">
        <w:rPr>
          <w:lang w:val="en-GB"/>
        </w:rPr>
        <w:t>”</w:t>
      </w:r>
      <w:r w:rsidRPr="007A5720">
        <w:rPr>
          <w:lang w:val="en-GB"/>
        </w:rPr>
        <w:t xml:space="preserve"> They forgot that fleshly relationship to Abraham was useless, unless they shared Abraham</w:t>
      </w:r>
      <w:r w:rsidR="003E11FF" w:rsidRPr="007A5720">
        <w:rPr>
          <w:lang w:val="en-GB"/>
        </w:rPr>
        <w:t>’</w:t>
      </w:r>
      <w:r w:rsidRPr="007A5720">
        <w:rPr>
          <w:lang w:val="en-GB"/>
        </w:rPr>
        <w:t>s grace. They forgot that God</w:t>
      </w:r>
      <w:r w:rsidR="003E11FF" w:rsidRPr="007A5720">
        <w:rPr>
          <w:lang w:val="en-GB"/>
        </w:rPr>
        <w:t>’</w:t>
      </w:r>
      <w:r w:rsidRPr="007A5720">
        <w:rPr>
          <w:lang w:val="en-GB"/>
        </w:rPr>
        <w:t>s choice of their father to be head of a favoured nation, was never meant to carry sa</w:t>
      </w:r>
      <w:r w:rsidRPr="007A5720">
        <w:rPr>
          <w:lang w:val="en-GB"/>
        </w:rPr>
        <w:t>l</w:t>
      </w:r>
      <w:r w:rsidRPr="007A5720">
        <w:rPr>
          <w:lang w:val="en-GB"/>
        </w:rPr>
        <w:t>vation to the chil</w:t>
      </w:r>
      <w:r w:rsidRPr="007A5720">
        <w:rPr>
          <w:lang w:val="en-GB"/>
        </w:rPr>
        <w:softHyphen/>
        <w:t>dren, unless they walked in their father</w:t>
      </w:r>
      <w:r w:rsidR="003E11FF" w:rsidRPr="007A5720">
        <w:rPr>
          <w:lang w:val="en-GB"/>
        </w:rPr>
        <w:t>’</w:t>
      </w:r>
      <w:r w:rsidRPr="007A5720">
        <w:rPr>
          <w:lang w:val="en-GB"/>
        </w:rPr>
        <w:t>s footsteps. All this in their blind self-conceit they refused to see.</w:t>
      </w:r>
      <w:r w:rsidR="003E11FF" w:rsidRPr="007A5720">
        <w:rPr>
          <w:lang w:val="en-GB"/>
        </w:rPr>
        <w:t xml:space="preserve"> “</w:t>
      </w:r>
      <w:r w:rsidRPr="007A5720">
        <w:rPr>
          <w:lang w:val="en-GB"/>
        </w:rPr>
        <w:t>We are Jews. We are God</w:t>
      </w:r>
      <w:r w:rsidR="003E11FF" w:rsidRPr="007A5720">
        <w:rPr>
          <w:lang w:val="en-GB"/>
        </w:rPr>
        <w:t>’</w:t>
      </w:r>
      <w:r w:rsidRPr="007A5720">
        <w:rPr>
          <w:lang w:val="en-GB"/>
        </w:rPr>
        <w:t>s children. We are the true Church. We are in the covenant. We must be all right.</w:t>
      </w:r>
      <w:r w:rsidR="003E11FF" w:rsidRPr="007A5720">
        <w:rPr>
          <w:lang w:val="en-GB"/>
        </w:rPr>
        <w:t>”</w:t>
      </w:r>
      <w:r w:rsidRPr="007A5720">
        <w:rPr>
          <w:lang w:val="en-GB"/>
        </w:rPr>
        <w:t xml:space="preserve"> This was their whole argument</w:t>
      </w:r>
      <w:r w:rsidR="003E11FF" w:rsidRPr="007A5720">
        <w:rPr>
          <w:lang w:val="en-GB"/>
        </w:rPr>
        <w:t>!</w:t>
      </w:r>
    </w:p>
    <w:p w:rsidR="004665EF" w:rsidRPr="007A5720" w:rsidRDefault="004665EF" w:rsidP="00312CEE">
      <w:pPr>
        <w:pStyle w:val="Style1"/>
        <w:widowControl w:val="0"/>
        <w:kinsoku w:val="0"/>
        <w:autoSpaceDE/>
        <w:autoSpaceDN/>
        <w:adjustRightInd/>
        <w:spacing w:line="276" w:lineRule="auto"/>
        <w:ind w:left="72" w:firstLine="284"/>
        <w:jc w:val="both"/>
        <w:rPr>
          <w:lang w:val="en-GB"/>
        </w:rPr>
      </w:pPr>
      <w:r w:rsidRPr="007A5720">
        <w:rPr>
          <w:lang w:val="en-GB"/>
        </w:rPr>
        <w:t>Strange as it may seem, there are multitudes of so-called Christians who are exactly like these Jews. Their whole religion consists of a few notions neither wi</w:t>
      </w:r>
      <w:r w:rsidRPr="007A5720">
        <w:rPr>
          <w:lang w:val="en-GB"/>
        </w:rPr>
        <w:t>s</w:t>
      </w:r>
      <w:r w:rsidRPr="007A5720">
        <w:rPr>
          <w:lang w:val="en-GB"/>
        </w:rPr>
        <w:t xml:space="preserve">er nor better than those propounded by the enemies of our Lord. They will tell you that </w:t>
      </w:r>
      <w:r w:rsidR="003E11FF" w:rsidRPr="007A5720">
        <w:rPr>
          <w:lang w:val="en-GB"/>
        </w:rPr>
        <w:t>“</w:t>
      </w:r>
      <w:r w:rsidRPr="007A5720">
        <w:rPr>
          <w:lang w:val="en-GB"/>
        </w:rPr>
        <w:t>they are regular church people</w:t>
      </w:r>
      <w:r w:rsidR="003E11FF" w:rsidRPr="007A5720">
        <w:rPr>
          <w:lang w:val="en-GB"/>
        </w:rPr>
        <w:t>;</w:t>
      </w:r>
      <w:r w:rsidRPr="007A5720">
        <w:rPr>
          <w:lang w:val="en-GB"/>
        </w:rPr>
        <w:t xml:space="preserve"> they have been ba</w:t>
      </w:r>
      <w:r w:rsidRPr="007A5720">
        <w:rPr>
          <w:lang w:val="en-GB"/>
        </w:rPr>
        <w:t>p</w:t>
      </w:r>
      <w:r w:rsidRPr="007A5720">
        <w:rPr>
          <w:lang w:val="en-GB"/>
        </w:rPr>
        <w:t>tized</w:t>
      </w:r>
      <w:r w:rsidR="003E11FF" w:rsidRPr="007A5720">
        <w:rPr>
          <w:lang w:val="en-GB"/>
        </w:rPr>
        <w:t>;</w:t>
      </w:r>
      <w:r w:rsidRPr="007A5720">
        <w:rPr>
          <w:lang w:val="en-GB"/>
        </w:rPr>
        <w:t xml:space="preserve"> they go to the Lord</w:t>
      </w:r>
      <w:r w:rsidR="003E11FF" w:rsidRPr="007A5720">
        <w:rPr>
          <w:lang w:val="en-GB"/>
        </w:rPr>
        <w:t>’</w:t>
      </w:r>
      <w:r w:rsidRPr="007A5720">
        <w:rPr>
          <w:lang w:val="en-GB"/>
        </w:rPr>
        <w:t>s table</w:t>
      </w:r>
      <w:r w:rsidR="003E11FF" w:rsidRPr="007A5720">
        <w:rPr>
          <w:lang w:val="en-GB"/>
        </w:rPr>
        <w:t>;</w:t>
      </w:r>
      <w:r w:rsidR="007A5720">
        <w:rPr>
          <w:lang w:val="en-GB"/>
        </w:rPr>
        <w:t>”</w:t>
      </w:r>
      <w:r w:rsidRPr="007A5720">
        <w:rPr>
          <w:lang w:val="en-GB"/>
        </w:rPr>
        <w:t>—but they can tell you no more. Of all the es</w:t>
      </w:r>
      <w:r w:rsidRPr="007A5720">
        <w:rPr>
          <w:lang w:val="en-GB"/>
        </w:rPr>
        <w:softHyphen/>
        <w:t>sential doctrines of the Gospel they are totally ignorant. Of faith, and grace, and repentance, and holiness, and spiritual mindedness they know nothing at all. But, forsooth</w:t>
      </w:r>
      <w:r w:rsidR="003E11FF" w:rsidRPr="007A5720">
        <w:rPr>
          <w:lang w:val="en-GB"/>
        </w:rPr>
        <w:t>!</w:t>
      </w:r>
      <w:r w:rsidRPr="007A5720">
        <w:rPr>
          <w:lang w:val="en-GB"/>
        </w:rPr>
        <w:t xml:space="preserve"> they are Churchmen, and so they hope to go to heaven</w:t>
      </w:r>
      <w:r w:rsidR="003E11FF" w:rsidRPr="007A5720">
        <w:rPr>
          <w:lang w:val="en-GB"/>
        </w:rPr>
        <w:t>!</w:t>
      </w:r>
      <w:r w:rsidRPr="007A5720">
        <w:rPr>
          <w:lang w:val="en-GB"/>
        </w:rPr>
        <w:t xml:space="preserve"> There are myriads in this condition. It sounds sad, but unhappily it is only too true.</w:t>
      </w:r>
    </w:p>
    <w:p w:rsidR="004665EF" w:rsidRPr="007A5720" w:rsidRDefault="004665EF" w:rsidP="00312CEE">
      <w:pPr>
        <w:pStyle w:val="Style1"/>
        <w:widowControl w:val="0"/>
        <w:kinsoku w:val="0"/>
        <w:autoSpaceDE/>
        <w:autoSpaceDN/>
        <w:adjustRightInd/>
        <w:spacing w:line="276" w:lineRule="auto"/>
        <w:ind w:firstLine="284"/>
        <w:jc w:val="both"/>
        <w:rPr>
          <w:lang w:val="en-GB"/>
        </w:rPr>
      </w:pPr>
      <w:r w:rsidRPr="007A5720">
        <w:rPr>
          <w:lang w:val="en-GB"/>
        </w:rPr>
        <w:t xml:space="preserve">Let us settle firmly in our minds that connection with a good Church and </w:t>
      </w:r>
      <w:r w:rsidRPr="007A5720">
        <w:rPr>
          <w:lang w:val="en-GB"/>
        </w:rPr>
        <w:lastRenderedPageBreak/>
        <w:t>good ancestors is no proof whatever that we ourselves are in the way to be saved. We need something more than this. We must be joined to Christ Himself by a living faith. We must know some</w:t>
      </w:r>
      <w:r w:rsidRPr="007A5720">
        <w:rPr>
          <w:lang w:val="en-GB"/>
        </w:rPr>
        <w:softHyphen/>
        <w:t>thing experimentally of the work of the Spirit in our hearts.</w:t>
      </w:r>
      <w:r w:rsidR="003E11FF" w:rsidRPr="007A5720">
        <w:rPr>
          <w:lang w:val="en-GB"/>
        </w:rPr>
        <w:t xml:space="preserve"> “</w:t>
      </w:r>
      <w:r w:rsidRPr="007A5720">
        <w:rPr>
          <w:lang w:val="en-GB"/>
        </w:rPr>
        <w:t>Church principles,</w:t>
      </w:r>
      <w:r w:rsidR="003E11FF" w:rsidRPr="007A5720">
        <w:rPr>
          <w:lang w:val="en-GB"/>
        </w:rPr>
        <w:t>”</w:t>
      </w:r>
      <w:r w:rsidRPr="007A5720">
        <w:rPr>
          <w:lang w:val="en-GB"/>
        </w:rPr>
        <w:t xml:space="preserve"> and </w:t>
      </w:r>
      <w:r w:rsidR="003E11FF" w:rsidRPr="007A5720">
        <w:rPr>
          <w:lang w:val="en-GB"/>
        </w:rPr>
        <w:t>“</w:t>
      </w:r>
      <w:r w:rsidRPr="007A5720">
        <w:rPr>
          <w:lang w:val="en-GB"/>
        </w:rPr>
        <w:t>sound Churc</w:t>
      </w:r>
      <w:r w:rsidRPr="007A5720">
        <w:rPr>
          <w:lang w:val="en-GB"/>
        </w:rPr>
        <w:t>h</w:t>
      </w:r>
      <w:r w:rsidRPr="007A5720">
        <w:rPr>
          <w:lang w:val="en-GB"/>
        </w:rPr>
        <w:t>manship,</w:t>
      </w:r>
      <w:r w:rsidR="003E11FF" w:rsidRPr="007A5720">
        <w:rPr>
          <w:lang w:val="en-GB"/>
        </w:rPr>
        <w:t>”</w:t>
      </w:r>
      <w:r w:rsidRPr="007A5720">
        <w:rPr>
          <w:lang w:val="en-GB"/>
        </w:rPr>
        <w:t xml:space="preserve"> are fine words and e</w:t>
      </w:r>
      <w:r w:rsidRPr="007A5720">
        <w:rPr>
          <w:lang w:val="en-GB"/>
        </w:rPr>
        <w:t>x</w:t>
      </w:r>
      <w:r w:rsidRPr="007A5720">
        <w:rPr>
          <w:lang w:val="en-GB"/>
        </w:rPr>
        <w:t>cellent party cries. But they will not deliver our souls from the wrath to come, or give us boldness in the day of jud</w:t>
      </w:r>
      <w:r w:rsidRPr="007A5720">
        <w:rPr>
          <w:lang w:val="en-GB"/>
        </w:rPr>
        <w:t>g</w:t>
      </w:r>
      <w:r w:rsidRPr="007A5720">
        <w:rPr>
          <w:lang w:val="en-GB"/>
        </w:rPr>
        <w:t>ment.</w:t>
      </w:r>
    </w:p>
    <w:p w:rsidR="004665EF" w:rsidRPr="007A5720" w:rsidRDefault="004665EF" w:rsidP="00312CEE">
      <w:pPr>
        <w:pStyle w:val="Style1"/>
        <w:widowControl w:val="0"/>
        <w:kinsoku w:val="0"/>
        <w:autoSpaceDE/>
        <w:autoSpaceDN/>
        <w:adjustRightInd/>
        <w:spacing w:line="276" w:lineRule="auto"/>
        <w:ind w:firstLine="284"/>
        <w:jc w:val="both"/>
        <w:rPr>
          <w:rStyle w:val="CharacterStyle3"/>
          <w:sz w:val="24"/>
          <w:lang w:val="en-GB"/>
        </w:rPr>
      </w:pPr>
      <w:r w:rsidRPr="007A5720">
        <w:rPr>
          <w:lang w:val="en-GB"/>
        </w:rPr>
        <w:t xml:space="preserve">We are taught, for another thing, </w:t>
      </w:r>
      <w:r w:rsidRPr="007A5720">
        <w:rPr>
          <w:i/>
          <w:iCs/>
          <w:lang w:val="en-GB"/>
        </w:rPr>
        <w:t xml:space="preserve">the true marks of spiritual sonship. </w:t>
      </w:r>
      <w:r w:rsidRPr="007A5720">
        <w:rPr>
          <w:lang w:val="en-GB"/>
        </w:rPr>
        <w:t>Our Lord makes this point most plain by two mighty sayings. Did the Jews say,</w:t>
      </w:r>
      <w:r w:rsidR="003E11FF" w:rsidRPr="007A5720">
        <w:rPr>
          <w:lang w:val="en-GB"/>
        </w:rPr>
        <w:t xml:space="preserve"> “</w:t>
      </w:r>
      <w:r w:rsidR="007A5720">
        <w:rPr>
          <w:lang w:val="en-GB"/>
        </w:rPr>
        <w:t>We have Abraham to our father”</w:t>
      </w:r>
      <w:r w:rsidR="003E11FF" w:rsidRPr="007A5720">
        <w:rPr>
          <w:lang w:val="en-GB"/>
        </w:rPr>
        <w:t>?</w:t>
      </w:r>
      <w:r w:rsidRPr="007A5720">
        <w:rPr>
          <w:lang w:val="en-GB"/>
        </w:rPr>
        <w:t xml:space="preserve"> He replies, </w:t>
      </w:r>
      <w:r w:rsidR="003E11FF" w:rsidRPr="007A5720">
        <w:rPr>
          <w:lang w:val="en-GB"/>
        </w:rPr>
        <w:t>“</w:t>
      </w:r>
      <w:r w:rsidRPr="007A5720">
        <w:rPr>
          <w:lang w:val="en-GB"/>
        </w:rPr>
        <w:t>If ye were Abraham</w:t>
      </w:r>
      <w:r w:rsidR="003E11FF" w:rsidRPr="007A5720">
        <w:rPr>
          <w:lang w:val="en-GB"/>
        </w:rPr>
        <w:t>’</w:t>
      </w:r>
      <w:r w:rsidRPr="007A5720">
        <w:rPr>
          <w:lang w:val="en-GB"/>
        </w:rPr>
        <w:t>s chi</w:t>
      </w:r>
      <w:r w:rsidRPr="007A5720">
        <w:rPr>
          <w:lang w:val="en-GB"/>
        </w:rPr>
        <w:t>l</w:t>
      </w:r>
      <w:r w:rsidRPr="007A5720">
        <w:rPr>
          <w:lang w:val="en-GB"/>
        </w:rPr>
        <w:t>dren ye would do the works of Abraham.</w:t>
      </w:r>
      <w:r w:rsidR="003E11FF" w:rsidRPr="007A5720">
        <w:rPr>
          <w:lang w:val="en-GB"/>
        </w:rPr>
        <w:t>”</w:t>
      </w:r>
      <w:r w:rsidRPr="007A5720">
        <w:rPr>
          <w:rStyle w:val="CharacterStyle4"/>
          <w:sz w:val="24"/>
          <w:lang w:val="en-GB"/>
        </w:rPr>
        <w:t>—Did the Jews say,</w:t>
      </w:r>
      <w:r w:rsidR="003E11FF" w:rsidRPr="007A5720">
        <w:rPr>
          <w:rStyle w:val="CharacterStyle4"/>
          <w:sz w:val="24"/>
          <w:lang w:val="en-GB"/>
        </w:rPr>
        <w:t xml:space="preserve"> “</w:t>
      </w:r>
      <w:r w:rsidRPr="007A5720">
        <w:rPr>
          <w:rStyle w:val="CharacterStyle4"/>
          <w:sz w:val="24"/>
          <w:lang w:val="en-GB"/>
        </w:rPr>
        <w:t>We have one Father, even God</w:t>
      </w:r>
      <w:r w:rsidR="00312CEE" w:rsidRPr="007A5720">
        <w:rPr>
          <w:rStyle w:val="CharacterStyle4"/>
          <w:sz w:val="24"/>
          <w:lang w:val="en-GB"/>
        </w:rPr>
        <w:t>”</w:t>
      </w:r>
      <w:r w:rsidRPr="007A5720">
        <w:rPr>
          <w:rStyle w:val="CharacterStyle4"/>
          <w:sz w:val="24"/>
          <w:lang w:val="en-GB"/>
        </w:rPr>
        <w:t>?</w:t>
      </w:r>
      <w:r w:rsidR="007A5720">
        <w:rPr>
          <w:rStyle w:val="CharacterStyle4"/>
          <w:sz w:val="24"/>
          <w:lang w:val="en-GB"/>
        </w:rPr>
        <w:t xml:space="preserve"> </w:t>
      </w:r>
      <w:r w:rsidRPr="007A5720">
        <w:rPr>
          <w:rStyle w:val="CharacterStyle4"/>
          <w:sz w:val="24"/>
          <w:lang w:val="en-GB"/>
        </w:rPr>
        <w:t>He replies,</w:t>
      </w:r>
      <w:r w:rsidR="003E11FF" w:rsidRPr="007A5720">
        <w:rPr>
          <w:rStyle w:val="CharacterStyle4"/>
          <w:sz w:val="24"/>
          <w:lang w:val="en-GB"/>
        </w:rPr>
        <w:t xml:space="preserve"> “</w:t>
      </w:r>
      <w:r w:rsidRPr="007A5720">
        <w:rPr>
          <w:rStyle w:val="CharacterStyle4"/>
          <w:sz w:val="24"/>
          <w:lang w:val="en-GB"/>
        </w:rPr>
        <w:t>If God were your Father ye would love Me.</w:t>
      </w:r>
      <w:r w:rsidR="003E11FF" w:rsidRPr="007A5720">
        <w:rPr>
          <w:rStyle w:val="CharacterStyle4"/>
          <w:sz w:val="24"/>
          <w:lang w:val="en-GB"/>
        </w:rPr>
        <w:t>”</w:t>
      </w:r>
      <w:r w:rsidR="00312CEE" w:rsidRPr="007A5720">
        <w:rPr>
          <w:rStyle w:val="CharacterStyle4"/>
          <w:sz w:val="24"/>
          <w:lang w:val="en-GB"/>
        </w:rPr>
        <w:t xml:space="preserve"> </w:t>
      </w:r>
      <w:r w:rsidRPr="007A5720">
        <w:rPr>
          <w:rStyle w:val="CharacterStyle3"/>
          <w:sz w:val="24"/>
          <w:lang w:val="en-GB"/>
        </w:rPr>
        <w:t>Let these two sa</w:t>
      </w:r>
      <w:r w:rsidRPr="007A5720">
        <w:rPr>
          <w:rStyle w:val="CharacterStyle3"/>
          <w:sz w:val="24"/>
          <w:lang w:val="en-GB"/>
        </w:rPr>
        <w:t>y</w:t>
      </w:r>
      <w:r w:rsidRPr="007A5720">
        <w:rPr>
          <w:rStyle w:val="CharacterStyle3"/>
          <w:sz w:val="24"/>
          <w:lang w:val="en-GB"/>
        </w:rPr>
        <w:t>ings of Christ sink down into our hearts. They supply an answer to two of the most mi</w:t>
      </w:r>
      <w:r w:rsidRPr="007A5720">
        <w:rPr>
          <w:rStyle w:val="CharacterStyle3"/>
          <w:sz w:val="24"/>
          <w:lang w:val="en-GB"/>
        </w:rPr>
        <w:t>s</w:t>
      </w:r>
      <w:r w:rsidRPr="007A5720">
        <w:rPr>
          <w:rStyle w:val="CharacterStyle3"/>
          <w:sz w:val="24"/>
          <w:lang w:val="en-GB"/>
        </w:rPr>
        <w:t>chievous, yet most common, errors of the present day. What more common, on one side, th</w:t>
      </w:r>
      <w:r w:rsidR="00D830C8">
        <w:rPr>
          <w:rStyle w:val="CharacterStyle3"/>
          <w:sz w:val="24"/>
          <w:lang w:val="en-GB"/>
        </w:rPr>
        <w:t>a</w:t>
      </w:r>
      <w:r w:rsidRPr="007A5720">
        <w:rPr>
          <w:rStyle w:val="CharacterStyle3"/>
          <w:sz w:val="24"/>
          <w:lang w:val="en-GB"/>
        </w:rPr>
        <w:t>n vague talk about the universal Fatherhood of God</w:t>
      </w:r>
      <w:r w:rsidR="003E11FF" w:rsidRPr="007A5720">
        <w:rPr>
          <w:rStyle w:val="CharacterStyle3"/>
          <w:sz w:val="24"/>
          <w:lang w:val="en-GB"/>
        </w:rPr>
        <w:t>? “</w:t>
      </w:r>
      <w:r w:rsidRPr="007A5720">
        <w:rPr>
          <w:rStyle w:val="CharacterStyle3"/>
          <w:sz w:val="24"/>
          <w:lang w:val="en-GB"/>
        </w:rPr>
        <w:t>All men,</w:t>
      </w:r>
      <w:r w:rsidR="003E11FF" w:rsidRPr="007A5720">
        <w:rPr>
          <w:rStyle w:val="CharacterStyle3"/>
          <w:sz w:val="24"/>
          <w:lang w:val="en-GB"/>
        </w:rPr>
        <w:t>”</w:t>
      </w:r>
      <w:r w:rsidRPr="007A5720">
        <w:rPr>
          <w:rStyle w:val="CharacterStyle3"/>
          <w:sz w:val="24"/>
          <w:lang w:val="en-GB"/>
        </w:rPr>
        <w:t xml:space="preserve"> we are told,</w:t>
      </w:r>
      <w:r w:rsidR="003E11FF" w:rsidRPr="007A5720">
        <w:rPr>
          <w:rStyle w:val="CharacterStyle3"/>
          <w:sz w:val="24"/>
          <w:lang w:val="en-GB"/>
        </w:rPr>
        <w:t xml:space="preserve"> “</w:t>
      </w:r>
      <w:r w:rsidRPr="007A5720">
        <w:rPr>
          <w:rStyle w:val="CharacterStyle3"/>
          <w:sz w:val="24"/>
          <w:lang w:val="en-GB"/>
        </w:rPr>
        <w:t>are God</w:t>
      </w:r>
      <w:r w:rsidR="003E11FF" w:rsidRPr="007A5720">
        <w:rPr>
          <w:rStyle w:val="CharacterStyle3"/>
          <w:sz w:val="24"/>
          <w:lang w:val="en-GB"/>
        </w:rPr>
        <w:t>’</w:t>
      </w:r>
      <w:r w:rsidRPr="007A5720">
        <w:rPr>
          <w:rStyle w:val="CharacterStyle3"/>
          <w:sz w:val="24"/>
          <w:lang w:val="en-GB"/>
        </w:rPr>
        <w:t>s children, whatever be their creed or religion: all are finally to have a place in the F</w:t>
      </w:r>
      <w:r w:rsidRPr="007A5720">
        <w:rPr>
          <w:rStyle w:val="CharacterStyle3"/>
          <w:sz w:val="24"/>
          <w:lang w:val="en-GB"/>
        </w:rPr>
        <w:t>a</w:t>
      </w:r>
      <w:r w:rsidRPr="007A5720">
        <w:rPr>
          <w:rStyle w:val="CharacterStyle3"/>
          <w:sz w:val="24"/>
          <w:lang w:val="en-GB"/>
        </w:rPr>
        <w:t>ther</w:t>
      </w:r>
      <w:r w:rsidR="003E11FF" w:rsidRPr="007A5720">
        <w:rPr>
          <w:rStyle w:val="CharacterStyle3"/>
          <w:sz w:val="24"/>
          <w:lang w:val="en-GB"/>
        </w:rPr>
        <w:t>’</w:t>
      </w:r>
      <w:r w:rsidRPr="007A5720">
        <w:rPr>
          <w:rStyle w:val="CharacterStyle3"/>
          <w:sz w:val="24"/>
          <w:lang w:val="en-GB"/>
        </w:rPr>
        <w:t>s house, where there are many mansions.</w:t>
      </w:r>
      <w:r w:rsidR="003E11FF" w:rsidRPr="007A5720">
        <w:rPr>
          <w:rStyle w:val="CharacterStyle3"/>
          <w:sz w:val="24"/>
          <w:lang w:val="en-GB"/>
        </w:rPr>
        <w:t>”</w:t>
      </w:r>
      <w:r w:rsidRPr="007A5720">
        <w:rPr>
          <w:rStyle w:val="CharacterStyle3"/>
          <w:sz w:val="24"/>
          <w:lang w:val="en-GB"/>
        </w:rPr>
        <w:t>—What more common, on another side, than high-sounding statements about the effects of baptism and the privileges of Church membership</w:t>
      </w:r>
      <w:r w:rsidR="003E11FF" w:rsidRPr="007A5720">
        <w:rPr>
          <w:rStyle w:val="CharacterStyle3"/>
          <w:sz w:val="24"/>
          <w:lang w:val="en-GB"/>
        </w:rPr>
        <w:t>? “</w:t>
      </w:r>
      <w:r w:rsidRPr="007A5720">
        <w:rPr>
          <w:rStyle w:val="CharacterStyle3"/>
          <w:sz w:val="24"/>
          <w:lang w:val="en-GB"/>
        </w:rPr>
        <w:t>By ba</w:t>
      </w:r>
      <w:r w:rsidRPr="007A5720">
        <w:rPr>
          <w:rStyle w:val="CharacterStyle3"/>
          <w:sz w:val="24"/>
          <w:lang w:val="en-GB"/>
        </w:rPr>
        <w:t>p</w:t>
      </w:r>
      <w:r w:rsidRPr="007A5720">
        <w:rPr>
          <w:rStyle w:val="CharacterStyle3"/>
          <w:sz w:val="24"/>
          <w:lang w:val="en-GB"/>
        </w:rPr>
        <w:t>tism,</w:t>
      </w:r>
      <w:r w:rsidR="003E11FF" w:rsidRPr="007A5720">
        <w:rPr>
          <w:rStyle w:val="CharacterStyle3"/>
          <w:sz w:val="24"/>
          <w:lang w:val="en-GB"/>
        </w:rPr>
        <w:t>”</w:t>
      </w:r>
      <w:r w:rsidRPr="007A5720">
        <w:rPr>
          <w:rStyle w:val="CharacterStyle3"/>
          <w:sz w:val="24"/>
          <w:lang w:val="en-GB"/>
        </w:rPr>
        <w:t xml:space="preserve"> we are confidently told, </w:t>
      </w:r>
      <w:r w:rsidR="003E11FF" w:rsidRPr="007A5720">
        <w:rPr>
          <w:rStyle w:val="CharacterStyle3"/>
          <w:sz w:val="24"/>
          <w:lang w:val="en-GB"/>
        </w:rPr>
        <w:t>“</w:t>
      </w:r>
      <w:r w:rsidRPr="007A5720">
        <w:rPr>
          <w:rStyle w:val="CharacterStyle3"/>
          <w:sz w:val="24"/>
          <w:lang w:val="en-GB"/>
        </w:rPr>
        <w:t>all baptized people are made children of God</w:t>
      </w:r>
      <w:r w:rsidR="003E11FF" w:rsidRPr="007A5720">
        <w:rPr>
          <w:rStyle w:val="CharacterStyle3"/>
          <w:sz w:val="24"/>
          <w:lang w:val="en-GB"/>
        </w:rPr>
        <w:t>;</w:t>
      </w:r>
      <w:r w:rsidRPr="007A5720">
        <w:rPr>
          <w:rStyle w:val="CharacterStyle3"/>
          <w:sz w:val="24"/>
          <w:lang w:val="en-GB"/>
        </w:rPr>
        <w:t xml:space="preserve"> all members of the Church, without distinction, have a right to be addressed as sons and</w:t>
      </w:r>
      <w:r w:rsidR="00312CEE" w:rsidRPr="007A5720">
        <w:rPr>
          <w:rStyle w:val="CharacterStyle3"/>
          <w:sz w:val="24"/>
          <w:lang w:val="en-GB"/>
        </w:rPr>
        <w:t xml:space="preserve"> </w:t>
      </w:r>
      <w:r w:rsidRPr="007A5720">
        <w:rPr>
          <w:rStyle w:val="CharacterStyle3"/>
          <w:sz w:val="24"/>
          <w:lang w:val="en-GB"/>
        </w:rPr>
        <w:t>daug</w:t>
      </w:r>
      <w:r w:rsidRPr="007A5720">
        <w:rPr>
          <w:rStyle w:val="CharacterStyle3"/>
          <w:sz w:val="24"/>
          <w:lang w:val="en-GB"/>
        </w:rPr>
        <w:t>h</w:t>
      </w:r>
      <w:r w:rsidRPr="007A5720">
        <w:rPr>
          <w:rStyle w:val="CharacterStyle3"/>
          <w:sz w:val="24"/>
          <w:lang w:val="en-GB"/>
        </w:rPr>
        <w:t>ters of the Lord A</w:t>
      </w:r>
      <w:r w:rsidRPr="007A5720">
        <w:rPr>
          <w:rStyle w:val="CharacterStyle3"/>
          <w:sz w:val="24"/>
          <w:lang w:val="en-GB"/>
        </w:rPr>
        <w:t>l</w:t>
      </w:r>
      <w:r w:rsidRPr="007A5720">
        <w:rPr>
          <w:rStyle w:val="CharacterStyle3"/>
          <w:sz w:val="24"/>
          <w:lang w:val="en-GB"/>
        </w:rPr>
        <w:t>mighty.</w:t>
      </w:r>
      <w:r w:rsidR="003E11FF" w:rsidRPr="007A5720">
        <w:rPr>
          <w:rStyle w:val="CharacterStyle3"/>
          <w:sz w:val="24"/>
          <w:lang w:val="en-GB"/>
        </w:rPr>
        <w:t>”</w:t>
      </w:r>
    </w:p>
    <w:p w:rsidR="004665EF" w:rsidRPr="007A5720" w:rsidRDefault="004665EF" w:rsidP="00D830C8">
      <w:pPr>
        <w:pStyle w:val="Style11"/>
        <w:kinsoku w:val="0"/>
        <w:autoSpaceDE/>
        <w:autoSpaceDN/>
        <w:spacing w:before="0" w:after="0" w:line="276" w:lineRule="auto"/>
        <w:ind w:right="216" w:firstLine="284"/>
        <w:rPr>
          <w:rStyle w:val="CharacterStyle3"/>
          <w:sz w:val="24"/>
          <w:szCs w:val="24"/>
          <w:lang w:val="en-GB"/>
        </w:rPr>
      </w:pPr>
      <w:r w:rsidRPr="007A5720">
        <w:rPr>
          <w:rStyle w:val="CharacterStyle3"/>
          <w:sz w:val="24"/>
          <w:szCs w:val="24"/>
          <w:lang w:val="en-GB"/>
        </w:rPr>
        <w:t>Statements like these can never be reconciled with the plain language of our Lord in the passage before us. If words mean anything, no man is really a child of God who does not love Jesus Christ. The charitable judgment of a baptismal service, or the hopeful estimate of a catechism, may call him by the name of a son, and reckon him among God</w:t>
      </w:r>
      <w:r w:rsidR="003E11FF" w:rsidRPr="007A5720">
        <w:rPr>
          <w:rStyle w:val="CharacterStyle3"/>
          <w:sz w:val="24"/>
          <w:szCs w:val="24"/>
          <w:lang w:val="en-GB"/>
        </w:rPr>
        <w:t>’</w:t>
      </w:r>
      <w:r w:rsidRPr="007A5720">
        <w:rPr>
          <w:rStyle w:val="CharacterStyle3"/>
          <w:sz w:val="24"/>
          <w:szCs w:val="24"/>
          <w:lang w:val="en-GB"/>
        </w:rPr>
        <w:t>s chi</w:t>
      </w:r>
      <w:r w:rsidRPr="007A5720">
        <w:rPr>
          <w:rStyle w:val="CharacterStyle3"/>
          <w:sz w:val="24"/>
          <w:szCs w:val="24"/>
          <w:lang w:val="en-GB"/>
        </w:rPr>
        <w:t>l</w:t>
      </w:r>
      <w:r w:rsidRPr="007A5720">
        <w:rPr>
          <w:rStyle w:val="CharacterStyle3"/>
          <w:sz w:val="24"/>
          <w:szCs w:val="24"/>
          <w:lang w:val="en-GB"/>
        </w:rPr>
        <w:t>dren. But the reality of sonship to God, and all its blessings, no one po</w:t>
      </w:r>
      <w:r w:rsidRPr="007A5720">
        <w:rPr>
          <w:rStyle w:val="CharacterStyle3"/>
          <w:sz w:val="24"/>
          <w:szCs w:val="24"/>
          <w:lang w:val="en-GB"/>
        </w:rPr>
        <w:t>s</w:t>
      </w:r>
      <w:r w:rsidRPr="007A5720">
        <w:rPr>
          <w:rStyle w:val="CharacterStyle3"/>
          <w:sz w:val="24"/>
          <w:szCs w:val="24"/>
          <w:lang w:val="en-GB"/>
        </w:rPr>
        <w:t>sesses who does not love the Lord Jesus Christ in sincerity. (Ephes. vi. 24.)</w:t>
      </w:r>
      <w:r w:rsidR="00D830C8">
        <w:rPr>
          <w:rStyle w:val="CharacterStyle3"/>
          <w:sz w:val="24"/>
          <w:szCs w:val="24"/>
          <w:lang w:val="en-GB"/>
        </w:rPr>
        <w:t xml:space="preserve"> In matters like these we need n</w:t>
      </w:r>
      <w:r w:rsidRPr="007A5720">
        <w:rPr>
          <w:rStyle w:val="CharacterStyle3"/>
          <w:sz w:val="24"/>
          <w:szCs w:val="24"/>
          <w:lang w:val="en-GB"/>
        </w:rPr>
        <w:t>ot be shaken by mere assertions. We may well afford to despise the charge of undervaluing the sacr</w:t>
      </w:r>
      <w:r w:rsidRPr="007A5720">
        <w:rPr>
          <w:rStyle w:val="CharacterStyle3"/>
          <w:sz w:val="24"/>
          <w:szCs w:val="24"/>
          <w:lang w:val="en-GB"/>
        </w:rPr>
        <w:t>a</w:t>
      </w:r>
      <w:r w:rsidRPr="007A5720">
        <w:rPr>
          <w:rStyle w:val="CharacterStyle3"/>
          <w:sz w:val="24"/>
          <w:szCs w:val="24"/>
          <w:lang w:val="en-GB"/>
        </w:rPr>
        <w:t>ments. We have only to ask one question</w:t>
      </w:r>
      <w:r w:rsidR="003E11FF" w:rsidRPr="007A5720">
        <w:rPr>
          <w:rStyle w:val="CharacterStyle3"/>
          <w:sz w:val="24"/>
          <w:szCs w:val="24"/>
          <w:lang w:val="en-GB"/>
        </w:rPr>
        <w:t>: “</w:t>
      </w:r>
      <w:r w:rsidRPr="007A5720">
        <w:rPr>
          <w:rStyle w:val="CharacterStyle3"/>
          <w:sz w:val="24"/>
          <w:szCs w:val="24"/>
          <w:lang w:val="en-GB"/>
        </w:rPr>
        <w:t>What is written</w:t>
      </w:r>
      <w:r w:rsidR="003E11FF" w:rsidRPr="007A5720">
        <w:rPr>
          <w:rStyle w:val="CharacterStyle3"/>
          <w:sz w:val="24"/>
          <w:szCs w:val="24"/>
          <w:lang w:val="en-GB"/>
        </w:rPr>
        <w:t>?</w:t>
      </w:r>
      <w:r w:rsidR="00D830C8">
        <w:rPr>
          <w:rStyle w:val="CharacterStyle3"/>
          <w:sz w:val="24"/>
          <w:szCs w:val="24"/>
          <w:lang w:val="en-GB"/>
        </w:rPr>
        <w:t xml:space="preserve"> </w:t>
      </w:r>
      <w:r w:rsidRPr="007A5720">
        <w:rPr>
          <w:rStyle w:val="CharacterStyle3"/>
          <w:sz w:val="24"/>
          <w:szCs w:val="24"/>
          <w:lang w:val="en-GB"/>
        </w:rPr>
        <w:t>What saith the Lord</w:t>
      </w:r>
      <w:r w:rsidR="003E11FF" w:rsidRPr="007A5720">
        <w:rPr>
          <w:rStyle w:val="CharacterStyle3"/>
          <w:sz w:val="24"/>
          <w:szCs w:val="24"/>
          <w:lang w:val="en-GB"/>
        </w:rPr>
        <w:t>?”</w:t>
      </w:r>
      <w:r w:rsidRPr="007A5720">
        <w:rPr>
          <w:rStyle w:val="CharacterStyle3"/>
          <w:sz w:val="24"/>
          <w:szCs w:val="24"/>
          <w:lang w:val="en-GB"/>
        </w:rPr>
        <w:t xml:space="preserve"> And with this saying before us, we can only come to one conclusion</w:t>
      </w:r>
      <w:r w:rsidR="003E11FF" w:rsidRPr="007A5720">
        <w:rPr>
          <w:rStyle w:val="CharacterStyle3"/>
          <w:sz w:val="24"/>
          <w:szCs w:val="24"/>
          <w:lang w:val="en-GB"/>
        </w:rPr>
        <w:t>:</w:t>
      </w:r>
      <w:r w:rsidRPr="007A5720">
        <w:rPr>
          <w:rStyle w:val="CharacterStyle3"/>
          <w:sz w:val="24"/>
          <w:szCs w:val="24"/>
          <w:lang w:val="en-GB"/>
        </w:rPr>
        <w:t xml:space="preserve"> </w:t>
      </w:r>
      <w:r w:rsidR="003E11FF" w:rsidRPr="007A5720">
        <w:rPr>
          <w:rStyle w:val="CharacterStyle3"/>
          <w:sz w:val="24"/>
          <w:szCs w:val="24"/>
          <w:lang w:val="en-GB"/>
        </w:rPr>
        <w:t>“</w:t>
      </w:r>
      <w:r w:rsidRPr="007A5720">
        <w:rPr>
          <w:rStyle w:val="CharacterStyle3"/>
          <w:sz w:val="24"/>
          <w:szCs w:val="24"/>
          <w:lang w:val="en-GB"/>
        </w:rPr>
        <w:t>Where there is no love to Christ, there is no sonship to God.</w:t>
      </w:r>
      <w:r w:rsidR="003E11FF" w:rsidRPr="007A5720">
        <w:rPr>
          <w:rStyle w:val="CharacterStyle3"/>
          <w:sz w:val="24"/>
          <w:szCs w:val="24"/>
          <w:lang w:val="en-GB"/>
        </w:rPr>
        <w:t>”</w:t>
      </w:r>
    </w:p>
    <w:p w:rsidR="004665EF" w:rsidRPr="007A5720" w:rsidRDefault="004665EF" w:rsidP="00312CEE">
      <w:pPr>
        <w:pStyle w:val="Style16"/>
        <w:kinsoku w:val="0"/>
        <w:autoSpaceDE/>
        <w:autoSpaceDN/>
        <w:spacing w:line="276" w:lineRule="auto"/>
        <w:ind w:firstLine="284"/>
        <w:rPr>
          <w:rStyle w:val="CharacterStyle3"/>
          <w:sz w:val="24"/>
          <w:szCs w:val="24"/>
          <w:lang w:val="en-GB"/>
        </w:rPr>
      </w:pPr>
      <w:r w:rsidRPr="007A5720">
        <w:rPr>
          <w:rStyle w:val="CharacterStyle3"/>
          <w:sz w:val="24"/>
          <w:szCs w:val="24"/>
          <w:lang w:val="en-GB"/>
        </w:rPr>
        <w:t xml:space="preserve">We are taught, lastly, in these verses, </w:t>
      </w:r>
      <w:r w:rsidRPr="007A5720">
        <w:rPr>
          <w:rStyle w:val="CharacterStyle3"/>
          <w:i/>
          <w:iCs/>
          <w:sz w:val="24"/>
          <w:szCs w:val="24"/>
          <w:lang w:val="en-GB"/>
        </w:rPr>
        <w:t xml:space="preserve">the reality and character of the devil. </w:t>
      </w:r>
      <w:r w:rsidRPr="007A5720">
        <w:rPr>
          <w:rStyle w:val="CharacterStyle3"/>
          <w:sz w:val="24"/>
          <w:szCs w:val="24"/>
          <w:lang w:val="en-GB"/>
        </w:rPr>
        <w:t>Our Lord speaks of him as one whose personality and existence are beyond di</w:t>
      </w:r>
      <w:r w:rsidRPr="007A5720">
        <w:rPr>
          <w:rStyle w:val="CharacterStyle3"/>
          <w:sz w:val="24"/>
          <w:szCs w:val="24"/>
          <w:lang w:val="en-GB"/>
        </w:rPr>
        <w:t>s</w:t>
      </w:r>
      <w:r w:rsidRPr="007A5720">
        <w:rPr>
          <w:rStyle w:val="CharacterStyle3"/>
          <w:sz w:val="24"/>
          <w:szCs w:val="24"/>
          <w:lang w:val="en-GB"/>
        </w:rPr>
        <w:t>pute. In solemn words of stern rebuke He says to His un</w:t>
      </w:r>
      <w:r w:rsidRPr="007A5720">
        <w:rPr>
          <w:rStyle w:val="CharacterStyle3"/>
          <w:sz w:val="24"/>
          <w:szCs w:val="24"/>
          <w:lang w:val="en-GB"/>
        </w:rPr>
        <w:softHyphen/>
        <w:t>believing enemies,</w:t>
      </w:r>
      <w:r w:rsidR="003E11FF" w:rsidRPr="007A5720">
        <w:rPr>
          <w:rStyle w:val="CharacterStyle3"/>
          <w:sz w:val="24"/>
          <w:szCs w:val="24"/>
          <w:lang w:val="en-GB"/>
        </w:rPr>
        <w:t xml:space="preserve"> “</w:t>
      </w:r>
      <w:r w:rsidRPr="007A5720">
        <w:rPr>
          <w:rStyle w:val="CharacterStyle3"/>
          <w:sz w:val="24"/>
          <w:szCs w:val="24"/>
          <w:lang w:val="en-GB"/>
        </w:rPr>
        <w:t>Ye are of your father the devil,</w:t>
      </w:r>
      <w:r w:rsidR="003E11FF" w:rsidRPr="007A5720">
        <w:rPr>
          <w:rStyle w:val="CharacterStyle3"/>
          <w:sz w:val="24"/>
          <w:szCs w:val="24"/>
          <w:lang w:val="en-GB"/>
        </w:rPr>
        <w:t>”</w:t>
      </w:r>
      <w:r w:rsidRPr="007A5720">
        <w:rPr>
          <w:rStyle w:val="CharacterStyle3"/>
          <w:sz w:val="24"/>
          <w:szCs w:val="24"/>
          <w:lang w:val="en-GB"/>
        </w:rPr>
        <w:t>—led by him, doing his will, and showing unha</w:t>
      </w:r>
      <w:r w:rsidRPr="007A5720">
        <w:rPr>
          <w:rStyle w:val="CharacterStyle3"/>
          <w:sz w:val="24"/>
          <w:szCs w:val="24"/>
          <w:lang w:val="en-GB"/>
        </w:rPr>
        <w:t>p</w:t>
      </w:r>
      <w:r w:rsidRPr="007A5720">
        <w:rPr>
          <w:rStyle w:val="CharacterStyle3"/>
          <w:sz w:val="24"/>
          <w:szCs w:val="24"/>
          <w:lang w:val="en-GB"/>
        </w:rPr>
        <w:t>pily that you are like him. And then He paints His picture in dark colours, describing him as a</w:t>
      </w:r>
      <w:r w:rsidR="003E11FF" w:rsidRPr="007A5720">
        <w:rPr>
          <w:rStyle w:val="CharacterStyle3"/>
          <w:sz w:val="24"/>
          <w:szCs w:val="24"/>
          <w:lang w:val="en-GB"/>
        </w:rPr>
        <w:t xml:space="preserve"> “</w:t>
      </w:r>
      <w:r w:rsidRPr="007A5720">
        <w:rPr>
          <w:rStyle w:val="CharacterStyle3"/>
          <w:sz w:val="24"/>
          <w:szCs w:val="24"/>
          <w:lang w:val="en-GB"/>
        </w:rPr>
        <w:t>murderer</w:t>
      </w:r>
      <w:r w:rsidR="003E11FF" w:rsidRPr="007A5720">
        <w:rPr>
          <w:rStyle w:val="CharacterStyle3"/>
          <w:sz w:val="24"/>
          <w:szCs w:val="24"/>
          <w:lang w:val="en-GB"/>
        </w:rPr>
        <w:t>”</w:t>
      </w:r>
      <w:r w:rsidRPr="007A5720">
        <w:rPr>
          <w:rStyle w:val="CharacterStyle3"/>
          <w:sz w:val="24"/>
          <w:szCs w:val="24"/>
          <w:lang w:val="en-GB"/>
        </w:rPr>
        <w:t xml:space="preserve"> from the beginning, as a</w:t>
      </w:r>
      <w:r w:rsidR="003E11FF" w:rsidRPr="007A5720">
        <w:rPr>
          <w:rStyle w:val="CharacterStyle3"/>
          <w:sz w:val="24"/>
          <w:szCs w:val="24"/>
          <w:lang w:val="en-GB"/>
        </w:rPr>
        <w:t xml:space="preserve"> “</w:t>
      </w:r>
      <w:r w:rsidRPr="007A5720">
        <w:rPr>
          <w:rStyle w:val="CharacterStyle3"/>
          <w:sz w:val="24"/>
          <w:szCs w:val="24"/>
          <w:lang w:val="en-GB"/>
        </w:rPr>
        <w:t>liar</w:t>
      </w:r>
      <w:r w:rsidR="00D830C8">
        <w:rPr>
          <w:rStyle w:val="CharacterStyle3"/>
          <w:sz w:val="24"/>
          <w:szCs w:val="24"/>
          <w:lang w:val="en-GB"/>
        </w:rPr>
        <w:t>”</w:t>
      </w:r>
      <w:r w:rsidR="003E11FF" w:rsidRPr="007A5720">
        <w:rPr>
          <w:rStyle w:val="CharacterStyle3"/>
          <w:sz w:val="24"/>
          <w:szCs w:val="24"/>
          <w:lang w:val="en-GB"/>
        </w:rPr>
        <w:t xml:space="preserve"> </w:t>
      </w:r>
      <w:r w:rsidRPr="007A5720">
        <w:rPr>
          <w:rStyle w:val="CharacterStyle3"/>
          <w:sz w:val="24"/>
          <w:szCs w:val="24"/>
          <w:lang w:val="en-GB"/>
        </w:rPr>
        <w:t>and the father of lies.</w:t>
      </w:r>
    </w:p>
    <w:p w:rsidR="004665EF" w:rsidRPr="007A5720" w:rsidRDefault="004665EF" w:rsidP="00312CEE">
      <w:pPr>
        <w:pStyle w:val="Style11"/>
        <w:kinsoku w:val="0"/>
        <w:autoSpaceDE/>
        <w:autoSpaceDN/>
        <w:spacing w:before="0" w:after="0" w:line="276" w:lineRule="auto"/>
        <w:ind w:firstLine="284"/>
        <w:rPr>
          <w:rStyle w:val="CharacterStyle3"/>
          <w:sz w:val="24"/>
          <w:szCs w:val="24"/>
          <w:lang w:val="en-GB"/>
        </w:rPr>
      </w:pPr>
      <w:r w:rsidRPr="007A5720">
        <w:rPr>
          <w:rStyle w:val="CharacterStyle3"/>
          <w:sz w:val="24"/>
          <w:szCs w:val="24"/>
          <w:lang w:val="en-GB"/>
        </w:rPr>
        <w:lastRenderedPageBreak/>
        <w:t>There is a devil! We have a mighty invisible enemy always near us,—one who never slumbers and never sleeps,—one who is about our path and about our bed, and spies out all our ways, and will never leave us till we die.—He is a murderer</w:t>
      </w:r>
      <w:r w:rsidR="003E11FF" w:rsidRPr="007A5720">
        <w:rPr>
          <w:rStyle w:val="CharacterStyle3"/>
          <w:sz w:val="24"/>
          <w:szCs w:val="24"/>
          <w:lang w:val="en-GB"/>
        </w:rPr>
        <w:t>!</w:t>
      </w:r>
      <w:r w:rsidRPr="007A5720">
        <w:rPr>
          <w:rStyle w:val="CharacterStyle3"/>
          <w:sz w:val="24"/>
          <w:szCs w:val="24"/>
          <w:lang w:val="en-GB"/>
        </w:rPr>
        <w:t xml:space="preserve"> His great aim and object is to ruin us for ever and kill our souls. To destroy, to rob us of eternal life, to bring us down to the second death in hell, are the things for which he is unceasingly working. He is ever going about, seeking whom he may devour.—He is a liar</w:t>
      </w:r>
      <w:r w:rsidR="003E11FF" w:rsidRPr="007A5720">
        <w:rPr>
          <w:rStyle w:val="CharacterStyle3"/>
          <w:sz w:val="24"/>
          <w:szCs w:val="24"/>
          <w:lang w:val="en-GB"/>
        </w:rPr>
        <w:t>!</w:t>
      </w:r>
      <w:r w:rsidRPr="007A5720">
        <w:rPr>
          <w:rStyle w:val="CharacterStyle3"/>
          <w:sz w:val="24"/>
          <w:szCs w:val="24"/>
          <w:lang w:val="en-GB"/>
        </w:rPr>
        <w:t xml:space="preserve"> He is co</w:t>
      </w:r>
      <w:r w:rsidRPr="007A5720">
        <w:rPr>
          <w:rStyle w:val="CharacterStyle3"/>
          <w:sz w:val="24"/>
          <w:szCs w:val="24"/>
          <w:lang w:val="en-GB"/>
        </w:rPr>
        <w:t>n</w:t>
      </w:r>
      <w:r w:rsidRPr="007A5720">
        <w:rPr>
          <w:rStyle w:val="CharacterStyle3"/>
          <w:sz w:val="24"/>
          <w:szCs w:val="24"/>
          <w:lang w:val="en-GB"/>
        </w:rPr>
        <w:t>tinually trying to deceive us by false represent</w:t>
      </w:r>
      <w:r w:rsidRPr="007A5720">
        <w:rPr>
          <w:rStyle w:val="CharacterStyle3"/>
          <w:sz w:val="24"/>
          <w:szCs w:val="24"/>
          <w:lang w:val="en-GB"/>
        </w:rPr>
        <w:t>a</w:t>
      </w:r>
      <w:r w:rsidRPr="007A5720">
        <w:rPr>
          <w:rStyle w:val="CharacterStyle3"/>
          <w:sz w:val="24"/>
          <w:szCs w:val="24"/>
          <w:lang w:val="en-GB"/>
        </w:rPr>
        <w:t>tions, just as he deceived Eve at the beginning. He is always telling us that good is evil and evil good,—truth is falsehood and falsehood truth,—the broad way good and the narrow way bad. Millions are led captive by his deceit, and follow him, both rich and poor, both high and low, both learned and unlearned. Lies are his ch</w:t>
      </w:r>
      <w:r w:rsidRPr="007A5720">
        <w:rPr>
          <w:rStyle w:val="CharacterStyle3"/>
          <w:sz w:val="24"/>
          <w:szCs w:val="24"/>
          <w:lang w:val="en-GB"/>
        </w:rPr>
        <w:t>o</w:t>
      </w:r>
      <w:r w:rsidRPr="007A5720">
        <w:rPr>
          <w:rStyle w:val="CharacterStyle3"/>
          <w:sz w:val="24"/>
          <w:szCs w:val="24"/>
          <w:lang w:val="en-GB"/>
        </w:rPr>
        <w:t>sen weapons. By lies he slays many.</w:t>
      </w:r>
    </w:p>
    <w:p w:rsidR="004665EF" w:rsidRPr="007A5720" w:rsidRDefault="004665EF" w:rsidP="00312CEE">
      <w:pPr>
        <w:pStyle w:val="Style17"/>
        <w:widowControl w:val="0"/>
        <w:kinsoku w:val="0"/>
        <w:autoSpaceDE/>
        <w:autoSpaceDN/>
        <w:adjustRightInd/>
        <w:spacing w:line="276" w:lineRule="auto"/>
        <w:ind w:firstLine="284"/>
        <w:jc w:val="both"/>
        <w:rPr>
          <w:rStyle w:val="CharacterStyle4"/>
          <w:sz w:val="24"/>
          <w:szCs w:val="24"/>
          <w:lang w:val="en-GB"/>
        </w:rPr>
      </w:pPr>
      <w:r w:rsidRPr="007A5720">
        <w:rPr>
          <w:rStyle w:val="CharacterStyle4"/>
          <w:sz w:val="24"/>
          <w:szCs w:val="24"/>
          <w:lang w:val="en-GB"/>
        </w:rPr>
        <w:t>These are awful things</w:t>
      </w:r>
      <w:r w:rsidR="003E11FF" w:rsidRPr="007A5720">
        <w:rPr>
          <w:rStyle w:val="CharacterStyle4"/>
          <w:sz w:val="24"/>
          <w:szCs w:val="24"/>
          <w:lang w:val="en-GB"/>
        </w:rPr>
        <w:t>;</w:t>
      </w:r>
      <w:r w:rsidRPr="007A5720">
        <w:rPr>
          <w:rStyle w:val="CharacterStyle4"/>
          <w:sz w:val="24"/>
          <w:szCs w:val="24"/>
          <w:lang w:val="en-GB"/>
        </w:rPr>
        <w:t xml:space="preserve"> but they are true. Let us live as if we believed them. Let us not be like many who mock, and sneer, and scoff, and deny the existence of the very Being who is invisibly leading them to hell. Let us b</w:t>
      </w:r>
      <w:r w:rsidRPr="007A5720">
        <w:rPr>
          <w:rStyle w:val="CharacterStyle4"/>
          <w:sz w:val="24"/>
          <w:szCs w:val="24"/>
          <w:lang w:val="en-GB"/>
        </w:rPr>
        <w:t>e</w:t>
      </w:r>
      <w:r w:rsidRPr="007A5720">
        <w:rPr>
          <w:rStyle w:val="CharacterStyle4"/>
          <w:sz w:val="24"/>
          <w:szCs w:val="24"/>
          <w:lang w:val="en-GB"/>
        </w:rPr>
        <w:t>lieve there is a devil, and watch, and pray, and fight hard against his tempt</w:t>
      </w:r>
      <w:r w:rsidRPr="007A5720">
        <w:rPr>
          <w:rStyle w:val="CharacterStyle4"/>
          <w:sz w:val="24"/>
          <w:szCs w:val="24"/>
          <w:lang w:val="en-GB"/>
        </w:rPr>
        <w:t>a</w:t>
      </w:r>
      <w:r w:rsidRPr="007A5720">
        <w:rPr>
          <w:rStyle w:val="CharacterStyle4"/>
          <w:sz w:val="24"/>
          <w:szCs w:val="24"/>
          <w:lang w:val="en-GB"/>
        </w:rPr>
        <w:t>tions. Strong as he is, there is One stronger than he, who said to P</w:t>
      </w:r>
      <w:r w:rsidRPr="007A5720">
        <w:rPr>
          <w:rStyle w:val="CharacterStyle4"/>
          <w:sz w:val="24"/>
          <w:szCs w:val="24"/>
          <w:lang w:val="en-GB"/>
        </w:rPr>
        <w:t>e</w:t>
      </w:r>
      <w:r w:rsidRPr="007A5720">
        <w:rPr>
          <w:rStyle w:val="CharacterStyle4"/>
          <w:sz w:val="24"/>
          <w:szCs w:val="24"/>
          <w:lang w:val="en-GB"/>
        </w:rPr>
        <w:t xml:space="preserve">ter, </w:t>
      </w:r>
      <w:r w:rsidR="003E11FF" w:rsidRPr="007A5720">
        <w:rPr>
          <w:rStyle w:val="CharacterStyle4"/>
          <w:sz w:val="24"/>
          <w:szCs w:val="24"/>
          <w:lang w:val="en-GB"/>
        </w:rPr>
        <w:t>“</w:t>
      </w:r>
      <w:r w:rsidRPr="007A5720">
        <w:rPr>
          <w:rStyle w:val="CharacterStyle4"/>
          <w:sz w:val="24"/>
          <w:szCs w:val="24"/>
          <w:lang w:val="en-GB"/>
        </w:rPr>
        <w:t>I have prayed for thee, that thy faith fail not,</w:t>
      </w:r>
      <w:r w:rsidR="003E11FF" w:rsidRPr="007A5720">
        <w:rPr>
          <w:rStyle w:val="CharacterStyle4"/>
          <w:sz w:val="24"/>
          <w:szCs w:val="24"/>
          <w:lang w:val="en-GB"/>
        </w:rPr>
        <w:t>”</w:t>
      </w:r>
      <w:r w:rsidRPr="007A5720">
        <w:rPr>
          <w:rStyle w:val="CharacterStyle4"/>
          <w:sz w:val="24"/>
          <w:szCs w:val="24"/>
          <w:lang w:val="en-GB"/>
        </w:rPr>
        <w:t xml:space="preserve"> and who still intercedes at God</w:t>
      </w:r>
      <w:r w:rsidR="003E11FF" w:rsidRPr="007A5720">
        <w:rPr>
          <w:rStyle w:val="CharacterStyle4"/>
          <w:sz w:val="24"/>
          <w:szCs w:val="24"/>
          <w:lang w:val="en-GB"/>
        </w:rPr>
        <w:t>’</w:t>
      </w:r>
      <w:r w:rsidRPr="007A5720">
        <w:rPr>
          <w:rStyle w:val="CharacterStyle4"/>
          <w:sz w:val="24"/>
          <w:szCs w:val="24"/>
          <w:lang w:val="en-GB"/>
        </w:rPr>
        <w:t>s right hand. Let us commit our souls to Him. (Luke xxii. 32.) With such a being as the devil going to and fro in the world, we never need wo</w:t>
      </w:r>
      <w:r w:rsidRPr="007A5720">
        <w:rPr>
          <w:rStyle w:val="CharacterStyle4"/>
          <w:sz w:val="24"/>
          <w:szCs w:val="24"/>
          <w:lang w:val="en-GB"/>
        </w:rPr>
        <w:t>n</w:t>
      </w:r>
      <w:r w:rsidRPr="007A5720">
        <w:rPr>
          <w:rStyle w:val="CharacterStyle4"/>
          <w:sz w:val="24"/>
          <w:szCs w:val="24"/>
          <w:lang w:val="en-GB"/>
        </w:rPr>
        <w:t>der to see evil abounding. But with Christ on our side, we need not be afraid. Greater is He that is for us, than he that is against us. It is written,</w:t>
      </w:r>
      <w:r w:rsidR="003E11FF" w:rsidRPr="007A5720">
        <w:rPr>
          <w:rStyle w:val="CharacterStyle4"/>
          <w:sz w:val="24"/>
          <w:szCs w:val="24"/>
          <w:lang w:val="en-GB"/>
        </w:rPr>
        <w:t xml:space="preserve"> “</w:t>
      </w:r>
      <w:r w:rsidRPr="007A5720">
        <w:rPr>
          <w:rStyle w:val="CharacterStyle4"/>
          <w:sz w:val="24"/>
          <w:szCs w:val="24"/>
          <w:lang w:val="en-GB"/>
        </w:rPr>
        <w:t>Resist the devil, and he shall flee from you.</w:t>
      </w:r>
      <w:r w:rsidR="003E11FF" w:rsidRPr="007A5720">
        <w:rPr>
          <w:rStyle w:val="CharacterStyle4"/>
          <w:sz w:val="24"/>
          <w:szCs w:val="24"/>
          <w:lang w:val="en-GB"/>
        </w:rPr>
        <w:t>”</w:t>
      </w:r>
      <w:r w:rsidRPr="007A5720">
        <w:rPr>
          <w:rStyle w:val="CharacterStyle4"/>
          <w:sz w:val="24"/>
          <w:szCs w:val="24"/>
          <w:lang w:val="en-GB"/>
        </w:rPr>
        <w:t xml:space="preserve"> —</w:t>
      </w:r>
      <w:r w:rsidR="00D830C8">
        <w:rPr>
          <w:rStyle w:val="CharacterStyle4"/>
          <w:sz w:val="24"/>
          <w:szCs w:val="24"/>
          <w:lang w:val="en-GB"/>
        </w:rPr>
        <w:t>“</w:t>
      </w:r>
      <w:r w:rsidRPr="007A5720">
        <w:rPr>
          <w:rStyle w:val="CharacterStyle4"/>
          <w:sz w:val="24"/>
          <w:szCs w:val="24"/>
          <w:lang w:val="en-GB"/>
        </w:rPr>
        <w:t>The God of peace shall bruise Satan under your feet shortly.</w:t>
      </w:r>
      <w:r w:rsidR="003E11FF" w:rsidRPr="007A5720">
        <w:rPr>
          <w:rStyle w:val="CharacterStyle4"/>
          <w:sz w:val="24"/>
          <w:szCs w:val="24"/>
          <w:lang w:val="en-GB"/>
        </w:rPr>
        <w:t>”</w:t>
      </w:r>
      <w:r w:rsidRPr="007A5720">
        <w:rPr>
          <w:rStyle w:val="CharacterStyle4"/>
          <w:sz w:val="24"/>
          <w:szCs w:val="24"/>
          <w:lang w:val="en-GB"/>
        </w:rPr>
        <w:t xml:space="preserve"> (James iv. 7</w:t>
      </w:r>
      <w:r w:rsidR="003E11FF" w:rsidRPr="007A5720">
        <w:rPr>
          <w:rStyle w:val="CharacterStyle4"/>
          <w:sz w:val="24"/>
          <w:szCs w:val="24"/>
          <w:lang w:val="en-GB"/>
        </w:rPr>
        <w:t>;</w:t>
      </w:r>
      <w:r w:rsidRPr="007A5720">
        <w:rPr>
          <w:rStyle w:val="CharacterStyle4"/>
          <w:sz w:val="24"/>
          <w:szCs w:val="24"/>
          <w:lang w:val="en-GB"/>
        </w:rPr>
        <w:t xml:space="preserve"> Rom. xvi. 20.)</w:t>
      </w:r>
    </w:p>
    <w:p w:rsidR="00312CEE" w:rsidRPr="00312CEE" w:rsidRDefault="00312CEE" w:rsidP="00312CEE">
      <w:pPr>
        <w:pStyle w:val="Style17"/>
        <w:widowControl w:val="0"/>
        <w:kinsoku w:val="0"/>
        <w:autoSpaceDE/>
        <w:autoSpaceDN/>
        <w:adjustRightInd/>
        <w:spacing w:line="276" w:lineRule="auto"/>
        <w:ind w:firstLine="284"/>
        <w:jc w:val="both"/>
        <w:rPr>
          <w:rStyle w:val="CharacterStyle4"/>
          <w:sz w:val="13"/>
          <w:szCs w:val="13"/>
          <w:lang w:val="en-GB"/>
        </w:rPr>
      </w:pPr>
    </w:p>
    <w:p w:rsidR="00312CEE" w:rsidRPr="00312CEE" w:rsidRDefault="00312CEE" w:rsidP="00312CEE">
      <w:pPr>
        <w:pStyle w:val="Style17"/>
        <w:widowControl w:val="0"/>
        <w:kinsoku w:val="0"/>
        <w:autoSpaceDE/>
        <w:autoSpaceDN/>
        <w:adjustRightInd/>
        <w:spacing w:line="276" w:lineRule="auto"/>
        <w:ind w:firstLine="284"/>
        <w:jc w:val="both"/>
        <w:rPr>
          <w:rStyle w:val="CharacterStyle4"/>
          <w:sz w:val="13"/>
          <w:szCs w:val="13"/>
          <w:lang w:val="en-GB"/>
        </w:rPr>
      </w:pPr>
    </w:p>
    <w:p w:rsidR="004665EF" w:rsidRPr="00312CEE" w:rsidRDefault="004665EF" w:rsidP="00312CEE">
      <w:pPr>
        <w:pStyle w:val="Style17"/>
        <w:widowControl w:val="0"/>
        <w:kinsoku w:val="0"/>
        <w:autoSpaceDE/>
        <w:autoSpaceDN/>
        <w:adjustRightInd/>
        <w:spacing w:line="360" w:lineRule="auto"/>
        <w:jc w:val="center"/>
        <w:rPr>
          <w:rStyle w:val="CharacterStyle4"/>
          <w:lang w:val="en-GB"/>
        </w:rPr>
      </w:pPr>
      <w:r w:rsidRPr="00312CEE">
        <w:rPr>
          <w:rStyle w:val="CharacterStyle4"/>
          <w:lang w:val="en-GB"/>
        </w:rPr>
        <w:t>NOTES. JOHN VIII. 37-47.</w:t>
      </w:r>
    </w:p>
    <w:p w:rsidR="004665EF" w:rsidRPr="00312CEE" w:rsidRDefault="004665EF" w:rsidP="00312CEE">
      <w:pPr>
        <w:pStyle w:val="Style15"/>
        <w:kinsoku w:val="0"/>
        <w:autoSpaceDE/>
        <w:autoSpaceDN/>
        <w:spacing w:before="0" w:line="276" w:lineRule="auto"/>
        <w:ind w:left="0" w:hanging="284"/>
        <w:rPr>
          <w:rStyle w:val="CharacterStyle5"/>
          <w:sz w:val="20"/>
          <w:szCs w:val="20"/>
          <w:lang w:val="en-GB"/>
        </w:rPr>
      </w:pPr>
      <w:r w:rsidRPr="00312CEE">
        <w:rPr>
          <w:rStyle w:val="CharacterStyle5"/>
          <w:sz w:val="20"/>
          <w:szCs w:val="20"/>
          <w:lang w:val="en-GB"/>
        </w:rPr>
        <w:t xml:space="preserve">37.— </w:t>
      </w:r>
      <w:r w:rsidR="00312CEE" w:rsidRPr="00312CEE">
        <w:rPr>
          <w:rStyle w:val="CharacterStyle5"/>
          <w:iCs/>
          <w:sz w:val="20"/>
          <w:szCs w:val="20"/>
          <w:lang w:val="en-GB"/>
        </w:rPr>
        <w:t>[</w:t>
      </w:r>
      <w:r w:rsidRPr="00312CEE">
        <w:rPr>
          <w:rStyle w:val="CharacterStyle5"/>
          <w:i/>
          <w:iCs/>
          <w:sz w:val="20"/>
          <w:szCs w:val="20"/>
          <w:lang w:val="en-GB"/>
        </w:rPr>
        <w:t>I know that ye are Abraham</w:t>
      </w:r>
      <w:r w:rsidR="003E11FF" w:rsidRPr="00312CEE">
        <w:rPr>
          <w:rStyle w:val="CharacterStyle5"/>
          <w:i/>
          <w:iCs/>
          <w:sz w:val="20"/>
          <w:szCs w:val="20"/>
          <w:lang w:val="en-GB"/>
        </w:rPr>
        <w:t>’</w:t>
      </w:r>
      <w:r w:rsidRPr="00312CEE">
        <w:rPr>
          <w:rStyle w:val="CharacterStyle5"/>
          <w:i/>
          <w:iCs/>
          <w:sz w:val="20"/>
          <w:szCs w:val="20"/>
          <w:lang w:val="en-GB"/>
        </w:rPr>
        <w:t>s seed.</w:t>
      </w:r>
      <w:r w:rsidR="00312CEE" w:rsidRPr="00312CEE">
        <w:rPr>
          <w:rStyle w:val="CharacterStyle5"/>
          <w:iCs/>
          <w:sz w:val="20"/>
          <w:szCs w:val="20"/>
          <w:lang w:val="en-GB"/>
        </w:rPr>
        <w:t>]</w:t>
      </w:r>
      <w:r w:rsidRPr="00312CEE">
        <w:rPr>
          <w:rStyle w:val="CharacterStyle5"/>
          <w:i/>
          <w:iCs/>
          <w:sz w:val="20"/>
          <w:szCs w:val="20"/>
          <w:lang w:val="en-GB"/>
        </w:rPr>
        <w:t xml:space="preserve"> </w:t>
      </w:r>
      <w:r w:rsidRPr="00312CEE">
        <w:rPr>
          <w:rStyle w:val="CharacterStyle5"/>
          <w:sz w:val="20"/>
          <w:szCs w:val="20"/>
          <w:lang w:val="en-GB"/>
        </w:rPr>
        <w:t>In this verse our Lord takes up the arrogant boast of the Jews, that they were Abraham</w:t>
      </w:r>
      <w:r w:rsidR="003E11FF" w:rsidRPr="00312CEE">
        <w:rPr>
          <w:rStyle w:val="CharacterStyle5"/>
          <w:sz w:val="20"/>
          <w:szCs w:val="20"/>
          <w:lang w:val="en-GB"/>
        </w:rPr>
        <w:t>’</w:t>
      </w:r>
      <w:r w:rsidRPr="00312CEE">
        <w:rPr>
          <w:rStyle w:val="CharacterStyle5"/>
          <w:sz w:val="20"/>
          <w:szCs w:val="20"/>
          <w:lang w:val="en-GB"/>
        </w:rPr>
        <w:t xml:space="preserve">s seed. He had replied to their assertion, </w:t>
      </w:r>
      <w:r w:rsidR="00D830C8">
        <w:rPr>
          <w:rStyle w:val="CharacterStyle5"/>
          <w:sz w:val="20"/>
          <w:szCs w:val="20"/>
          <w:lang w:val="en-GB"/>
        </w:rPr>
        <w:t>“</w:t>
      </w:r>
      <w:r w:rsidRPr="00312CEE">
        <w:rPr>
          <w:rStyle w:val="CharacterStyle5"/>
          <w:sz w:val="20"/>
          <w:szCs w:val="20"/>
          <w:lang w:val="en-GB"/>
        </w:rPr>
        <w:t>We were never in bondage to any man,</w:t>
      </w:r>
      <w:r w:rsidR="003E11FF" w:rsidRPr="00312CEE">
        <w:rPr>
          <w:rStyle w:val="CharacterStyle5"/>
          <w:sz w:val="20"/>
          <w:szCs w:val="20"/>
          <w:lang w:val="en-GB"/>
        </w:rPr>
        <w:t>”</w:t>
      </w:r>
      <w:r w:rsidRPr="00312CEE">
        <w:rPr>
          <w:rStyle w:val="CharacterStyle5"/>
          <w:sz w:val="20"/>
          <w:szCs w:val="20"/>
          <w:lang w:val="en-GB"/>
        </w:rPr>
        <w:t xml:space="preserve"> by showing the nature of true bondage and true liberty. He now returns to their opening saying,</w:t>
      </w:r>
      <w:r w:rsidR="003E11FF" w:rsidRPr="00312CEE">
        <w:rPr>
          <w:rStyle w:val="CharacterStyle5"/>
          <w:sz w:val="20"/>
          <w:szCs w:val="20"/>
          <w:lang w:val="en-GB"/>
        </w:rPr>
        <w:t xml:space="preserve"> “</w:t>
      </w:r>
      <w:r w:rsidRPr="00312CEE">
        <w:rPr>
          <w:rStyle w:val="CharacterStyle5"/>
          <w:sz w:val="20"/>
          <w:szCs w:val="20"/>
          <w:lang w:val="en-GB"/>
        </w:rPr>
        <w:t>We be Abraham</w:t>
      </w:r>
      <w:r w:rsidR="003E11FF" w:rsidRPr="00312CEE">
        <w:rPr>
          <w:rStyle w:val="CharacterStyle5"/>
          <w:sz w:val="20"/>
          <w:szCs w:val="20"/>
          <w:lang w:val="en-GB"/>
        </w:rPr>
        <w:t>’</w:t>
      </w:r>
      <w:r w:rsidRPr="00312CEE">
        <w:rPr>
          <w:rStyle w:val="CharacterStyle5"/>
          <w:sz w:val="20"/>
          <w:szCs w:val="20"/>
          <w:lang w:val="en-GB"/>
        </w:rPr>
        <w:t>s seed,</w:t>
      </w:r>
      <w:r w:rsidR="003E11FF" w:rsidRPr="00312CEE">
        <w:rPr>
          <w:rStyle w:val="CharacterStyle5"/>
          <w:sz w:val="20"/>
          <w:szCs w:val="20"/>
          <w:lang w:val="en-GB"/>
        </w:rPr>
        <w:t>”</w:t>
      </w:r>
      <w:r w:rsidRPr="00312CEE">
        <w:rPr>
          <w:rStyle w:val="CharacterStyle5"/>
          <w:sz w:val="20"/>
          <w:szCs w:val="20"/>
          <w:lang w:val="en-GB"/>
        </w:rPr>
        <w:t xml:space="preserve"> and begins by telling them that He knew, and fully admitted, their carnal descent from Abraham.</w:t>
      </w:r>
    </w:p>
    <w:p w:rsidR="004665EF" w:rsidRPr="00312CEE" w:rsidRDefault="00312CEE"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iCs/>
          <w:sz w:val="20"/>
          <w:szCs w:val="20"/>
          <w:lang w:val="en-GB"/>
        </w:rPr>
        <w:t>[</w:t>
      </w:r>
      <w:r w:rsidR="004665EF" w:rsidRPr="00312CEE">
        <w:rPr>
          <w:rStyle w:val="CharacterStyle5"/>
          <w:i/>
          <w:iCs/>
          <w:sz w:val="20"/>
          <w:szCs w:val="20"/>
          <w:lang w:val="en-GB"/>
        </w:rPr>
        <w:t>But ye seek to kill Me.</w:t>
      </w:r>
      <w:r w:rsidRPr="00312CEE">
        <w:rPr>
          <w:rStyle w:val="CharacterStyle5"/>
          <w:iCs/>
          <w:sz w:val="20"/>
          <w:szCs w:val="20"/>
          <w:lang w:val="en-GB"/>
        </w:rPr>
        <w:t>]</w:t>
      </w:r>
      <w:r w:rsidR="004665EF" w:rsidRPr="00312CEE">
        <w:rPr>
          <w:rStyle w:val="CharacterStyle5"/>
          <w:i/>
          <w:iCs/>
          <w:sz w:val="20"/>
          <w:szCs w:val="20"/>
          <w:lang w:val="en-GB"/>
        </w:rPr>
        <w:t xml:space="preserve"> </w:t>
      </w:r>
      <w:r w:rsidR="004665EF" w:rsidRPr="00312CEE">
        <w:rPr>
          <w:rStyle w:val="CharacterStyle5"/>
          <w:sz w:val="20"/>
          <w:szCs w:val="20"/>
          <w:lang w:val="en-GB"/>
        </w:rPr>
        <w:t>This must mean,</w:t>
      </w:r>
      <w:r w:rsidR="003E11FF" w:rsidRPr="00312CEE">
        <w:rPr>
          <w:rStyle w:val="CharacterStyle5"/>
          <w:sz w:val="20"/>
          <w:szCs w:val="20"/>
          <w:lang w:val="en-GB"/>
        </w:rPr>
        <w:t xml:space="preserve"> “</w:t>
      </w:r>
      <w:r w:rsidR="004665EF" w:rsidRPr="00312CEE">
        <w:rPr>
          <w:rStyle w:val="CharacterStyle5"/>
          <w:sz w:val="20"/>
          <w:szCs w:val="20"/>
          <w:lang w:val="en-GB"/>
        </w:rPr>
        <w:t>Your relation to Abraham does you no good, for ye are seeking to murder Me at this very moment, though I have come to fulfil the promises made to Abraham.</w:t>
      </w:r>
      <w:r w:rsidR="003E11FF" w:rsidRPr="00312CEE">
        <w:rPr>
          <w:rStyle w:val="CharacterStyle5"/>
          <w:sz w:val="20"/>
          <w:szCs w:val="20"/>
          <w:lang w:val="en-GB"/>
        </w:rPr>
        <w:t>”</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Here, as well as at the 40th verse, and chapter vii. 19, our Lord shows His perfect knowledge of all the designs of His enemies. He gives us an example of steady perseve</w:t>
      </w:r>
      <w:r w:rsidRPr="00312CEE">
        <w:rPr>
          <w:rStyle w:val="CharacterStyle5"/>
          <w:sz w:val="20"/>
          <w:szCs w:val="20"/>
          <w:lang w:val="en-GB"/>
        </w:rPr>
        <w:t>r</w:t>
      </w:r>
      <w:r w:rsidRPr="00312CEE">
        <w:rPr>
          <w:rStyle w:val="CharacterStyle5"/>
          <w:sz w:val="20"/>
          <w:szCs w:val="20"/>
          <w:lang w:val="en-GB"/>
        </w:rPr>
        <w:t>ance in God</w:t>
      </w:r>
      <w:r w:rsidR="003E11FF" w:rsidRPr="00312CEE">
        <w:rPr>
          <w:rStyle w:val="CharacterStyle5"/>
          <w:sz w:val="20"/>
          <w:szCs w:val="20"/>
          <w:lang w:val="en-GB"/>
        </w:rPr>
        <w:t>’</w:t>
      </w:r>
      <w:r w:rsidRPr="00312CEE">
        <w:rPr>
          <w:rStyle w:val="CharacterStyle5"/>
          <w:sz w:val="20"/>
          <w:szCs w:val="20"/>
          <w:lang w:val="en-GB"/>
        </w:rPr>
        <w:t>s work, even though we know our lives are in peril.</w:t>
      </w:r>
    </w:p>
    <w:p w:rsidR="004665EF" w:rsidRPr="00312CEE" w:rsidRDefault="00312CEE"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iCs/>
          <w:sz w:val="20"/>
          <w:szCs w:val="20"/>
          <w:lang w:val="en-GB"/>
        </w:rPr>
        <w:t>[</w:t>
      </w:r>
      <w:r w:rsidR="004665EF" w:rsidRPr="00312CEE">
        <w:rPr>
          <w:rStyle w:val="CharacterStyle5"/>
          <w:i/>
          <w:iCs/>
          <w:sz w:val="20"/>
          <w:szCs w:val="20"/>
          <w:lang w:val="en-GB"/>
        </w:rPr>
        <w:t>Becaus</w:t>
      </w:r>
      <w:r w:rsidR="00D830C8">
        <w:rPr>
          <w:rStyle w:val="CharacterStyle5"/>
          <w:i/>
          <w:iCs/>
          <w:sz w:val="20"/>
          <w:szCs w:val="20"/>
          <w:lang w:val="en-GB"/>
        </w:rPr>
        <w:t>e my word hath</w:t>
      </w:r>
      <w:r w:rsidR="004665EF" w:rsidRPr="00312CEE">
        <w:rPr>
          <w:rStyle w:val="CharacterStyle5"/>
          <w:i/>
          <w:iCs/>
          <w:sz w:val="20"/>
          <w:szCs w:val="20"/>
          <w:lang w:val="en-GB"/>
        </w:rPr>
        <w:t xml:space="preserve"> no place in you.</w:t>
      </w:r>
      <w:r w:rsidRPr="00312CEE">
        <w:rPr>
          <w:rStyle w:val="CharacterStyle5"/>
          <w:iCs/>
          <w:sz w:val="20"/>
          <w:szCs w:val="20"/>
          <w:lang w:val="en-GB"/>
        </w:rPr>
        <w:t>]</w:t>
      </w:r>
      <w:r w:rsidR="004665EF" w:rsidRPr="00312CEE">
        <w:rPr>
          <w:rStyle w:val="CharacterStyle5"/>
          <w:i/>
          <w:iCs/>
          <w:sz w:val="20"/>
          <w:szCs w:val="20"/>
          <w:lang w:val="en-GB"/>
        </w:rPr>
        <w:t xml:space="preserve"> </w:t>
      </w:r>
      <w:r w:rsidR="004665EF" w:rsidRPr="00312CEE">
        <w:rPr>
          <w:rStyle w:val="CharacterStyle5"/>
          <w:sz w:val="20"/>
          <w:szCs w:val="20"/>
          <w:lang w:val="en-GB"/>
        </w:rPr>
        <w:t xml:space="preserve">This means, </w:t>
      </w:r>
      <w:r w:rsidR="003E11FF" w:rsidRPr="00312CEE">
        <w:rPr>
          <w:rStyle w:val="CharacterStyle5"/>
          <w:sz w:val="20"/>
          <w:szCs w:val="20"/>
          <w:lang w:val="en-GB"/>
        </w:rPr>
        <w:t>“</w:t>
      </w:r>
      <w:r w:rsidR="004665EF" w:rsidRPr="00312CEE">
        <w:rPr>
          <w:rStyle w:val="CharacterStyle5"/>
          <w:sz w:val="20"/>
          <w:szCs w:val="20"/>
          <w:lang w:val="en-GB"/>
        </w:rPr>
        <w:t>Because the Gospel I preach, the message I brought from my Father, makes no way or progress in your hearts, or among you.</w:t>
      </w:r>
      <w:r w:rsidR="003E11FF" w:rsidRPr="00312CEE">
        <w:rPr>
          <w:rStyle w:val="CharacterStyle5"/>
          <w:sz w:val="20"/>
          <w:szCs w:val="20"/>
          <w:lang w:val="en-GB"/>
        </w:rPr>
        <w:t>”</w:t>
      </w:r>
      <w:r w:rsidR="004665EF" w:rsidRPr="00312CEE">
        <w:rPr>
          <w:rStyle w:val="CharacterStyle5"/>
          <w:sz w:val="20"/>
          <w:szCs w:val="20"/>
          <w:lang w:val="en-GB"/>
        </w:rPr>
        <w:t xml:space="preserve">—The Greek word, which our translators have rendered </w:t>
      </w:r>
      <w:r w:rsidR="003E11FF" w:rsidRPr="00312CEE">
        <w:rPr>
          <w:rStyle w:val="CharacterStyle5"/>
          <w:sz w:val="20"/>
          <w:szCs w:val="20"/>
          <w:lang w:val="en-GB"/>
        </w:rPr>
        <w:t>“</w:t>
      </w:r>
      <w:r w:rsidR="004665EF" w:rsidRPr="00312CEE">
        <w:rPr>
          <w:rStyle w:val="CharacterStyle5"/>
          <w:sz w:val="20"/>
          <w:szCs w:val="20"/>
          <w:lang w:val="en-GB"/>
        </w:rPr>
        <w:t>hath place,</w:t>
      </w:r>
      <w:r w:rsidR="003E11FF" w:rsidRPr="00312CEE">
        <w:rPr>
          <w:rStyle w:val="CharacterStyle5"/>
          <w:sz w:val="20"/>
          <w:szCs w:val="20"/>
          <w:lang w:val="en-GB"/>
        </w:rPr>
        <w:t>”</w:t>
      </w:r>
      <w:r w:rsidR="004665EF" w:rsidRPr="00312CEE">
        <w:rPr>
          <w:rStyle w:val="CharacterStyle5"/>
          <w:sz w:val="20"/>
          <w:szCs w:val="20"/>
          <w:lang w:val="en-GB"/>
        </w:rPr>
        <w:t xml:space="preserve"> is never so re</w:t>
      </w:r>
      <w:r w:rsidR="004665EF" w:rsidRPr="00312CEE">
        <w:rPr>
          <w:rStyle w:val="CharacterStyle5"/>
          <w:sz w:val="20"/>
          <w:szCs w:val="20"/>
          <w:lang w:val="en-GB"/>
        </w:rPr>
        <w:t>n</w:t>
      </w:r>
      <w:r w:rsidR="004665EF" w:rsidRPr="00312CEE">
        <w:rPr>
          <w:rStyle w:val="CharacterStyle5"/>
          <w:sz w:val="20"/>
          <w:szCs w:val="20"/>
          <w:lang w:val="en-GB"/>
        </w:rPr>
        <w:t>dered elsewhere. The idea here seems to be that of</w:t>
      </w:r>
      <w:r w:rsidR="003E11FF" w:rsidRPr="00312CEE">
        <w:rPr>
          <w:rStyle w:val="CharacterStyle5"/>
          <w:sz w:val="20"/>
          <w:szCs w:val="20"/>
          <w:lang w:val="en-GB"/>
        </w:rPr>
        <w:t xml:space="preserve"> “</w:t>
      </w:r>
      <w:r w:rsidR="004665EF" w:rsidRPr="00312CEE">
        <w:rPr>
          <w:rStyle w:val="CharacterStyle5"/>
          <w:sz w:val="20"/>
          <w:szCs w:val="20"/>
          <w:lang w:val="en-GB"/>
        </w:rPr>
        <w:t>going forward, spreading, and marc</w:t>
      </w:r>
      <w:r w:rsidR="004665EF" w:rsidRPr="00312CEE">
        <w:rPr>
          <w:rStyle w:val="CharacterStyle5"/>
          <w:sz w:val="20"/>
          <w:szCs w:val="20"/>
          <w:lang w:val="en-GB"/>
        </w:rPr>
        <w:t>h</w:t>
      </w:r>
      <w:r w:rsidR="004665EF" w:rsidRPr="00312CEE">
        <w:rPr>
          <w:rStyle w:val="CharacterStyle5"/>
          <w:sz w:val="20"/>
          <w:szCs w:val="20"/>
          <w:lang w:val="en-GB"/>
        </w:rPr>
        <w:t>ing on.</w:t>
      </w:r>
      <w:r w:rsidR="003E11FF" w:rsidRPr="00312CEE">
        <w:rPr>
          <w:rStyle w:val="CharacterStyle5"/>
          <w:sz w:val="20"/>
          <w:szCs w:val="20"/>
          <w:lang w:val="en-GB"/>
        </w:rPr>
        <w:t>”</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This describes literally the condition of many who hear Christ</w:t>
      </w:r>
      <w:r w:rsidR="003E11FF" w:rsidRPr="00312CEE">
        <w:rPr>
          <w:rStyle w:val="CharacterStyle5"/>
          <w:sz w:val="20"/>
          <w:szCs w:val="20"/>
          <w:lang w:val="en-GB"/>
        </w:rPr>
        <w:t>’</w:t>
      </w:r>
      <w:r w:rsidRPr="00312CEE">
        <w:rPr>
          <w:rStyle w:val="CharacterStyle5"/>
          <w:sz w:val="20"/>
          <w:szCs w:val="20"/>
          <w:lang w:val="en-GB"/>
        </w:rPr>
        <w:t>s word in every age. It seems to come to a deal stand-still or halt in their hearts, and to make no way with them.</w:t>
      </w:r>
    </w:p>
    <w:p w:rsidR="004665EF" w:rsidRPr="00312CEE" w:rsidRDefault="004665EF" w:rsidP="00312CEE">
      <w:pPr>
        <w:pStyle w:val="Style15"/>
        <w:kinsoku w:val="0"/>
        <w:autoSpaceDE/>
        <w:autoSpaceDN/>
        <w:spacing w:before="0" w:line="276" w:lineRule="auto"/>
        <w:ind w:left="0" w:hanging="284"/>
        <w:rPr>
          <w:rStyle w:val="CharacterStyle5"/>
          <w:sz w:val="20"/>
          <w:szCs w:val="20"/>
          <w:lang w:val="en-GB"/>
        </w:rPr>
      </w:pPr>
      <w:r w:rsidRPr="00312CEE">
        <w:rPr>
          <w:rStyle w:val="CharacterStyle5"/>
          <w:sz w:val="20"/>
          <w:szCs w:val="20"/>
          <w:lang w:val="en-GB"/>
        </w:rPr>
        <w:lastRenderedPageBreak/>
        <w:t>3</w:t>
      </w:r>
      <w:r w:rsidR="00312CEE" w:rsidRPr="00312CEE">
        <w:rPr>
          <w:rStyle w:val="CharacterStyle5"/>
          <w:sz w:val="20"/>
          <w:szCs w:val="20"/>
          <w:lang w:val="en-GB"/>
        </w:rPr>
        <w:t>8</w:t>
      </w:r>
      <w:r w:rsidRPr="00312CEE">
        <w:rPr>
          <w:rStyle w:val="CharacterStyle5"/>
          <w:sz w:val="20"/>
          <w:szCs w:val="20"/>
          <w:lang w:val="en-GB"/>
        </w:rPr>
        <w:t>.</w:t>
      </w:r>
      <w:r w:rsidRPr="00312CEE">
        <w:rPr>
          <w:rStyle w:val="CharacterStyle5"/>
          <w:i/>
          <w:iCs/>
          <w:sz w:val="20"/>
          <w:szCs w:val="20"/>
          <w:lang w:val="en-GB"/>
        </w:rPr>
        <w:t>—</w:t>
      </w:r>
      <w:r w:rsidR="00312CEE" w:rsidRPr="00312CEE">
        <w:rPr>
          <w:rStyle w:val="CharacterStyle5"/>
          <w:iCs/>
          <w:sz w:val="20"/>
          <w:szCs w:val="20"/>
          <w:lang w:val="en-GB"/>
        </w:rPr>
        <w:t>[</w:t>
      </w:r>
      <w:r w:rsidRPr="00312CEE">
        <w:rPr>
          <w:rStyle w:val="CharacterStyle5"/>
          <w:i/>
          <w:iCs/>
          <w:sz w:val="20"/>
          <w:szCs w:val="20"/>
          <w:lang w:val="en-GB"/>
        </w:rPr>
        <w:t>I speak that, etc.</w:t>
      </w:r>
      <w:r w:rsidR="00312CEE" w:rsidRPr="00312CEE">
        <w:rPr>
          <w:rStyle w:val="CharacterStyle5"/>
          <w:iCs/>
          <w:sz w:val="20"/>
          <w:szCs w:val="20"/>
          <w:lang w:val="en-GB"/>
        </w:rPr>
        <w:t>]</w:t>
      </w:r>
      <w:r w:rsidRPr="00312CEE">
        <w:rPr>
          <w:rStyle w:val="CharacterStyle5"/>
          <w:i/>
          <w:iCs/>
          <w:sz w:val="20"/>
          <w:szCs w:val="20"/>
          <w:lang w:val="en-GB"/>
        </w:rPr>
        <w:t xml:space="preserve"> </w:t>
      </w:r>
      <w:r w:rsidRPr="00312CEE">
        <w:rPr>
          <w:rStyle w:val="CharacterStyle5"/>
          <w:sz w:val="20"/>
          <w:szCs w:val="20"/>
          <w:lang w:val="en-GB"/>
        </w:rPr>
        <w:t>The sense of this verse appears to be filled up thus</w:t>
      </w:r>
      <w:r w:rsidR="00AD3E47">
        <w:rPr>
          <w:rStyle w:val="CharacterStyle5"/>
          <w:sz w:val="20"/>
          <w:szCs w:val="20"/>
          <w:lang w:val="en-GB"/>
        </w:rPr>
        <w:t>:</w:t>
      </w:r>
      <w:r w:rsidR="003E11FF" w:rsidRPr="00312CEE">
        <w:rPr>
          <w:rStyle w:val="CharacterStyle5"/>
          <w:sz w:val="20"/>
          <w:szCs w:val="20"/>
          <w:lang w:val="en-GB"/>
        </w:rPr>
        <w:t xml:space="preserve"> “</w:t>
      </w:r>
      <w:r w:rsidRPr="00312CEE">
        <w:rPr>
          <w:rStyle w:val="CharacterStyle5"/>
          <w:sz w:val="20"/>
          <w:szCs w:val="20"/>
          <w:lang w:val="en-GB"/>
        </w:rPr>
        <w:t xml:space="preserve">The truth is, that there is an entire gulf and breach between you and Me. I speak and am ever speaking the doctrine which I have seen with my Father, in our eternal councils about mankind, and which I am sent by Him to proclaim to the world. You, on the other </w:t>
      </w:r>
      <w:r w:rsidR="00AD3E47">
        <w:rPr>
          <w:rStyle w:val="CharacterStyle5"/>
          <w:sz w:val="20"/>
          <w:szCs w:val="20"/>
          <w:lang w:val="en-GB"/>
        </w:rPr>
        <w:t>h</w:t>
      </w:r>
      <w:r w:rsidRPr="00312CEE">
        <w:rPr>
          <w:rStyle w:val="CharacterStyle5"/>
          <w:sz w:val="20"/>
          <w:szCs w:val="20"/>
          <w:lang w:val="en-GB"/>
        </w:rPr>
        <w:t>and, do and are a</w:t>
      </w:r>
      <w:r w:rsidRPr="00312CEE">
        <w:rPr>
          <w:rStyle w:val="CharacterStyle5"/>
          <w:sz w:val="20"/>
          <w:szCs w:val="20"/>
          <w:lang w:val="en-GB"/>
        </w:rPr>
        <w:t>l</w:t>
      </w:r>
      <w:r w:rsidRPr="00312CEE">
        <w:rPr>
          <w:rStyle w:val="CharacterStyle5"/>
          <w:sz w:val="20"/>
          <w:szCs w:val="20"/>
          <w:lang w:val="en-GB"/>
        </w:rPr>
        <w:t>ways doing the things which your father the devil presents to your minds, and which you have seen and imbibed into your characters, under his infl</w:t>
      </w:r>
      <w:r w:rsidRPr="00312CEE">
        <w:rPr>
          <w:rStyle w:val="CharacterStyle5"/>
          <w:sz w:val="20"/>
          <w:szCs w:val="20"/>
          <w:lang w:val="en-GB"/>
        </w:rPr>
        <w:t>u</w:t>
      </w:r>
      <w:r w:rsidRPr="00312CEE">
        <w:rPr>
          <w:rStyle w:val="CharacterStyle5"/>
          <w:sz w:val="20"/>
          <w:szCs w:val="20"/>
          <w:lang w:val="en-GB"/>
        </w:rPr>
        <w:t>ence.</w:t>
      </w:r>
      <w:r w:rsidR="003E11FF" w:rsidRPr="00312CEE">
        <w:rPr>
          <w:rStyle w:val="CharacterStyle5"/>
          <w:sz w:val="20"/>
          <w:szCs w:val="20"/>
          <w:lang w:val="en-GB"/>
        </w:rPr>
        <w:t>”</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 xml:space="preserve">When our Lord speaks of what He has </w:t>
      </w:r>
      <w:r w:rsidR="003E11FF" w:rsidRPr="00312CEE">
        <w:rPr>
          <w:rStyle w:val="CharacterStyle5"/>
          <w:sz w:val="20"/>
          <w:szCs w:val="20"/>
          <w:lang w:val="en-GB"/>
        </w:rPr>
        <w:t>“</w:t>
      </w:r>
      <w:r w:rsidRPr="00312CEE">
        <w:rPr>
          <w:rStyle w:val="CharacterStyle5"/>
          <w:sz w:val="20"/>
          <w:szCs w:val="20"/>
          <w:lang w:val="en-GB"/>
        </w:rPr>
        <w:t>seen</w:t>
      </w:r>
      <w:r w:rsidR="00AD3E47">
        <w:rPr>
          <w:rStyle w:val="CharacterStyle5"/>
          <w:sz w:val="20"/>
          <w:szCs w:val="20"/>
          <w:lang w:val="en-GB"/>
        </w:rPr>
        <w:t>”</w:t>
      </w:r>
      <w:r w:rsidR="003E11FF" w:rsidRPr="00312CEE">
        <w:rPr>
          <w:rStyle w:val="CharacterStyle5"/>
          <w:sz w:val="20"/>
          <w:szCs w:val="20"/>
          <w:lang w:val="en-GB"/>
        </w:rPr>
        <w:t xml:space="preserve"> </w:t>
      </w:r>
      <w:r w:rsidRPr="00312CEE">
        <w:rPr>
          <w:rStyle w:val="CharacterStyle5"/>
          <w:sz w:val="20"/>
          <w:szCs w:val="20"/>
          <w:lang w:val="en-GB"/>
        </w:rPr>
        <w:t>with His Father, we must remember, as elsewhere, that He uses la</w:t>
      </w:r>
      <w:r w:rsidRPr="00312CEE">
        <w:rPr>
          <w:rStyle w:val="CharacterStyle5"/>
          <w:sz w:val="20"/>
          <w:szCs w:val="20"/>
          <w:lang w:val="en-GB"/>
        </w:rPr>
        <w:t>n</w:t>
      </w:r>
      <w:r w:rsidRPr="00312CEE">
        <w:rPr>
          <w:rStyle w:val="CharacterStyle5"/>
          <w:sz w:val="20"/>
          <w:szCs w:val="20"/>
          <w:lang w:val="en-GB"/>
        </w:rPr>
        <w:t>guage accommodated to our weak capacities, to describe the relation between Himself and the first Person in the Trinity. Co</w:t>
      </w:r>
      <w:r w:rsidRPr="00312CEE">
        <w:rPr>
          <w:rStyle w:val="CharacterStyle5"/>
          <w:sz w:val="20"/>
          <w:szCs w:val="20"/>
          <w:lang w:val="en-GB"/>
        </w:rPr>
        <w:t>m</w:t>
      </w:r>
      <w:r w:rsidRPr="00312CEE">
        <w:rPr>
          <w:rStyle w:val="CharacterStyle5"/>
          <w:sz w:val="20"/>
          <w:szCs w:val="20"/>
          <w:lang w:val="en-GB"/>
        </w:rPr>
        <w:t>pare John iii. 32</w:t>
      </w:r>
      <w:r w:rsidR="00AD3E47">
        <w:rPr>
          <w:rStyle w:val="CharacterStyle5"/>
          <w:sz w:val="20"/>
          <w:szCs w:val="20"/>
          <w:lang w:val="en-GB"/>
        </w:rPr>
        <w:t xml:space="preserve"> </w:t>
      </w:r>
      <w:r w:rsidRPr="00312CEE">
        <w:rPr>
          <w:rStyle w:val="CharacterStyle5"/>
          <w:sz w:val="20"/>
          <w:szCs w:val="20"/>
          <w:lang w:val="en-GB"/>
        </w:rPr>
        <w:t>and v. 19.</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There can be no doubt that the</w:t>
      </w:r>
      <w:r w:rsidR="003E11FF" w:rsidRPr="00312CEE">
        <w:rPr>
          <w:rStyle w:val="CharacterStyle5"/>
          <w:sz w:val="20"/>
          <w:szCs w:val="20"/>
          <w:lang w:val="en-GB"/>
        </w:rPr>
        <w:t xml:space="preserve"> “</w:t>
      </w:r>
      <w:r w:rsidRPr="00312CEE">
        <w:rPr>
          <w:rStyle w:val="CharacterStyle5"/>
          <w:sz w:val="20"/>
          <w:szCs w:val="20"/>
          <w:lang w:val="en-GB"/>
        </w:rPr>
        <w:t>father</w:t>
      </w:r>
      <w:r w:rsidR="00AD3E47">
        <w:rPr>
          <w:rStyle w:val="CharacterStyle5"/>
          <w:sz w:val="20"/>
          <w:szCs w:val="20"/>
          <w:lang w:val="en-GB"/>
        </w:rPr>
        <w:t>”</w:t>
      </w:r>
      <w:r w:rsidR="003E11FF" w:rsidRPr="00312CEE">
        <w:rPr>
          <w:rStyle w:val="CharacterStyle5"/>
          <w:sz w:val="20"/>
          <w:szCs w:val="20"/>
          <w:lang w:val="en-GB"/>
        </w:rPr>
        <w:t xml:space="preserve"> </w:t>
      </w:r>
      <w:r w:rsidRPr="00312CEE">
        <w:rPr>
          <w:rStyle w:val="CharacterStyle5"/>
          <w:sz w:val="20"/>
          <w:szCs w:val="20"/>
          <w:lang w:val="en-GB"/>
        </w:rPr>
        <w:t xml:space="preserve">of the Jews, to whom our Lord here refers, is </w:t>
      </w:r>
      <w:r w:rsidR="003E11FF" w:rsidRPr="00312CEE">
        <w:rPr>
          <w:rStyle w:val="CharacterStyle5"/>
          <w:sz w:val="20"/>
          <w:szCs w:val="20"/>
          <w:lang w:val="en-GB"/>
        </w:rPr>
        <w:t>“</w:t>
      </w:r>
      <w:r w:rsidRPr="00312CEE">
        <w:rPr>
          <w:rStyle w:val="CharacterStyle5"/>
          <w:sz w:val="20"/>
          <w:szCs w:val="20"/>
          <w:lang w:val="en-GB"/>
        </w:rPr>
        <w:t>the devil,</w:t>
      </w:r>
      <w:r w:rsidR="003E11FF" w:rsidRPr="00312CEE">
        <w:rPr>
          <w:rStyle w:val="CharacterStyle5"/>
          <w:sz w:val="20"/>
          <w:szCs w:val="20"/>
          <w:lang w:val="en-GB"/>
        </w:rPr>
        <w:t>”</w:t>
      </w:r>
      <w:r w:rsidRPr="00312CEE">
        <w:rPr>
          <w:rStyle w:val="CharacterStyle5"/>
          <w:sz w:val="20"/>
          <w:szCs w:val="20"/>
          <w:lang w:val="en-GB"/>
        </w:rPr>
        <w:t xml:space="preserve"> when we read the verses follow</w:t>
      </w:r>
      <w:r w:rsidR="00AD3E47">
        <w:rPr>
          <w:rStyle w:val="CharacterStyle5"/>
          <w:sz w:val="20"/>
          <w:szCs w:val="20"/>
          <w:lang w:val="en-GB"/>
        </w:rPr>
        <w:t>in</w:t>
      </w:r>
      <w:r w:rsidRPr="00312CEE">
        <w:rPr>
          <w:rStyle w:val="CharacterStyle5"/>
          <w:sz w:val="20"/>
          <w:szCs w:val="20"/>
          <w:lang w:val="en-GB"/>
        </w:rPr>
        <w:t>g. It conveys an awful idea of the state of u</w:t>
      </w:r>
      <w:r w:rsidRPr="00312CEE">
        <w:rPr>
          <w:rStyle w:val="CharacterStyle5"/>
          <w:sz w:val="20"/>
          <w:szCs w:val="20"/>
          <w:lang w:val="en-GB"/>
        </w:rPr>
        <w:t>n</w:t>
      </w:r>
      <w:r w:rsidRPr="00312CEE">
        <w:rPr>
          <w:rStyle w:val="CharacterStyle5"/>
          <w:sz w:val="20"/>
          <w:szCs w:val="20"/>
          <w:lang w:val="en-GB"/>
        </w:rPr>
        <w:t>believing and wicked men, that they are doing what they have seen and learned from the de</w:t>
      </w:r>
      <w:r w:rsidRPr="00312CEE">
        <w:rPr>
          <w:rStyle w:val="CharacterStyle5"/>
          <w:sz w:val="20"/>
          <w:szCs w:val="20"/>
          <w:lang w:val="en-GB"/>
        </w:rPr>
        <w:t>v</w:t>
      </w:r>
      <w:r w:rsidRPr="00312CEE">
        <w:rPr>
          <w:rStyle w:val="CharacterStyle5"/>
          <w:sz w:val="20"/>
          <w:szCs w:val="20"/>
          <w:lang w:val="en-GB"/>
        </w:rPr>
        <w:t>il. There may, however, be special reference to the design of the Jews to kill Christ. Our Lord</w:t>
      </w:r>
      <w:r w:rsidR="003E11FF" w:rsidRPr="00312CEE">
        <w:rPr>
          <w:rStyle w:val="CharacterStyle5"/>
          <w:sz w:val="20"/>
          <w:szCs w:val="20"/>
          <w:lang w:val="en-GB"/>
        </w:rPr>
        <w:t>’</w:t>
      </w:r>
      <w:r w:rsidRPr="00312CEE">
        <w:rPr>
          <w:rStyle w:val="CharacterStyle5"/>
          <w:sz w:val="20"/>
          <w:szCs w:val="20"/>
          <w:lang w:val="en-GB"/>
        </w:rPr>
        <w:t>s meanings may be,</w:t>
      </w:r>
      <w:r w:rsidR="003E11FF" w:rsidRPr="00312CEE">
        <w:rPr>
          <w:rStyle w:val="CharacterStyle5"/>
          <w:sz w:val="20"/>
          <w:szCs w:val="20"/>
          <w:lang w:val="en-GB"/>
        </w:rPr>
        <w:t xml:space="preserve"> “</w:t>
      </w:r>
      <w:r w:rsidRPr="00312CEE">
        <w:rPr>
          <w:rStyle w:val="CharacterStyle5"/>
          <w:sz w:val="20"/>
          <w:szCs w:val="20"/>
          <w:lang w:val="en-GB"/>
        </w:rPr>
        <w:t>Ye are doing what ye have seen with the devil your father. He has sug</w:t>
      </w:r>
      <w:r w:rsidRPr="00312CEE">
        <w:rPr>
          <w:rStyle w:val="CharacterStyle5"/>
          <w:sz w:val="20"/>
          <w:szCs w:val="20"/>
          <w:lang w:val="en-GB"/>
        </w:rPr>
        <w:softHyphen/>
        <w:t>gested to you to kill Me, and you are listening to his suggestion.</w:t>
      </w:r>
      <w:r w:rsidR="003E11FF" w:rsidRPr="00312CEE">
        <w:rPr>
          <w:rStyle w:val="CharacterStyle5"/>
          <w:sz w:val="20"/>
          <w:szCs w:val="20"/>
          <w:lang w:val="en-GB"/>
        </w:rPr>
        <w:t>”</w:t>
      </w:r>
    </w:p>
    <w:p w:rsidR="004665EF" w:rsidRPr="00312CEE" w:rsidRDefault="004665EF" w:rsidP="00312CEE">
      <w:pPr>
        <w:pStyle w:val="Style15"/>
        <w:kinsoku w:val="0"/>
        <w:autoSpaceDE/>
        <w:autoSpaceDN/>
        <w:spacing w:before="0" w:line="276" w:lineRule="auto"/>
        <w:ind w:left="0" w:hanging="284"/>
        <w:rPr>
          <w:rStyle w:val="CharacterStyle5"/>
          <w:sz w:val="20"/>
          <w:szCs w:val="20"/>
          <w:lang w:val="en-GB"/>
        </w:rPr>
      </w:pPr>
      <w:r w:rsidRPr="00312CEE">
        <w:rPr>
          <w:rStyle w:val="CharacterStyle5"/>
          <w:sz w:val="20"/>
          <w:szCs w:val="20"/>
          <w:lang w:val="en-GB"/>
        </w:rPr>
        <w:t>39.</w:t>
      </w:r>
      <w:r w:rsidRPr="00312CEE">
        <w:rPr>
          <w:rStyle w:val="CharacterStyle5"/>
          <w:i/>
          <w:iCs/>
          <w:sz w:val="20"/>
          <w:szCs w:val="20"/>
          <w:lang w:val="en-GB"/>
        </w:rPr>
        <w:t>—</w:t>
      </w:r>
      <w:r w:rsidR="00312CEE" w:rsidRPr="00312CEE">
        <w:rPr>
          <w:rStyle w:val="CharacterStyle5"/>
          <w:iCs/>
          <w:sz w:val="20"/>
          <w:szCs w:val="20"/>
          <w:lang w:val="en-GB"/>
        </w:rPr>
        <w:t>[</w:t>
      </w:r>
      <w:r w:rsidRPr="00312CEE">
        <w:rPr>
          <w:rStyle w:val="CharacterStyle5"/>
          <w:i/>
          <w:iCs/>
          <w:sz w:val="20"/>
          <w:szCs w:val="20"/>
          <w:lang w:val="en-GB"/>
        </w:rPr>
        <w:t>They answered...Abraham is our Father.</w:t>
      </w:r>
      <w:r w:rsidR="00312CEE" w:rsidRPr="00312CEE">
        <w:rPr>
          <w:rStyle w:val="CharacterStyle5"/>
          <w:iCs/>
          <w:sz w:val="20"/>
          <w:szCs w:val="20"/>
          <w:lang w:val="en-GB"/>
        </w:rPr>
        <w:t>]</w:t>
      </w:r>
      <w:r w:rsidRPr="00312CEE">
        <w:rPr>
          <w:rStyle w:val="CharacterStyle5"/>
          <w:i/>
          <w:iCs/>
          <w:sz w:val="20"/>
          <w:szCs w:val="20"/>
          <w:lang w:val="en-GB"/>
        </w:rPr>
        <w:t xml:space="preserve"> </w:t>
      </w:r>
      <w:r w:rsidRPr="00312CEE">
        <w:rPr>
          <w:rStyle w:val="CharacterStyle5"/>
          <w:sz w:val="20"/>
          <w:szCs w:val="20"/>
          <w:lang w:val="en-GB"/>
        </w:rPr>
        <w:t>This is a repetition of what the Jews had already said. Startled at what our Lord said about their</w:t>
      </w:r>
      <w:r w:rsidR="003E11FF" w:rsidRPr="00312CEE">
        <w:rPr>
          <w:rStyle w:val="CharacterStyle5"/>
          <w:sz w:val="20"/>
          <w:szCs w:val="20"/>
          <w:lang w:val="en-GB"/>
        </w:rPr>
        <w:t xml:space="preserve"> “</w:t>
      </w:r>
      <w:r w:rsidRPr="00312CEE">
        <w:rPr>
          <w:rStyle w:val="CharacterStyle5"/>
          <w:sz w:val="20"/>
          <w:szCs w:val="20"/>
          <w:lang w:val="en-GB"/>
        </w:rPr>
        <w:t>father,</w:t>
      </w:r>
      <w:r w:rsidR="003E11FF" w:rsidRPr="00312CEE">
        <w:rPr>
          <w:rStyle w:val="CharacterStyle5"/>
          <w:sz w:val="20"/>
          <w:szCs w:val="20"/>
          <w:lang w:val="en-GB"/>
        </w:rPr>
        <w:t>”</w:t>
      </w:r>
      <w:r w:rsidR="00AD3E47">
        <w:rPr>
          <w:rStyle w:val="CharacterStyle5"/>
          <w:sz w:val="20"/>
          <w:szCs w:val="20"/>
          <w:lang w:val="en-GB"/>
        </w:rPr>
        <w:t xml:space="preserve"> they re</w:t>
      </w:r>
      <w:r w:rsidRPr="00312CEE">
        <w:rPr>
          <w:rStyle w:val="CharacterStyle5"/>
          <w:sz w:val="20"/>
          <w:szCs w:val="20"/>
          <w:lang w:val="en-GB"/>
        </w:rPr>
        <w:t>assert emphat</w:t>
      </w:r>
      <w:r w:rsidRPr="00312CEE">
        <w:rPr>
          <w:rStyle w:val="CharacterStyle5"/>
          <w:sz w:val="20"/>
          <w:szCs w:val="20"/>
          <w:lang w:val="en-GB"/>
        </w:rPr>
        <w:t>i</w:t>
      </w:r>
      <w:r w:rsidRPr="00312CEE">
        <w:rPr>
          <w:rStyle w:val="CharacterStyle5"/>
          <w:sz w:val="20"/>
          <w:szCs w:val="20"/>
          <w:lang w:val="en-GB"/>
        </w:rPr>
        <w:t>cally their relationship to Abraham.—</w:t>
      </w:r>
      <w:r w:rsidR="00AD3E47">
        <w:rPr>
          <w:rStyle w:val="CharacterStyle5"/>
          <w:sz w:val="20"/>
          <w:szCs w:val="20"/>
          <w:lang w:val="en-GB"/>
        </w:rPr>
        <w:t>“</w:t>
      </w:r>
      <w:r w:rsidRPr="00312CEE">
        <w:rPr>
          <w:rStyle w:val="CharacterStyle5"/>
          <w:sz w:val="20"/>
          <w:szCs w:val="20"/>
          <w:lang w:val="en-GB"/>
        </w:rPr>
        <w:t>What do you mean by thus speaking of our father</w:t>
      </w:r>
      <w:r w:rsidR="003E11FF" w:rsidRPr="00312CEE">
        <w:rPr>
          <w:rStyle w:val="CharacterStyle5"/>
          <w:sz w:val="20"/>
          <w:szCs w:val="20"/>
          <w:lang w:val="en-GB"/>
        </w:rPr>
        <w:t>?</w:t>
      </w:r>
      <w:r w:rsidRPr="00312CEE">
        <w:rPr>
          <w:rStyle w:val="CharacterStyle5"/>
          <w:sz w:val="20"/>
          <w:szCs w:val="20"/>
          <w:lang w:val="en-GB"/>
        </w:rPr>
        <w:t xml:space="preserve"> Abr</w:t>
      </w:r>
      <w:r w:rsidRPr="00312CEE">
        <w:rPr>
          <w:rStyle w:val="CharacterStyle5"/>
          <w:sz w:val="20"/>
          <w:szCs w:val="20"/>
          <w:lang w:val="en-GB"/>
        </w:rPr>
        <w:t>a</w:t>
      </w:r>
      <w:r w:rsidRPr="00312CEE">
        <w:rPr>
          <w:rStyle w:val="CharacterStyle5"/>
          <w:sz w:val="20"/>
          <w:szCs w:val="20"/>
          <w:lang w:val="en-GB"/>
        </w:rPr>
        <w:t>ham is our father.</w:t>
      </w:r>
      <w:r w:rsidR="003E11FF" w:rsidRPr="00312CEE">
        <w:rPr>
          <w:rStyle w:val="CharacterStyle5"/>
          <w:sz w:val="20"/>
          <w:szCs w:val="20"/>
          <w:lang w:val="en-GB"/>
        </w:rPr>
        <w:t>”</w:t>
      </w:r>
    </w:p>
    <w:p w:rsidR="004665EF" w:rsidRPr="00312CEE" w:rsidRDefault="00312CEE"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iCs/>
          <w:sz w:val="20"/>
          <w:szCs w:val="20"/>
          <w:lang w:val="en-GB"/>
        </w:rPr>
        <w:t>[</w:t>
      </w:r>
      <w:r w:rsidR="004665EF" w:rsidRPr="00312CEE">
        <w:rPr>
          <w:rStyle w:val="CharacterStyle5"/>
          <w:i/>
          <w:iCs/>
          <w:sz w:val="20"/>
          <w:szCs w:val="20"/>
          <w:lang w:val="en-GB"/>
        </w:rPr>
        <w:t>Jesus saith...if Abraham</w:t>
      </w:r>
      <w:r w:rsidR="003E11FF" w:rsidRPr="00312CEE">
        <w:rPr>
          <w:rStyle w:val="CharacterStyle5"/>
          <w:i/>
          <w:iCs/>
          <w:sz w:val="20"/>
          <w:szCs w:val="20"/>
          <w:lang w:val="en-GB"/>
        </w:rPr>
        <w:t>’</w:t>
      </w:r>
      <w:r w:rsidR="004665EF" w:rsidRPr="00312CEE">
        <w:rPr>
          <w:rStyle w:val="CharacterStyle5"/>
          <w:i/>
          <w:iCs/>
          <w:sz w:val="20"/>
          <w:szCs w:val="20"/>
          <w:lang w:val="en-GB"/>
        </w:rPr>
        <w:t>s children...works of Abraham.</w:t>
      </w:r>
      <w:r w:rsidRPr="00312CEE">
        <w:rPr>
          <w:rStyle w:val="CharacterStyle5"/>
          <w:iCs/>
          <w:sz w:val="20"/>
          <w:szCs w:val="20"/>
          <w:lang w:val="en-GB"/>
        </w:rPr>
        <w:t>]</w:t>
      </w:r>
      <w:r w:rsidR="004665EF" w:rsidRPr="00312CEE">
        <w:rPr>
          <w:rStyle w:val="CharacterStyle5"/>
          <w:i/>
          <w:iCs/>
          <w:sz w:val="20"/>
          <w:szCs w:val="20"/>
          <w:lang w:val="en-GB"/>
        </w:rPr>
        <w:t xml:space="preserve"> </w:t>
      </w:r>
      <w:r w:rsidR="004665EF" w:rsidRPr="00312CEE">
        <w:rPr>
          <w:rStyle w:val="CharacterStyle5"/>
          <w:sz w:val="20"/>
          <w:szCs w:val="20"/>
          <w:lang w:val="en-GB"/>
        </w:rPr>
        <w:t>Our Lord here tells them that it is possible to be Abraham</w:t>
      </w:r>
      <w:r w:rsidR="003E11FF" w:rsidRPr="00312CEE">
        <w:rPr>
          <w:rStyle w:val="CharacterStyle5"/>
          <w:sz w:val="20"/>
          <w:szCs w:val="20"/>
          <w:lang w:val="en-GB"/>
        </w:rPr>
        <w:t>’</w:t>
      </w:r>
      <w:r w:rsidR="004665EF" w:rsidRPr="00312CEE">
        <w:rPr>
          <w:rStyle w:val="CharacterStyle5"/>
          <w:sz w:val="20"/>
          <w:szCs w:val="20"/>
          <w:lang w:val="en-GB"/>
        </w:rPr>
        <w:t>s children according to the flesh, and yet not Abraham</w:t>
      </w:r>
      <w:r w:rsidR="003E11FF" w:rsidRPr="00312CEE">
        <w:rPr>
          <w:rStyle w:val="CharacterStyle5"/>
          <w:sz w:val="20"/>
          <w:szCs w:val="20"/>
          <w:lang w:val="en-GB"/>
        </w:rPr>
        <w:t>’</w:t>
      </w:r>
      <w:r w:rsidR="004665EF" w:rsidRPr="00312CEE">
        <w:rPr>
          <w:rStyle w:val="CharacterStyle5"/>
          <w:sz w:val="20"/>
          <w:szCs w:val="20"/>
          <w:lang w:val="en-GB"/>
        </w:rPr>
        <w:t>s chi</w:t>
      </w:r>
      <w:r w:rsidR="004665EF" w:rsidRPr="00312CEE">
        <w:rPr>
          <w:rStyle w:val="CharacterStyle5"/>
          <w:sz w:val="20"/>
          <w:szCs w:val="20"/>
          <w:lang w:val="en-GB"/>
        </w:rPr>
        <w:t>l</w:t>
      </w:r>
      <w:r w:rsidR="004665EF" w:rsidRPr="00312CEE">
        <w:rPr>
          <w:rStyle w:val="CharacterStyle5"/>
          <w:sz w:val="20"/>
          <w:szCs w:val="20"/>
          <w:lang w:val="en-GB"/>
        </w:rPr>
        <w:t>dren according to the Spirit.—</w:t>
      </w:r>
      <w:r w:rsidR="00AD3E47">
        <w:rPr>
          <w:rStyle w:val="CharacterStyle5"/>
          <w:sz w:val="20"/>
          <w:szCs w:val="20"/>
          <w:lang w:val="en-GB"/>
        </w:rPr>
        <w:t>“</w:t>
      </w:r>
      <w:r w:rsidR="004665EF" w:rsidRPr="00312CEE">
        <w:rPr>
          <w:rStyle w:val="CharacterStyle5"/>
          <w:sz w:val="20"/>
          <w:szCs w:val="20"/>
          <w:lang w:val="en-GB"/>
        </w:rPr>
        <w:t>If ye were true spiritual descendants of Abraham, you would show it by doing such things as Abraham did. Your works would be like his, because springing from a like faith.</w:t>
      </w:r>
      <w:r w:rsidR="003E11FF" w:rsidRPr="00312CEE">
        <w:rPr>
          <w:rStyle w:val="CharacterStyle5"/>
          <w:sz w:val="20"/>
          <w:szCs w:val="20"/>
          <w:lang w:val="en-GB"/>
        </w:rPr>
        <w:t>”</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The distinction here drawn by our Lord is a very important one for Christians to notice. The utter uselessness of ca</w:t>
      </w:r>
      <w:r w:rsidRPr="00312CEE">
        <w:rPr>
          <w:rStyle w:val="CharacterStyle5"/>
          <w:sz w:val="20"/>
          <w:szCs w:val="20"/>
          <w:lang w:val="en-GB"/>
        </w:rPr>
        <w:t>r</w:t>
      </w:r>
      <w:r w:rsidRPr="00312CEE">
        <w:rPr>
          <w:rStyle w:val="CharacterStyle5"/>
          <w:sz w:val="20"/>
          <w:szCs w:val="20"/>
          <w:lang w:val="en-GB"/>
        </w:rPr>
        <w:t>nal relation</w:t>
      </w:r>
      <w:r w:rsidRPr="00312CEE">
        <w:rPr>
          <w:rStyle w:val="CharacterStyle5"/>
          <w:sz w:val="20"/>
          <w:szCs w:val="20"/>
          <w:lang w:val="en-GB"/>
        </w:rPr>
        <w:softHyphen/>
        <w:t>ship, or formal outward succession, is a truth which man does not like to admit, but one that needs to be co</w:t>
      </w:r>
      <w:r w:rsidRPr="00312CEE">
        <w:rPr>
          <w:rStyle w:val="CharacterStyle5"/>
          <w:sz w:val="20"/>
          <w:szCs w:val="20"/>
          <w:lang w:val="en-GB"/>
        </w:rPr>
        <w:t>n</w:t>
      </w:r>
      <w:r w:rsidRPr="00312CEE">
        <w:rPr>
          <w:rStyle w:val="CharacterStyle5"/>
          <w:sz w:val="20"/>
          <w:szCs w:val="20"/>
          <w:lang w:val="en-GB"/>
        </w:rPr>
        <w:t xml:space="preserve">stantly taught in the Churches. How common to hear men say, </w:t>
      </w:r>
      <w:r w:rsidR="003E11FF" w:rsidRPr="00312CEE">
        <w:rPr>
          <w:rStyle w:val="CharacterStyle5"/>
          <w:sz w:val="20"/>
          <w:szCs w:val="20"/>
          <w:lang w:val="en-GB"/>
        </w:rPr>
        <w:t>“</w:t>
      </w:r>
      <w:r w:rsidRPr="00312CEE">
        <w:rPr>
          <w:rStyle w:val="CharacterStyle5"/>
          <w:sz w:val="20"/>
          <w:szCs w:val="20"/>
          <w:lang w:val="en-GB"/>
        </w:rPr>
        <w:t>We belong to the one true Church, we are in the direct succe</w:t>
      </w:r>
      <w:r w:rsidRPr="00312CEE">
        <w:rPr>
          <w:rStyle w:val="CharacterStyle5"/>
          <w:sz w:val="20"/>
          <w:szCs w:val="20"/>
          <w:lang w:val="en-GB"/>
        </w:rPr>
        <w:t>s</w:t>
      </w:r>
      <w:r w:rsidRPr="00312CEE">
        <w:rPr>
          <w:rStyle w:val="CharacterStyle5"/>
          <w:sz w:val="20"/>
          <w:szCs w:val="20"/>
          <w:lang w:val="en-GB"/>
        </w:rPr>
        <w:t>sion from the Apostles.</w:t>
      </w:r>
      <w:r w:rsidR="003E11FF" w:rsidRPr="00312CEE">
        <w:rPr>
          <w:rStyle w:val="CharacterStyle5"/>
          <w:sz w:val="20"/>
          <w:szCs w:val="20"/>
          <w:lang w:val="en-GB"/>
        </w:rPr>
        <w:t>”</w:t>
      </w:r>
      <w:r w:rsidRPr="00312CEE">
        <w:rPr>
          <w:rStyle w:val="CharacterStyle5"/>
          <w:sz w:val="20"/>
          <w:szCs w:val="20"/>
          <w:lang w:val="en-GB"/>
        </w:rPr>
        <w:t xml:space="preserve"> Such claims are utterly useless, if not accompanied by</w:t>
      </w:r>
      <w:r w:rsidR="003E11FF" w:rsidRPr="00312CEE">
        <w:rPr>
          <w:rStyle w:val="CharacterStyle5"/>
          <w:sz w:val="20"/>
          <w:szCs w:val="20"/>
          <w:lang w:val="en-GB"/>
        </w:rPr>
        <w:t xml:space="preserve"> “</w:t>
      </w:r>
      <w:r w:rsidRPr="00312CEE">
        <w:rPr>
          <w:rStyle w:val="CharacterStyle5"/>
          <w:sz w:val="20"/>
          <w:szCs w:val="20"/>
          <w:lang w:val="en-GB"/>
        </w:rPr>
        <w:t>works.</w:t>
      </w:r>
      <w:r w:rsidR="003E11FF" w:rsidRPr="00312CEE">
        <w:rPr>
          <w:rStyle w:val="CharacterStyle5"/>
          <w:sz w:val="20"/>
          <w:szCs w:val="20"/>
          <w:lang w:val="en-GB"/>
        </w:rPr>
        <w:t>”</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We must never forget the importance of</w:t>
      </w:r>
      <w:r w:rsidR="003E11FF" w:rsidRPr="00312CEE">
        <w:rPr>
          <w:rStyle w:val="CharacterStyle5"/>
          <w:sz w:val="20"/>
          <w:szCs w:val="20"/>
          <w:lang w:val="en-GB"/>
        </w:rPr>
        <w:t xml:space="preserve"> “</w:t>
      </w:r>
      <w:r w:rsidRPr="00312CEE">
        <w:rPr>
          <w:rStyle w:val="CharacterStyle5"/>
          <w:sz w:val="20"/>
          <w:szCs w:val="20"/>
          <w:lang w:val="en-GB"/>
        </w:rPr>
        <w:t>works,</w:t>
      </w:r>
      <w:r w:rsidR="003E11FF" w:rsidRPr="00312CEE">
        <w:rPr>
          <w:rStyle w:val="CharacterStyle5"/>
          <w:sz w:val="20"/>
          <w:szCs w:val="20"/>
          <w:lang w:val="en-GB"/>
        </w:rPr>
        <w:t>”</w:t>
      </w:r>
      <w:r w:rsidRPr="00312CEE">
        <w:rPr>
          <w:rStyle w:val="CharacterStyle5"/>
          <w:sz w:val="20"/>
          <w:szCs w:val="20"/>
          <w:lang w:val="en-GB"/>
        </w:rPr>
        <w:t xml:space="preserve"> if put in their right place. They cannot justify us. They are at best full of imperfection. But they are useful evidences, and serve to show whose we are, and what our religion is worth.</w:t>
      </w:r>
    </w:p>
    <w:p w:rsidR="004665EF" w:rsidRPr="00312CEE" w:rsidRDefault="004665EF" w:rsidP="00312CEE">
      <w:pPr>
        <w:pStyle w:val="Style15"/>
        <w:kinsoku w:val="0"/>
        <w:autoSpaceDE/>
        <w:autoSpaceDN/>
        <w:spacing w:before="0" w:line="276" w:lineRule="auto"/>
        <w:ind w:left="0" w:hanging="284"/>
        <w:rPr>
          <w:rStyle w:val="CharacterStyle5"/>
          <w:sz w:val="20"/>
          <w:szCs w:val="20"/>
          <w:lang w:val="en-GB"/>
        </w:rPr>
      </w:pPr>
      <w:r w:rsidRPr="00312CEE">
        <w:rPr>
          <w:rStyle w:val="CharacterStyle5"/>
          <w:sz w:val="20"/>
          <w:szCs w:val="20"/>
          <w:lang w:val="en-GB"/>
        </w:rPr>
        <w:t xml:space="preserve">40. </w:t>
      </w:r>
      <w:r w:rsidRPr="00312CEE">
        <w:rPr>
          <w:rStyle w:val="CharacterStyle5"/>
          <w:i/>
          <w:iCs/>
          <w:sz w:val="20"/>
          <w:szCs w:val="20"/>
          <w:lang w:val="en-GB"/>
        </w:rPr>
        <w:t>—</w:t>
      </w:r>
      <w:r w:rsidR="00312CEE" w:rsidRPr="00312CEE">
        <w:rPr>
          <w:rStyle w:val="CharacterStyle5"/>
          <w:iCs/>
          <w:sz w:val="20"/>
          <w:szCs w:val="20"/>
          <w:lang w:val="en-GB"/>
        </w:rPr>
        <w:t>[</w:t>
      </w:r>
      <w:r w:rsidRPr="00312CEE">
        <w:rPr>
          <w:rStyle w:val="CharacterStyle5"/>
          <w:i/>
          <w:iCs/>
          <w:sz w:val="20"/>
          <w:szCs w:val="20"/>
          <w:lang w:val="en-GB"/>
        </w:rPr>
        <w:t>But now ye seek to kill Me, etc.</w:t>
      </w:r>
      <w:r w:rsidR="00312CEE" w:rsidRPr="00312CEE">
        <w:rPr>
          <w:rStyle w:val="CharacterStyle5"/>
          <w:iCs/>
          <w:sz w:val="20"/>
          <w:szCs w:val="20"/>
          <w:lang w:val="en-GB"/>
        </w:rPr>
        <w:t>]</w:t>
      </w:r>
      <w:r w:rsidRPr="00312CEE">
        <w:rPr>
          <w:rStyle w:val="CharacterStyle5"/>
          <w:i/>
          <w:iCs/>
          <w:sz w:val="20"/>
          <w:szCs w:val="20"/>
          <w:lang w:val="en-GB"/>
        </w:rPr>
        <w:t xml:space="preserve"> </w:t>
      </w:r>
      <w:r w:rsidRPr="00312CEE">
        <w:rPr>
          <w:rStyle w:val="CharacterStyle5"/>
          <w:sz w:val="20"/>
          <w:szCs w:val="20"/>
          <w:lang w:val="en-GB"/>
        </w:rPr>
        <w:t>Our Lord in this verse confirms the charge made in the preceding one—that His enemies were not Abraham</w:t>
      </w:r>
      <w:r w:rsidR="003E11FF" w:rsidRPr="00312CEE">
        <w:rPr>
          <w:rStyle w:val="CharacterStyle5"/>
          <w:sz w:val="20"/>
          <w:szCs w:val="20"/>
          <w:lang w:val="en-GB"/>
        </w:rPr>
        <w:t>’</w:t>
      </w:r>
      <w:r w:rsidRPr="00312CEE">
        <w:rPr>
          <w:rStyle w:val="CharacterStyle5"/>
          <w:sz w:val="20"/>
          <w:szCs w:val="20"/>
          <w:lang w:val="en-GB"/>
        </w:rPr>
        <w:t>s spiritual children, although carnally descended from Abraham.</w:t>
      </w:r>
      <w:r w:rsidR="003E11FF" w:rsidRPr="00312CEE">
        <w:rPr>
          <w:rStyle w:val="CharacterStyle5"/>
          <w:sz w:val="20"/>
          <w:szCs w:val="20"/>
          <w:lang w:val="en-GB"/>
        </w:rPr>
        <w:t xml:space="preserve"> “</w:t>
      </w:r>
      <w:r w:rsidRPr="00312CEE">
        <w:rPr>
          <w:rStyle w:val="CharacterStyle5"/>
          <w:sz w:val="20"/>
          <w:szCs w:val="20"/>
          <w:lang w:val="en-GB"/>
        </w:rPr>
        <w:t>At this very moment you are wishing and e</w:t>
      </w:r>
      <w:r w:rsidRPr="00312CEE">
        <w:rPr>
          <w:rStyle w:val="CharacterStyle5"/>
          <w:sz w:val="20"/>
          <w:szCs w:val="20"/>
          <w:lang w:val="en-GB"/>
        </w:rPr>
        <w:t>n</w:t>
      </w:r>
      <w:r w:rsidRPr="00312CEE">
        <w:rPr>
          <w:rStyle w:val="CharacterStyle5"/>
          <w:sz w:val="20"/>
          <w:szCs w:val="20"/>
          <w:lang w:val="en-GB"/>
        </w:rPr>
        <w:t>deavour</w:t>
      </w:r>
      <w:r w:rsidRPr="00312CEE">
        <w:rPr>
          <w:rStyle w:val="CharacterStyle5"/>
          <w:sz w:val="20"/>
          <w:szCs w:val="20"/>
          <w:lang w:val="en-GB"/>
        </w:rPr>
        <w:softHyphen/>
        <w:t>ing to put Me to death, not for any crime, but simply because I have spoken to you that mighty me</w:t>
      </w:r>
      <w:r w:rsidRPr="00312CEE">
        <w:rPr>
          <w:rStyle w:val="CharacterStyle5"/>
          <w:sz w:val="20"/>
          <w:szCs w:val="20"/>
          <w:lang w:val="en-GB"/>
        </w:rPr>
        <w:t>s</w:t>
      </w:r>
      <w:r w:rsidRPr="00312CEE">
        <w:rPr>
          <w:rStyle w:val="CharacterStyle5"/>
          <w:sz w:val="20"/>
          <w:szCs w:val="20"/>
          <w:lang w:val="en-GB"/>
        </w:rPr>
        <w:t>sage of truth which I heard from my Father, and am sent to pr</w:t>
      </w:r>
      <w:r w:rsidRPr="00312CEE">
        <w:rPr>
          <w:rStyle w:val="CharacterStyle5"/>
          <w:sz w:val="20"/>
          <w:szCs w:val="20"/>
          <w:lang w:val="en-GB"/>
        </w:rPr>
        <w:t>o</w:t>
      </w:r>
      <w:r w:rsidRPr="00312CEE">
        <w:rPr>
          <w:rStyle w:val="CharacterStyle5"/>
          <w:sz w:val="20"/>
          <w:szCs w:val="20"/>
          <w:lang w:val="en-GB"/>
        </w:rPr>
        <w:t>claim to the world as the Messiah. This is the very opposite of what your great foref</w:t>
      </w:r>
      <w:r w:rsidRPr="00312CEE">
        <w:rPr>
          <w:rStyle w:val="CharacterStyle5"/>
          <w:sz w:val="20"/>
          <w:szCs w:val="20"/>
          <w:lang w:val="en-GB"/>
        </w:rPr>
        <w:t>a</w:t>
      </w:r>
      <w:r w:rsidRPr="00312CEE">
        <w:rPr>
          <w:rStyle w:val="CharacterStyle5"/>
          <w:sz w:val="20"/>
          <w:szCs w:val="20"/>
          <w:lang w:val="en-GB"/>
        </w:rPr>
        <w:t>ther Abraham would have done. He longed to see my day. He rejoiced in the prospect of it. He would have hailed my a</w:t>
      </w:r>
      <w:r w:rsidRPr="00312CEE">
        <w:rPr>
          <w:rStyle w:val="CharacterStyle5"/>
          <w:sz w:val="20"/>
          <w:szCs w:val="20"/>
          <w:lang w:val="en-GB"/>
        </w:rPr>
        <w:t>p</w:t>
      </w:r>
      <w:r w:rsidRPr="00312CEE">
        <w:rPr>
          <w:rStyle w:val="CharacterStyle5"/>
          <w:sz w:val="20"/>
          <w:szCs w:val="20"/>
          <w:lang w:val="en-GB"/>
        </w:rPr>
        <w:t>pear</w:t>
      </w:r>
      <w:r w:rsidRPr="00312CEE">
        <w:rPr>
          <w:rStyle w:val="CharacterStyle5"/>
          <w:sz w:val="20"/>
          <w:szCs w:val="20"/>
          <w:lang w:val="en-GB"/>
        </w:rPr>
        <w:softHyphen/>
        <w:t>ance and message with delight. Your conduct, therefore, is an una</w:t>
      </w:r>
      <w:r w:rsidRPr="00312CEE">
        <w:rPr>
          <w:rStyle w:val="CharacterStyle5"/>
          <w:sz w:val="20"/>
          <w:szCs w:val="20"/>
          <w:lang w:val="en-GB"/>
        </w:rPr>
        <w:t>n</w:t>
      </w:r>
      <w:r w:rsidRPr="00312CEE">
        <w:rPr>
          <w:rStyle w:val="CharacterStyle5"/>
          <w:sz w:val="20"/>
          <w:szCs w:val="20"/>
          <w:lang w:val="en-GB"/>
        </w:rPr>
        <w:t>swerable proof that you are not Abraham</w:t>
      </w:r>
      <w:r w:rsidR="003E11FF" w:rsidRPr="00312CEE">
        <w:rPr>
          <w:rStyle w:val="CharacterStyle5"/>
          <w:sz w:val="20"/>
          <w:szCs w:val="20"/>
          <w:lang w:val="en-GB"/>
        </w:rPr>
        <w:t>’</w:t>
      </w:r>
      <w:r w:rsidRPr="00312CEE">
        <w:rPr>
          <w:rStyle w:val="CharacterStyle5"/>
          <w:sz w:val="20"/>
          <w:szCs w:val="20"/>
          <w:lang w:val="en-GB"/>
        </w:rPr>
        <w:t>s spiritual children.</w:t>
      </w:r>
      <w:r w:rsidR="003E11FF" w:rsidRPr="00312CEE">
        <w:rPr>
          <w:rStyle w:val="CharacterStyle5"/>
          <w:sz w:val="20"/>
          <w:szCs w:val="20"/>
          <w:lang w:val="en-GB"/>
        </w:rPr>
        <w:t>”</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Our Lord</w:t>
      </w:r>
      <w:r w:rsidR="003E11FF" w:rsidRPr="00312CEE">
        <w:rPr>
          <w:rStyle w:val="CharacterStyle5"/>
          <w:sz w:val="20"/>
          <w:szCs w:val="20"/>
          <w:lang w:val="en-GB"/>
        </w:rPr>
        <w:t>’</w:t>
      </w:r>
      <w:r w:rsidRPr="00312CEE">
        <w:rPr>
          <w:rStyle w:val="CharacterStyle5"/>
          <w:sz w:val="20"/>
          <w:szCs w:val="20"/>
          <w:lang w:val="en-GB"/>
        </w:rPr>
        <w:t xml:space="preserve">s argument is the same that St. Paul uses to the Romans. </w:t>
      </w:r>
      <w:r w:rsidR="003E11FF" w:rsidRPr="00312CEE">
        <w:rPr>
          <w:rStyle w:val="CharacterStyle5"/>
          <w:sz w:val="20"/>
          <w:szCs w:val="20"/>
          <w:lang w:val="en-GB"/>
        </w:rPr>
        <w:t>“</w:t>
      </w:r>
      <w:r w:rsidRPr="00312CEE">
        <w:rPr>
          <w:rStyle w:val="CharacterStyle5"/>
          <w:sz w:val="20"/>
          <w:szCs w:val="20"/>
          <w:lang w:val="en-GB"/>
        </w:rPr>
        <w:t>He is not a Jew which is one outwardly.</w:t>
      </w:r>
      <w:r w:rsidR="003E11FF" w:rsidRPr="00312CEE">
        <w:rPr>
          <w:rStyle w:val="CharacterStyle5"/>
          <w:sz w:val="20"/>
          <w:szCs w:val="20"/>
          <w:lang w:val="en-GB"/>
        </w:rPr>
        <w:t>”</w:t>
      </w:r>
      <w:r w:rsidRPr="00312CEE">
        <w:rPr>
          <w:rStyle w:val="CharacterStyle5"/>
          <w:sz w:val="20"/>
          <w:szCs w:val="20"/>
          <w:lang w:val="en-GB"/>
        </w:rPr>
        <w:t>—</w:t>
      </w:r>
      <w:r w:rsidR="00AD3E47">
        <w:rPr>
          <w:rStyle w:val="CharacterStyle5"/>
          <w:sz w:val="20"/>
          <w:szCs w:val="20"/>
          <w:lang w:val="en-GB"/>
        </w:rPr>
        <w:t>“</w:t>
      </w:r>
      <w:r w:rsidRPr="00312CEE">
        <w:rPr>
          <w:rStyle w:val="CharacterStyle5"/>
          <w:sz w:val="20"/>
          <w:szCs w:val="20"/>
          <w:lang w:val="en-GB"/>
        </w:rPr>
        <w:t>They which are the children of the flesh are not the children of God.</w:t>
      </w:r>
      <w:r w:rsidR="003E11FF" w:rsidRPr="00312CEE">
        <w:rPr>
          <w:rStyle w:val="CharacterStyle5"/>
          <w:sz w:val="20"/>
          <w:szCs w:val="20"/>
          <w:lang w:val="en-GB"/>
        </w:rPr>
        <w:t>”</w:t>
      </w:r>
      <w:r w:rsidRPr="00312CEE">
        <w:rPr>
          <w:rStyle w:val="CharacterStyle5"/>
          <w:sz w:val="20"/>
          <w:szCs w:val="20"/>
          <w:lang w:val="en-GB"/>
        </w:rPr>
        <w:t xml:space="preserve"> (Rom. ii. 28, 29; ix. 8.) The importance of it cannot be overrated. It establishes the great principle that fleshly relationship, or ecclesiastical connection, is nothing without grace </w:t>
      </w:r>
      <w:r w:rsidRPr="00AD3E47">
        <w:rPr>
          <w:rStyle w:val="CharacterStyle5"/>
          <w:iCs/>
          <w:sz w:val="20"/>
          <w:szCs w:val="20"/>
          <w:lang w:val="en-GB"/>
        </w:rPr>
        <w:t>in</w:t>
      </w:r>
      <w:r w:rsidRPr="00312CEE">
        <w:rPr>
          <w:rStyle w:val="CharacterStyle5"/>
          <w:i/>
          <w:iCs/>
          <w:sz w:val="20"/>
          <w:szCs w:val="20"/>
          <w:lang w:val="en-GB"/>
        </w:rPr>
        <w:t xml:space="preserve"> </w:t>
      </w:r>
      <w:r w:rsidRPr="00312CEE">
        <w:rPr>
          <w:rStyle w:val="CharacterStyle5"/>
          <w:bCs/>
          <w:sz w:val="20"/>
          <w:szCs w:val="20"/>
          <w:lang w:val="en-GB"/>
        </w:rPr>
        <w:t xml:space="preserve">the </w:t>
      </w:r>
      <w:r w:rsidRPr="00312CEE">
        <w:rPr>
          <w:rStyle w:val="CharacterStyle5"/>
          <w:sz w:val="20"/>
          <w:szCs w:val="20"/>
          <w:lang w:val="en-GB"/>
        </w:rPr>
        <w:t>heart, and indeed only adds to a man</w:t>
      </w:r>
      <w:r w:rsidR="003E11FF" w:rsidRPr="00312CEE">
        <w:rPr>
          <w:rStyle w:val="CharacterStyle5"/>
          <w:sz w:val="20"/>
          <w:szCs w:val="20"/>
          <w:lang w:val="en-GB"/>
        </w:rPr>
        <w:t>’</w:t>
      </w:r>
      <w:r w:rsidRPr="00312CEE">
        <w:rPr>
          <w:rStyle w:val="CharacterStyle5"/>
          <w:sz w:val="20"/>
          <w:szCs w:val="20"/>
          <w:lang w:val="en-GB"/>
        </w:rPr>
        <w:t>s condemnation.</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The expression</w:t>
      </w:r>
      <w:r w:rsidR="003E11FF" w:rsidRPr="00312CEE">
        <w:rPr>
          <w:rStyle w:val="CharacterStyle5"/>
          <w:sz w:val="20"/>
          <w:szCs w:val="20"/>
          <w:lang w:val="en-GB"/>
        </w:rPr>
        <w:t xml:space="preserve"> “</w:t>
      </w:r>
      <w:r w:rsidRPr="00312CEE">
        <w:rPr>
          <w:rStyle w:val="CharacterStyle5"/>
          <w:sz w:val="20"/>
          <w:szCs w:val="20"/>
          <w:lang w:val="en-GB"/>
        </w:rPr>
        <w:t>this did not Abraham</w:t>
      </w:r>
      <w:r w:rsidR="00AD3E47">
        <w:rPr>
          <w:rStyle w:val="CharacterStyle5"/>
          <w:sz w:val="20"/>
          <w:szCs w:val="20"/>
          <w:lang w:val="en-GB"/>
        </w:rPr>
        <w:t>”</w:t>
      </w:r>
      <w:r w:rsidR="003E11FF" w:rsidRPr="00312CEE">
        <w:rPr>
          <w:rStyle w:val="CharacterStyle5"/>
          <w:sz w:val="20"/>
          <w:szCs w:val="20"/>
          <w:lang w:val="en-GB"/>
        </w:rPr>
        <w:t xml:space="preserve"> </w:t>
      </w:r>
      <w:r w:rsidRPr="00312CEE">
        <w:rPr>
          <w:rStyle w:val="CharacterStyle5"/>
          <w:sz w:val="20"/>
          <w:szCs w:val="20"/>
          <w:lang w:val="en-GB"/>
        </w:rPr>
        <w:t xml:space="preserve">is </w:t>
      </w:r>
      <w:r w:rsidRPr="00312CEE">
        <w:rPr>
          <w:rStyle w:val="CharacterStyle5"/>
          <w:bCs/>
          <w:sz w:val="20"/>
          <w:szCs w:val="20"/>
          <w:lang w:val="en-GB"/>
        </w:rPr>
        <w:t xml:space="preserve">a </w:t>
      </w:r>
      <w:r w:rsidRPr="00312CEE">
        <w:rPr>
          <w:rStyle w:val="CharacterStyle5"/>
          <w:sz w:val="20"/>
          <w:szCs w:val="20"/>
          <w:lang w:val="en-GB"/>
        </w:rPr>
        <w:t xml:space="preserve">Hebraism. Of course literally Abraham could not </w:t>
      </w:r>
      <w:r w:rsidR="003E11FF" w:rsidRPr="00312CEE">
        <w:rPr>
          <w:rStyle w:val="CharacterStyle5"/>
          <w:sz w:val="20"/>
          <w:szCs w:val="20"/>
          <w:lang w:val="en-GB"/>
        </w:rPr>
        <w:t>“</w:t>
      </w:r>
      <w:r w:rsidRPr="00312CEE">
        <w:rPr>
          <w:rStyle w:val="CharacterStyle5"/>
          <w:sz w:val="20"/>
          <w:szCs w:val="20"/>
          <w:lang w:val="en-GB"/>
        </w:rPr>
        <w:t>seek to kill</w:t>
      </w:r>
      <w:r w:rsidR="003E11FF" w:rsidRPr="00312CEE">
        <w:rPr>
          <w:rStyle w:val="CharacterStyle5"/>
          <w:sz w:val="20"/>
          <w:szCs w:val="20"/>
          <w:lang w:val="en-GB"/>
        </w:rPr>
        <w:t>”</w:t>
      </w:r>
      <w:r w:rsidRPr="00312CEE">
        <w:rPr>
          <w:rStyle w:val="CharacterStyle5"/>
          <w:sz w:val="20"/>
          <w:szCs w:val="20"/>
          <w:lang w:val="en-GB"/>
        </w:rPr>
        <w:t xml:space="preserve"> Christ, because he never lived with Him on earth. The meaning must be, </w:t>
      </w:r>
      <w:r w:rsidR="003E11FF" w:rsidRPr="00312CEE">
        <w:rPr>
          <w:rStyle w:val="CharacterStyle5"/>
          <w:sz w:val="20"/>
          <w:szCs w:val="20"/>
          <w:lang w:val="en-GB"/>
        </w:rPr>
        <w:t>“</w:t>
      </w:r>
      <w:r w:rsidRPr="00312CEE">
        <w:rPr>
          <w:rStyle w:val="CharacterStyle5"/>
          <w:sz w:val="20"/>
          <w:szCs w:val="20"/>
          <w:lang w:val="en-GB"/>
        </w:rPr>
        <w:t xml:space="preserve">Your conduct is the very opposite of </w:t>
      </w:r>
      <w:r w:rsidR="00312CEE">
        <w:rPr>
          <w:rStyle w:val="CharacterStyle5"/>
          <w:sz w:val="20"/>
          <w:szCs w:val="20"/>
          <w:lang w:val="en-GB"/>
        </w:rPr>
        <w:t>w</w:t>
      </w:r>
      <w:r w:rsidRPr="00312CEE">
        <w:rPr>
          <w:rStyle w:val="CharacterStyle5"/>
          <w:sz w:val="20"/>
          <w:szCs w:val="20"/>
          <w:lang w:val="en-GB"/>
        </w:rPr>
        <w:t>hat Abraham would have done, and utterly contrary to the general tenor of what he did while he lived.</w:t>
      </w:r>
      <w:r w:rsidR="003E11FF" w:rsidRPr="00312CEE">
        <w:rPr>
          <w:rStyle w:val="CharacterStyle5"/>
          <w:sz w:val="20"/>
          <w:szCs w:val="20"/>
          <w:lang w:val="en-GB"/>
        </w:rPr>
        <w:t>”</w:t>
      </w:r>
      <w:r w:rsidRPr="00312CEE">
        <w:rPr>
          <w:rStyle w:val="CharacterStyle5"/>
          <w:sz w:val="20"/>
          <w:szCs w:val="20"/>
          <w:lang w:val="en-GB"/>
        </w:rPr>
        <w:t xml:space="preserve"> Co</w:t>
      </w:r>
      <w:r w:rsidRPr="00312CEE">
        <w:rPr>
          <w:rStyle w:val="CharacterStyle5"/>
          <w:sz w:val="20"/>
          <w:szCs w:val="20"/>
          <w:lang w:val="en-GB"/>
        </w:rPr>
        <w:t>m</w:t>
      </w:r>
      <w:r w:rsidRPr="00312CEE">
        <w:rPr>
          <w:rStyle w:val="CharacterStyle5"/>
          <w:sz w:val="20"/>
          <w:szCs w:val="20"/>
          <w:lang w:val="en-GB"/>
        </w:rPr>
        <w:t>pare Deut. xvii. 3</w:t>
      </w:r>
      <w:r w:rsidR="003E11FF" w:rsidRPr="00312CEE">
        <w:rPr>
          <w:rStyle w:val="CharacterStyle5"/>
          <w:sz w:val="20"/>
          <w:szCs w:val="20"/>
          <w:lang w:val="en-GB"/>
        </w:rPr>
        <w:t>;</w:t>
      </w:r>
      <w:r w:rsidRPr="00312CEE">
        <w:rPr>
          <w:rStyle w:val="CharacterStyle5"/>
          <w:sz w:val="20"/>
          <w:szCs w:val="20"/>
          <w:lang w:val="en-GB"/>
        </w:rPr>
        <w:t xml:space="preserve"> Jer. vii. </w:t>
      </w:r>
      <w:r w:rsidRPr="00312CEE">
        <w:rPr>
          <w:rStyle w:val="CharacterStyle5"/>
          <w:sz w:val="20"/>
          <w:szCs w:val="20"/>
          <w:lang w:val="en-GB"/>
        </w:rPr>
        <w:lastRenderedPageBreak/>
        <w:t>22-31</w:t>
      </w:r>
      <w:r w:rsidR="003E11FF" w:rsidRPr="00312CEE">
        <w:rPr>
          <w:rStyle w:val="CharacterStyle5"/>
          <w:sz w:val="20"/>
          <w:szCs w:val="20"/>
          <w:lang w:val="en-GB"/>
        </w:rPr>
        <w:t>;</w:t>
      </w:r>
      <w:r w:rsidRPr="00312CEE">
        <w:rPr>
          <w:rStyle w:val="CharacterStyle5"/>
          <w:sz w:val="20"/>
          <w:szCs w:val="20"/>
          <w:lang w:val="en-GB"/>
        </w:rPr>
        <w:t xml:space="preserve"> xix. 5</w:t>
      </w:r>
      <w:r w:rsidR="003E11FF" w:rsidRPr="00312CEE">
        <w:rPr>
          <w:rStyle w:val="CharacterStyle5"/>
          <w:sz w:val="20"/>
          <w:szCs w:val="20"/>
          <w:lang w:val="en-GB"/>
        </w:rPr>
        <w:t>;</w:t>
      </w:r>
      <w:r w:rsidRPr="00312CEE">
        <w:rPr>
          <w:rStyle w:val="CharacterStyle5"/>
          <w:sz w:val="20"/>
          <w:szCs w:val="20"/>
          <w:lang w:val="en-GB"/>
        </w:rPr>
        <w:t xml:space="preserve"> xxxii. 35, where the same form of speech is used.</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When our Lord calls Himself here simply</w:t>
      </w:r>
      <w:r w:rsidR="003E11FF" w:rsidRPr="00312CEE">
        <w:rPr>
          <w:rStyle w:val="CharacterStyle5"/>
          <w:sz w:val="20"/>
          <w:szCs w:val="20"/>
          <w:lang w:val="en-GB"/>
        </w:rPr>
        <w:t xml:space="preserve"> “</w:t>
      </w:r>
      <w:r w:rsidRPr="00312CEE">
        <w:rPr>
          <w:rStyle w:val="CharacterStyle5"/>
          <w:sz w:val="20"/>
          <w:szCs w:val="20"/>
          <w:lang w:val="en-GB"/>
        </w:rPr>
        <w:t>a man,</w:t>
      </w:r>
      <w:r w:rsidR="003E11FF" w:rsidRPr="00312CEE">
        <w:rPr>
          <w:rStyle w:val="CharacterStyle5"/>
          <w:sz w:val="20"/>
          <w:szCs w:val="20"/>
          <w:lang w:val="en-GB"/>
        </w:rPr>
        <w:t>”</w:t>
      </w:r>
      <w:r w:rsidRPr="00312CEE">
        <w:rPr>
          <w:rStyle w:val="CharacterStyle5"/>
          <w:sz w:val="20"/>
          <w:szCs w:val="20"/>
          <w:lang w:val="en-GB"/>
        </w:rPr>
        <w:t xml:space="preserve"> He uses an expression which He nowhere else employs in the Gos</w:t>
      </w:r>
      <w:r w:rsidR="00AD3E47">
        <w:rPr>
          <w:rStyle w:val="CharacterStyle5"/>
          <w:sz w:val="20"/>
          <w:szCs w:val="20"/>
          <w:lang w:val="en-GB"/>
        </w:rPr>
        <w:t>pels. As a rule, He calls</w:t>
      </w:r>
      <w:r w:rsidRPr="00312CEE">
        <w:rPr>
          <w:rStyle w:val="CharacterStyle5"/>
          <w:sz w:val="20"/>
          <w:szCs w:val="20"/>
          <w:lang w:val="en-GB"/>
        </w:rPr>
        <w:t xml:space="preserve"> Himself </w:t>
      </w:r>
      <w:r w:rsidR="003E11FF" w:rsidRPr="00312CEE">
        <w:rPr>
          <w:rStyle w:val="CharacterStyle5"/>
          <w:sz w:val="20"/>
          <w:szCs w:val="20"/>
          <w:lang w:val="en-GB"/>
        </w:rPr>
        <w:t>“</w:t>
      </w:r>
      <w:r w:rsidRPr="00312CEE">
        <w:rPr>
          <w:rStyle w:val="CharacterStyle5"/>
          <w:sz w:val="20"/>
          <w:szCs w:val="20"/>
          <w:lang w:val="en-GB"/>
        </w:rPr>
        <w:t>the Son of man,</w:t>
      </w:r>
      <w:r w:rsidR="003E11FF" w:rsidRPr="00312CEE">
        <w:rPr>
          <w:rStyle w:val="CharacterStyle5"/>
          <w:sz w:val="20"/>
          <w:szCs w:val="20"/>
          <w:lang w:val="en-GB"/>
        </w:rPr>
        <w:t>”</w:t>
      </w:r>
      <w:r w:rsidRPr="00312CEE">
        <w:rPr>
          <w:rStyle w:val="CharacterStyle5"/>
          <w:sz w:val="20"/>
          <w:szCs w:val="20"/>
          <w:lang w:val="en-GB"/>
        </w:rPr>
        <w:t xml:space="preserve"> when speaking of His human nature. Here, however, He seems to speak of Himself in the point of view in which His unbelieving enemies ought to have</w:t>
      </w:r>
      <w:r w:rsidR="00AD3E47">
        <w:rPr>
          <w:rStyle w:val="CharacterStyle5"/>
          <w:sz w:val="20"/>
          <w:szCs w:val="20"/>
          <w:lang w:val="en-GB"/>
        </w:rPr>
        <w:t xml:space="preserve"> </w:t>
      </w:r>
      <w:r w:rsidRPr="00312CEE">
        <w:rPr>
          <w:rStyle w:val="CharacterStyle5"/>
          <w:sz w:val="20"/>
          <w:szCs w:val="20"/>
          <w:lang w:val="en-GB"/>
        </w:rPr>
        <w:t xml:space="preserve">regarded Him, if they could not yet acknowledge His divinity. </w:t>
      </w:r>
      <w:r w:rsidR="003E11FF" w:rsidRPr="00312CEE">
        <w:rPr>
          <w:rStyle w:val="CharacterStyle5"/>
          <w:sz w:val="20"/>
          <w:szCs w:val="20"/>
          <w:lang w:val="en-GB"/>
        </w:rPr>
        <w:t>“</w:t>
      </w:r>
      <w:r w:rsidRPr="00312CEE">
        <w:rPr>
          <w:rStyle w:val="CharacterStyle5"/>
          <w:sz w:val="20"/>
          <w:szCs w:val="20"/>
          <w:lang w:val="en-GB"/>
        </w:rPr>
        <w:t>I am among you a man speaking the truth</w:t>
      </w:r>
      <w:r w:rsidR="003E11FF" w:rsidRPr="00312CEE">
        <w:rPr>
          <w:rStyle w:val="CharacterStyle5"/>
          <w:sz w:val="20"/>
          <w:szCs w:val="20"/>
          <w:lang w:val="en-GB"/>
        </w:rPr>
        <w:t>:</w:t>
      </w:r>
      <w:r w:rsidRPr="00312CEE">
        <w:rPr>
          <w:rStyle w:val="CharacterStyle5"/>
          <w:sz w:val="20"/>
          <w:szCs w:val="20"/>
          <w:lang w:val="en-GB"/>
        </w:rPr>
        <w:t xml:space="preserve"> and yet ye seek to kill Me.</w:t>
      </w:r>
      <w:r w:rsidR="003E11FF" w:rsidRPr="00312CEE">
        <w:rPr>
          <w:rStyle w:val="CharacterStyle5"/>
          <w:sz w:val="20"/>
          <w:szCs w:val="20"/>
          <w:lang w:val="en-GB"/>
        </w:rPr>
        <w:t>”</w:t>
      </w:r>
      <w:r w:rsidRPr="00312CEE">
        <w:rPr>
          <w:rStyle w:val="CharacterStyle5"/>
          <w:sz w:val="20"/>
          <w:szCs w:val="20"/>
          <w:lang w:val="en-GB"/>
        </w:rPr>
        <w:t>—The attempt of Jews and Socinians to show that our Lord was not really God, founded on this text, is futile. Our Lord</w:t>
      </w:r>
      <w:r w:rsidR="003E11FF" w:rsidRPr="00312CEE">
        <w:rPr>
          <w:rStyle w:val="CharacterStyle5"/>
          <w:sz w:val="20"/>
          <w:szCs w:val="20"/>
          <w:lang w:val="en-GB"/>
        </w:rPr>
        <w:t>’</w:t>
      </w:r>
      <w:r w:rsidRPr="00312CEE">
        <w:rPr>
          <w:rStyle w:val="CharacterStyle5"/>
          <w:sz w:val="20"/>
          <w:szCs w:val="20"/>
          <w:lang w:val="en-GB"/>
        </w:rPr>
        <w:t>s real and true humanity no sound Trinitarian thinks of denying.</w:t>
      </w:r>
    </w:p>
    <w:p w:rsidR="004665EF" w:rsidRPr="00312CEE" w:rsidRDefault="00AD3E47" w:rsidP="00312CEE">
      <w:pPr>
        <w:pStyle w:val="Style15"/>
        <w:kinsoku w:val="0"/>
        <w:autoSpaceDE/>
        <w:autoSpaceDN/>
        <w:spacing w:before="0" w:line="276" w:lineRule="auto"/>
        <w:ind w:left="0" w:hanging="284"/>
        <w:rPr>
          <w:rStyle w:val="CharacterStyle5"/>
          <w:sz w:val="20"/>
          <w:szCs w:val="20"/>
          <w:lang w:val="en-GB"/>
        </w:rPr>
      </w:pPr>
      <w:r>
        <w:rPr>
          <w:rStyle w:val="CharacterStyle5"/>
          <w:sz w:val="20"/>
          <w:szCs w:val="20"/>
          <w:lang w:val="en-GB"/>
        </w:rPr>
        <w:t>41.—[</w:t>
      </w:r>
      <w:r w:rsidR="004665EF" w:rsidRPr="00312CEE">
        <w:rPr>
          <w:rStyle w:val="CharacterStyle5"/>
          <w:i/>
          <w:iCs/>
          <w:sz w:val="20"/>
          <w:szCs w:val="20"/>
          <w:lang w:val="en-GB"/>
        </w:rPr>
        <w:t>Ye do the deeds of your father.</w:t>
      </w:r>
      <w:r w:rsidR="00312CEE" w:rsidRPr="00312CEE">
        <w:rPr>
          <w:rStyle w:val="CharacterStyle5"/>
          <w:iCs/>
          <w:sz w:val="20"/>
          <w:szCs w:val="20"/>
          <w:lang w:val="en-GB"/>
        </w:rPr>
        <w:t>]</w:t>
      </w:r>
      <w:r w:rsidR="004665EF" w:rsidRPr="00312CEE">
        <w:rPr>
          <w:rStyle w:val="CharacterStyle5"/>
          <w:i/>
          <w:iCs/>
          <w:sz w:val="20"/>
          <w:szCs w:val="20"/>
          <w:lang w:val="en-GB"/>
        </w:rPr>
        <w:t xml:space="preserve"> </w:t>
      </w:r>
      <w:r w:rsidR="004665EF" w:rsidRPr="00312CEE">
        <w:rPr>
          <w:rStyle w:val="CharacterStyle5"/>
          <w:sz w:val="20"/>
          <w:szCs w:val="20"/>
          <w:lang w:val="en-GB"/>
        </w:rPr>
        <w:t xml:space="preserve">This means </w:t>
      </w:r>
      <w:r w:rsidR="003E11FF" w:rsidRPr="00312CEE">
        <w:rPr>
          <w:rStyle w:val="CharacterStyle5"/>
          <w:sz w:val="20"/>
          <w:szCs w:val="20"/>
          <w:lang w:val="en-GB"/>
        </w:rPr>
        <w:t>“</w:t>
      </w:r>
      <w:r w:rsidR="004665EF" w:rsidRPr="00312CEE">
        <w:rPr>
          <w:rStyle w:val="CharacterStyle5"/>
          <w:sz w:val="20"/>
          <w:szCs w:val="20"/>
          <w:lang w:val="en-GB"/>
        </w:rPr>
        <w:t>You are doing the things that your father the devil approves and suggests to you. You are showing yourselves gen</w:t>
      </w:r>
      <w:r w:rsidR="004665EF" w:rsidRPr="00312CEE">
        <w:rPr>
          <w:rStyle w:val="CharacterStyle5"/>
          <w:sz w:val="20"/>
          <w:szCs w:val="20"/>
          <w:lang w:val="en-GB"/>
        </w:rPr>
        <w:t>u</w:t>
      </w:r>
      <w:r w:rsidR="004665EF" w:rsidRPr="00312CEE">
        <w:rPr>
          <w:rStyle w:val="CharacterStyle5"/>
          <w:sz w:val="20"/>
          <w:szCs w:val="20"/>
          <w:lang w:val="en-GB"/>
        </w:rPr>
        <w:t>ine children of the devil, by doing his works.</w:t>
      </w:r>
      <w:r w:rsidR="003E11FF" w:rsidRPr="00312CEE">
        <w:rPr>
          <w:rStyle w:val="CharacterStyle5"/>
          <w:sz w:val="20"/>
          <w:szCs w:val="20"/>
          <w:lang w:val="en-GB"/>
        </w:rPr>
        <w:t>”</w:t>
      </w:r>
      <w:r w:rsidR="004665EF" w:rsidRPr="00312CEE">
        <w:rPr>
          <w:rStyle w:val="CharacterStyle5"/>
          <w:sz w:val="20"/>
          <w:szCs w:val="20"/>
          <w:lang w:val="en-GB"/>
        </w:rPr>
        <w:t xml:space="preserve"> The word </w:t>
      </w:r>
      <w:r w:rsidR="003E11FF" w:rsidRPr="00312CEE">
        <w:rPr>
          <w:rStyle w:val="CharacterStyle5"/>
          <w:sz w:val="20"/>
          <w:szCs w:val="20"/>
          <w:lang w:val="en-GB"/>
        </w:rPr>
        <w:t>“</w:t>
      </w:r>
      <w:r w:rsidR="004665EF" w:rsidRPr="00312CEE">
        <w:rPr>
          <w:rStyle w:val="CharacterStyle5"/>
          <w:sz w:val="20"/>
          <w:szCs w:val="20"/>
          <w:lang w:val="en-GB"/>
        </w:rPr>
        <w:t>ye</w:t>
      </w:r>
      <w:r>
        <w:rPr>
          <w:rStyle w:val="CharacterStyle5"/>
          <w:sz w:val="20"/>
          <w:szCs w:val="20"/>
          <w:lang w:val="en-GB"/>
        </w:rPr>
        <w:t>”</w:t>
      </w:r>
      <w:r w:rsidR="003E11FF" w:rsidRPr="00312CEE">
        <w:rPr>
          <w:rStyle w:val="CharacterStyle5"/>
          <w:sz w:val="20"/>
          <w:szCs w:val="20"/>
          <w:lang w:val="en-GB"/>
        </w:rPr>
        <w:t xml:space="preserve"> </w:t>
      </w:r>
      <w:r w:rsidR="004665EF" w:rsidRPr="00312CEE">
        <w:rPr>
          <w:rStyle w:val="CharacterStyle5"/>
          <w:sz w:val="20"/>
          <w:szCs w:val="20"/>
          <w:lang w:val="en-GB"/>
        </w:rPr>
        <w:t>in the Greek is emphatic, and may poss</w:t>
      </w:r>
      <w:r w:rsidR="004665EF" w:rsidRPr="00312CEE">
        <w:rPr>
          <w:rStyle w:val="CharacterStyle5"/>
          <w:sz w:val="20"/>
          <w:szCs w:val="20"/>
          <w:lang w:val="en-GB"/>
        </w:rPr>
        <w:t>i</w:t>
      </w:r>
      <w:r w:rsidR="004665EF" w:rsidRPr="00312CEE">
        <w:rPr>
          <w:rStyle w:val="CharacterStyle5"/>
          <w:sz w:val="20"/>
          <w:szCs w:val="20"/>
          <w:lang w:val="en-GB"/>
        </w:rPr>
        <w:t xml:space="preserve">bly be intended to contrast with </w:t>
      </w:r>
      <w:r w:rsidR="003E11FF" w:rsidRPr="00312CEE">
        <w:rPr>
          <w:rStyle w:val="CharacterStyle5"/>
          <w:sz w:val="20"/>
          <w:szCs w:val="20"/>
          <w:lang w:val="en-GB"/>
        </w:rPr>
        <w:t>“</w:t>
      </w:r>
      <w:r w:rsidR="004665EF" w:rsidRPr="00312CEE">
        <w:rPr>
          <w:rStyle w:val="CharacterStyle5"/>
          <w:bCs/>
          <w:sz w:val="20"/>
          <w:szCs w:val="20"/>
          <w:lang w:val="en-GB"/>
        </w:rPr>
        <w:t>I,</w:t>
      </w:r>
      <w:r w:rsidR="003E11FF" w:rsidRPr="00312CEE">
        <w:rPr>
          <w:rStyle w:val="CharacterStyle5"/>
          <w:bCs/>
          <w:sz w:val="20"/>
          <w:szCs w:val="20"/>
          <w:lang w:val="en-GB"/>
        </w:rPr>
        <w:t>”</w:t>
      </w:r>
      <w:r w:rsidR="004665EF" w:rsidRPr="00312CEE">
        <w:rPr>
          <w:rStyle w:val="CharacterStyle5"/>
          <w:bCs/>
          <w:sz w:val="20"/>
          <w:szCs w:val="20"/>
          <w:lang w:val="en-GB"/>
        </w:rPr>
        <w:t xml:space="preserve"> </w:t>
      </w:r>
      <w:r w:rsidR="004665EF" w:rsidRPr="00312CEE">
        <w:rPr>
          <w:rStyle w:val="CharacterStyle5"/>
          <w:sz w:val="20"/>
          <w:szCs w:val="20"/>
          <w:lang w:val="en-GB"/>
        </w:rPr>
        <w:t>at the beginning of the 35th verse.</w:t>
      </w:r>
    </w:p>
    <w:p w:rsidR="004665EF" w:rsidRPr="00312CEE" w:rsidRDefault="00312CEE"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iCs/>
          <w:sz w:val="20"/>
          <w:szCs w:val="20"/>
          <w:lang w:val="en-GB"/>
        </w:rPr>
        <w:t>[</w:t>
      </w:r>
      <w:r w:rsidR="004665EF" w:rsidRPr="00312CEE">
        <w:rPr>
          <w:rStyle w:val="CharacterStyle5"/>
          <w:i/>
          <w:iCs/>
          <w:sz w:val="20"/>
          <w:szCs w:val="20"/>
          <w:lang w:val="en-GB"/>
        </w:rPr>
        <w:t>Then said...not born of fornication.</w:t>
      </w:r>
      <w:r w:rsidRPr="00312CEE">
        <w:rPr>
          <w:rStyle w:val="CharacterStyle5"/>
          <w:iCs/>
          <w:sz w:val="20"/>
          <w:szCs w:val="20"/>
          <w:lang w:val="en-GB"/>
        </w:rPr>
        <w:t>]</w:t>
      </w:r>
      <w:r w:rsidR="004665EF" w:rsidRPr="00312CEE">
        <w:rPr>
          <w:rStyle w:val="CharacterStyle5"/>
          <w:i/>
          <w:iCs/>
          <w:sz w:val="20"/>
          <w:szCs w:val="20"/>
          <w:lang w:val="en-GB"/>
        </w:rPr>
        <w:t xml:space="preserve"> </w:t>
      </w:r>
      <w:r w:rsidR="004665EF" w:rsidRPr="00312CEE">
        <w:rPr>
          <w:rStyle w:val="CharacterStyle5"/>
          <w:sz w:val="20"/>
          <w:szCs w:val="20"/>
          <w:lang w:val="en-GB"/>
        </w:rPr>
        <w:t>These words can hardly be taken literally. Our Lord was speaking to the Jews not as in</w:t>
      </w:r>
      <w:r w:rsidR="004665EF" w:rsidRPr="00312CEE">
        <w:rPr>
          <w:rStyle w:val="CharacterStyle5"/>
          <w:sz w:val="20"/>
          <w:szCs w:val="20"/>
          <w:lang w:val="en-GB"/>
        </w:rPr>
        <w:softHyphen/>
        <w:t>dividuals, but as a nation and a class, and was speaking of their descent in a religious point of view. The que</w:t>
      </w:r>
      <w:r w:rsidR="004665EF" w:rsidRPr="00312CEE">
        <w:rPr>
          <w:rStyle w:val="CharacterStyle5"/>
          <w:sz w:val="20"/>
          <w:szCs w:val="20"/>
          <w:lang w:val="en-GB"/>
        </w:rPr>
        <w:t>s</w:t>
      </w:r>
      <w:r w:rsidR="004665EF" w:rsidRPr="00312CEE">
        <w:rPr>
          <w:rStyle w:val="CharacterStyle5"/>
          <w:sz w:val="20"/>
          <w:szCs w:val="20"/>
          <w:lang w:val="en-GB"/>
        </w:rPr>
        <w:t>tion was,</w:t>
      </w:r>
      <w:r w:rsidR="003E11FF" w:rsidRPr="00312CEE">
        <w:rPr>
          <w:rStyle w:val="CharacterStyle5"/>
          <w:sz w:val="20"/>
          <w:szCs w:val="20"/>
          <w:lang w:val="en-GB"/>
        </w:rPr>
        <w:t xml:space="preserve"> “</w:t>
      </w:r>
      <w:r w:rsidR="004665EF" w:rsidRPr="00312CEE">
        <w:rPr>
          <w:rStyle w:val="CharacterStyle5"/>
          <w:sz w:val="20"/>
          <w:szCs w:val="20"/>
          <w:lang w:val="en-GB"/>
        </w:rPr>
        <w:t>Who was their father</w:t>
      </w:r>
      <w:r w:rsidR="003E11FF" w:rsidRPr="00312CEE">
        <w:rPr>
          <w:rStyle w:val="CharacterStyle5"/>
          <w:sz w:val="20"/>
          <w:szCs w:val="20"/>
          <w:lang w:val="en-GB"/>
        </w:rPr>
        <w:t>?</w:t>
      </w:r>
      <w:r w:rsidR="004665EF" w:rsidRPr="00312CEE">
        <w:rPr>
          <w:rStyle w:val="CharacterStyle5"/>
          <w:sz w:val="20"/>
          <w:szCs w:val="20"/>
          <w:lang w:val="en-GB"/>
        </w:rPr>
        <w:t xml:space="preserve"> From whom did they get their spiritual character</w:t>
      </w:r>
      <w:r w:rsidR="003E11FF" w:rsidRPr="00312CEE">
        <w:rPr>
          <w:rStyle w:val="CharacterStyle5"/>
          <w:sz w:val="20"/>
          <w:szCs w:val="20"/>
          <w:lang w:val="en-GB"/>
        </w:rPr>
        <w:t>?</w:t>
      </w:r>
      <w:r w:rsidR="004665EF" w:rsidRPr="00312CEE">
        <w:rPr>
          <w:rStyle w:val="CharacterStyle5"/>
          <w:sz w:val="20"/>
          <w:szCs w:val="20"/>
          <w:lang w:val="en-GB"/>
        </w:rPr>
        <w:t xml:space="preserve"> To whom were their proclivities and tendencies to be traced</w:t>
      </w:r>
      <w:r w:rsidR="003E11FF" w:rsidRPr="00312CEE">
        <w:rPr>
          <w:rStyle w:val="CharacterStyle5"/>
          <w:sz w:val="20"/>
          <w:szCs w:val="20"/>
          <w:lang w:val="en-GB"/>
        </w:rPr>
        <w:t>?”</w:t>
      </w:r>
      <w:r w:rsidR="004665EF" w:rsidRPr="00312CEE">
        <w:rPr>
          <w:rStyle w:val="CharacterStyle5"/>
          <w:sz w:val="20"/>
          <w:szCs w:val="20"/>
          <w:lang w:val="en-GB"/>
        </w:rPr>
        <w:t xml:space="preserve"> This our Lord</w:t>
      </w:r>
      <w:r w:rsidR="003E11FF" w:rsidRPr="00312CEE">
        <w:rPr>
          <w:rStyle w:val="CharacterStyle5"/>
          <w:sz w:val="20"/>
          <w:szCs w:val="20"/>
          <w:lang w:val="en-GB"/>
        </w:rPr>
        <w:t>’</w:t>
      </w:r>
      <w:r w:rsidR="004665EF" w:rsidRPr="00312CEE">
        <w:rPr>
          <w:rStyle w:val="CharacterStyle5"/>
          <w:sz w:val="20"/>
          <w:szCs w:val="20"/>
          <w:lang w:val="en-GB"/>
        </w:rPr>
        <w:t>s hearers understood, and said,</w:t>
      </w:r>
      <w:r w:rsidR="003E11FF" w:rsidRPr="00312CEE">
        <w:rPr>
          <w:rStyle w:val="CharacterStyle5"/>
          <w:sz w:val="20"/>
          <w:szCs w:val="20"/>
          <w:lang w:val="en-GB"/>
        </w:rPr>
        <w:t xml:space="preserve"> “</w:t>
      </w:r>
      <w:r w:rsidR="004665EF" w:rsidRPr="00312CEE">
        <w:rPr>
          <w:rStyle w:val="CharacterStyle5"/>
          <w:sz w:val="20"/>
          <w:szCs w:val="20"/>
          <w:lang w:val="en-GB"/>
        </w:rPr>
        <w:t>We be not born of fornication, we are not he</w:t>
      </w:r>
      <w:r w:rsidR="004665EF" w:rsidRPr="00312CEE">
        <w:rPr>
          <w:rStyle w:val="CharacterStyle5"/>
          <w:sz w:val="20"/>
          <w:szCs w:val="20"/>
          <w:lang w:val="en-GB"/>
        </w:rPr>
        <w:t>a</w:t>
      </w:r>
      <w:r w:rsidR="004665EF" w:rsidRPr="00312CEE">
        <w:rPr>
          <w:rStyle w:val="CharacterStyle5"/>
          <w:sz w:val="20"/>
          <w:szCs w:val="20"/>
          <w:lang w:val="en-GB"/>
        </w:rPr>
        <w:t>thens and idolaters at any rate, even if we are not as good as Abraham.</w:t>
      </w:r>
      <w:r w:rsidR="003E11FF" w:rsidRPr="00312CEE">
        <w:rPr>
          <w:rStyle w:val="CharacterStyle5"/>
          <w:sz w:val="20"/>
          <w:szCs w:val="20"/>
          <w:lang w:val="en-GB"/>
        </w:rPr>
        <w:t>”</w:t>
      </w:r>
      <w:r w:rsidR="004665EF" w:rsidRPr="00312CEE">
        <w:rPr>
          <w:rStyle w:val="CharacterStyle5"/>
          <w:sz w:val="20"/>
          <w:szCs w:val="20"/>
          <w:lang w:val="en-GB"/>
        </w:rPr>
        <w:t>—That idolatry was called fornication, b</w:t>
      </w:r>
      <w:r w:rsidR="004665EF" w:rsidRPr="00312CEE">
        <w:rPr>
          <w:rStyle w:val="CharacterStyle5"/>
          <w:sz w:val="20"/>
          <w:szCs w:val="20"/>
          <w:lang w:val="en-GB"/>
        </w:rPr>
        <w:t>e</w:t>
      </w:r>
      <w:r w:rsidR="004665EF" w:rsidRPr="00312CEE">
        <w:rPr>
          <w:rStyle w:val="CharacterStyle5"/>
          <w:sz w:val="20"/>
          <w:szCs w:val="20"/>
          <w:lang w:val="en-GB"/>
        </w:rPr>
        <w:t>cause it was unfaithfulness to the covenant God, a forsaking Him for false gods, is I think, clear from many places in the Old Testament. See for instance Jeremiah ii. 1-20, and iii. 1-3. I think this was in the minds of the Jews when they spoke to our Lord here. This is Augustine</w:t>
      </w:r>
      <w:r w:rsidR="003E11FF" w:rsidRPr="00312CEE">
        <w:rPr>
          <w:rStyle w:val="CharacterStyle5"/>
          <w:sz w:val="20"/>
          <w:szCs w:val="20"/>
          <w:lang w:val="en-GB"/>
        </w:rPr>
        <w:t>’</w:t>
      </w:r>
      <w:r w:rsidR="004665EF" w:rsidRPr="00312CEE">
        <w:rPr>
          <w:rStyle w:val="CharacterStyle5"/>
          <w:sz w:val="20"/>
          <w:szCs w:val="20"/>
          <w:lang w:val="en-GB"/>
        </w:rPr>
        <w:t>s view.</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The notion of Euthymius, Rupertus, and others, that the Jews refer to other chi</w:t>
      </w:r>
      <w:r w:rsidRPr="00312CEE">
        <w:rPr>
          <w:rStyle w:val="CharacterStyle5"/>
          <w:sz w:val="20"/>
          <w:szCs w:val="20"/>
          <w:lang w:val="en-GB"/>
        </w:rPr>
        <w:t>l</w:t>
      </w:r>
      <w:r w:rsidRPr="00312CEE">
        <w:rPr>
          <w:rStyle w:val="CharacterStyle5"/>
          <w:sz w:val="20"/>
          <w:szCs w:val="20"/>
          <w:lang w:val="en-GB"/>
        </w:rPr>
        <w:t>dren of Abraham by Hagar and Ket</w:t>
      </w:r>
      <w:r w:rsidRPr="00312CEE">
        <w:rPr>
          <w:rStyle w:val="CharacterStyle5"/>
          <w:sz w:val="20"/>
          <w:szCs w:val="20"/>
          <w:lang w:val="en-GB"/>
        </w:rPr>
        <w:t>u</w:t>
      </w:r>
      <w:r w:rsidRPr="00312CEE">
        <w:rPr>
          <w:rStyle w:val="CharacterStyle5"/>
          <w:sz w:val="20"/>
          <w:szCs w:val="20"/>
          <w:lang w:val="en-GB"/>
        </w:rPr>
        <w:t>rah, and boast themselves his true children by Sarah, is not satisfactory. It is surely too much to charge Abraham with the sin of fo</w:t>
      </w:r>
      <w:r w:rsidRPr="00312CEE">
        <w:rPr>
          <w:rStyle w:val="CharacterStyle5"/>
          <w:sz w:val="20"/>
          <w:szCs w:val="20"/>
          <w:lang w:val="en-GB"/>
        </w:rPr>
        <w:t>r</w:t>
      </w:r>
      <w:r w:rsidRPr="00312CEE">
        <w:rPr>
          <w:rStyle w:val="CharacterStyle5"/>
          <w:sz w:val="20"/>
          <w:szCs w:val="20"/>
          <w:lang w:val="en-GB"/>
        </w:rPr>
        <w:t>nica</w:t>
      </w:r>
      <w:r w:rsidRPr="00312CEE">
        <w:rPr>
          <w:rStyle w:val="CharacterStyle5"/>
          <w:sz w:val="20"/>
          <w:szCs w:val="20"/>
          <w:lang w:val="en-GB"/>
        </w:rPr>
        <w:softHyphen/>
        <w:t>tion because he took Hagar to be his wife, at the instance of Sarah, and married Keturah after Sarah</w:t>
      </w:r>
      <w:r w:rsidR="003E11FF" w:rsidRPr="00312CEE">
        <w:rPr>
          <w:rStyle w:val="CharacterStyle5"/>
          <w:sz w:val="20"/>
          <w:szCs w:val="20"/>
          <w:lang w:val="en-GB"/>
        </w:rPr>
        <w:t>’</w:t>
      </w:r>
      <w:r w:rsidRPr="00312CEE">
        <w:rPr>
          <w:rStyle w:val="CharacterStyle5"/>
          <w:sz w:val="20"/>
          <w:szCs w:val="20"/>
          <w:lang w:val="en-GB"/>
        </w:rPr>
        <w:t>s death</w:t>
      </w:r>
      <w:r w:rsidR="003E11FF" w:rsidRPr="00312CEE">
        <w:rPr>
          <w:rStyle w:val="CharacterStyle5"/>
          <w:sz w:val="20"/>
          <w:szCs w:val="20"/>
          <w:lang w:val="en-GB"/>
        </w:rPr>
        <w:t>!</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The notion of some, that the Jews refer here to the many mar</w:t>
      </w:r>
      <w:r w:rsidRPr="00312CEE">
        <w:rPr>
          <w:rStyle w:val="CharacterStyle5"/>
          <w:sz w:val="20"/>
          <w:szCs w:val="20"/>
          <w:lang w:val="en-GB"/>
        </w:rPr>
        <w:softHyphen/>
        <w:t xml:space="preserve">riages between Jews and Gentiles in the Old Testament times (as seen in Ezra. x. </w:t>
      </w:r>
      <w:r w:rsidRPr="00312CEE">
        <w:rPr>
          <w:rStyle w:val="CharacterStyle5"/>
          <w:bCs/>
          <w:sz w:val="20"/>
          <w:szCs w:val="20"/>
          <w:lang w:val="en-GB"/>
        </w:rPr>
        <w:t xml:space="preserve">1, </w:t>
      </w:r>
      <w:r w:rsidRPr="00312CEE">
        <w:rPr>
          <w:rStyle w:val="CharacterStyle5"/>
          <w:sz w:val="20"/>
          <w:szCs w:val="20"/>
          <w:lang w:val="en-GB"/>
        </w:rPr>
        <w:t>etc.), and repudiate them, is not probable.</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Some have thought that the Jews insinuated wicked doubts of our Lord</w:t>
      </w:r>
      <w:r w:rsidR="003E11FF" w:rsidRPr="00312CEE">
        <w:rPr>
          <w:rStyle w:val="CharacterStyle5"/>
          <w:sz w:val="20"/>
          <w:szCs w:val="20"/>
          <w:lang w:val="en-GB"/>
        </w:rPr>
        <w:t>’</w:t>
      </w:r>
      <w:r w:rsidRPr="00312CEE">
        <w:rPr>
          <w:rStyle w:val="CharacterStyle5"/>
          <w:sz w:val="20"/>
          <w:szCs w:val="20"/>
          <w:lang w:val="en-GB"/>
        </w:rPr>
        <w:t>s legitimate birth in this phrase. But it seems unlikely.</w:t>
      </w:r>
    </w:p>
    <w:p w:rsidR="004665EF" w:rsidRPr="00312CEE" w:rsidRDefault="00312CEE"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iCs/>
          <w:sz w:val="20"/>
          <w:szCs w:val="20"/>
          <w:lang w:val="en-GB"/>
        </w:rPr>
        <w:t>[</w:t>
      </w:r>
      <w:r w:rsidR="004665EF" w:rsidRPr="00312CEE">
        <w:rPr>
          <w:rStyle w:val="CharacterStyle5"/>
          <w:i/>
          <w:iCs/>
          <w:sz w:val="20"/>
          <w:szCs w:val="20"/>
          <w:lang w:val="en-GB"/>
        </w:rPr>
        <w:t>We have one Father, even God.</w:t>
      </w:r>
      <w:r w:rsidRPr="00312CEE">
        <w:rPr>
          <w:rStyle w:val="CharacterStyle5"/>
          <w:iCs/>
          <w:sz w:val="20"/>
          <w:szCs w:val="20"/>
          <w:lang w:val="en-GB"/>
        </w:rPr>
        <w:t>]</w:t>
      </w:r>
      <w:r w:rsidR="004665EF" w:rsidRPr="00312CEE">
        <w:rPr>
          <w:rStyle w:val="CharacterStyle5"/>
          <w:i/>
          <w:iCs/>
          <w:sz w:val="20"/>
          <w:szCs w:val="20"/>
          <w:lang w:val="en-GB"/>
        </w:rPr>
        <w:t xml:space="preserve"> </w:t>
      </w:r>
      <w:r w:rsidR="004665EF" w:rsidRPr="00312CEE">
        <w:rPr>
          <w:rStyle w:val="CharacterStyle5"/>
          <w:sz w:val="20"/>
          <w:szCs w:val="20"/>
          <w:lang w:val="en-GB"/>
        </w:rPr>
        <w:t>The Jews here lay claim to be regarded as God</w:t>
      </w:r>
      <w:r w:rsidR="003E11FF" w:rsidRPr="00312CEE">
        <w:rPr>
          <w:rStyle w:val="CharacterStyle5"/>
          <w:sz w:val="20"/>
          <w:szCs w:val="20"/>
          <w:lang w:val="en-GB"/>
        </w:rPr>
        <w:t>’</w:t>
      </w:r>
      <w:r w:rsidR="004665EF" w:rsidRPr="00312CEE">
        <w:rPr>
          <w:rStyle w:val="CharacterStyle5"/>
          <w:sz w:val="20"/>
          <w:szCs w:val="20"/>
          <w:lang w:val="en-GB"/>
        </w:rPr>
        <w:t>s chi</w:t>
      </w:r>
      <w:r w:rsidR="004665EF" w:rsidRPr="00312CEE">
        <w:rPr>
          <w:rStyle w:val="CharacterStyle5"/>
          <w:sz w:val="20"/>
          <w:szCs w:val="20"/>
          <w:lang w:val="en-GB"/>
        </w:rPr>
        <w:t>l</w:t>
      </w:r>
      <w:r w:rsidR="004665EF" w:rsidRPr="00312CEE">
        <w:rPr>
          <w:rStyle w:val="CharacterStyle5"/>
          <w:sz w:val="20"/>
          <w:szCs w:val="20"/>
          <w:lang w:val="en-GB"/>
        </w:rPr>
        <w:t xml:space="preserve">dren. That God is called </w:t>
      </w:r>
      <w:r w:rsidR="003E11FF" w:rsidRPr="00312CEE">
        <w:rPr>
          <w:rStyle w:val="CharacterStyle5"/>
          <w:sz w:val="20"/>
          <w:szCs w:val="20"/>
          <w:lang w:val="en-GB"/>
        </w:rPr>
        <w:t>“</w:t>
      </w:r>
      <w:r w:rsidR="004665EF" w:rsidRPr="00312CEE">
        <w:rPr>
          <w:rStyle w:val="CharacterStyle5"/>
          <w:sz w:val="20"/>
          <w:szCs w:val="20"/>
          <w:lang w:val="en-GB"/>
        </w:rPr>
        <w:t>the Father</w:t>
      </w:r>
      <w:r w:rsidR="003E11FF" w:rsidRPr="00312CEE">
        <w:rPr>
          <w:rStyle w:val="CharacterStyle5"/>
          <w:sz w:val="20"/>
          <w:szCs w:val="20"/>
          <w:lang w:val="en-GB"/>
        </w:rPr>
        <w:t>”</w:t>
      </w:r>
      <w:r w:rsidR="004665EF" w:rsidRPr="00312CEE">
        <w:rPr>
          <w:rStyle w:val="CharacterStyle5"/>
          <w:sz w:val="20"/>
          <w:szCs w:val="20"/>
          <w:lang w:val="en-GB"/>
        </w:rPr>
        <w:t xml:space="preserve"> of Israel in several places in the Old Test</w:t>
      </w:r>
      <w:r w:rsidR="004665EF" w:rsidRPr="00312CEE">
        <w:rPr>
          <w:rStyle w:val="CharacterStyle5"/>
          <w:sz w:val="20"/>
          <w:szCs w:val="20"/>
          <w:lang w:val="en-GB"/>
        </w:rPr>
        <w:t>a</w:t>
      </w:r>
      <w:r w:rsidR="004665EF" w:rsidRPr="00312CEE">
        <w:rPr>
          <w:rStyle w:val="CharacterStyle5"/>
          <w:sz w:val="20"/>
          <w:szCs w:val="20"/>
          <w:lang w:val="en-GB"/>
        </w:rPr>
        <w:t xml:space="preserve">ment, is undeniable. See Deut. xxxii. 6; 1 Chron. xxix. 10; Isa. lxiii. 16 and lxiv. 8; Mal. </w:t>
      </w:r>
      <w:r w:rsidR="004665EF" w:rsidRPr="00312CEE">
        <w:rPr>
          <w:rStyle w:val="CharacterStyle5"/>
          <w:bCs/>
          <w:sz w:val="20"/>
          <w:szCs w:val="20"/>
          <w:lang w:val="en-GB"/>
        </w:rPr>
        <w:t xml:space="preserve">i. </w:t>
      </w:r>
      <w:r w:rsidR="004665EF" w:rsidRPr="00312CEE">
        <w:rPr>
          <w:rStyle w:val="CharacterStyle5"/>
          <w:sz w:val="20"/>
          <w:szCs w:val="20"/>
          <w:lang w:val="en-GB"/>
        </w:rPr>
        <w:t>6. But it is very clear that these texts specially refer to God</w:t>
      </w:r>
      <w:r w:rsidR="003E11FF" w:rsidRPr="00312CEE">
        <w:rPr>
          <w:rStyle w:val="CharacterStyle5"/>
          <w:sz w:val="20"/>
          <w:szCs w:val="20"/>
          <w:lang w:val="en-GB"/>
        </w:rPr>
        <w:t>’</w:t>
      </w:r>
      <w:r w:rsidR="004665EF" w:rsidRPr="00312CEE">
        <w:rPr>
          <w:rStyle w:val="CharacterStyle5"/>
          <w:sz w:val="20"/>
          <w:szCs w:val="20"/>
          <w:lang w:val="en-GB"/>
        </w:rPr>
        <w:t>s</w:t>
      </w:r>
      <w:r w:rsidR="00726424">
        <w:rPr>
          <w:rStyle w:val="CharacterStyle5"/>
          <w:sz w:val="20"/>
          <w:szCs w:val="20"/>
          <w:lang w:val="en-GB"/>
        </w:rPr>
        <w:t xml:space="preserve"> </w:t>
      </w:r>
      <w:r w:rsidR="004665EF" w:rsidRPr="00312CEE">
        <w:rPr>
          <w:rStyle w:val="CharacterStyle5"/>
          <w:sz w:val="20"/>
          <w:szCs w:val="20"/>
          <w:lang w:val="en-GB"/>
        </w:rPr>
        <w:t>relation to Israel as a nation, and not to Israelites as individuals. The Jews, however, in their pride and self-righteousness, made no such nice distinction. They did not see that n</w:t>
      </w:r>
      <w:r w:rsidR="004665EF" w:rsidRPr="00312CEE">
        <w:rPr>
          <w:rStyle w:val="CharacterStyle5"/>
          <w:sz w:val="20"/>
          <w:szCs w:val="20"/>
          <w:lang w:val="en-GB"/>
        </w:rPr>
        <w:t>a</w:t>
      </w:r>
      <w:r w:rsidR="004665EF" w:rsidRPr="00312CEE">
        <w:rPr>
          <w:rStyle w:val="CharacterStyle5"/>
          <w:sz w:val="20"/>
          <w:szCs w:val="20"/>
          <w:lang w:val="en-GB"/>
        </w:rPr>
        <w:t>tional sonship and covenant sonship without spirit</w:t>
      </w:r>
      <w:r w:rsidR="004665EF" w:rsidRPr="00312CEE">
        <w:rPr>
          <w:rStyle w:val="CharacterStyle5"/>
          <w:sz w:val="20"/>
          <w:szCs w:val="20"/>
          <w:lang w:val="en-GB"/>
        </w:rPr>
        <w:t>u</w:t>
      </w:r>
      <w:r w:rsidR="004665EF" w:rsidRPr="00312CEE">
        <w:rPr>
          <w:rStyle w:val="CharacterStyle5"/>
          <w:sz w:val="20"/>
          <w:szCs w:val="20"/>
          <w:lang w:val="en-GB"/>
        </w:rPr>
        <w:t>al sonship, are nothing worth. Hence they brought on themselves the stern rebuke of the next verse.</w:t>
      </w:r>
    </w:p>
    <w:p w:rsidR="004665EF" w:rsidRPr="00312CEE" w:rsidRDefault="004665EF" w:rsidP="00312CEE">
      <w:pPr>
        <w:pStyle w:val="Style15"/>
        <w:kinsoku w:val="0"/>
        <w:autoSpaceDE/>
        <w:autoSpaceDN/>
        <w:spacing w:before="0" w:line="276" w:lineRule="auto"/>
        <w:ind w:left="0" w:hanging="284"/>
        <w:rPr>
          <w:rStyle w:val="CharacterStyle5"/>
          <w:sz w:val="20"/>
          <w:szCs w:val="20"/>
          <w:lang w:val="en-GB"/>
        </w:rPr>
      </w:pPr>
      <w:r w:rsidRPr="00312CEE">
        <w:rPr>
          <w:rStyle w:val="CharacterStyle5"/>
          <w:sz w:val="20"/>
          <w:szCs w:val="20"/>
          <w:lang w:val="en-GB"/>
        </w:rPr>
        <w:t>42.</w:t>
      </w:r>
      <w:r w:rsidRPr="00312CEE">
        <w:rPr>
          <w:rStyle w:val="CharacterStyle5"/>
          <w:i/>
          <w:iCs/>
          <w:sz w:val="20"/>
          <w:szCs w:val="20"/>
          <w:lang w:val="en-GB"/>
        </w:rPr>
        <w:t>—</w:t>
      </w:r>
      <w:r w:rsidR="00312CEE" w:rsidRPr="00312CEE">
        <w:rPr>
          <w:rStyle w:val="CharacterStyle5"/>
          <w:iCs/>
          <w:sz w:val="20"/>
          <w:szCs w:val="20"/>
          <w:lang w:val="en-GB"/>
        </w:rPr>
        <w:t>[</w:t>
      </w:r>
      <w:r w:rsidRPr="00312CEE">
        <w:rPr>
          <w:rStyle w:val="CharacterStyle5"/>
          <w:i/>
          <w:iCs/>
          <w:sz w:val="20"/>
          <w:szCs w:val="20"/>
          <w:lang w:val="en-GB"/>
        </w:rPr>
        <w:t>Jesus said...If God...your Father...love me.</w:t>
      </w:r>
      <w:r w:rsidR="00312CEE" w:rsidRPr="00312CEE">
        <w:rPr>
          <w:rStyle w:val="CharacterStyle5"/>
          <w:iCs/>
          <w:sz w:val="20"/>
          <w:szCs w:val="20"/>
          <w:lang w:val="en-GB"/>
        </w:rPr>
        <w:t>]</w:t>
      </w:r>
      <w:r w:rsidRPr="00312CEE">
        <w:rPr>
          <w:rStyle w:val="CharacterStyle5"/>
          <w:i/>
          <w:iCs/>
          <w:sz w:val="20"/>
          <w:szCs w:val="20"/>
          <w:lang w:val="en-GB"/>
        </w:rPr>
        <w:t xml:space="preserve"> </w:t>
      </w:r>
      <w:r w:rsidRPr="00312CEE">
        <w:rPr>
          <w:rStyle w:val="CharacterStyle5"/>
          <w:sz w:val="20"/>
          <w:szCs w:val="20"/>
          <w:lang w:val="en-GB"/>
        </w:rPr>
        <w:t>Our Lord here tells the Jews that al</w:t>
      </w:r>
      <w:r w:rsidRPr="00312CEE">
        <w:rPr>
          <w:rStyle w:val="CharacterStyle5"/>
          <w:sz w:val="20"/>
          <w:szCs w:val="20"/>
          <w:lang w:val="en-GB"/>
        </w:rPr>
        <w:t>t</w:t>
      </w:r>
      <w:r w:rsidRPr="00312CEE">
        <w:rPr>
          <w:rStyle w:val="CharacterStyle5"/>
          <w:sz w:val="20"/>
          <w:szCs w:val="20"/>
          <w:lang w:val="en-GB"/>
        </w:rPr>
        <w:t>hough they might be children of God by covenant and nationality, they were ev</w:t>
      </w:r>
      <w:r w:rsidRPr="00312CEE">
        <w:rPr>
          <w:rStyle w:val="CharacterStyle5"/>
          <w:sz w:val="20"/>
          <w:szCs w:val="20"/>
          <w:lang w:val="en-GB"/>
        </w:rPr>
        <w:t>i</w:t>
      </w:r>
      <w:r w:rsidRPr="00312CEE">
        <w:rPr>
          <w:rStyle w:val="CharacterStyle5"/>
          <w:sz w:val="20"/>
          <w:szCs w:val="20"/>
          <w:lang w:val="en-GB"/>
        </w:rPr>
        <w:t>dently not God</w:t>
      </w:r>
      <w:r w:rsidR="003E11FF" w:rsidRPr="00312CEE">
        <w:rPr>
          <w:rStyle w:val="CharacterStyle5"/>
          <w:sz w:val="20"/>
          <w:szCs w:val="20"/>
          <w:lang w:val="en-GB"/>
        </w:rPr>
        <w:t>’</w:t>
      </w:r>
      <w:r w:rsidRPr="00312CEE">
        <w:rPr>
          <w:rStyle w:val="CharacterStyle5"/>
          <w:sz w:val="20"/>
          <w:szCs w:val="20"/>
          <w:lang w:val="en-GB"/>
        </w:rPr>
        <w:t>s children by grace and spiritual birth. If God was really their Father, they would show it by loving the Son of God, even Himself.</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Let us note carefully the great principle contained in this sentence. Love to Christ is the infallible mark of all true children of God. Would we know whether we are born again, whether we are children of God</w:t>
      </w:r>
      <w:r w:rsidR="003E11FF" w:rsidRPr="00312CEE">
        <w:rPr>
          <w:rStyle w:val="CharacterStyle5"/>
          <w:sz w:val="20"/>
          <w:szCs w:val="20"/>
          <w:lang w:val="en-GB"/>
        </w:rPr>
        <w:t>?</w:t>
      </w:r>
      <w:r w:rsidRPr="00312CEE">
        <w:rPr>
          <w:rStyle w:val="CharacterStyle5"/>
          <w:sz w:val="20"/>
          <w:szCs w:val="20"/>
          <w:lang w:val="en-GB"/>
        </w:rPr>
        <w:t xml:space="preserve"> There is one simple way of finding it out. Do we love Christ</w:t>
      </w:r>
      <w:r w:rsidR="003E11FF" w:rsidRPr="00312CEE">
        <w:rPr>
          <w:rStyle w:val="CharacterStyle5"/>
          <w:sz w:val="20"/>
          <w:szCs w:val="20"/>
          <w:lang w:val="en-GB"/>
        </w:rPr>
        <w:t>?</w:t>
      </w:r>
      <w:r w:rsidRPr="00312CEE">
        <w:rPr>
          <w:rStyle w:val="CharacterStyle5"/>
          <w:sz w:val="20"/>
          <w:szCs w:val="20"/>
          <w:lang w:val="en-GB"/>
        </w:rPr>
        <w:t xml:space="preserve"> If not, it is vain and idle to talk of God as our Father, and ourselves as God</w:t>
      </w:r>
      <w:r w:rsidR="003E11FF" w:rsidRPr="00312CEE">
        <w:rPr>
          <w:rStyle w:val="CharacterStyle5"/>
          <w:sz w:val="20"/>
          <w:szCs w:val="20"/>
          <w:lang w:val="en-GB"/>
        </w:rPr>
        <w:t>’</w:t>
      </w:r>
      <w:r w:rsidRPr="00312CEE">
        <w:rPr>
          <w:rStyle w:val="CharacterStyle5"/>
          <w:sz w:val="20"/>
          <w:szCs w:val="20"/>
          <w:lang w:val="en-GB"/>
        </w:rPr>
        <w:t>s chi</w:t>
      </w:r>
      <w:r w:rsidRPr="00312CEE">
        <w:rPr>
          <w:rStyle w:val="CharacterStyle5"/>
          <w:sz w:val="20"/>
          <w:szCs w:val="20"/>
          <w:lang w:val="en-GB"/>
        </w:rPr>
        <w:t>l</w:t>
      </w:r>
      <w:r w:rsidRPr="00312CEE">
        <w:rPr>
          <w:rStyle w:val="CharacterStyle5"/>
          <w:sz w:val="20"/>
          <w:szCs w:val="20"/>
          <w:lang w:val="en-GB"/>
        </w:rPr>
        <w:t>dren. No love to Christ, no sonship to God</w:t>
      </w:r>
      <w:r w:rsidR="003E11FF" w:rsidRPr="00312CEE">
        <w:rPr>
          <w:rStyle w:val="CharacterStyle5"/>
          <w:sz w:val="20"/>
          <w:szCs w:val="20"/>
          <w:lang w:val="en-GB"/>
        </w:rPr>
        <w:t>!</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 xml:space="preserve">The favourite notion of many, that baptism makes us sons and daughters of God, and </w:t>
      </w:r>
      <w:r w:rsidRPr="00312CEE">
        <w:rPr>
          <w:rStyle w:val="CharacterStyle5"/>
          <w:sz w:val="20"/>
          <w:szCs w:val="20"/>
          <w:lang w:val="en-GB"/>
        </w:rPr>
        <w:lastRenderedPageBreak/>
        <w:t>that all baptized people should be addressed as God</w:t>
      </w:r>
      <w:r w:rsidR="003E11FF" w:rsidRPr="00312CEE">
        <w:rPr>
          <w:rStyle w:val="CharacterStyle5"/>
          <w:sz w:val="20"/>
          <w:szCs w:val="20"/>
          <w:lang w:val="en-GB"/>
        </w:rPr>
        <w:t>’</w:t>
      </w:r>
      <w:r w:rsidRPr="00312CEE">
        <w:rPr>
          <w:rStyle w:val="CharacterStyle5"/>
          <w:sz w:val="20"/>
          <w:szCs w:val="20"/>
          <w:lang w:val="en-GB"/>
        </w:rPr>
        <w:t>s children, is utterly irreco</w:t>
      </w:r>
      <w:r w:rsidRPr="00312CEE">
        <w:rPr>
          <w:rStyle w:val="CharacterStyle5"/>
          <w:sz w:val="20"/>
          <w:szCs w:val="20"/>
          <w:lang w:val="en-GB"/>
        </w:rPr>
        <w:t>n</w:t>
      </w:r>
      <w:r w:rsidRPr="00312CEE">
        <w:rPr>
          <w:rStyle w:val="CharacterStyle5"/>
          <w:sz w:val="20"/>
          <w:szCs w:val="20"/>
          <w:lang w:val="en-GB"/>
        </w:rPr>
        <w:t>cilable with this sentence. Unless a baptized person loves Christ, he has no right to call God Father, and is not God</w:t>
      </w:r>
      <w:r w:rsidR="003E11FF" w:rsidRPr="00312CEE">
        <w:rPr>
          <w:rStyle w:val="CharacterStyle5"/>
          <w:sz w:val="20"/>
          <w:szCs w:val="20"/>
          <w:lang w:val="en-GB"/>
        </w:rPr>
        <w:t>’</w:t>
      </w:r>
      <w:r w:rsidRPr="00312CEE">
        <w:rPr>
          <w:rStyle w:val="CharacterStyle5"/>
          <w:sz w:val="20"/>
          <w:szCs w:val="20"/>
          <w:lang w:val="en-GB"/>
        </w:rPr>
        <w:t>s child. He has yet to be born again, and brought into God</w:t>
      </w:r>
      <w:r w:rsidR="003E11FF" w:rsidRPr="00312CEE">
        <w:rPr>
          <w:rStyle w:val="CharacterStyle5"/>
          <w:sz w:val="20"/>
          <w:szCs w:val="20"/>
          <w:lang w:val="en-GB"/>
        </w:rPr>
        <w:t>’</w:t>
      </w:r>
      <w:r w:rsidRPr="00312CEE">
        <w:rPr>
          <w:rStyle w:val="CharacterStyle5"/>
          <w:sz w:val="20"/>
          <w:szCs w:val="20"/>
          <w:lang w:val="en-GB"/>
        </w:rPr>
        <w:t>s family. B</w:t>
      </w:r>
      <w:r w:rsidRPr="00312CEE">
        <w:rPr>
          <w:rStyle w:val="CharacterStyle5"/>
          <w:sz w:val="20"/>
          <w:szCs w:val="20"/>
          <w:lang w:val="en-GB"/>
        </w:rPr>
        <w:t>e</w:t>
      </w:r>
      <w:r w:rsidRPr="00312CEE">
        <w:rPr>
          <w:rStyle w:val="CharacterStyle5"/>
          <w:sz w:val="20"/>
          <w:szCs w:val="20"/>
          <w:lang w:val="en-GB"/>
        </w:rPr>
        <w:t>fore the point and edge of these words, the doctrine that spiritual regeneration always accompanies baptism, cannot stand.</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The modern notion about God</w:t>
      </w:r>
      <w:r w:rsidR="003E11FF" w:rsidRPr="00312CEE">
        <w:rPr>
          <w:rStyle w:val="CharacterStyle5"/>
          <w:sz w:val="20"/>
          <w:szCs w:val="20"/>
          <w:lang w:val="en-GB"/>
        </w:rPr>
        <w:t>’</w:t>
      </w:r>
      <w:r w:rsidRPr="00312CEE">
        <w:rPr>
          <w:rStyle w:val="CharacterStyle5"/>
          <w:sz w:val="20"/>
          <w:szCs w:val="20"/>
          <w:lang w:val="en-GB"/>
        </w:rPr>
        <w:t>s universal Fatherhood, which finds such favour with many, is no less irreconcilable with this sentence than baptismal regeneration. That God the Father is full of love, mercy, and compassion to all, is no doubt true. But that God is really and truly the spiritual Father of any one who does not love Christ, can never be mai</w:t>
      </w:r>
      <w:r w:rsidRPr="00312CEE">
        <w:rPr>
          <w:rStyle w:val="CharacterStyle5"/>
          <w:sz w:val="20"/>
          <w:szCs w:val="20"/>
          <w:lang w:val="en-GB"/>
        </w:rPr>
        <w:t>n</w:t>
      </w:r>
      <w:r w:rsidRPr="00312CEE">
        <w:rPr>
          <w:rStyle w:val="CharacterStyle5"/>
          <w:sz w:val="20"/>
          <w:szCs w:val="20"/>
          <w:lang w:val="en-GB"/>
        </w:rPr>
        <w:t>tained without contra</w:t>
      </w:r>
      <w:r w:rsidRPr="00312CEE">
        <w:rPr>
          <w:rStyle w:val="CharacterStyle5"/>
          <w:sz w:val="20"/>
          <w:szCs w:val="20"/>
          <w:lang w:val="en-GB"/>
        </w:rPr>
        <w:softHyphen/>
        <w:t>dicting our Lord</w:t>
      </w:r>
      <w:r w:rsidR="003E11FF" w:rsidRPr="00312CEE">
        <w:rPr>
          <w:rStyle w:val="CharacterStyle5"/>
          <w:sz w:val="20"/>
          <w:szCs w:val="20"/>
          <w:lang w:val="en-GB"/>
        </w:rPr>
        <w:t>’</w:t>
      </w:r>
      <w:r w:rsidRPr="00312CEE">
        <w:rPr>
          <w:rStyle w:val="CharacterStyle5"/>
          <w:sz w:val="20"/>
          <w:szCs w:val="20"/>
          <w:lang w:val="en-GB"/>
        </w:rPr>
        <w:t>s words in this place.</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The sentence is full of condemnation to all who know nothing experimentally of Christ, and neither think, nor feel, nor care anything about Him. Crowds of so-called Christians are in this unhappy state, and are plainly not God</w:t>
      </w:r>
      <w:r w:rsidR="003E11FF" w:rsidRPr="00312CEE">
        <w:rPr>
          <w:rStyle w:val="CharacterStyle5"/>
          <w:sz w:val="20"/>
          <w:szCs w:val="20"/>
          <w:lang w:val="en-GB"/>
        </w:rPr>
        <w:t>’</w:t>
      </w:r>
      <w:r w:rsidRPr="00312CEE">
        <w:rPr>
          <w:rStyle w:val="CharacterStyle5"/>
          <w:sz w:val="20"/>
          <w:szCs w:val="20"/>
          <w:lang w:val="en-GB"/>
        </w:rPr>
        <w:t>s chi</w:t>
      </w:r>
      <w:r w:rsidRPr="00312CEE">
        <w:rPr>
          <w:rStyle w:val="CharacterStyle5"/>
          <w:sz w:val="20"/>
          <w:szCs w:val="20"/>
          <w:lang w:val="en-GB"/>
        </w:rPr>
        <w:t>l</w:t>
      </w:r>
      <w:r w:rsidRPr="00312CEE">
        <w:rPr>
          <w:rStyle w:val="CharacterStyle5"/>
          <w:sz w:val="20"/>
          <w:szCs w:val="20"/>
          <w:lang w:val="en-GB"/>
        </w:rPr>
        <w:t xml:space="preserve">dren, whatever they may think. The sentence is equally full of comfort for all true believers, however weak and feeble. If they feel drawn towards Christ in heart and affection, and can truly say </w:t>
      </w:r>
      <w:r w:rsidR="003E11FF" w:rsidRPr="00312CEE">
        <w:rPr>
          <w:rStyle w:val="CharacterStyle5"/>
          <w:sz w:val="20"/>
          <w:szCs w:val="20"/>
          <w:lang w:val="en-GB"/>
        </w:rPr>
        <w:t>“</w:t>
      </w:r>
      <w:r w:rsidRPr="00312CEE">
        <w:rPr>
          <w:rStyle w:val="CharacterStyle5"/>
          <w:sz w:val="20"/>
          <w:szCs w:val="20"/>
          <w:lang w:val="en-GB"/>
        </w:rPr>
        <w:t>I do love Him,</w:t>
      </w:r>
      <w:r w:rsidR="003E11FF" w:rsidRPr="00312CEE">
        <w:rPr>
          <w:rStyle w:val="CharacterStyle5"/>
          <w:sz w:val="20"/>
          <w:szCs w:val="20"/>
          <w:lang w:val="en-GB"/>
        </w:rPr>
        <w:t>”</w:t>
      </w:r>
      <w:r w:rsidRPr="00312CEE">
        <w:rPr>
          <w:rStyle w:val="CharacterStyle5"/>
          <w:sz w:val="20"/>
          <w:szCs w:val="20"/>
          <w:lang w:val="en-GB"/>
        </w:rPr>
        <w:t xml:space="preserve"> they have the plainest mark of being God</w:t>
      </w:r>
      <w:r w:rsidR="003E11FF" w:rsidRPr="00312CEE">
        <w:rPr>
          <w:rStyle w:val="CharacterStyle5"/>
          <w:sz w:val="20"/>
          <w:szCs w:val="20"/>
          <w:lang w:val="en-GB"/>
        </w:rPr>
        <w:t>’</w:t>
      </w:r>
      <w:r w:rsidRPr="00312CEE">
        <w:rPr>
          <w:rStyle w:val="CharacterStyle5"/>
          <w:sz w:val="20"/>
          <w:szCs w:val="20"/>
          <w:lang w:val="en-GB"/>
        </w:rPr>
        <w:t xml:space="preserve">s children, and </w:t>
      </w:r>
      <w:r w:rsidR="003E11FF" w:rsidRPr="00312CEE">
        <w:rPr>
          <w:rStyle w:val="CharacterStyle5"/>
          <w:sz w:val="20"/>
          <w:szCs w:val="20"/>
          <w:lang w:val="en-GB"/>
        </w:rPr>
        <w:t>“</w:t>
      </w:r>
      <w:r w:rsidRPr="00312CEE">
        <w:rPr>
          <w:rStyle w:val="CharacterStyle5"/>
          <w:sz w:val="20"/>
          <w:szCs w:val="20"/>
          <w:lang w:val="en-GB"/>
        </w:rPr>
        <w:t>if children then heirs.</w:t>
      </w:r>
      <w:r w:rsidR="003E11FF" w:rsidRPr="00312CEE">
        <w:rPr>
          <w:rStyle w:val="CharacterStyle5"/>
          <w:sz w:val="20"/>
          <w:szCs w:val="20"/>
          <w:lang w:val="en-GB"/>
        </w:rPr>
        <w:t>”</w:t>
      </w:r>
      <w:r w:rsidRPr="00312CEE">
        <w:rPr>
          <w:rStyle w:val="CharacterStyle5"/>
          <w:sz w:val="20"/>
          <w:szCs w:val="20"/>
          <w:lang w:val="en-GB"/>
        </w:rPr>
        <w:t xml:space="preserve"> (Rom. viii. 17.)</w:t>
      </w:r>
    </w:p>
    <w:p w:rsidR="004665EF" w:rsidRPr="00312CEE" w:rsidRDefault="00312CEE"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iCs/>
          <w:sz w:val="20"/>
          <w:szCs w:val="20"/>
          <w:lang w:val="en-GB"/>
        </w:rPr>
        <w:t>[</w:t>
      </w:r>
      <w:r w:rsidR="004665EF" w:rsidRPr="00312CEE">
        <w:rPr>
          <w:rStyle w:val="CharacterStyle5"/>
          <w:i/>
          <w:iCs/>
          <w:sz w:val="20"/>
          <w:szCs w:val="20"/>
          <w:lang w:val="en-GB"/>
        </w:rPr>
        <w:t>For I proceeded forth, etc.</w:t>
      </w:r>
      <w:r w:rsidRPr="00312CEE">
        <w:rPr>
          <w:rStyle w:val="CharacterStyle5"/>
          <w:iCs/>
          <w:sz w:val="20"/>
          <w:szCs w:val="20"/>
          <w:lang w:val="en-GB"/>
        </w:rPr>
        <w:t>]</w:t>
      </w:r>
      <w:r w:rsidR="004665EF" w:rsidRPr="00312CEE">
        <w:rPr>
          <w:rStyle w:val="CharacterStyle5"/>
          <w:i/>
          <w:iCs/>
          <w:sz w:val="20"/>
          <w:szCs w:val="20"/>
          <w:lang w:val="en-GB"/>
        </w:rPr>
        <w:t xml:space="preserve"> </w:t>
      </w:r>
      <w:r w:rsidR="004665EF" w:rsidRPr="00312CEE">
        <w:rPr>
          <w:rStyle w:val="CharacterStyle5"/>
          <w:sz w:val="20"/>
          <w:szCs w:val="20"/>
          <w:lang w:val="en-GB"/>
        </w:rPr>
        <w:t>Our Lord here shows the Jews His own divine nature and mission. He had proceeded forth, and come from God—the eternal Son from the eternal Father. He had not come of His own independent will and without commission, but specia</w:t>
      </w:r>
      <w:r w:rsidR="004665EF" w:rsidRPr="00312CEE">
        <w:rPr>
          <w:rStyle w:val="CharacterStyle5"/>
          <w:sz w:val="20"/>
          <w:szCs w:val="20"/>
          <w:lang w:val="en-GB"/>
        </w:rPr>
        <w:t>l</w:t>
      </w:r>
      <w:r w:rsidR="004665EF" w:rsidRPr="00312CEE">
        <w:rPr>
          <w:rStyle w:val="CharacterStyle5"/>
          <w:sz w:val="20"/>
          <w:szCs w:val="20"/>
          <w:lang w:val="en-GB"/>
        </w:rPr>
        <w:t>ly sent and appointed by the Father, as His last and clearest Messe</w:t>
      </w:r>
      <w:r w:rsidR="004665EF" w:rsidRPr="00312CEE">
        <w:rPr>
          <w:rStyle w:val="CharacterStyle5"/>
          <w:sz w:val="20"/>
          <w:szCs w:val="20"/>
          <w:lang w:val="en-GB"/>
        </w:rPr>
        <w:t>n</w:t>
      </w:r>
      <w:r w:rsidR="004665EF" w:rsidRPr="00312CEE">
        <w:rPr>
          <w:rStyle w:val="CharacterStyle5"/>
          <w:sz w:val="20"/>
          <w:szCs w:val="20"/>
          <w:lang w:val="en-GB"/>
        </w:rPr>
        <w:t>ger to a lost world. Such was His nature. Such was His position and relation to the Father.—If therefore they really were children of God the Father, they would love Him as the Father</w:t>
      </w:r>
      <w:r w:rsidR="003E11FF" w:rsidRPr="00312CEE">
        <w:rPr>
          <w:rStyle w:val="CharacterStyle5"/>
          <w:sz w:val="20"/>
          <w:szCs w:val="20"/>
          <w:lang w:val="en-GB"/>
        </w:rPr>
        <w:t>’</w:t>
      </w:r>
      <w:r w:rsidR="004665EF" w:rsidRPr="00312CEE">
        <w:rPr>
          <w:rStyle w:val="CharacterStyle5"/>
          <w:sz w:val="20"/>
          <w:szCs w:val="20"/>
          <w:lang w:val="en-GB"/>
        </w:rPr>
        <w:t>s Son, the Father</w:t>
      </w:r>
      <w:r w:rsidR="003E11FF" w:rsidRPr="00312CEE">
        <w:rPr>
          <w:rStyle w:val="CharacterStyle5"/>
          <w:sz w:val="20"/>
          <w:szCs w:val="20"/>
          <w:lang w:val="en-GB"/>
        </w:rPr>
        <w:t>’</w:t>
      </w:r>
      <w:r w:rsidR="004665EF" w:rsidRPr="00312CEE">
        <w:rPr>
          <w:rStyle w:val="CharacterStyle5"/>
          <w:sz w:val="20"/>
          <w:szCs w:val="20"/>
          <w:lang w:val="en-GB"/>
        </w:rPr>
        <w:t>s Messenger, the Father</w:t>
      </w:r>
      <w:r w:rsidR="003E11FF" w:rsidRPr="00312CEE">
        <w:rPr>
          <w:rStyle w:val="CharacterStyle5"/>
          <w:sz w:val="20"/>
          <w:szCs w:val="20"/>
          <w:lang w:val="en-GB"/>
        </w:rPr>
        <w:t>’</w:t>
      </w:r>
      <w:r w:rsidR="004665EF" w:rsidRPr="00312CEE">
        <w:rPr>
          <w:rStyle w:val="CharacterStyle5"/>
          <w:sz w:val="20"/>
          <w:szCs w:val="20"/>
          <w:lang w:val="en-GB"/>
        </w:rPr>
        <w:t>s promised Messiah. Not lo</w:t>
      </w:r>
      <w:r w:rsidR="004665EF" w:rsidRPr="00312CEE">
        <w:rPr>
          <w:rStyle w:val="CharacterStyle5"/>
          <w:sz w:val="20"/>
          <w:szCs w:val="20"/>
          <w:lang w:val="en-GB"/>
        </w:rPr>
        <w:t>v</w:t>
      </w:r>
      <w:r w:rsidR="004665EF" w:rsidRPr="00312CEE">
        <w:rPr>
          <w:rStyle w:val="CharacterStyle5"/>
          <w:sz w:val="20"/>
          <w:szCs w:val="20"/>
          <w:lang w:val="en-GB"/>
        </w:rPr>
        <w:t>ing Him, they gave the plainest proof that they were not God</w:t>
      </w:r>
      <w:r w:rsidR="003E11FF" w:rsidRPr="00312CEE">
        <w:rPr>
          <w:rStyle w:val="CharacterStyle5"/>
          <w:sz w:val="20"/>
          <w:szCs w:val="20"/>
          <w:lang w:val="en-GB"/>
        </w:rPr>
        <w:t>’</w:t>
      </w:r>
      <w:r w:rsidR="004665EF" w:rsidRPr="00312CEE">
        <w:rPr>
          <w:rStyle w:val="CharacterStyle5"/>
          <w:sz w:val="20"/>
          <w:szCs w:val="20"/>
          <w:lang w:val="en-GB"/>
        </w:rPr>
        <w:t>s children,—A true child of God will love everything belon</w:t>
      </w:r>
      <w:r w:rsidR="004665EF" w:rsidRPr="00312CEE">
        <w:rPr>
          <w:rStyle w:val="CharacterStyle5"/>
          <w:sz w:val="20"/>
          <w:szCs w:val="20"/>
          <w:lang w:val="en-GB"/>
        </w:rPr>
        <w:t>g</w:t>
      </w:r>
      <w:r w:rsidR="004665EF" w:rsidRPr="00312CEE">
        <w:rPr>
          <w:rStyle w:val="CharacterStyle5"/>
          <w:sz w:val="20"/>
          <w:szCs w:val="20"/>
          <w:lang w:val="en-GB"/>
        </w:rPr>
        <w:t>ing to God, and specially he will love God</w:t>
      </w:r>
      <w:r w:rsidR="003E11FF" w:rsidRPr="00312CEE">
        <w:rPr>
          <w:rStyle w:val="CharacterStyle5"/>
          <w:sz w:val="20"/>
          <w:szCs w:val="20"/>
          <w:lang w:val="en-GB"/>
        </w:rPr>
        <w:t>’</w:t>
      </w:r>
      <w:r w:rsidR="004665EF" w:rsidRPr="00312CEE">
        <w:rPr>
          <w:rStyle w:val="CharacterStyle5"/>
          <w:sz w:val="20"/>
          <w:szCs w:val="20"/>
          <w:lang w:val="en-GB"/>
        </w:rPr>
        <w:t xml:space="preserve">s only begotten and beloved Son. He can see and find nothing nearer to the Father than the Son, who is the </w:t>
      </w:r>
      <w:r w:rsidR="003E11FF" w:rsidRPr="00312CEE">
        <w:rPr>
          <w:rStyle w:val="CharacterStyle5"/>
          <w:sz w:val="20"/>
          <w:szCs w:val="20"/>
          <w:lang w:val="en-GB"/>
        </w:rPr>
        <w:t>“</w:t>
      </w:r>
      <w:r w:rsidR="004665EF" w:rsidRPr="00312CEE">
        <w:rPr>
          <w:rStyle w:val="CharacterStyle5"/>
          <w:sz w:val="20"/>
          <w:szCs w:val="20"/>
          <w:lang w:val="en-GB"/>
        </w:rPr>
        <w:t>brightness of His glory and the e</w:t>
      </w:r>
      <w:r w:rsidR="004665EF" w:rsidRPr="00312CEE">
        <w:rPr>
          <w:rStyle w:val="CharacterStyle5"/>
          <w:sz w:val="20"/>
          <w:szCs w:val="20"/>
          <w:lang w:val="en-GB"/>
        </w:rPr>
        <w:t>x</w:t>
      </w:r>
      <w:r w:rsidR="004665EF" w:rsidRPr="00312CEE">
        <w:rPr>
          <w:rStyle w:val="CharacterStyle5"/>
          <w:sz w:val="20"/>
          <w:szCs w:val="20"/>
          <w:lang w:val="en-GB"/>
        </w:rPr>
        <w:t>press image of His person.</w:t>
      </w:r>
      <w:r w:rsidR="003E11FF" w:rsidRPr="00312CEE">
        <w:rPr>
          <w:rStyle w:val="CharacterStyle5"/>
          <w:sz w:val="20"/>
          <w:szCs w:val="20"/>
          <w:lang w:val="en-GB"/>
        </w:rPr>
        <w:t>”</w:t>
      </w:r>
      <w:r w:rsidR="004665EF" w:rsidRPr="00312CEE">
        <w:rPr>
          <w:rStyle w:val="CharacterStyle5"/>
          <w:sz w:val="20"/>
          <w:szCs w:val="20"/>
          <w:lang w:val="en-GB"/>
        </w:rPr>
        <w:t xml:space="preserve"> (Heb. i. 3.) If, ther</w:t>
      </w:r>
      <w:r w:rsidR="004665EF" w:rsidRPr="00312CEE">
        <w:rPr>
          <w:rStyle w:val="CharacterStyle5"/>
          <w:sz w:val="20"/>
          <w:szCs w:val="20"/>
          <w:lang w:val="en-GB"/>
        </w:rPr>
        <w:t>e</w:t>
      </w:r>
      <w:r w:rsidR="004665EF" w:rsidRPr="00312CEE">
        <w:rPr>
          <w:rStyle w:val="CharacterStyle5"/>
          <w:sz w:val="20"/>
          <w:szCs w:val="20"/>
          <w:lang w:val="en-GB"/>
        </w:rPr>
        <w:t>fore, he does not love the Son, it is clear that he is no true child of the Father.</w:t>
      </w:r>
    </w:p>
    <w:p w:rsidR="004665EF" w:rsidRPr="00312CEE" w:rsidRDefault="004665EF" w:rsidP="00312CEE">
      <w:pPr>
        <w:pStyle w:val="Style15"/>
        <w:kinsoku w:val="0"/>
        <w:autoSpaceDE/>
        <w:autoSpaceDN/>
        <w:spacing w:before="0" w:line="276" w:lineRule="auto"/>
        <w:ind w:left="0" w:firstLine="284"/>
        <w:rPr>
          <w:rStyle w:val="CharacterStyle5"/>
          <w:sz w:val="20"/>
          <w:szCs w:val="20"/>
          <w:lang w:val="en-GB"/>
        </w:rPr>
      </w:pPr>
      <w:r w:rsidRPr="00312CEE">
        <w:rPr>
          <w:rStyle w:val="CharacterStyle5"/>
          <w:sz w:val="20"/>
          <w:szCs w:val="20"/>
          <w:lang w:val="en-GB"/>
        </w:rPr>
        <w:t xml:space="preserve">Calvin remarks, </w:t>
      </w:r>
      <w:r w:rsidR="003E11FF" w:rsidRPr="00312CEE">
        <w:rPr>
          <w:rStyle w:val="CharacterStyle5"/>
          <w:sz w:val="20"/>
          <w:szCs w:val="20"/>
          <w:lang w:val="en-GB"/>
        </w:rPr>
        <w:t>“</w:t>
      </w:r>
      <w:r w:rsidRPr="00312CEE">
        <w:rPr>
          <w:rStyle w:val="CharacterStyle5"/>
          <w:sz w:val="20"/>
          <w:szCs w:val="20"/>
          <w:lang w:val="en-GB"/>
        </w:rPr>
        <w:t>Christ</w:t>
      </w:r>
      <w:r w:rsidR="003E11FF" w:rsidRPr="00312CEE">
        <w:rPr>
          <w:rStyle w:val="CharacterStyle5"/>
          <w:sz w:val="20"/>
          <w:szCs w:val="20"/>
          <w:lang w:val="en-GB"/>
        </w:rPr>
        <w:t>’</w:t>
      </w:r>
      <w:r w:rsidRPr="00312CEE">
        <w:rPr>
          <w:rStyle w:val="CharacterStyle5"/>
          <w:sz w:val="20"/>
          <w:szCs w:val="20"/>
          <w:lang w:val="en-GB"/>
        </w:rPr>
        <w:t>s argument is this</w:t>
      </w:r>
      <w:r w:rsidR="003E11FF" w:rsidRPr="00312CEE">
        <w:rPr>
          <w:rStyle w:val="CharacterStyle5"/>
          <w:sz w:val="20"/>
          <w:szCs w:val="20"/>
          <w:lang w:val="en-GB"/>
        </w:rPr>
        <w:t>:</w:t>
      </w:r>
      <w:r w:rsidRPr="00312CEE">
        <w:rPr>
          <w:rStyle w:val="CharacterStyle5"/>
          <w:sz w:val="20"/>
          <w:szCs w:val="20"/>
          <w:lang w:val="en-GB"/>
        </w:rPr>
        <w:t xml:space="preserve"> whoever is a child of God will acknowledge his first-born Son</w:t>
      </w:r>
      <w:r w:rsidR="003E11FF" w:rsidRPr="00312CEE">
        <w:rPr>
          <w:rStyle w:val="CharacterStyle5"/>
          <w:sz w:val="20"/>
          <w:szCs w:val="20"/>
          <w:lang w:val="en-GB"/>
        </w:rPr>
        <w:t>;</w:t>
      </w:r>
      <w:r w:rsidRPr="00312CEE">
        <w:rPr>
          <w:rStyle w:val="CharacterStyle5"/>
          <w:sz w:val="20"/>
          <w:szCs w:val="20"/>
          <w:lang w:val="en-GB"/>
        </w:rPr>
        <w:t xml:space="preserve"> but you hate Me, and therefore you have no reason to boast that you are God</w:t>
      </w:r>
      <w:r w:rsidR="003E11FF" w:rsidRPr="00312CEE">
        <w:rPr>
          <w:rStyle w:val="CharacterStyle5"/>
          <w:sz w:val="20"/>
          <w:szCs w:val="20"/>
          <w:lang w:val="en-GB"/>
        </w:rPr>
        <w:t>’</w:t>
      </w:r>
      <w:r w:rsidRPr="00312CEE">
        <w:rPr>
          <w:rStyle w:val="CharacterStyle5"/>
          <w:sz w:val="20"/>
          <w:szCs w:val="20"/>
          <w:lang w:val="en-GB"/>
        </w:rPr>
        <w:t>s children. We ought carefully to observe in this passage, that there is no piety and no fear of God where Christ is rejected. Hypocritical religion presumptuously she</w:t>
      </w:r>
      <w:r w:rsidRPr="00312CEE">
        <w:rPr>
          <w:rStyle w:val="CharacterStyle5"/>
          <w:sz w:val="20"/>
          <w:szCs w:val="20"/>
          <w:lang w:val="en-GB"/>
        </w:rPr>
        <w:t>l</w:t>
      </w:r>
      <w:r w:rsidRPr="00312CEE">
        <w:rPr>
          <w:rStyle w:val="CharacterStyle5"/>
          <w:sz w:val="20"/>
          <w:szCs w:val="20"/>
          <w:lang w:val="en-GB"/>
        </w:rPr>
        <w:t>ters itself under the name of God</w:t>
      </w:r>
      <w:r w:rsidR="003E11FF" w:rsidRPr="00312CEE">
        <w:rPr>
          <w:rStyle w:val="CharacterStyle5"/>
          <w:sz w:val="20"/>
          <w:szCs w:val="20"/>
          <w:lang w:val="en-GB"/>
        </w:rPr>
        <w:t>;</w:t>
      </w:r>
      <w:r w:rsidRPr="00312CEE">
        <w:rPr>
          <w:rStyle w:val="CharacterStyle5"/>
          <w:sz w:val="20"/>
          <w:szCs w:val="20"/>
          <w:lang w:val="en-GB"/>
        </w:rPr>
        <w:t xml:space="preserve"> but how can they agree with the Father who disagree with His only Son</w:t>
      </w:r>
      <w:r w:rsidR="003E11FF" w:rsidRPr="00312CEE">
        <w:rPr>
          <w:rStyle w:val="CharacterStyle5"/>
          <w:sz w:val="20"/>
          <w:szCs w:val="20"/>
          <w:lang w:val="en-GB"/>
        </w:rPr>
        <w:t>?”</w:t>
      </w:r>
    </w:p>
    <w:p w:rsidR="004665EF" w:rsidRPr="00312CEE" w:rsidRDefault="00726424" w:rsidP="00312CEE">
      <w:pPr>
        <w:pStyle w:val="Style15"/>
        <w:kinsoku w:val="0"/>
        <w:autoSpaceDE/>
        <w:autoSpaceDN/>
        <w:spacing w:before="0" w:line="276" w:lineRule="auto"/>
        <w:ind w:left="0" w:hanging="284"/>
        <w:rPr>
          <w:rStyle w:val="CharacterStyle5"/>
          <w:sz w:val="20"/>
          <w:szCs w:val="20"/>
          <w:lang w:val="en-GB"/>
        </w:rPr>
      </w:pPr>
      <w:r>
        <w:rPr>
          <w:rStyle w:val="CharacterStyle5"/>
          <w:sz w:val="20"/>
          <w:szCs w:val="20"/>
          <w:lang w:val="en-GB"/>
        </w:rPr>
        <w:t>43.—[</w:t>
      </w:r>
      <w:r w:rsidR="004665EF" w:rsidRPr="00312CEE">
        <w:rPr>
          <w:rStyle w:val="CharacterStyle5"/>
          <w:i/>
          <w:iCs/>
          <w:sz w:val="20"/>
          <w:szCs w:val="20"/>
          <w:lang w:val="en-GB"/>
        </w:rPr>
        <w:t>Why do ye not understand etc.</w:t>
      </w:r>
      <w:r w:rsidR="00312CEE" w:rsidRPr="00312CEE">
        <w:rPr>
          <w:rStyle w:val="CharacterStyle5"/>
          <w:iCs/>
          <w:sz w:val="20"/>
          <w:szCs w:val="20"/>
          <w:lang w:val="en-GB"/>
        </w:rPr>
        <w:t>]</w:t>
      </w:r>
      <w:r w:rsidR="004665EF" w:rsidRPr="00312CEE">
        <w:rPr>
          <w:rStyle w:val="CharacterStyle5"/>
          <w:i/>
          <w:iCs/>
          <w:sz w:val="20"/>
          <w:szCs w:val="20"/>
          <w:lang w:val="en-GB"/>
        </w:rPr>
        <w:t xml:space="preserve"> </w:t>
      </w:r>
      <w:r w:rsidR="004665EF" w:rsidRPr="00312CEE">
        <w:rPr>
          <w:rStyle w:val="CharacterStyle5"/>
          <w:sz w:val="20"/>
          <w:szCs w:val="20"/>
          <w:lang w:val="en-GB"/>
        </w:rPr>
        <w:t>In this verse, our Lord seems to me to draw a di</w:t>
      </w:r>
      <w:r w:rsidR="004665EF" w:rsidRPr="00312CEE">
        <w:rPr>
          <w:rStyle w:val="CharacterStyle5"/>
          <w:sz w:val="20"/>
          <w:szCs w:val="20"/>
          <w:lang w:val="en-GB"/>
        </w:rPr>
        <w:t>s</w:t>
      </w:r>
      <w:r w:rsidR="004665EF" w:rsidRPr="00312CEE">
        <w:rPr>
          <w:rStyle w:val="CharacterStyle5"/>
          <w:sz w:val="20"/>
          <w:szCs w:val="20"/>
          <w:lang w:val="en-GB"/>
        </w:rPr>
        <w:t xml:space="preserve">tinction between </w:t>
      </w:r>
      <w:r w:rsidR="003E11FF" w:rsidRPr="00312CEE">
        <w:rPr>
          <w:rStyle w:val="CharacterStyle5"/>
          <w:sz w:val="20"/>
          <w:szCs w:val="20"/>
          <w:lang w:val="en-GB"/>
        </w:rPr>
        <w:t>“</w:t>
      </w:r>
      <w:r w:rsidR="004665EF" w:rsidRPr="00312CEE">
        <w:rPr>
          <w:rStyle w:val="CharacterStyle5"/>
          <w:sz w:val="20"/>
          <w:szCs w:val="20"/>
          <w:lang w:val="en-GB"/>
        </w:rPr>
        <w:t>speech</w:t>
      </w:r>
      <w:r w:rsidR="003E11FF" w:rsidRPr="00312CEE">
        <w:rPr>
          <w:rStyle w:val="CharacterStyle5"/>
          <w:sz w:val="20"/>
          <w:szCs w:val="20"/>
          <w:lang w:val="en-GB"/>
        </w:rPr>
        <w:t>”</w:t>
      </w:r>
      <w:r w:rsidR="004665EF" w:rsidRPr="00312CEE">
        <w:rPr>
          <w:rStyle w:val="CharacterStyle5"/>
          <w:sz w:val="20"/>
          <w:szCs w:val="20"/>
          <w:lang w:val="en-GB"/>
        </w:rPr>
        <w:t xml:space="preserve"> and </w:t>
      </w:r>
      <w:r w:rsidR="003E11FF" w:rsidRPr="00312CEE">
        <w:rPr>
          <w:rStyle w:val="CharacterStyle5"/>
          <w:sz w:val="20"/>
          <w:szCs w:val="20"/>
          <w:lang w:val="en-GB"/>
        </w:rPr>
        <w:t>“</w:t>
      </w:r>
      <w:r w:rsidR="004665EF" w:rsidRPr="00312CEE">
        <w:rPr>
          <w:rStyle w:val="CharacterStyle5"/>
          <w:sz w:val="20"/>
          <w:szCs w:val="20"/>
          <w:lang w:val="en-GB"/>
        </w:rPr>
        <w:t>word.</w:t>
      </w:r>
      <w:r w:rsidR="003E11FF" w:rsidRPr="00312CEE">
        <w:rPr>
          <w:rStyle w:val="CharacterStyle5"/>
          <w:sz w:val="20"/>
          <w:szCs w:val="20"/>
          <w:lang w:val="en-GB"/>
        </w:rPr>
        <w:t>”</w:t>
      </w:r>
      <w:r w:rsidR="004665EF" w:rsidRPr="00312CEE">
        <w:rPr>
          <w:rStyle w:val="CharacterStyle5"/>
          <w:sz w:val="20"/>
          <w:szCs w:val="20"/>
          <w:lang w:val="en-GB"/>
        </w:rPr>
        <w:t xml:space="preserve"> The expression</w:t>
      </w:r>
      <w:r w:rsidR="003E11FF" w:rsidRPr="00312CEE">
        <w:rPr>
          <w:rStyle w:val="CharacterStyle5"/>
          <w:sz w:val="20"/>
          <w:szCs w:val="20"/>
          <w:lang w:val="en-GB"/>
        </w:rPr>
        <w:t xml:space="preserve"> “</w:t>
      </w:r>
      <w:r w:rsidR="004665EF" w:rsidRPr="00312CEE">
        <w:rPr>
          <w:rStyle w:val="CharacterStyle5"/>
          <w:sz w:val="20"/>
          <w:szCs w:val="20"/>
          <w:lang w:val="en-GB"/>
        </w:rPr>
        <w:t>word</w:t>
      </w:r>
      <w:r w:rsidR="003E11FF" w:rsidRPr="00312CEE">
        <w:rPr>
          <w:rStyle w:val="CharacterStyle5"/>
          <w:sz w:val="20"/>
          <w:szCs w:val="20"/>
          <w:lang w:val="en-GB"/>
        </w:rPr>
        <w:t>”</w:t>
      </w:r>
      <w:r w:rsidR="004665EF" w:rsidRPr="00312CEE">
        <w:rPr>
          <w:rStyle w:val="CharacterStyle5"/>
          <w:sz w:val="20"/>
          <w:szCs w:val="20"/>
          <w:lang w:val="en-GB"/>
        </w:rPr>
        <w:t xml:space="preserve"> is deeper than</w:t>
      </w:r>
      <w:r w:rsidR="003E11FF" w:rsidRPr="00312CEE">
        <w:rPr>
          <w:rStyle w:val="CharacterStyle5"/>
          <w:sz w:val="20"/>
          <w:szCs w:val="20"/>
          <w:lang w:val="en-GB"/>
        </w:rPr>
        <w:t xml:space="preserve"> “</w:t>
      </w:r>
      <w:r w:rsidR="004665EF" w:rsidRPr="00312CEE">
        <w:rPr>
          <w:rStyle w:val="CharacterStyle5"/>
          <w:sz w:val="20"/>
          <w:szCs w:val="20"/>
          <w:lang w:val="en-GB"/>
        </w:rPr>
        <w:t>speech.</w:t>
      </w:r>
      <w:r w:rsidR="003E11FF" w:rsidRPr="00312CEE">
        <w:rPr>
          <w:rStyle w:val="CharacterStyle5"/>
          <w:sz w:val="20"/>
          <w:szCs w:val="20"/>
          <w:lang w:val="en-GB"/>
        </w:rPr>
        <w:t>”</w:t>
      </w:r>
      <w:r w:rsidR="004665EF" w:rsidRPr="00312CEE">
        <w:rPr>
          <w:rStyle w:val="CharacterStyle5"/>
          <w:sz w:val="20"/>
          <w:szCs w:val="20"/>
          <w:lang w:val="en-GB"/>
        </w:rPr>
        <w:t xml:space="preserve"> By</w:t>
      </w:r>
      <w:r w:rsidR="003E11FF" w:rsidRPr="00312CEE">
        <w:rPr>
          <w:rStyle w:val="CharacterStyle5"/>
          <w:sz w:val="20"/>
          <w:szCs w:val="20"/>
          <w:lang w:val="en-GB"/>
        </w:rPr>
        <w:t xml:space="preserve"> “</w:t>
      </w:r>
      <w:r w:rsidR="004665EF" w:rsidRPr="00312CEE">
        <w:rPr>
          <w:rStyle w:val="CharacterStyle5"/>
          <w:sz w:val="20"/>
          <w:szCs w:val="20"/>
          <w:lang w:val="en-GB"/>
        </w:rPr>
        <w:t>speech,</w:t>
      </w:r>
      <w:r w:rsidR="003E11FF" w:rsidRPr="00312CEE">
        <w:rPr>
          <w:rStyle w:val="CharacterStyle5"/>
          <w:sz w:val="20"/>
          <w:szCs w:val="20"/>
          <w:lang w:val="en-GB"/>
        </w:rPr>
        <w:t>”</w:t>
      </w:r>
      <w:r w:rsidR="004665EF" w:rsidRPr="00312CEE">
        <w:rPr>
          <w:rStyle w:val="CharacterStyle5"/>
          <w:sz w:val="20"/>
          <w:szCs w:val="20"/>
          <w:lang w:val="en-GB"/>
        </w:rPr>
        <w:t xml:space="preserve"> He means </w:t>
      </w:r>
      <w:r w:rsidR="003E11FF" w:rsidRPr="00312CEE">
        <w:rPr>
          <w:rStyle w:val="CharacterStyle5"/>
          <w:sz w:val="20"/>
          <w:szCs w:val="20"/>
          <w:lang w:val="en-GB"/>
        </w:rPr>
        <w:t>“</w:t>
      </w:r>
      <w:r w:rsidR="004665EF" w:rsidRPr="00312CEE">
        <w:rPr>
          <w:rStyle w:val="CharacterStyle5"/>
          <w:sz w:val="20"/>
          <w:szCs w:val="20"/>
          <w:lang w:val="en-GB"/>
        </w:rPr>
        <w:t>my manner of speaking and expressing myself.</w:t>
      </w:r>
      <w:r w:rsidR="003E11FF" w:rsidRPr="00312CEE">
        <w:rPr>
          <w:rStyle w:val="CharacterStyle5"/>
          <w:sz w:val="20"/>
          <w:szCs w:val="20"/>
          <w:lang w:val="en-GB"/>
        </w:rPr>
        <w:t>”</w:t>
      </w:r>
      <w:r w:rsidR="004665EF" w:rsidRPr="00312CEE">
        <w:rPr>
          <w:rStyle w:val="CharacterStyle5"/>
          <w:sz w:val="20"/>
          <w:szCs w:val="20"/>
          <w:lang w:val="en-GB"/>
        </w:rPr>
        <w:t xml:space="preserve"> By </w:t>
      </w:r>
      <w:r w:rsidR="003E11FF" w:rsidRPr="00312CEE">
        <w:rPr>
          <w:rStyle w:val="CharacterStyle5"/>
          <w:sz w:val="20"/>
          <w:szCs w:val="20"/>
          <w:lang w:val="en-GB"/>
        </w:rPr>
        <w:t>“</w:t>
      </w:r>
      <w:r w:rsidR="004665EF" w:rsidRPr="00312CEE">
        <w:rPr>
          <w:rStyle w:val="CharacterStyle5"/>
          <w:sz w:val="20"/>
          <w:szCs w:val="20"/>
          <w:lang w:val="en-GB"/>
        </w:rPr>
        <w:t>word,</w:t>
      </w:r>
      <w:r w:rsidR="003E11FF" w:rsidRPr="00312CEE">
        <w:rPr>
          <w:rStyle w:val="CharacterStyle5"/>
          <w:sz w:val="20"/>
          <w:szCs w:val="20"/>
          <w:lang w:val="en-GB"/>
        </w:rPr>
        <w:t>”</w:t>
      </w:r>
      <w:r w:rsidR="004665EF" w:rsidRPr="00312CEE">
        <w:rPr>
          <w:rStyle w:val="CharacterStyle5"/>
          <w:sz w:val="20"/>
          <w:szCs w:val="20"/>
          <w:lang w:val="en-GB"/>
        </w:rPr>
        <w:t xml:space="preserve"> He means generally </w:t>
      </w:r>
      <w:r w:rsidR="003E11FF" w:rsidRPr="00312CEE">
        <w:rPr>
          <w:rStyle w:val="CharacterStyle5"/>
          <w:sz w:val="20"/>
          <w:szCs w:val="20"/>
          <w:lang w:val="en-GB"/>
        </w:rPr>
        <w:t>“</w:t>
      </w:r>
      <w:r w:rsidR="004665EF" w:rsidRPr="00312CEE">
        <w:rPr>
          <w:rStyle w:val="CharacterStyle5"/>
          <w:sz w:val="20"/>
          <w:szCs w:val="20"/>
          <w:lang w:val="en-GB"/>
        </w:rPr>
        <w:t>my doctrine.</w:t>
      </w:r>
      <w:r w:rsidR="003E11FF" w:rsidRPr="00312CEE">
        <w:rPr>
          <w:rStyle w:val="CharacterStyle5"/>
          <w:sz w:val="20"/>
          <w:szCs w:val="20"/>
          <w:lang w:val="en-GB"/>
        </w:rPr>
        <w:t>”</w:t>
      </w:r>
      <w:r w:rsidR="004665EF" w:rsidRPr="00312CEE">
        <w:rPr>
          <w:rStyle w:val="CharacterStyle5"/>
          <w:sz w:val="20"/>
          <w:szCs w:val="20"/>
          <w:lang w:val="en-GB"/>
        </w:rPr>
        <w:t>—The sense is,</w:t>
      </w:r>
      <w:r w:rsidR="003E11FF" w:rsidRPr="00312CEE">
        <w:rPr>
          <w:rStyle w:val="CharacterStyle5"/>
          <w:sz w:val="20"/>
          <w:szCs w:val="20"/>
          <w:lang w:val="en-GB"/>
        </w:rPr>
        <w:t xml:space="preserve"> “</w:t>
      </w:r>
      <w:r w:rsidR="004665EF" w:rsidRPr="00312CEE">
        <w:rPr>
          <w:rStyle w:val="CharacterStyle5"/>
          <w:sz w:val="20"/>
          <w:szCs w:val="20"/>
          <w:lang w:val="en-GB"/>
        </w:rPr>
        <w:t xml:space="preserve">How is it that ye do not understand my manner of expressing myself to you, when I speak of such things as freedom and of </w:t>
      </w:r>
      <w:r w:rsidR="003E11FF" w:rsidRPr="00312CEE">
        <w:rPr>
          <w:rStyle w:val="CharacterStyle5"/>
          <w:sz w:val="20"/>
          <w:szCs w:val="20"/>
          <w:lang w:val="en-GB"/>
        </w:rPr>
        <w:t>‘</w:t>
      </w:r>
      <w:r w:rsidR="004665EF" w:rsidRPr="00312CEE">
        <w:rPr>
          <w:rStyle w:val="CharacterStyle5"/>
          <w:sz w:val="20"/>
          <w:szCs w:val="20"/>
          <w:lang w:val="en-GB"/>
        </w:rPr>
        <w:t>your father</w:t>
      </w:r>
      <w:r>
        <w:rPr>
          <w:rStyle w:val="CharacterStyle5"/>
          <w:sz w:val="20"/>
          <w:szCs w:val="20"/>
          <w:lang w:val="en-GB"/>
        </w:rPr>
        <w:t>’</w:t>
      </w:r>
      <w:r w:rsidR="003E11FF" w:rsidRPr="00312CEE">
        <w:rPr>
          <w:rStyle w:val="CharacterStyle5"/>
          <w:sz w:val="20"/>
          <w:szCs w:val="20"/>
          <w:lang w:val="en-GB"/>
        </w:rPr>
        <w:t>?</w:t>
      </w:r>
      <w:r w:rsidR="004665EF" w:rsidRPr="00312CEE">
        <w:rPr>
          <w:rStyle w:val="CharacterStyle5"/>
          <w:sz w:val="20"/>
          <w:szCs w:val="20"/>
          <w:lang w:val="en-GB"/>
        </w:rPr>
        <w:t xml:space="preserve"> It is because ye will not receive and attend to my whole message,—the word that I bring to you from any Father.</w:t>
      </w:r>
      <w:r w:rsidR="003E11FF" w:rsidRPr="00312CEE">
        <w:rPr>
          <w:rStyle w:val="CharacterStyle5"/>
          <w:sz w:val="20"/>
          <w:szCs w:val="20"/>
          <w:lang w:val="en-GB"/>
        </w:rPr>
        <w:t>”</w:t>
      </w:r>
      <w:r w:rsidR="004665EF" w:rsidRPr="00312CEE">
        <w:rPr>
          <w:rStyle w:val="CharacterStyle5"/>
          <w:sz w:val="20"/>
          <w:szCs w:val="20"/>
          <w:lang w:val="en-GB"/>
        </w:rPr>
        <w:t>—Lightfoot takes this view.</w:t>
      </w:r>
    </w:p>
    <w:p w:rsidR="004665EF" w:rsidRPr="00312CEE" w:rsidRDefault="004665EF" w:rsidP="00726424">
      <w:pPr>
        <w:pStyle w:val="Style15"/>
        <w:kinsoku w:val="0"/>
        <w:autoSpaceDE/>
        <w:autoSpaceDN/>
        <w:spacing w:before="0" w:line="276" w:lineRule="auto"/>
        <w:ind w:left="0" w:firstLine="284"/>
        <w:rPr>
          <w:sz w:val="20"/>
          <w:szCs w:val="20"/>
          <w:lang w:val="en-GB"/>
        </w:rPr>
      </w:pPr>
      <w:r w:rsidRPr="00312CEE">
        <w:rPr>
          <w:rStyle w:val="CharacterStyle5"/>
          <w:sz w:val="20"/>
          <w:szCs w:val="20"/>
          <w:lang w:val="en-GB"/>
        </w:rPr>
        <w:t>This explanation seems to me to describe most accurately the state of things between our Lord and His hearers. They were continually misunderstanding, misinte</w:t>
      </w:r>
      <w:r w:rsidRPr="00312CEE">
        <w:rPr>
          <w:rStyle w:val="CharacterStyle5"/>
          <w:sz w:val="20"/>
          <w:szCs w:val="20"/>
          <w:lang w:val="en-GB"/>
        </w:rPr>
        <w:t>r</w:t>
      </w:r>
      <w:r w:rsidRPr="00312CEE">
        <w:rPr>
          <w:rStyle w:val="CharacterStyle5"/>
          <w:sz w:val="20"/>
          <w:szCs w:val="20"/>
          <w:lang w:val="en-GB"/>
        </w:rPr>
        <w:t>preting, and stumbling at the expressions and language that He used in teac</w:t>
      </w:r>
      <w:r w:rsidRPr="00312CEE">
        <w:rPr>
          <w:rStyle w:val="CharacterStyle5"/>
          <w:sz w:val="20"/>
          <w:szCs w:val="20"/>
          <w:lang w:val="en-GB"/>
        </w:rPr>
        <w:t>h</w:t>
      </w:r>
      <w:r w:rsidRPr="00312CEE">
        <w:rPr>
          <w:rStyle w:val="CharacterStyle5"/>
          <w:sz w:val="20"/>
          <w:szCs w:val="20"/>
          <w:lang w:val="en-GB"/>
        </w:rPr>
        <w:t xml:space="preserve">ing them. Did He speak of </w:t>
      </w:r>
      <w:r w:rsidR="003E11FF" w:rsidRPr="00312CEE">
        <w:rPr>
          <w:rStyle w:val="CharacterStyle5"/>
          <w:sz w:val="20"/>
          <w:szCs w:val="20"/>
          <w:lang w:val="en-GB"/>
        </w:rPr>
        <w:t>“</w:t>
      </w:r>
      <w:r w:rsidRPr="00312CEE">
        <w:rPr>
          <w:rStyle w:val="CharacterStyle5"/>
          <w:sz w:val="20"/>
          <w:szCs w:val="20"/>
          <w:lang w:val="en-GB"/>
        </w:rPr>
        <w:t>bread</w:t>
      </w:r>
      <w:r w:rsidR="00726424">
        <w:rPr>
          <w:rStyle w:val="CharacterStyle5"/>
          <w:sz w:val="20"/>
          <w:szCs w:val="20"/>
          <w:lang w:val="en-GB"/>
        </w:rPr>
        <w:t>”</w:t>
      </w:r>
      <w:r w:rsidR="003E11FF" w:rsidRPr="00312CEE">
        <w:rPr>
          <w:rStyle w:val="CharacterStyle5"/>
          <w:sz w:val="20"/>
          <w:szCs w:val="20"/>
          <w:lang w:val="en-GB"/>
        </w:rPr>
        <w:t>?</w:t>
      </w:r>
      <w:r w:rsidRPr="00312CEE">
        <w:rPr>
          <w:rStyle w:val="CharacterStyle5"/>
          <w:sz w:val="20"/>
          <w:szCs w:val="20"/>
          <w:lang w:val="en-GB"/>
        </w:rPr>
        <w:t xml:space="preserve"> They </w:t>
      </w:r>
      <w:r w:rsidR="00726424">
        <w:rPr>
          <w:rStyle w:val="CharacterStyle5"/>
          <w:sz w:val="20"/>
          <w:szCs w:val="20"/>
          <w:lang w:val="en-GB"/>
        </w:rPr>
        <w:t>thought He meant literal bread.</w:t>
      </w:r>
      <w:r w:rsidRPr="00312CEE">
        <w:rPr>
          <w:rStyle w:val="CharacterStyle5"/>
          <w:sz w:val="20"/>
          <w:szCs w:val="20"/>
          <w:lang w:val="en-GB"/>
        </w:rPr>
        <w:t xml:space="preserve">—Did He speak of </w:t>
      </w:r>
      <w:r w:rsidR="003E11FF" w:rsidRPr="00312CEE">
        <w:rPr>
          <w:rStyle w:val="CharacterStyle5"/>
          <w:sz w:val="20"/>
          <w:szCs w:val="20"/>
          <w:lang w:val="en-GB"/>
        </w:rPr>
        <w:t>“</w:t>
      </w:r>
      <w:r w:rsidRPr="00312CEE">
        <w:rPr>
          <w:rStyle w:val="CharacterStyle5"/>
          <w:sz w:val="20"/>
          <w:szCs w:val="20"/>
          <w:lang w:val="en-GB"/>
        </w:rPr>
        <w:t>freedom</w:t>
      </w:r>
      <w:r w:rsidR="00726424">
        <w:rPr>
          <w:rStyle w:val="CharacterStyle5"/>
          <w:sz w:val="20"/>
          <w:szCs w:val="20"/>
          <w:lang w:val="en-GB"/>
        </w:rPr>
        <w:t>”</w:t>
      </w:r>
      <w:r w:rsidR="003E11FF" w:rsidRPr="00312CEE">
        <w:rPr>
          <w:rStyle w:val="CharacterStyle5"/>
          <w:sz w:val="20"/>
          <w:szCs w:val="20"/>
          <w:lang w:val="en-GB"/>
        </w:rPr>
        <w:t>?</w:t>
      </w:r>
      <w:r w:rsidRPr="00312CEE">
        <w:rPr>
          <w:rStyle w:val="CharacterStyle5"/>
          <w:sz w:val="20"/>
          <w:szCs w:val="20"/>
          <w:lang w:val="en-GB"/>
        </w:rPr>
        <w:t xml:space="preserve"> They thought He meant temporal and politica</w:t>
      </w:r>
      <w:r w:rsidR="00726424">
        <w:rPr>
          <w:rStyle w:val="CharacterStyle5"/>
          <w:sz w:val="20"/>
          <w:szCs w:val="20"/>
          <w:lang w:val="en-GB"/>
        </w:rPr>
        <w:t>l freedom.</w:t>
      </w:r>
      <w:r w:rsidRPr="00312CEE">
        <w:rPr>
          <w:rStyle w:val="CharacterStyle5"/>
          <w:sz w:val="20"/>
          <w:szCs w:val="20"/>
          <w:lang w:val="en-GB"/>
        </w:rPr>
        <w:t xml:space="preserve">—Did He speak of </w:t>
      </w:r>
      <w:r w:rsidR="003E11FF" w:rsidRPr="00312CEE">
        <w:rPr>
          <w:rStyle w:val="CharacterStyle5"/>
          <w:sz w:val="20"/>
          <w:szCs w:val="20"/>
          <w:lang w:val="en-GB"/>
        </w:rPr>
        <w:t>“</w:t>
      </w:r>
      <w:r w:rsidRPr="00312CEE">
        <w:rPr>
          <w:rStyle w:val="CharacterStyle5"/>
          <w:sz w:val="20"/>
          <w:szCs w:val="20"/>
          <w:lang w:val="en-GB"/>
        </w:rPr>
        <w:t>their Father</w:t>
      </w:r>
      <w:r w:rsidR="003E11FF" w:rsidRPr="00312CEE">
        <w:rPr>
          <w:rStyle w:val="CharacterStyle5"/>
          <w:sz w:val="20"/>
          <w:szCs w:val="20"/>
          <w:lang w:val="en-GB"/>
        </w:rPr>
        <w:t>”</w:t>
      </w:r>
      <w:r w:rsidRPr="00312CEE">
        <w:rPr>
          <w:rStyle w:val="CharacterStyle5"/>
          <w:sz w:val="20"/>
          <w:szCs w:val="20"/>
          <w:lang w:val="en-GB"/>
        </w:rPr>
        <w:t>? They thought</w:t>
      </w:r>
      <w:r w:rsidR="00726424">
        <w:rPr>
          <w:rStyle w:val="CharacterStyle5"/>
          <w:sz w:val="20"/>
          <w:szCs w:val="20"/>
          <w:lang w:val="en-GB"/>
        </w:rPr>
        <w:t xml:space="preserve"> </w:t>
      </w:r>
      <w:r w:rsidRPr="00312CEE">
        <w:rPr>
          <w:sz w:val="20"/>
          <w:szCs w:val="20"/>
          <w:lang w:val="en-GB"/>
        </w:rPr>
        <w:t>He meant Abraham.—How was it that they so misunderstood His language and dialect</w:t>
      </w:r>
      <w:r w:rsidR="003E11FF" w:rsidRPr="00312CEE">
        <w:rPr>
          <w:sz w:val="20"/>
          <w:szCs w:val="20"/>
          <w:lang w:val="en-GB"/>
        </w:rPr>
        <w:t>?</w:t>
      </w:r>
      <w:r w:rsidRPr="00312CEE">
        <w:rPr>
          <w:sz w:val="20"/>
          <w:szCs w:val="20"/>
          <w:lang w:val="en-GB"/>
        </w:rPr>
        <w:t xml:space="preserve"> It was simply because their hearts were utterly hardened and closed against the whole </w:t>
      </w:r>
      <w:r w:rsidR="003E11FF" w:rsidRPr="00312CEE">
        <w:rPr>
          <w:sz w:val="20"/>
          <w:szCs w:val="20"/>
          <w:lang w:val="en-GB"/>
        </w:rPr>
        <w:t>“</w:t>
      </w:r>
      <w:r w:rsidRPr="00312CEE">
        <w:rPr>
          <w:sz w:val="20"/>
          <w:szCs w:val="20"/>
          <w:lang w:val="en-GB"/>
        </w:rPr>
        <w:t>word of salvation</w:t>
      </w:r>
      <w:r w:rsidR="003E11FF" w:rsidRPr="00312CEE">
        <w:rPr>
          <w:sz w:val="20"/>
          <w:szCs w:val="20"/>
          <w:lang w:val="en-GB"/>
        </w:rPr>
        <w:t>”</w:t>
      </w:r>
      <w:r w:rsidRPr="00312CEE">
        <w:rPr>
          <w:sz w:val="20"/>
          <w:szCs w:val="20"/>
          <w:lang w:val="en-GB"/>
        </w:rPr>
        <w:t xml:space="preserve"> which He came to proclaim. Having no will to listen to and receive His do</w:t>
      </w:r>
      <w:r w:rsidRPr="00312CEE">
        <w:rPr>
          <w:sz w:val="20"/>
          <w:szCs w:val="20"/>
          <w:lang w:val="en-GB"/>
        </w:rPr>
        <w:t>c</w:t>
      </w:r>
      <w:r w:rsidRPr="00312CEE">
        <w:rPr>
          <w:sz w:val="20"/>
          <w:szCs w:val="20"/>
          <w:lang w:val="en-GB"/>
        </w:rPr>
        <w:lastRenderedPageBreak/>
        <w:t>trine, they were ready at every step to misconstrue the words and figures under which it was conveyed and placed before them.</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Any one who preaches the Gospel now, must often observe that precisely the same thing happens in the present day. Hearers, who are strongly prejudiced against the Gospel, are constantly perverting, wresting, and misinterpreting the language of the preacher. None are so blind as those who will not see, and none so stupid as those who do not want to u</w:t>
      </w:r>
      <w:r w:rsidRPr="00312CEE">
        <w:rPr>
          <w:sz w:val="20"/>
          <w:szCs w:val="20"/>
          <w:lang w:val="en-GB"/>
        </w:rPr>
        <w:t>n</w:t>
      </w:r>
      <w:r w:rsidRPr="00312CEE">
        <w:rPr>
          <w:sz w:val="20"/>
          <w:szCs w:val="20"/>
          <w:lang w:val="en-GB"/>
        </w:rPr>
        <w:t>derstand.</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The</w:t>
      </w:r>
      <w:r w:rsidR="003E11FF" w:rsidRPr="00312CEE">
        <w:rPr>
          <w:sz w:val="20"/>
          <w:szCs w:val="20"/>
          <w:lang w:val="en-GB"/>
        </w:rPr>
        <w:t xml:space="preserve"> “</w:t>
      </w:r>
      <w:r w:rsidRPr="00312CEE">
        <w:rPr>
          <w:sz w:val="20"/>
          <w:szCs w:val="20"/>
          <w:lang w:val="en-GB"/>
        </w:rPr>
        <w:t>cannot</w:t>
      </w:r>
      <w:r w:rsidR="00726424">
        <w:rPr>
          <w:sz w:val="20"/>
          <w:szCs w:val="20"/>
          <w:lang w:val="en-GB"/>
        </w:rPr>
        <w:t xml:space="preserve">” </w:t>
      </w:r>
      <w:r w:rsidRPr="00312CEE">
        <w:rPr>
          <w:sz w:val="20"/>
          <w:szCs w:val="20"/>
          <w:lang w:val="en-GB"/>
        </w:rPr>
        <w:t>here is a moral inability. It is like</w:t>
      </w:r>
      <w:r w:rsidR="003E11FF" w:rsidRPr="00312CEE">
        <w:rPr>
          <w:sz w:val="20"/>
          <w:szCs w:val="20"/>
          <w:lang w:val="en-GB"/>
        </w:rPr>
        <w:t xml:space="preserve"> “</w:t>
      </w:r>
      <w:r w:rsidRPr="00312CEE">
        <w:rPr>
          <w:sz w:val="20"/>
          <w:szCs w:val="20"/>
          <w:lang w:val="en-GB"/>
        </w:rPr>
        <w:t>No man can come unto Me,</w:t>
      </w:r>
      <w:r w:rsidR="003E11FF" w:rsidRPr="00312CEE">
        <w:rPr>
          <w:sz w:val="20"/>
          <w:szCs w:val="20"/>
          <w:lang w:val="en-GB"/>
        </w:rPr>
        <w:t>”</w:t>
      </w:r>
      <w:r w:rsidRPr="00312CEE">
        <w:rPr>
          <w:sz w:val="20"/>
          <w:szCs w:val="20"/>
          <w:lang w:val="en-GB"/>
        </w:rPr>
        <w:t xml:space="preserve"> and </w:t>
      </w:r>
      <w:r w:rsidR="003E11FF" w:rsidRPr="00312CEE">
        <w:rPr>
          <w:sz w:val="20"/>
          <w:szCs w:val="20"/>
          <w:lang w:val="en-GB"/>
        </w:rPr>
        <w:t>“</w:t>
      </w:r>
      <w:r w:rsidRPr="00312CEE">
        <w:rPr>
          <w:sz w:val="20"/>
          <w:szCs w:val="20"/>
          <w:lang w:val="en-GB"/>
        </w:rPr>
        <w:t>His brethren could not speak peaceably unto him.</w:t>
      </w:r>
      <w:r w:rsidR="003E11FF" w:rsidRPr="00312CEE">
        <w:rPr>
          <w:sz w:val="20"/>
          <w:szCs w:val="20"/>
          <w:lang w:val="en-GB"/>
        </w:rPr>
        <w:t>”</w:t>
      </w:r>
      <w:r w:rsidRPr="00312CEE">
        <w:rPr>
          <w:sz w:val="20"/>
          <w:szCs w:val="20"/>
          <w:lang w:val="en-GB"/>
        </w:rPr>
        <w:t xml:space="preserve"> (John vi. 44</w:t>
      </w:r>
      <w:r w:rsidR="003E11FF" w:rsidRPr="00312CEE">
        <w:rPr>
          <w:sz w:val="20"/>
          <w:szCs w:val="20"/>
          <w:lang w:val="en-GB"/>
        </w:rPr>
        <w:t>;</w:t>
      </w:r>
      <w:r w:rsidRPr="00312CEE">
        <w:rPr>
          <w:sz w:val="20"/>
          <w:szCs w:val="20"/>
          <w:lang w:val="en-GB"/>
        </w:rPr>
        <w:t xml:space="preserve"> Gen. xxxvii. 4.) It means,</w:t>
      </w:r>
      <w:r w:rsidR="003E11FF" w:rsidRPr="00312CEE">
        <w:rPr>
          <w:sz w:val="20"/>
          <w:szCs w:val="20"/>
          <w:lang w:val="en-GB"/>
        </w:rPr>
        <w:t xml:space="preserve"> “</w:t>
      </w:r>
      <w:r w:rsidRPr="00312CEE">
        <w:rPr>
          <w:sz w:val="20"/>
          <w:szCs w:val="20"/>
          <w:lang w:val="en-GB"/>
        </w:rPr>
        <w:t>Ye have no will to hear with your hearts.</w:t>
      </w:r>
      <w:r w:rsidR="003E11FF" w:rsidRPr="00312CEE">
        <w:rPr>
          <w:sz w:val="20"/>
          <w:szCs w:val="20"/>
          <w:lang w:val="en-GB"/>
        </w:rPr>
        <w:t>”</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Chrysostom remarks,</w:t>
      </w:r>
      <w:r w:rsidR="003E11FF" w:rsidRPr="00312CEE">
        <w:rPr>
          <w:sz w:val="20"/>
          <w:szCs w:val="20"/>
          <w:lang w:val="en-GB"/>
        </w:rPr>
        <w:t xml:space="preserve"> “</w:t>
      </w:r>
      <w:r w:rsidRPr="00312CEE">
        <w:rPr>
          <w:sz w:val="20"/>
          <w:szCs w:val="20"/>
          <w:lang w:val="en-GB"/>
        </w:rPr>
        <w:t>Not to be able, here means not to be willing.</w:t>
      </w:r>
      <w:r w:rsidR="003E11FF" w:rsidRPr="00312CEE">
        <w:rPr>
          <w:sz w:val="20"/>
          <w:szCs w:val="20"/>
          <w:lang w:val="en-GB"/>
        </w:rPr>
        <w:t>”</w:t>
      </w:r>
    </w:p>
    <w:p w:rsidR="004665EF" w:rsidRPr="00312CEE" w:rsidRDefault="004665EF" w:rsidP="00312CEE">
      <w:pPr>
        <w:pStyle w:val="Style10"/>
        <w:kinsoku w:val="0"/>
        <w:autoSpaceDE/>
        <w:autoSpaceDN/>
        <w:spacing w:before="0" w:line="276" w:lineRule="auto"/>
        <w:ind w:left="0" w:right="0" w:hanging="284"/>
        <w:rPr>
          <w:sz w:val="20"/>
          <w:szCs w:val="20"/>
          <w:lang w:val="en-GB"/>
        </w:rPr>
      </w:pPr>
      <w:r w:rsidRPr="00312CEE">
        <w:rPr>
          <w:bCs/>
          <w:sz w:val="20"/>
          <w:szCs w:val="20"/>
          <w:lang w:val="en-GB"/>
        </w:rPr>
        <w:t>44.—[</w:t>
      </w:r>
      <w:r w:rsidRPr="00312CEE">
        <w:rPr>
          <w:i/>
          <w:iCs/>
          <w:sz w:val="20"/>
          <w:szCs w:val="20"/>
          <w:lang w:val="en-GB"/>
        </w:rPr>
        <w:t>Ye are of your father the devil, etc.</w:t>
      </w:r>
      <w:r w:rsidR="00312CEE" w:rsidRPr="00312CEE">
        <w:rPr>
          <w:iCs/>
          <w:sz w:val="20"/>
          <w:szCs w:val="20"/>
          <w:lang w:val="en-GB"/>
        </w:rPr>
        <w:t>]</w:t>
      </w:r>
      <w:r w:rsidRPr="00312CEE">
        <w:rPr>
          <w:i/>
          <w:iCs/>
          <w:sz w:val="20"/>
          <w:szCs w:val="20"/>
          <w:lang w:val="en-GB"/>
        </w:rPr>
        <w:t xml:space="preserve"> </w:t>
      </w:r>
      <w:r w:rsidRPr="00312CEE">
        <w:rPr>
          <w:sz w:val="20"/>
          <w:szCs w:val="20"/>
          <w:lang w:val="en-GB"/>
        </w:rPr>
        <w:t>This verse deserves special attention, both for the sternness of the rebuke it contains, and the deep subject which it handles. The ge</w:t>
      </w:r>
      <w:r w:rsidRPr="00312CEE">
        <w:rPr>
          <w:sz w:val="20"/>
          <w:szCs w:val="20"/>
          <w:lang w:val="en-GB"/>
        </w:rPr>
        <w:t>n</w:t>
      </w:r>
      <w:r w:rsidRPr="00312CEE">
        <w:rPr>
          <w:sz w:val="20"/>
          <w:szCs w:val="20"/>
          <w:lang w:val="en-GB"/>
        </w:rPr>
        <w:t xml:space="preserve">eral sense </w:t>
      </w:r>
      <w:r w:rsidRPr="00312CEE">
        <w:rPr>
          <w:bCs/>
          <w:sz w:val="20"/>
          <w:szCs w:val="20"/>
          <w:lang w:val="en-GB"/>
        </w:rPr>
        <w:t xml:space="preserve">is </w:t>
      </w:r>
      <w:r w:rsidRPr="00312CEE">
        <w:rPr>
          <w:sz w:val="20"/>
          <w:szCs w:val="20"/>
          <w:lang w:val="en-GB"/>
        </w:rPr>
        <w:t>as follows</w:t>
      </w:r>
      <w:r w:rsidR="003E11FF" w:rsidRPr="00312CEE">
        <w:rPr>
          <w:sz w:val="20"/>
          <w:szCs w:val="20"/>
          <w:lang w:val="en-GB"/>
        </w:rPr>
        <w:t>: “</w:t>
      </w:r>
      <w:r w:rsidRPr="00312CEE">
        <w:rPr>
          <w:sz w:val="20"/>
          <w:szCs w:val="20"/>
          <w:lang w:val="en-GB"/>
        </w:rPr>
        <w:t>Ye are so far from being spiritual children of Abraham, or true chi</w:t>
      </w:r>
      <w:r w:rsidRPr="00312CEE">
        <w:rPr>
          <w:sz w:val="20"/>
          <w:szCs w:val="20"/>
          <w:lang w:val="en-GB"/>
        </w:rPr>
        <w:t>l</w:t>
      </w:r>
      <w:r w:rsidRPr="00312CEE">
        <w:rPr>
          <w:sz w:val="20"/>
          <w:szCs w:val="20"/>
          <w:lang w:val="en-GB"/>
        </w:rPr>
        <w:t>dren of God, that on the contrary ye may be rightly called the children of the devil</w:t>
      </w:r>
      <w:r w:rsidR="003E11FF" w:rsidRPr="00312CEE">
        <w:rPr>
          <w:sz w:val="20"/>
          <w:szCs w:val="20"/>
          <w:lang w:val="en-GB"/>
        </w:rPr>
        <w:t>;</w:t>
      </w:r>
      <w:r w:rsidRPr="00312CEE">
        <w:rPr>
          <w:sz w:val="20"/>
          <w:szCs w:val="20"/>
          <w:lang w:val="en-GB"/>
        </w:rPr>
        <w:t xml:space="preserve"> and ye show it, by having a will set on doing the evil things which your f</w:t>
      </w:r>
      <w:r w:rsidRPr="00312CEE">
        <w:rPr>
          <w:sz w:val="20"/>
          <w:szCs w:val="20"/>
          <w:lang w:val="en-GB"/>
        </w:rPr>
        <w:t>a</w:t>
      </w:r>
      <w:r w:rsidRPr="00312CEE">
        <w:rPr>
          <w:sz w:val="20"/>
          <w:szCs w:val="20"/>
          <w:lang w:val="en-GB"/>
        </w:rPr>
        <w:t>ther suggests to you. He, from the beginning of creation, was a being set on the d</w:t>
      </w:r>
      <w:r w:rsidRPr="00312CEE">
        <w:rPr>
          <w:sz w:val="20"/>
          <w:szCs w:val="20"/>
          <w:lang w:val="en-GB"/>
        </w:rPr>
        <w:t>e</w:t>
      </w:r>
      <w:r w:rsidRPr="00312CEE">
        <w:rPr>
          <w:sz w:val="20"/>
          <w:szCs w:val="20"/>
          <w:lang w:val="en-GB"/>
        </w:rPr>
        <w:t>struction of man, and abode not in the original truth and righteousness in which he was created</w:t>
      </w:r>
      <w:r w:rsidR="003E11FF" w:rsidRPr="00312CEE">
        <w:rPr>
          <w:sz w:val="20"/>
          <w:szCs w:val="20"/>
          <w:lang w:val="en-GB"/>
        </w:rPr>
        <w:t>;</w:t>
      </w:r>
      <w:r w:rsidRPr="00312CEE">
        <w:rPr>
          <w:sz w:val="20"/>
          <w:szCs w:val="20"/>
          <w:lang w:val="en-GB"/>
        </w:rPr>
        <w:t xml:space="preserve"> for now truth is not in his n</w:t>
      </w:r>
      <w:r w:rsidRPr="00312CEE">
        <w:rPr>
          <w:sz w:val="20"/>
          <w:szCs w:val="20"/>
          <w:lang w:val="en-GB"/>
        </w:rPr>
        <w:t>a</w:t>
      </w:r>
      <w:r w:rsidRPr="00312CEE">
        <w:rPr>
          <w:sz w:val="20"/>
          <w:szCs w:val="20"/>
          <w:lang w:val="en-GB"/>
        </w:rPr>
        <w:t>ture. When he now speaks and suggests a lie, he speaks out of his own peculiar inward n</w:t>
      </w:r>
      <w:r w:rsidRPr="00312CEE">
        <w:rPr>
          <w:sz w:val="20"/>
          <w:szCs w:val="20"/>
          <w:lang w:val="en-GB"/>
        </w:rPr>
        <w:t>a</w:t>
      </w:r>
      <w:r w:rsidRPr="00312CEE">
        <w:rPr>
          <w:sz w:val="20"/>
          <w:szCs w:val="20"/>
          <w:lang w:val="en-GB"/>
        </w:rPr>
        <w:t>ture, for he is eminently a liar, and the father of a lie.</w:t>
      </w:r>
      <w:r w:rsidR="003E11FF" w:rsidRPr="00312CEE">
        <w:rPr>
          <w:sz w:val="20"/>
          <w:szCs w:val="20"/>
          <w:lang w:val="en-GB"/>
        </w:rPr>
        <w:t>”</w:t>
      </w:r>
    </w:p>
    <w:p w:rsidR="004665EF" w:rsidRPr="00312CEE" w:rsidRDefault="004665EF" w:rsidP="00726424">
      <w:pPr>
        <w:pStyle w:val="Style10"/>
        <w:kinsoku w:val="0"/>
        <w:autoSpaceDE/>
        <w:autoSpaceDN/>
        <w:spacing w:before="0" w:line="276" w:lineRule="auto"/>
        <w:ind w:left="0" w:right="0" w:firstLine="284"/>
        <w:rPr>
          <w:sz w:val="20"/>
          <w:szCs w:val="20"/>
          <w:lang w:val="en-GB"/>
        </w:rPr>
      </w:pPr>
      <w:r w:rsidRPr="00312CEE">
        <w:rPr>
          <w:sz w:val="20"/>
          <w:szCs w:val="20"/>
          <w:lang w:val="en-GB"/>
        </w:rPr>
        <w:t xml:space="preserve">When our Lord says to the wicked Jews, </w:t>
      </w:r>
      <w:r w:rsidR="003E11FF" w:rsidRPr="00312CEE">
        <w:rPr>
          <w:sz w:val="20"/>
          <w:szCs w:val="20"/>
          <w:lang w:val="en-GB"/>
        </w:rPr>
        <w:t>“</w:t>
      </w:r>
      <w:r w:rsidRPr="00312CEE">
        <w:rPr>
          <w:sz w:val="20"/>
          <w:szCs w:val="20"/>
          <w:lang w:val="en-GB"/>
        </w:rPr>
        <w:t>Ye are of your father the devil,</w:t>
      </w:r>
      <w:r w:rsidR="003E11FF" w:rsidRPr="00312CEE">
        <w:rPr>
          <w:sz w:val="20"/>
          <w:szCs w:val="20"/>
          <w:lang w:val="en-GB"/>
        </w:rPr>
        <w:t>”</w:t>
      </w:r>
      <w:r w:rsidRPr="00312CEE">
        <w:rPr>
          <w:sz w:val="20"/>
          <w:szCs w:val="20"/>
          <w:lang w:val="en-GB"/>
        </w:rPr>
        <w:t xml:space="preserve"> He does not mean that the wicked are made wicked by the devil in the same sense that the go</w:t>
      </w:r>
      <w:r w:rsidRPr="00312CEE">
        <w:rPr>
          <w:sz w:val="20"/>
          <w:szCs w:val="20"/>
          <w:lang w:val="en-GB"/>
        </w:rPr>
        <w:t>d</w:t>
      </w:r>
      <w:r w:rsidRPr="00312CEE">
        <w:rPr>
          <w:sz w:val="20"/>
          <w:szCs w:val="20"/>
          <w:lang w:val="en-GB"/>
        </w:rPr>
        <w:t>ly are made godly by God, created anew and begotten of God. But He uses a common Hebraism, by which persons who are closely connected with, or entirely under the influence of, anot</w:t>
      </w:r>
      <w:r w:rsidRPr="00312CEE">
        <w:rPr>
          <w:sz w:val="20"/>
          <w:szCs w:val="20"/>
          <w:lang w:val="en-GB"/>
        </w:rPr>
        <w:t>h</w:t>
      </w:r>
      <w:r w:rsidRPr="00312CEE">
        <w:rPr>
          <w:sz w:val="20"/>
          <w:szCs w:val="20"/>
          <w:lang w:val="en-GB"/>
        </w:rPr>
        <w:t>er, are called</w:t>
      </w:r>
      <w:r w:rsidR="003E11FF" w:rsidRPr="00312CEE">
        <w:rPr>
          <w:sz w:val="20"/>
          <w:szCs w:val="20"/>
          <w:lang w:val="en-GB"/>
        </w:rPr>
        <w:t xml:space="preserve"> “</w:t>
      </w:r>
      <w:r w:rsidRPr="00312CEE">
        <w:rPr>
          <w:sz w:val="20"/>
          <w:szCs w:val="20"/>
          <w:lang w:val="en-GB"/>
        </w:rPr>
        <w:t>his children.</w:t>
      </w:r>
      <w:r w:rsidR="003E11FF" w:rsidRPr="00312CEE">
        <w:rPr>
          <w:sz w:val="20"/>
          <w:szCs w:val="20"/>
          <w:lang w:val="en-GB"/>
        </w:rPr>
        <w:t>”</w:t>
      </w:r>
      <w:r w:rsidRPr="00312CEE">
        <w:rPr>
          <w:sz w:val="20"/>
          <w:szCs w:val="20"/>
          <w:lang w:val="en-GB"/>
        </w:rPr>
        <w:t xml:space="preserve"> It is in this sense that the wicked and unbelieving are truly the children of the devil. This must be carefully remembered. The devil has no power to</w:t>
      </w:r>
      <w:r w:rsidR="003E11FF" w:rsidRPr="00312CEE">
        <w:rPr>
          <w:sz w:val="20"/>
          <w:szCs w:val="20"/>
          <w:lang w:val="en-GB"/>
        </w:rPr>
        <w:t xml:space="preserve"> “</w:t>
      </w:r>
      <w:r w:rsidRPr="00312CEE">
        <w:rPr>
          <w:sz w:val="20"/>
          <w:szCs w:val="20"/>
          <w:lang w:val="en-GB"/>
        </w:rPr>
        <w:t>cr</w:t>
      </w:r>
      <w:r w:rsidRPr="00312CEE">
        <w:rPr>
          <w:sz w:val="20"/>
          <w:szCs w:val="20"/>
          <w:lang w:val="en-GB"/>
        </w:rPr>
        <w:t>e</w:t>
      </w:r>
      <w:r w:rsidRPr="00312CEE">
        <w:rPr>
          <w:sz w:val="20"/>
          <w:szCs w:val="20"/>
          <w:lang w:val="en-GB"/>
        </w:rPr>
        <w:t>ate</w:t>
      </w:r>
      <w:r w:rsidR="00726424">
        <w:rPr>
          <w:sz w:val="20"/>
          <w:szCs w:val="20"/>
          <w:lang w:val="en-GB"/>
        </w:rPr>
        <w:t>”</w:t>
      </w:r>
      <w:r w:rsidR="003E11FF" w:rsidRPr="00312CEE">
        <w:rPr>
          <w:sz w:val="20"/>
          <w:szCs w:val="20"/>
          <w:lang w:val="en-GB"/>
        </w:rPr>
        <w:t xml:space="preserve"> </w:t>
      </w:r>
      <w:r w:rsidRPr="00312CEE">
        <w:rPr>
          <w:sz w:val="20"/>
          <w:szCs w:val="20"/>
          <w:lang w:val="en-GB"/>
        </w:rPr>
        <w:t>the wicked. He only finds them born in sin, and, working upon their sinful nature, o</w:t>
      </w:r>
      <w:r w:rsidRPr="00312CEE">
        <w:rPr>
          <w:sz w:val="20"/>
          <w:szCs w:val="20"/>
          <w:lang w:val="en-GB"/>
        </w:rPr>
        <w:t>b</w:t>
      </w:r>
      <w:r w:rsidRPr="00312CEE">
        <w:rPr>
          <w:sz w:val="20"/>
          <w:szCs w:val="20"/>
          <w:lang w:val="en-GB"/>
        </w:rPr>
        <w:t>tains such an influence, that he becomes pract</w:t>
      </w:r>
      <w:r w:rsidRPr="00312CEE">
        <w:rPr>
          <w:sz w:val="20"/>
          <w:szCs w:val="20"/>
          <w:lang w:val="en-GB"/>
        </w:rPr>
        <w:t>i</w:t>
      </w:r>
      <w:r w:rsidRPr="00312CEE">
        <w:rPr>
          <w:sz w:val="20"/>
          <w:szCs w:val="20"/>
          <w:lang w:val="en-GB"/>
        </w:rPr>
        <w:t xml:space="preserve">cally the </w:t>
      </w:r>
      <w:r w:rsidR="003E11FF" w:rsidRPr="00312CEE">
        <w:rPr>
          <w:sz w:val="20"/>
          <w:szCs w:val="20"/>
          <w:lang w:val="en-GB"/>
        </w:rPr>
        <w:t>“</w:t>
      </w:r>
      <w:r w:rsidRPr="00312CEE">
        <w:rPr>
          <w:sz w:val="20"/>
          <w:szCs w:val="20"/>
          <w:lang w:val="en-GB"/>
        </w:rPr>
        <w:t>father of the wicked.</w:t>
      </w:r>
      <w:r w:rsidR="003E11FF" w:rsidRPr="00312CEE">
        <w:rPr>
          <w:sz w:val="20"/>
          <w:szCs w:val="20"/>
          <w:lang w:val="en-GB"/>
        </w:rPr>
        <w:t>”</w:t>
      </w:r>
      <w:r w:rsidR="00726424">
        <w:rPr>
          <w:sz w:val="20"/>
          <w:szCs w:val="20"/>
          <w:lang w:val="en-GB"/>
        </w:rPr>
        <w:t xml:space="preserve"> </w:t>
      </w:r>
      <w:r w:rsidRPr="00312CEE">
        <w:rPr>
          <w:sz w:val="20"/>
          <w:szCs w:val="20"/>
          <w:lang w:val="en-GB"/>
        </w:rPr>
        <w:t>(See Matt. xiii. 38 and 1 John iii. 10</w:t>
      </w:r>
      <w:r w:rsidR="003E11FF" w:rsidRPr="00312CEE">
        <w:rPr>
          <w:sz w:val="20"/>
          <w:szCs w:val="20"/>
          <w:lang w:val="en-GB"/>
        </w:rPr>
        <w:t>;</w:t>
      </w:r>
      <w:r w:rsidRPr="00312CEE">
        <w:rPr>
          <w:sz w:val="20"/>
          <w:szCs w:val="20"/>
          <w:lang w:val="en-GB"/>
        </w:rPr>
        <w:t xml:space="preserve"> Matt. xiii. 19</w:t>
      </w:r>
      <w:r w:rsidR="003E11FF" w:rsidRPr="00312CEE">
        <w:rPr>
          <w:sz w:val="20"/>
          <w:szCs w:val="20"/>
          <w:lang w:val="en-GB"/>
        </w:rPr>
        <w:t>;</w:t>
      </w:r>
      <w:r w:rsidRPr="00312CEE">
        <w:rPr>
          <w:sz w:val="20"/>
          <w:szCs w:val="20"/>
          <w:lang w:val="en-GB"/>
        </w:rPr>
        <w:t xml:space="preserve"> Luke xvi. 8</w:t>
      </w:r>
      <w:r w:rsidR="003E11FF" w:rsidRPr="00312CEE">
        <w:rPr>
          <w:sz w:val="20"/>
          <w:szCs w:val="20"/>
          <w:lang w:val="en-GB"/>
        </w:rPr>
        <w:t>;</w:t>
      </w:r>
      <w:r w:rsidRPr="00312CEE">
        <w:rPr>
          <w:sz w:val="20"/>
          <w:szCs w:val="20"/>
          <w:lang w:val="en-GB"/>
        </w:rPr>
        <w:t xml:space="preserve"> xx. 34</w:t>
      </w:r>
      <w:r w:rsidR="003E11FF" w:rsidRPr="00312CEE">
        <w:rPr>
          <w:sz w:val="20"/>
          <w:szCs w:val="20"/>
          <w:lang w:val="en-GB"/>
        </w:rPr>
        <w:t>;</w:t>
      </w:r>
      <w:r w:rsidRPr="00312CEE">
        <w:rPr>
          <w:sz w:val="20"/>
          <w:szCs w:val="20"/>
          <w:lang w:val="en-GB"/>
        </w:rPr>
        <w:t xml:space="preserve"> Isai. lvii. 4</w:t>
      </w:r>
      <w:r w:rsidR="003E11FF" w:rsidRPr="00312CEE">
        <w:rPr>
          <w:sz w:val="20"/>
          <w:szCs w:val="20"/>
          <w:lang w:val="en-GB"/>
        </w:rPr>
        <w:t>;</w:t>
      </w:r>
      <w:r w:rsidRPr="00312CEE">
        <w:rPr>
          <w:sz w:val="20"/>
          <w:szCs w:val="20"/>
          <w:lang w:val="en-GB"/>
        </w:rPr>
        <w:t xml:space="preserve"> Numb. xvii. 10.)</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Augustine says,</w:t>
      </w:r>
      <w:r w:rsidR="003E11FF" w:rsidRPr="00312CEE">
        <w:rPr>
          <w:sz w:val="20"/>
          <w:szCs w:val="20"/>
          <w:lang w:val="en-GB"/>
        </w:rPr>
        <w:t xml:space="preserve"> “</w:t>
      </w:r>
      <w:r w:rsidRPr="00312CEE">
        <w:rPr>
          <w:sz w:val="20"/>
          <w:szCs w:val="20"/>
          <w:lang w:val="en-GB"/>
        </w:rPr>
        <w:t>Whence are those Jews sons of the devil</w:t>
      </w:r>
      <w:r w:rsidR="003E11FF" w:rsidRPr="00312CEE">
        <w:rPr>
          <w:sz w:val="20"/>
          <w:szCs w:val="20"/>
          <w:lang w:val="en-GB"/>
        </w:rPr>
        <w:t>?</w:t>
      </w:r>
      <w:r w:rsidRPr="00312CEE">
        <w:rPr>
          <w:sz w:val="20"/>
          <w:szCs w:val="20"/>
          <w:lang w:val="en-GB"/>
        </w:rPr>
        <w:t>—By imitation, not by birth.</w:t>
      </w:r>
      <w:r w:rsidR="003E11FF" w:rsidRPr="00312CEE">
        <w:rPr>
          <w:sz w:val="20"/>
          <w:szCs w:val="20"/>
          <w:lang w:val="en-GB"/>
        </w:rPr>
        <w:t>”</w:t>
      </w:r>
      <w:r w:rsidRPr="00312CEE">
        <w:rPr>
          <w:sz w:val="20"/>
          <w:szCs w:val="20"/>
          <w:lang w:val="en-GB"/>
        </w:rPr>
        <w:t xml:space="preserve"> He also refers to Ezek. xvi. 3, as a parallel case.</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 xml:space="preserve">When our Lord says, </w:t>
      </w:r>
      <w:r w:rsidR="003E11FF" w:rsidRPr="00312CEE">
        <w:rPr>
          <w:sz w:val="20"/>
          <w:szCs w:val="20"/>
          <w:lang w:val="en-GB"/>
        </w:rPr>
        <w:t>“</w:t>
      </w:r>
      <w:r w:rsidRPr="00312CEE">
        <w:rPr>
          <w:sz w:val="20"/>
          <w:szCs w:val="20"/>
          <w:lang w:val="en-GB"/>
        </w:rPr>
        <w:t>Ye will do the lusts of your father,</w:t>
      </w:r>
      <w:r w:rsidR="003E11FF" w:rsidRPr="00312CEE">
        <w:rPr>
          <w:sz w:val="20"/>
          <w:szCs w:val="20"/>
          <w:lang w:val="en-GB"/>
        </w:rPr>
        <w:t>”</w:t>
      </w:r>
      <w:r w:rsidRPr="00312CEE">
        <w:rPr>
          <w:sz w:val="20"/>
          <w:szCs w:val="20"/>
          <w:lang w:val="en-GB"/>
        </w:rPr>
        <w:t xml:space="preserve"> we must remember that </w:t>
      </w:r>
      <w:r w:rsidR="003E11FF" w:rsidRPr="00312CEE">
        <w:rPr>
          <w:sz w:val="20"/>
          <w:szCs w:val="20"/>
          <w:lang w:val="en-GB"/>
        </w:rPr>
        <w:t>“</w:t>
      </w:r>
      <w:r w:rsidRPr="00312CEE">
        <w:rPr>
          <w:sz w:val="20"/>
          <w:szCs w:val="20"/>
          <w:lang w:val="en-GB"/>
        </w:rPr>
        <w:t>Ye will</w:t>
      </w:r>
      <w:r w:rsidR="003E11FF" w:rsidRPr="00312CEE">
        <w:rPr>
          <w:sz w:val="20"/>
          <w:szCs w:val="20"/>
          <w:lang w:val="en-GB"/>
        </w:rPr>
        <w:t>”</w:t>
      </w:r>
      <w:r w:rsidRPr="00312CEE">
        <w:rPr>
          <w:sz w:val="20"/>
          <w:szCs w:val="20"/>
          <w:lang w:val="en-GB"/>
        </w:rPr>
        <w:t xml:space="preserve"> is emphatic in the Greek.</w:t>
      </w:r>
      <w:r w:rsidR="003E11FF" w:rsidRPr="00312CEE">
        <w:rPr>
          <w:sz w:val="20"/>
          <w:szCs w:val="20"/>
          <w:lang w:val="en-GB"/>
        </w:rPr>
        <w:t xml:space="preserve"> “</w:t>
      </w:r>
      <w:r w:rsidRPr="00312CEE">
        <w:rPr>
          <w:sz w:val="20"/>
          <w:szCs w:val="20"/>
          <w:lang w:val="en-GB"/>
        </w:rPr>
        <w:t>Ye have a will, and mind, and purpose, and di</w:t>
      </w:r>
      <w:r w:rsidRPr="00312CEE">
        <w:rPr>
          <w:sz w:val="20"/>
          <w:szCs w:val="20"/>
          <w:lang w:val="en-GB"/>
        </w:rPr>
        <w:t>s</w:t>
      </w:r>
      <w:r w:rsidRPr="00312CEE">
        <w:rPr>
          <w:sz w:val="20"/>
          <w:szCs w:val="20"/>
          <w:lang w:val="en-GB"/>
        </w:rPr>
        <w:t>position.</w:t>
      </w:r>
      <w:r w:rsidR="003E11FF" w:rsidRPr="00312CEE">
        <w:rPr>
          <w:sz w:val="20"/>
          <w:szCs w:val="20"/>
          <w:lang w:val="en-GB"/>
        </w:rPr>
        <w:t>”</w:t>
      </w:r>
      <w:r w:rsidRPr="00312CEE">
        <w:rPr>
          <w:sz w:val="20"/>
          <w:szCs w:val="20"/>
          <w:lang w:val="en-GB"/>
        </w:rPr>
        <w:t xml:space="preserve">—By </w:t>
      </w:r>
      <w:r w:rsidR="003E11FF" w:rsidRPr="00312CEE">
        <w:rPr>
          <w:sz w:val="20"/>
          <w:szCs w:val="20"/>
          <w:lang w:val="en-GB"/>
        </w:rPr>
        <w:t>“</w:t>
      </w:r>
      <w:r w:rsidRPr="00312CEE">
        <w:rPr>
          <w:sz w:val="20"/>
          <w:szCs w:val="20"/>
          <w:lang w:val="en-GB"/>
        </w:rPr>
        <w:t>doing the lusts,</w:t>
      </w:r>
      <w:r w:rsidR="003E11FF" w:rsidRPr="00312CEE">
        <w:rPr>
          <w:sz w:val="20"/>
          <w:szCs w:val="20"/>
          <w:lang w:val="en-GB"/>
        </w:rPr>
        <w:t>”</w:t>
      </w:r>
      <w:r w:rsidRPr="00312CEE">
        <w:rPr>
          <w:sz w:val="20"/>
          <w:szCs w:val="20"/>
          <w:lang w:val="en-GB"/>
        </w:rPr>
        <w:t xml:space="preserve"> He means, </w:t>
      </w:r>
      <w:r w:rsidR="003E11FF" w:rsidRPr="00312CEE">
        <w:rPr>
          <w:sz w:val="20"/>
          <w:szCs w:val="20"/>
          <w:lang w:val="en-GB"/>
        </w:rPr>
        <w:t>“</w:t>
      </w:r>
      <w:r w:rsidRPr="00312CEE">
        <w:rPr>
          <w:sz w:val="20"/>
          <w:szCs w:val="20"/>
          <w:lang w:val="en-GB"/>
        </w:rPr>
        <w:t>Ye follow those evil inclinations and d</w:t>
      </w:r>
      <w:r w:rsidRPr="00312CEE">
        <w:rPr>
          <w:sz w:val="20"/>
          <w:szCs w:val="20"/>
          <w:lang w:val="en-GB"/>
        </w:rPr>
        <w:t>e</w:t>
      </w:r>
      <w:r w:rsidRPr="00312CEE">
        <w:rPr>
          <w:sz w:val="20"/>
          <w:szCs w:val="20"/>
          <w:lang w:val="en-GB"/>
        </w:rPr>
        <w:t>sires</w:t>
      </w:r>
      <w:r w:rsidR="003E11FF" w:rsidRPr="00312CEE">
        <w:rPr>
          <w:sz w:val="20"/>
          <w:szCs w:val="20"/>
          <w:lang w:val="en-GB"/>
        </w:rPr>
        <w:t>”</w:t>
      </w:r>
      <w:r w:rsidRPr="00312CEE">
        <w:rPr>
          <w:sz w:val="20"/>
          <w:szCs w:val="20"/>
          <w:lang w:val="en-GB"/>
        </w:rPr>
        <w:t xml:space="preserve"> which are peculiarly characteristic of the devil and ac</w:t>
      </w:r>
      <w:r w:rsidRPr="00312CEE">
        <w:rPr>
          <w:sz w:val="20"/>
          <w:szCs w:val="20"/>
          <w:lang w:val="en-GB"/>
        </w:rPr>
        <w:softHyphen/>
        <w:t>cording to his mind,—such as to commit mu</w:t>
      </w:r>
      <w:r w:rsidRPr="00312CEE">
        <w:rPr>
          <w:sz w:val="20"/>
          <w:szCs w:val="20"/>
          <w:lang w:val="en-GB"/>
        </w:rPr>
        <w:t>r</w:t>
      </w:r>
      <w:r w:rsidRPr="00312CEE">
        <w:rPr>
          <w:sz w:val="20"/>
          <w:szCs w:val="20"/>
          <w:lang w:val="en-GB"/>
        </w:rPr>
        <w:t>der, and to love and tell a lie. The desire of the devil can only be for that which is evil.</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 xml:space="preserve">When our Lord says the devil was a </w:t>
      </w:r>
      <w:r w:rsidR="003E11FF" w:rsidRPr="00312CEE">
        <w:rPr>
          <w:sz w:val="20"/>
          <w:szCs w:val="20"/>
          <w:lang w:val="en-GB"/>
        </w:rPr>
        <w:t>“</w:t>
      </w:r>
      <w:r w:rsidRPr="00312CEE">
        <w:rPr>
          <w:sz w:val="20"/>
          <w:szCs w:val="20"/>
          <w:lang w:val="en-GB"/>
        </w:rPr>
        <w:t>murderer from the beginning,</w:t>
      </w:r>
      <w:r w:rsidR="003E11FF" w:rsidRPr="00312CEE">
        <w:rPr>
          <w:sz w:val="20"/>
          <w:szCs w:val="20"/>
          <w:lang w:val="en-GB"/>
        </w:rPr>
        <w:t>”</w:t>
      </w:r>
      <w:r w:rsidRPr="00312CEE">
        <w:rPr>
          <w:sz w:val="20"/>
          <w:szCs w:val="20"/>
          <w:lang w:val="en-GB"/>
        </w:rPr>
        <w:t xml:space="preserve"> I do not think He refers exclusively to Cain</w:t>
      </w:r>
      <w:r w:rsidR="003E11FF" w:rsidRPr="00312CEE">
        <w:rPr>
          <w:sz w:val="20"/>
          <w:szCs w:val="20"/>
          <w:lang w:val="en-GB"/>
        </w:rPr>
        <w:t>’</w:t>
      </w:r>
      <w:r w:rsidRPr="00312CEE">
        <w:rPr>
          <w:sz w:val="20"/>
          <w:szCs w:val="20"/>
          <w:lang w:val="en-GB"/>
        </w:rPr>
        <w:t>s murder of Abel, though I think it was in His mind. (See 1 John iii. 12.) I rather think He means that the devil, from the begi</w:t>
      </w:r>
      <w:r w:rsidRPr="00312CEE">
        <w:rPr>
          <w:sz w:val="20"/>
          <w:szCs w:val="20"/>
          <w:lang w:val="en-GB"/>
        </w:rPr>
        <w:t>n</w:t>
      </w:r>
      <w:r w:rsidRPr="00312CEE">
        <w:rPr>
          <w:sz w:val="20"/>
          <w:szCs w:val="20"/>
          <w:lang w:val="en-GB"/>
        </w:rPr>
        <w:t>ning of creation, was set on bringing death into the world, and murdering man both body and soul.</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Origen remarks,</w:t>
      </w:r>
      <w:r w:rsidR="003E11FF" w:rsidRPr="00312CEE">
        <w:rPr>
          <w:sz w:val="20"/>
          <w:szCs w:val="20"/>
          <w:lang w:val="en-GB"/>
        </w:rPr>
        <w:t xml:space="preserve"> “</w:t>
      </w:r>
      <w:r w:rsidRPr="00312CEE">
        <w:rPr>
          <w:sz w:val="20"/>
          <w:szCs w:val="20"/>
          <w:lang w:val="en-GB"/>
        </w:rPr>
        <w:t>It was not one man only that the devil killed, but the whole human race, inasmuch as in Adam all die. So that he is truly called a murderer.</w:t>
      </w:r>
      <w:r w:rsidR="003E11FF" w:rsidRPr="00312CEE">
        <w:rPr>
          <w:sz w:val="20"/>
          <w:szCs w:val="20"/>
          <w:lang w:val="en-GB"/>
        </w:rPr>
        <w:t>”</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 xml:space="preserve">When our Lord says that the </w:t>
      </w:r>
      <w:r w:rsidR="003E11FF" w:rsidRPr="00312CEE">
        <w:rPr>
          <w:sz w:val="20"/>
          <w:szCs w:val="20"/>
          <w:lang w:val="en-GB"/>
        </w:rPr>
        <w:t>“</w:t>
      </w:r>
      <w:r w:rsidRPr="00312CEE">
        <w:rPr>
          <w:sz w:val="20"/>
          <w:szCs w:val="20"/>
          <w:lang w:val="en-GB"/>
        </w:rPr>
        <w:t>devil abode not in the truth,</w:t>
      </w:r>
      <w:r w:rsidR="003E11FF" w:rsidRPr="00312CEE">
        <w:rPr>
          <w:sz w:val="20"/>
          <w:szCs w:val="20"/>
          <w:lang w:val="en-GB"/>
        </w:rPr>
        <w:t>”</w:t>
      </w:r>
      <w:r w:rsidRPr="00312CEE">
        <w:rPr>
          <w:sz w:val="20"/>
          <w:szCs w:val="20"/>
          <w:lang w:val="en-GB"/>
        </w:rPr>
        <w:t xml:space="preserve"> I think He teaches that the devil is a fallen spirit, and that he was originally made very good and</w:t>
      </w:r>
      <w:r w:rsidR="003E11FF" w:rsidRPr="00312CEE">
        <w:rPr>
          <w:sz w:val="20"/>
          <w:szCs w:val="20"/>
          <w:lang w:val="en-GB"/>
        </w:rPr>
        <w:t xml:space="preserve"> “</w:t>
      </w:r>
      <w:r w:rsidRPr="00312CEE">
        <w:rPr>
          <w:sz w:val="20"/>
          <w:szCs w:val="20"/>
          <w:lang w:val="en-GB"/>
        </w:rPr>
        <w:t>perfect,</w:t>
      </w:r>
      <w:r w:rsidR="003E11FF" w:rsidRPr="00312CEE">
        <w:rPr>
          <w:sz w:val="20"/>
          <w:szCs w:val="20"/>
          <w:lang w:val="en-GB"/>
        </w:rPr>
        <w:t>”</w:t>
      </w:r>
      <w:r w:rsidRPr="00312CEE">
        <w:rPr>
          <w:sz w:val="20"/>
          <w:szCs w:val="20"/>
          <w:lang w:val="en-GB"/>
        </w:rPr>
        <w:t xml:space="preserve"> like all other works of God</w:t>
      </w:r>
      <w:r w:rsidR="003E11FF" w:rsidRPr="00312CEE">
        <w:rPr>
          <w:sz w:val="20"/>
          <w:szCs w:val="20"/>
          <w:lang w:val="en-GB"/>
        </w:rPr>
        <w:t>’</w:t>
      </w:r>
      <w:r w:rsidRPr="00312CEE">
        <w:rPr>
          <w:sz w:val="20"/>
          <w:szCs w:val="20"/>
          <w:lang w:val="en-GB"/>
        </w:rPr>
        <w:t>s hands. But he did not continue in that state of truth and righteousness in which he was originally created. He kept not his first estate, but fell away.</w:t>
      </w:r>
      <w:r w:rsidR="003E11FF" w:rsidRPr="00312CEE">
        <w:rPr>
          <w:sz w:val="20"/>
          <w:szCs w:val="20"/>
          <w:lang w:val="en-GB"/>
        </w:rPr>
        <w:t xml:space="preserve"> “</w:t>
      </w:r>
      <w:r w:rsidRPr="00312CEE">
        <w:rPr>
          <w:sz w:val="20"/>
          <w:szCs w:val="20"/>
          <w:lang w:val="en-GB"/>
        </w:rPr>
        <w:t>Truth</w:t>
      </w:r>
      <w:r w:rsidR="007203AA">
        <w:rPr>
          <w:sz w:val="20"/>
          <w:szCs w:val="20"/>
          <w:lang w:val="en-GB"/>
        </w:rPr>
        <w:t>”</w:t>
      </w:r>
      <w:r w:rsidR="003E11FF" w:rsidRPr="00312CEE">
        <w:rPr>
          <w:sz w:val="20"/>
          <w:szCs w:val="20"/>
          <w:lang w:val="en-GB"/>
        </w:rPr>
        <w:t xml:space="preserve"> </w:t>
      </w:r>
      <w:r w:rsidRPr="00312CEE">
        <w:rPr>
          <w:sz w:val="20"/>
          <w:szCs w:val="20"/>
          <w:lang w:val="en-GB"/>
        </w:rPr>
        <w:t>seems to stand for all righteousness and holiness, and conformity to the mind of God, who is</w:t>
      </w:r>
      <w:r w:rsidR="003E11FF" w:rsidRPr="00312CEE">
        <w:rPr>
          <w:sz w:val="20"/>
          <w:szCs w:val="20"/>
          <w:lang w:val="en-GB"/>
        </w:rPr>
        <w:t xml:space="preserve"> “</w:t>
      </w:r>
      <w:r w:rsidRPr="00312CEE">
        <w:rPr>
          <w:sz w:val="20"/>
          <w:szCs w:val="20"/>
          <w:lang w:val="en-GB"/>
        </w:rPr>
        <w:t>Truth itself.</w:t>
      </w:r>
      <w:r w:rsidR="003E11FF" w:rsidRPr="00312CEE">
        <w:rPr>
          <w:sz w:val="20"/>
          <w:szCs w:val="20"/>
          <w:lang w:val="en-GB"/>
        </w:rPr>
        <w:t>”</w:t>
      </w:r>
      <w:r w:rsidRPr="00312CEE">
        <w:rPr>
          <w:sz w:val="20"/>
          <w:szCs w:val="20"/>
          <w:lang w:val="en-GB"/>
        </w:rPr>
        <w:t xml:space="preserve"> This verse, and Jude 6, are the two clearest proofs in the Bible that the devil fell, and was not created evil at the beginning.</w:t>
      </w:r>
    </w:p>
    <w:p w:rsidR="004665EF" w:rsidRPr="00312CEE" w:rsidRDefault="004665EF" w:rsidP="00312CEE">
      <w:pPr>
        <w:pStyle w:val="Style1"/>
        <w:widowControl w:val="0"/>
        <w:kinsoku w:val="0"/>
        <w:autoSpaceDE/>
        <w:autoSpaceDN/>
        <w:adjustRightInd/>
        <w:spacing w:line="276" w:lineRule="auto"/>
        <w:ind w:firstLine="284"/>
        <w:jc w:val="both"/>
        <w:rPr>
          <w:sz w:val="20"/>
          <w:szCs w:val="20"/>
          <w:lang w:val="en-GB"/>
        </w:rPr>
      </w:pPr>
      <w:r w:rsidRPr="00312CEE">
        <w:rPr>
          <w:sz w:val="20"/>
          <w:szCs w:val="20"/>
          <w:lang w:val="en-GB"/>
        </w:rPr>
        <w:t>The word</w:t>
      </w:r>
      <w:r w:rsidR="003E11FF" w:rsidRPr="00312CEE">
        <w:rPr>
          <w:sz w:val="20"/>
          <w:szCs w:val="20"/>
          <w:lang w:val="en-GB"/>
        </w:rPr>
        <w:t xml:space="preserve"> “</w:t>
      </w:r>
      <w:r w:rsidRPr="00312CEE">
        <w:rPr>
          <w:sz w:val="20"/>
          <w:szCs w:val="20"/>
          <w:lang w:val="en-GB"/>
        </w:rPr>
        <w:t>abode</w:t>
      </w:r>
      <w:r w:rsidR="007203AA">
        <w:rPr>
          <w:sz w:val="20"/>
          <w:szCs w:val="20"/>
          <w:lang w:val="en-GB"/>
        </w:rPr>
        <w:t>”</w:t>
      </w:r>
      <w:r w:rsidR="003E11FF" w:rsidRPr="00312CEE">
        <w:rPr>
          <w:sz w:val="20"/>
          <w:szCs w:val="20"/>
          <w:lang w:val="en-GB"/>
        </w:rPr>
        <w:t xml:space="preserve"> </w:t>
      </w:r>
      <w:r w:rsidRPr="00312CEE">
        <w:rPr>
          <w:sz w:val="20"/>
          <w:szCs w:val="20"/>
          <w:lang w:val="en-GB"/>
        </w:rPr>
        <w:t xml:space="preserve">would be more literally rendered, </w:t>
      </w:r>
      <w:r w:rsidR="003E11FF" w:rsidRPr="00312CEE">
        <w:rPr>
          <w:sz w:val="20"/>
          <w:szCs w:val="20"/>
          <w:lang w:val="en-GB"/>
        </w:rPr>
        <w:t>“</w:t>
      </w:r>
      <w:r w:rsidRPr="00312CEE">
        <w:rPr>
          <w:sz w:val="20"/>
          <w:szCs w:val="20"/>
          <w:lang w:val="en-GB"/>
        </w:rPr>
        <w:t>stood.</w:t>
      </w:r>
      <w:r w:rsidR="003E11FF" w:rsidRPr="00312CEE">
        <w:rPr>
          <w:sz w:val="20"/>
          <w:szCs w:val="20"/>
          <w:lang w:val="en-GB"/>
        </w:rPr>
        <w:t>”</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lastRenderedPageBreak/>
        <w:t xml:space="preserve">When our Lord says, </w:t>
      </w:r>
      <w:r w:rsidR="003E11FF" w:rsidRPr="00312CEE">
        <w:rPr>
          <w:sz w:val="20"/>
          <w:szCs w:val="20"/>
          <w:lang w:val="en-GB"/>
        </w:rPr>
        <w:t>“</w:t>
      </w:r>
      <w:r w:rsidRPr="00312CEE">
        <w:rPr>
          <w:sz w:val="20"/>
          <w:szCs w:val="20"/>
          <w:lang w:val="en-GB"/>
        </w:rPr>
        <w:t>Because there is no truth in him,</w:t>
      </w:r>
      <w:r w:rsidR="003E11FF" w:rsidRPr="00312CEE">
        <w:rPr>
          <w:sz w:val="20"/>
          <w:szCs w:val="20"/>
          <w:lang w:val="en-GB"/>
        </w:rPr>
        <w:t>”</w:t>
      </w:r>
      <w:r w:rsidRPr="00312CEE">
        <w:rPr>
          <w:sz w:val="20"/>
          <w:szCs w:val="20"/>
          <w:lang w:val="en-GB"/>
        </w:rPr>
        <w:t xml:space="preserve"> He does not mean that this was the reason why the devil</w:t>
      </w:r>
      <w:r w:rsidR="003E11FF" w:rsidRPr="00312CEE">
        <w:rPr>
          <w:sz w:val="20"/>
          <w:szCs w:val="20"/>
          <w:lang w:val="en-GB"/>
        </w:rPr>
        <w:t xml:space="preserve"> “</w:t>
      </w:r>
      <w:r w:rsidRPr="00312CEE">
        <w:rPr>
          <w:sz w:val="20"/>
          <w:szCs w:val="20"/>
          <w:lang w:val="en-GB"/>
        </w:rPr>
        <w:t>abode not in the truth.</w:t>
      </w:r>
      <w:r w:rsidR="003E11FF" w:rsidRPr="00312CEE">
        <w:rPr>
          <w:sz w:val="20"/>
          <w:szCs w:val="20"/>
          <w:lang w:val="en-GB"/>
        </w:rPr>
        <w:t>”</w:t>
      </w:r>
      <w:r w:rsidRPr="00312CEE">
        <w:rPr>
          <w:sz w:val="20"/>
          <w:szCs w:val="20"/>
          <w:lang w:val="en-GB"/>
        </w:rPr>
        <w:t xml:space="preserve"> If this had been His mea</w:t>
      </w:r>
      <w:r w:rsidRPr="00312CEE">
        <w:rPr>
          <w:sz w:val="20"/>
          <w:szCs w:val="20"/>
          <w:lang w:val="en-GB"/>
        </w:rPr>
        <w:t>n</w:t>
      </w:r>
      <w:r w:rsidRPr="00312CEE">
        <w:rPr>
          <w:sz w:val="20"/>
          <w:szCs w:val="20"/>
          <w:lang w:val="en-GB"/>
        </w:rPr>
        <w:t>ing, He would have said,</w:t>
      </w:r>
      <w:r w:rsidR="003E11FF" w:rsidRPr="00312CEE">
        <w:rPr>
          <w:sz w:val="20"/>
          <w:szCs w:val="20"/>
          <w:lang w:val="en-GB"/>
        </w:rPr>
        <w:t xml:space="preserve"> “</w:t>
      </w:r>
      <w:r w:rsidRPr="00312CEE">
        <w:rPr>
          <w:sz w:val="20"/>
          <w:szCs w:val="20"/>
          <w:lang w:val="en-GB"/>
        </w:rPr>
        <w:t xml:space="preserve">Truth </w:t>
      </w:r>
      <w:r w:rsidRPr="00312CEE">
        <w:rPr>
          <w:i/>
          <w:iCs/>
          <w:sz w:val="20"/>
          <w:szCs w:val="20"/>
          <w:lang w:val="en-GB"/>
        </w:rPr>
        <w:t xml:space="preserve">was </w:t>
      </w:r>
      <w:r w:rsidRPr="00312CEE">
        <w:rPr>
          <w:sz w:val="20"/>
          <w:szCs w:val="20"/>
          <w:lang w:val="en-GB"/>
        </w:rPr>
        <w:t>not in him.</w:t>
      </w:r>
      <w:r w:rsidR="003E11FF" w:rsidRPr="00312CEE">
        <w:rPr>
          <w:sz w:val="20"/>
          <w:szCs w:val="20"/>
          <w:lang w:val="en-GB"/>
        </w:rPr>
        <w:t>”</w:t>
      </w:r>
      <w:r w:rsidRPr="00312CEE">
        <w:rPr>
          <w:sz w:val="20"/>
          <w:szCs w:val="20"/>
          <w:lang w:val="en-GB"/>
        </w:rPr>
        <w:t xml:space="preserve"> But He says,</w:t>
      </w:r>
      <w:r w:rsidR="003E11FF" w:rsidRPr="00312CEE">
        <w:rPr>
          <w:sz w:val="20"/>
          <w:szCs w:val="20"/>
          <w:lang w:val="en-GB"/>
        </w:rPr>
        <w:t xml:space="preserve"> “</w:t>
      </w:r>
      <w:r w:rsidRPr="00312CEE">
        <w:rPr>
          <w:sz w:val="20"/>
          <w:szCs w:val="20"/>
          <w:lang w:val="en-GB"/>
        </w:rPr>
        <w:t>is.</w:t>
      </w:r>
      <w:r w:rsidR="003E11FF" w:rsidRPr="00312CEE">
        <w:rPr>
          <w:sz w:val="20"/>
          <w:szCs w:val="20"/>
          <w:lang w:val="en-GB"/>
        </w:rPr>
        <w:t>”</w:t>
      </w:r>
      <w:r w:rsidRPr="00312CEE">
        <w:rPr>
          <w:sz w:val="20"/>
          <w:szCs w:val="20"/>
          <w:lang w:val="en-GB"/>
        </w:rPr>
        <w:t>—His words are meant to describe the present nature of the devil.</w:t>
      </w:r>
      <w:r w:rsidR="003E11FF" w:rsidRPr="00312CEE">
        <w:rPr>
          <w:sz w:val="20"/>
          <w:szCs w:val="20"/>
          <w:lang w:val="en-GB"/>
        </w:rPr>
        <w:t xml:space="preserve"> “</w:t>
      </w:r>
      <w:r w:rsidRPr="00312CEE">
        <w:rPr>
          <w:sz w:val="20"/>
          <w:szCs w:val="20"/>
          <w:lang w:val="en-GB"/>
        </w:rPr>
        <w:t>He is now a being in whom truth is not.</w:t>
      </w:r>
      <w:r w:rsidR="003E11FF" w:rsidRPr="00312CEE">
        <w:rPr>
          <w:sz w:val="20"/>
          <w:szCs w:val="20"/>
          <w:lang w:val="en-GB"/>
        </w:rPr>
        <w:t>”</w:t>
      </w:r>
      <w:r w:rsidRPr="00312CEE">
        <w:rPr>
          <w:sz w:val="20"/>
          <w:szCs w:val="20"/>
          <w:lang w:val="en-GB"/>
        </w:rPr>
        <w:t>—It seems to me a somewhat similar expression to that of St. Paul, when he says,</w:t>
      </w:r>
      <w:r w:rsidR="003E11FF" w:rsidRPr="00312CEE">
        <w:rPr>
          <w:sz w:val="20"/>
          <w:szCs w:val="20"/>
          <w:lang w:val="en-GB"/>
        </w:rPr>
        <w:t xml:space="preserve"> “</w:t>
      </w:r>
      <w:r w:rsidRPr="00312CEE">
        <w:rPr>
          <w:sz w:val="20"/>
          <w:szCs w:val="20"/>
          <w:lang w:val="en-GB"/>
        </w:rPr>
        <w:t>I obtained mercy, because I did it ignorantly</w:t>
      </w:r>
      <w:r w:rsidR="003E11FF" w:rsidRPr="00312CEE">
        <w:rPr>
          <w:sz w:val="20"/>
          <w:szCs w:val="20"/>
          <w:lang w:val="en-GB"/>
        </w:rPr>
        <w:t>; “</w:t>
      </w:r>
      <w:r w:rsidRPr="00312CEE">
        <w:rPr>
          <w:sz w:val="20"/>
          <w:szCs w:val="20"/>
          <w:lang w:val="en-GB"/>
        </w:rPr>
        <w:t>where</w:t>
      </w:r>
      <w:r w:rsidR="007203AA">
        <w:rPr>
          <w:sz w:val="20"/>
          <w:szCs w:val="20"/>
          <w:lang w:val="en-GB"/>
        </w:rPr>
        <w:t>”</w:t>
      </w:r>
      <w:r w:rsidR="003E11FF" w:rsidRPr="00312CEE">
        <w:rPr>
          <w:sz w:val="20"/>
          <w:szCs w:val="20"/>
          <w:lang w:val="en-GB"/>
        </w:rPr>
        <w:t xml:space="preserve"> </w:t>
      </w:r>
      <w:r w:rsidRPr="00312CEE">
        <w:rPr>
          <w:sz w:val="20"/>
          <w:szCs w:val="20"/>
          <w:lang w:val="en-GB"/>
        </w:rPr>
        <w:t>because</w:t>
      </w:r>
      <w:r w:rsidR="003E11FF" w:rsidRPr="00312CEE">
        <w:rPr>
          <w:sz w:val="20"/>
          <w:szCs w:val="20"/>
          <w:lang w:val="en-GB"/>
        </w:rPr>
        <w:t xml:space="preserve"> “</w:t>
      </w:r>
      <w:r w:rsidRPr="00312CEE">
        <w:rPr>
          <w:sz w:val="20"/>
          <w:szCs w:val="20"/>
          <w:lang w:val="en-GB"/>
        </w:rPr>
        <w:t xml:space="preserve">does not mean the </w:t>
      </w:r>
      <w:r w:rsidRPr="00312CEE">
        <w:rPr>
          <w:i/>
          <w:iCs/>
          <w:sz w:val="20"/>
          <w:szCs w:val="20"/>
          <w:lang w:val="en-GB"/>
        </w:rPr>
        <w:t xml:space="preserve">reason </w:t>
      </w:r>
      <w:r w:rsidRPr="00312CEE">
        <w:rPr>
          <w:sz w:val="20"/>
          <w:szCs w:val="20"/>
          <w:lang w:val="en-GB"/>
        </w:rPr>
        <w:t xml:space="preserve">why he obtained mercy. (1 Tim. </w:t>
      </w:r>
      <w:r w:rsidRPr="00312CEE">
        <w:rPr>
          <w:bCs/>
          <w:sz w:val="20"/>
          <w:szCs w:val="20"/>
          <w:lang w:val="en-GB"/>
        </w:rPr>
        <w:t xml:space="preserve">i. </w:t>
      </w:r>
      <w:r w:rsidRPr="00312CEE">
        <w:rPr>
          <w:sz w:val="20"/>
          <w:szCs w:val="20"/>
          <w:lang w:val="en-GB"/>
        </w:rPr>
        <w:t xml:space="preserve">13.) The Greek word for </w:t>
      </w:r>
      <w:r w:rsidR="003E11FF" w:rsidRPr="00312CEE">
        <w:rPr>
          <w:sz w:val="20"/>
          <w:szCs w:val="20"/>
          <w:lang w:val="en-GB"/>
        </w:rPr>
        <w:t>“</w:t>
      </w:r>
      <w:r w:rsidRPr="00312CEE">
        <w:rPr>
          <w:sz w:val="20"/>
          <w:szCs w:val="20"/>
          <w:lang w:val="en-GB"/>
        </w:rPr>
        <w:t>b</w:t>
      </w:r>
      <w:r w:rsidRPr="00312CEE">
        <w:rPr>
          <w:sz w:val="20"/>
          <w:szCs w:val="20"/>
          <w:lang w:val="en-GB"/>
        </w:rPr>
        <w:t>e</w:t>
      </w:r>
      <w:r w:rsidRPr="00312CEE">
        <w:rPr>
          <w:sz w:val="20"/>
          <w:szCs w:val="20"/>
          <w:lang w:val="en-GB"/>
        </w:rPr>
        <w:t>cause</w:t>
      </w:r>
      <w:r w:rsidR="003E11FF" w:rsidRPr="00312CEE">
        <w:rPr>
          <w:sz w:val="20"/>
          <w:szCs w:val="20"/>
          <w:lang w:val="en-GB"/>
        </w:rPr>
        <w:t>”</w:t>
      </w:r>
      <w:r w:rsidRPr="00312CEE">
        <w:rPr>
          <w:sz w:val="20"/>
          <w:szCs w:val="20"/>
          <w:lang w:val="en-GB"/>
        </w:rPr>
        <w:t xml:space="preserve"> in both cases is the same.</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 xml:space="preserve">Calvin remarks, </w:t>
      </w:r>
      <w:r w:rsidR="003E11FF" w:rsidRPr="00312CEE">
        <w:rPr>
          <w:sz w:val="20"/>
          <w:szCs w:val="20"/>
          <w:lang w:val="en-GB"/>
        </w:rPr>
        <w:t>“</w:t>
      </w:r>
      <w:r w:rsidRPr="00312CEE">
        <w:rPr>
          <w:sz w:val="20"/>
          <w:szCs w:val="20"/>
          <w:lang w:val="en-GB"/>
        </w:rPr>
        <w:t>As we are called the children of God, not only because we resemble Him, but because He governs us by His Spirit,—because Christ lives and is vigorous in us so as to conform us to His Father</w:t>
      </w:r>
      <w:r w:rsidR="003E11FF" w:rsidRPr="00312CEE">
        <w:rPr>
          <w:sz w:val="20"/>
          <w:szCs w:val="20"/>
          <w:lang w:val="en-GB"/>
        </w:rPr>
        <w:t>’</w:t>
      </w:r>
      <w:r w:rsidRPr="00312CEE">
        <w:rPr>
          <w:sz w:val="20"/>
          <w:szCs w:val="20"/>
          <w:lang w:val="en-GB"/>
        </w:rPr>
        <w:t>s image</w:t>
      </w:r>
      <w:r w:rsidR="003E11FF" w:rsidRPr="00312CEE">
        <w:rPr>
          <w:sz w:val="20"/>
          <w:szCs w:val="20"/>
          <w:lang w:val="en-GB"/>
        </w:rPr>
        <w:t>;</w:t>
      </w:r>
      <w:r w:rsidRPr="00312CEE">
        <w:rPr>
          <w:sz w:val="20"/>
          <w:szCs w:val="20"/>
          <w:lang w:val="en-GB"/>
        </w:rPr>
        <w:t xml:space="preserve"> so, on the other hand, the devil is said to be the father</w:t>
      </w:r>
      <w:r w:rsidR="007203AA">
        <w:rPr>
          <w:sz w:val="20"/>
          <w:szCs w:val="20"/>
          <w:lang w:val="en-GB"/>
        </w:rPr>
        <w:t xml:space="preserve"> of those whose understandings h</w:t>
      </w:r>
      <w:r w:rsidRPr="00312CEE">
        <w:rPr>
          <w:sz w:val="20"/>
          <w:szCs w:val="20"/>
          <w:lang w:val="en-GB"/>
        </w:rPr>
        <w:t>e blinds, whose hearts he moves to commit all u</w:t>
      </w:r>
      <w:r w:rsidRPr="00312CEE">
        <w:rPr>
          <w:sz w:val="20"/>
          <w:szCs w:val="20"/>
          <w:lang w:val="en-GB"/>
        </w:rPr>
        <w:t>n</w:t>
      </w:r>
      <w:r w:rsidRPr="00312CEE">
        <w:rPr>
          <w:sz w:val="20"/>
          <w:szCs w:val="20"/>
          <w:lang w:val="en-GB"/>
        </w:rPr>
        <w:t>righteousness, and on whom in short he acts powerfully, and exercises his tyranny.</w:t>
      </w:r>
      <w:r w:rsidR="003E11FF" w:rsidRPr="00312CEE">
        <w:rPr>
          <w:sz w:val="20"/>
          <w:szCs w:val="20"/>
          <w:lang w:val="en-GB"/>
        </w:rPr>
        <w:t>”</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 xml:space="preserve">When our Lord says that </w:t>
      </w:r>
      <w:r w:rsidR="003E11FF" w:rsidRPr="00312CEE">
        <w:rPr>
          <w:sz w:val="20"/>
          <w:szCs w:val="20"/>
          <w:lang w:val="en-GB"/>
        </w:rPr>
        <w:t>“</w:t>
      </w:r>
      <w:r w:rsidRPr="00312CEE">
        <w:rPr>
          <w:sz w:val="20"/>
          <w:szCs w:val="20"/>
          <w:lang w:val="en-GB"/>
        </w:rPr>
        <w:t>the devil speaketh of his own,</w:t>
      </w:r>
      <w:r w:rsidR="003E11FF" w:rsidRPr="00312CEE">
        <w:rPr>
          <w:sz w:val="20"/>
          <w:szCs w:val="20"/>
          <w:lang w:val="en-GB"/>
        </w:rPr>
        <w:t>”</w:t>
      </w:r>
      <w:r w:rsidRPr="00312CEE">
        <w:rPr>
          <w:sz w:val="20"/>
          <w:szCs w:val="20"/>
          <w:lang w:val="en-GB"/>
        </w:rPr>
        <w:t xml:space="preserve"> He does not mean that he </w:t>
      </w:r>
      <w:r w:rsidR="003E11FF" w:rsidRPr="00312CEE">
        <w:rPr>
          <w:sz w:val="20"/>
          <w:szCs w:val="20"/>
          <w:lang w:val="en-GB"/>
        </w:rPr>
        <w:t>“</w:t>
      </w:r>
      <w:r w:rsidRPr="00312CEE">
        <w:rPr>
          <w:sz w:val="20"/>
          <w:szCs w:val="20"/>
          <w:lang w:val="en-GB"/>
        </w:rPr>
        <w:t>speaks about his own,</w:t>
      </w:r>
      <w:r w:rsidR="003E11FF" w:rsidRPr="00312CEE">
        <w:rPr>
          <w:sz w:val="20"/>
          <w:szCs w:val="20"/>
          <w:lang w:val="en-GB"/>
        </w:rPr>
        <w:t>”</w:t>
      </w:r>
      <w:r w:rsidRPr="00312CEE">
        <w:rPr>
          <w:sz w:val="20"/>
          <w:szCs w:val="20"/>
          <w:lang w:val="en-GB"/>
        </w:rPr>
        <w:t xml:space="preserve"> but that he speaks </w:t>
      </w:r>
      <w:r w:rsidR="003E11FF" w:rsidRPr="00312CEE">
        <w:rPr>
          <w:sz w:val="20"/>
          <w:szCs w:val="20"/>
          <w:lang w:val="en-GB"/>
        </w:rPr>
        <w:t>“</w:t>
      </w:r>
      <w:r w:rsidRPr="00312CEE">
        <w:rPr>
          <w:sz w:val="20"/>
          <w:szCs w:val="20"/>
          <w:lang w:val="en-GB"/>
        </w:rPr>
        <w:t>out of his own things.</w:t>
      </w:r>
      <w:r w:rsidR="003E11FF" w:rsidRPr="00312CEE">
        <w:rPr>
          <w:sz w:val="20"/>
          <w:szCs w:val="20"/>
          <w:lang w:val="en-GB"/>
        </w:rPr>
        <w:t>”</w:t>
      </w:r>
      <w:r w:rsidRPr="00312CEE">
        <w:rPr>
          <w:sz w:val="20"/>
          <w:szCs w:val="20"/>
          <w:lang w:val="en-GB"/>
        </w:rPr>
        <w:t xml:space="preserve"> It is like,</w:t>
      </w:r>
      <w:r w:rsidR="003E11FF" w:rsidRPr="00312CEE">
        <w:rPr>
          <w:sz w:val="20"/>
          <w:szCs w:val="20"/>
          <w:lang w:val="en-GB"/>
        </w:rPr>
        <w:t xml:space="preserve"> “</w:t>
      </w:r>
      <w:r w:rsidRPr="00312CEE">
        <w:rPr>
          <w:sz w:val="20"/>
          <w:szCs w:val="20"/>
          <w:lang w:val="en-GB"/>
        </w:rPr>
        <w:t>Out of the abundance of the heart the mouth speaketh.</w:t>
      </w:r>
      <w:r w:rsidR="003E11FF" w:rsidRPr="00312CEE">
        <w:rPr>
          <w:sz w:val="20"/>
          <w:szCs w:val="20"/>
          <w:lang w:val="en-GB"/>
        </w:rPr>
        <w:t>”</w:t>
      </w:r>
      <w:r w:rsidRPr="00312CEE">
        <w:rPr>
          <w:sz w:val="20"/>
          <w:szCs w:val="20"/>
          <w:lang w:val="en-GB"/>
        </w:rPr>
        <w:t xml:space="preserve"> (Matt. xii. 34.) He speaks out of those things of which he is full.</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 xml:space="preserve">When our Lord says that the devil </w:t>
      </w:r>
      <w:r w:rsidR="003E11FF" w:rsidRPr="00312CEE">
        <w:rPr>
          <w:sz w:val="20"/>
          <w:szCs w:val="20"/>
          <w:lang w:val="en-GB"/>
        </w:rPr>
        <w:t>“</w:t>
      </w:r>
      <w:r w:rsidRPr="00312CEE">
        <w:rPr>
          <w:sz w:val="20"/>
          <w:szCs w:val="20"/>
          <w:lang w:val="en-GB"/>
        </w:rPr>
        <w:t>is a liar,</w:t>
      </w:r>
      <w:r w:rsidR="003E11FF" w:rsidRPr="00312CEE">
        <w:rPr>
          <w:sz w:val="20"/>
          <w:szCs w:val="20"/>
          <w:lang w:val="en-GB"/>
        </w:rPr>
        <w:t>”</w:t>
      </w:r>
      <w:r w:rsidRPr="00312CEE">
        <w:rPr>
          <w:sz w:val="20"/>
          <w:szCs w:val="20"/>
          <w:lang w:val="en-GB"/>
        </w:rPr>
        <w:t xml:space="preserve"> I think He refers to the great original lie by which he deceived Eve at the beginning</w:t>
      </w:r>
      <w:r w:rsidR="003E11FF" w:rsidRPr="00312CEE">
        <w:rPr>
          <w:sz w:val="20"/>
          <w:szCs w:val="20"/>
          <w:lang w:val="en-GB"/>
        </w:rPr>
        <w:t>:</w:t>
      </w:r>
      <w:r w:rsidRPr="00312CEE">
        <w:rPr>
          <w:sz w:val="20"/>
          <w:szCs w:val="20"/>
          <w:lang w:val="en-GB"/>
        </w:rPr>
        <w:t xml:space="preserve"> </w:t>
      </w:r>
      <w:r w:rsidR="003E11FF" w:rsidRPr="00312CEE">
        <w:rPr>
          <w:sz w:val="20"/>
          <w:szCs w:val="20"/>
          <w:lang w:val="en-GB"/>
        </w:rPr>
        <w:t>“</w:t>
      </w:r>
      <w:r w:rsidRPr="00312CEE">
        <w:rPr>
          <w:sz w:val="20"/>
          <w:szCs w:val="20"/>
          <w:lang w:val="en-GB"/>
        </w:rPr>
        <w:t>Ye shall not surely die.</w:t>
      </w:r>
      <w:r w:rsidR="003E11FF" w:rsidRPr="00312CEE">
        <w:rPr>
          <w:sz w:val="20"/>
          <w:szCs w:val="20"/>
          <w:lang w:val="en-GB"/>
        </w:rPr>
        <w:t>”</w:t>
      </w:r>
      <w:r w:rsidRPr="00312CEE">
        <w:rPr>
          <w:sz w:val="20"/>
          <w:szCs w:val="20"/>
          <w:lang w:val="en-GB"/>
        </w:rPr>
        <w:t xml:space="preserve"> (Gen. iii. 4.)</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 xml:space="preserve">When our Lord says here of the devil, that </w:t>
      </w:r>
      <w:r w:rsidR="003E11FF" w:rsidRPr="00312CEE">
        <w:rPr>
          <w:sz w:val="20"/>
          <w:szCs w:val="20"/>
          <w:lang w:val="en-GB"/>
        </w:rPr>
        <w:t>“</w:t>
      </w:r>
      <w:r w:rsidRPr="00312CEE">
        <w:rPr>
          <w:sz w:val="20"/>
          <w:szCs w:val="20"/>
          <w:lang w:val="en-GB"/>
        </w:rPr>
        <w:t>he is a liar and the father of it,</w:t>
      </w:r>
      <w:r w:rsidR="003E11FF" w:rsidRPr="00312CEE">
        <w:rPr>
          <w:sz w:val="20"/>
          <w:szCs w:val="20"/>
          <w:lang w:val="en-GB"/>
        </w:rPr>
        <w:t>”</w:t>
      </w:r>
      <w:r w:rsidRPr="00312CEE">
        <w:rPr>
          <w:sz w:val="20"/>
          <w:szCs w:val="20"/>
          <w:lang w:val="en-GB"/>
        </w:rPr>
        <w:t xml:space="preserve"> I think the most likely and natural meaning is, that </w:t>
      </w:r>
      <w:r w:rsidR="003E11FF" w:rsidRPr="00312CEE">
        <w:rPr>
          <w:sz w:val="20"/>
          <w:szCs w:val="20"/>
          <w:lang w:val="en-GB"/>
        </w:rPr>
        <w:t>“</w:t>
      </w:r>
      <w:r w:rsidRPr="00312CEE">
        <w:rPr>
          <w:sz w:val="20"/>
          <w:szCs w:val="20"/>
          <w:lang w:val="en-GB"/>
        </w:rPr>
        <w:t>he is the father of every lie.</w:t>
      </w:r>
      <w:r w:rsidR="003E11FF" w:rsidRPr="00312CEE">
        <w:rPr>
          <w:sz w:val="20"/>
          <w:szCs w:val="20"/>
          <w:lang w:val="en-GB"/>
        </w:rPr>
        <w:t>”</w:t>
      </w:r>
      <w:r w:rsidRPr="00312CEE">
        <w:rPr>
          <w:sz w:val="20"/>
          <w:szCs w:val="20"/>
          <w:lang w:val="en-GB"/>
        </w:rPr>
        <w:t xml:space="preserve"> A lie is sp</w:t>
      </w:r>
      <w:r w:rsidRPr="00312CEE">
        <w:rPr>
          <w:sz w:val="20"/>
          <w:szCs w:val="20"/>
          <w:lang w:val="en-GB"/>
        </w:rPr>
        <w:t>e</w:t>
      </w:r>
      <w:r w:rsidRPr="00312CEE">
        <w:rPr>
          <w:sz w:val="20"/>
          <w:szCs w:val="20"/>
          <w:lang w:val="en-GB"/>
        </w:rPr>
        <w:t xml:space="preserve">cially the result and work of the devil. The expression </w:t>
      </w:r>
      <w:r w:rsidR="003E11FF" w:rsidRPr="00312CEE">
        <w:rPr>
          <w:sz w:val="20"/>
          <w:szCs w:val="20"/>
          <w:lang w:val="en-GB"/>
        </w:rPr>
        <w:t>“</w:t>
      </w:r>
      <w:r w:rsidRPr="00312CEE">
        <w:rPr>
          <w:sz w:val="20"/>
          <w:szCs w:val="20"/>
          <w:lang w:val="en-GB"/>
        </w:rPr>
        <w:t>of it,</w:t>
      </w:r>
      <w:r w:rsidR="003E11FF" w:rsidRPr="00312CEE">
        <w:rPr>
          <w:sz w:val="20"/>
          <w:szCs w:val="20"/>
          <w:lang w:val="en-GB"/>
        </w:rPr>
        <w:t>”</w:t>
      </w:r>
      <w:r w:rsidRPr="00312CEE">
        <w:rPr>
          <w:sz w:val="20"/>
          <w:szCs w:val="20"/>
          <w:lang w:val="en-GB"/>
        </w:rPr>
        <w:t xml:space="preserve"> is undeni</w:t>
      </w:r>
      <w:r w:rsidRPr="00312CEE">
        <w:rPr>
          <w:sz w:val="20"/>
          <w:szCs w:val="20"/>
          <w:lang w:val="en-GB"/>
        </w:rPr>
        <w:t>a</w:t>
      </w:r>
      <w:r w:rsidRPr="00312CEE">
        <w:rPr>
          <w:sz w:val="20"/>
          <w:szCs w:val="20"/>
          <w:lang w:val="en-GB"/>
        </w:rPr>
        <w:t>bly difficult, and is variously interpreted.</w:t>
      </w:r>
    </w:p>
    <w:p w:rsidR="004665EF" w:rsidRPr="00312CEE" w:rsidRDefault="00312CEE"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 xml:space="preserve">(a) </w:t>
      </w:r>
      <w:r w:rsidR="004665EF" w:rsidRPr="00312CEE">
        <w:rPr>
          <w:sz w:val="20"/>
          <w:szCs w:val="20"/>
          <w:lang w:val="en-GB"/>
        </w:rPr>
        <w:t>Some think that it means</w:t>
      </w:r>
      <w:r w:rsidR="003E11FF" w:rsidRPr="00312CEE">
        <w:rPr>
          <w:sz w:val="20"/>
          <w:szCs w:val="20"/>
          <w:lang w:val="en-GB"/>
        </w:rPr>
        <w:t xml:space="preserve"> “</w:t>
      </w:r>
      <w:r w:rsidR="004665EF" w:rsidRPr="00312CEE">
        <w:rPr>
          <w:sz w:val="20"/>
          <w:szCs w:val="20"/>
          <w:lang w:val="en-GB"/>
        </w:rPr>
        <w:t>he is the father of him</w:t>
      </w:r>
      <w:r w:rsidR="003E11FF" w:rsidRPr="00312CEE">
        <w:rPr>
          <w:sz w:val="20"/>
          <w:szCs w:val="20"/>
          <w:lang w:val="en-GB"/>
        </w:rPr>
        <w:t>:</w:t>
      </w:r>
      <w:r w:rsidR="007203AA">
        <w:rPr>
          <w:sz w:val="20"/>
          <w:szCs w:val="20"/>
          <w:lang w:val="en-GB"/>
        </w:rPr>
        <w:t>”</w:t>
      </w:r>
      <w:r w:rsidR="003E11FF" w:rsidRPr="00312CEE">
        <w:rPr>
          <w:sz w:val="20"/>
          <w:szCs w:val="20"/>
          <w:lang w:val="en-GB"/>
        </w:rPr>
        <w:t xml:space="preserve"> </w:t>
      </w:r>
      <w:r w:rsidR="004665EF" w:rsidRPr="00312CEE">
        <w:rPr>
          <w:sz w:val="20"/>
          <w:szCs w:val="20"/>
          <w:lang w:val="en-GB"/>
        </w:rPr>
        <w:t>viz., of the liar,—of every one that tells a lie. This is the view of Brentius, Bengel, Stier, Hengstenberg, and A</w:t>
      </w:r>
      <w:r w:rsidR="004665EF" w:rsidRPr="00312CEE">
        <w:rPr>
          <w:sz w:val="20"/>
          <w:szCs w:val="20"/>
          <w:lang w:val="en-GB"/>
        </w:rPr>
        <w:t>l</w:t>
      </w:r>
      <w:r w:rsidR="004665EF" w:rsidRPr="00312CEE">
        <w:rPr>
          <w:sz w:val="20"/>
          <w:szCs w:val="20"/>
          <w:lang w:val="en-GB"/>
        </w:rPr>
        <w:t>ford.</w:t>
      </w:r>
    </w:p>
    <w:p w:rsidR="004665EF" w:rsidRPr="00312CEE" w:rsidRDefault="00312CEE"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 xml:space="preserve">(b) </w:t>
      </w:r>
      <w:r w:rsidR="004665EF" w:rsidRPr="00312CEE">
        <w:rPr>
          <w:sz w:val="20"/>
          <w:szCs w:val="20"/>
          <w:lang w:val="en-GB"/>
        </w:rPr>
        <w:t xml:space="preserve">Some think that it means </w:t>
      </w:r>
      <w:r w:rsidR="003E11FF" w:rsidRPr="00312CEE">
        <w:rPr>
          <w:sz w:val="20"/>
          <w:szCs w:val="20"/>
          <w:lang w:val="en-GB"/>
        </w:rPr>
        <w:t>“</w:t>
      </w:r>
      <w:r w:rsidR="004665EF" w:rsidRPr="00312CEE">
        <w:rPr>
          <w:sz w:val="20"/>
          <w:szCs w:val="20"/>
          <w:lang w:val="en-GB"/>
        </w:rPr>
        <w:t>he is a liar, and his father.</w:t>
      </w:r>
      <w:r w:rsidR="003E11FF" w:rsidRPr="00312CEE">
        <w:rPr>
          <w:sz w:val="20"/>
          <w:szCs w:val="20"/>
          <w:lang w:val="en-GB"/>
        </w:rPr>
        <w:t>”</w:t>
      </w:r>
      <w:r w:rsidR="004665EF" w:rsidRPr="00312CEE">
        <w:rPr>
          <w:sz w:val="20"/>
          <w:szCs w:val="20"/>
          <w:lang w:val="en-GB"/>
        </w:rPr>
        <w:t xml:space="preserve"> This was an error of the Man</w:t>
      </w:r>
      <w:r w:rsidR="004665EF" w:rsidRPr="00312CEE">
        <w:rPr>
          <w:sz w:val="20"/>
          <w:szCs w:val="20"/>
          <w:lang w:val="en-GB"/>
        </w:rPr>
        <w:t>i</w:t>
      </w:r>
      <w:r w:rsidR="004665EF" w:rsidRPr="00312CEE">
        <w:rPr>
          <w:sz w:val="20"/>
          <w:szCs w:val="20"/>
          <w:lang w:val="en-GB"/>
        </w:rPr>
        <w:t>cheans, and justly reproved by Augustine. Yet Grotius seems to hold this view, and mai</w:t>
      </w:r>
      <w:r w:rsidR="004665EF" w:rsidRPr="00312CEE">
        <w:rPr>
          <w:sz w:val="20"/>
          <w:szCs w:val="20"/>
          <w:lang w:val="en-GB"/>
        </w:rPr>
        <w:t>n</w:t>
      </w:r>
      <w:r w:rsidR="004665EF" w:rsidRPr="00312CEE">
        <w:rPr>
          <w:sz w:val="20"/>
          <w:szCs w:val="20"/>
          <w:lang w:val="en-GB"/>
        </w:rPr>
        <w:t>tains that he who deceived Adam and Eve was not the prince of the devils, but one of his messengers</w:t>
      </w:r>
      <w:r w:rsidR="003E11FF" w:rsidRPr="00312CEE">
        <w:rPr>
          <w:sz w:val="20"/>
          <w:szCs w:val="20"/>
          <w:lang w:val="en-GB"/>
        </w:rPr>
        <w:t>!</w:t>
      </w:r>
      <w:r w:rsidR="004665EF" w:rsidRPr="00312CEE">
        <w:rPr>
          <w:sz w:val="20"/>
          <w:szCs w:val="20"/>
          <w:lang w:val="en-GB"/>
        </w:rPr>
        <w:t xml:space="preserve"> (See 2 Cor. xii. 7.) This seem an untenable idea.</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Neither of these views is at all natural and satisfactory, and the one I have given—</w:t>
      </w:r>
      <w:r w:rsidR="007203AA">
        <w:rPr>
          <w:sz w:val="20"/>
          <w:szCs w:val="20"/>
          <w:lang w:val="en-GB"/>
        </w:rPr>
        <w:t>“</w:t>
      </w:r>
      <w:r w:rsidRPr="00312CEE">
        <w:rPr>
          <w:sz w:val="20"/>
          <w:szCs w:val="20"/>
          <w:lang w:val="en-GB"/>
        </w:rPr>
        <w:t>fa</w:t>
      </w:r>
      <w:r w:rsidR="007203AA">
        <w:rPr>
          <w:sz w:val="20"/>
          <w:szCs w:val="20"/>
          <w:lang w:val="en-GB"/>
        </w:rPr>
        <w:t>ther of a lie”</w:t>
      </w:r>
      <w:r w:rsidRPr="00312CEE">
        <w:rPr>
          <w:sz w:val="20"/>
          <w:szCs w:val="20"/>
          <w:lang w:val="en-GB"/>
        </w:rPr>
        <w:t>—seems to me much more probable. It is the view of Augustine, Theoph</w:t>
      </w:r>
      <w:r w:rsidRPr="00312CEE">
        <w:rPr>
          <w:sz w:val="20"/>
          <w:szCs w:val="20"/>
          <w:lang w:val="en-GB"/>
        </w:rPr>
        <w:t>y</w:t>
      </w:r>
      <w:r w:rsidRPr="00312CEE">
        <w:rPr>
          <w:sz w:val="20"/>
          <w:szCs w:val="20"/>
          <w:lang w:val="en-GB"/>
        </w:rPr>
        <w:t>lact, Rupertus, Calvin, Bucer, Beza, Bullinger, Rollock, Burgon, Wordsworth, and the great m</w:t>
      </w:r>
      <w:r w:rsidRPr="00312CEE">
        <w:rPr>
          <w:sz w:val="20"/>
          <w:szCs w:val="20"/>
          <w:lang w:val="en-GB"/>
        </w:rPr>
        <w:t>a</w:t>
      </w:r>
      <w:r w:rsidRPr="00312CEE">
        <w:rPr>
          <w:sz w:val="20"/>
          <w:szCs w:val="20"/>
          <w:lang w:val="en-GB"/>
        </w:rPr>
        <w:t>jority of all commentators.</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Let us note, in this verse, how strongly and directly our Lord rebukes His enemies. There are times when strong condemnation becomes a positive duty, and we must not r</w:t>
      </w:r>
      <w:r w:rsidRPr="00312CEE">
        <w:rPr>
          <w:sz w:val="20"/>
          <w:szCs w:val="20"/>
          <w:lang w:val="en-GB"/>
        </w:rPr>
        <w:t>e</w:t>
      </w:r>
      <w:r w:rsidRPr="00312CEE">
        <w:rPr>
          <w:sz w:val="20"/>
          <w:szCs w:val="20"/>
          <w:lang w:val="en-GB"/>
        </w:rPr>
        <w:t>frain from it through fear of being charged with severity, personality, and hars</w:t>
      </w:r>
      <w:r w:rsidRPr="00312CEE">
        <w:rPr>
          <w:sz w:val="20"/>
          <w:szCs w:val="20"/>
          <w:lang w:val="en-GB"/>
        </w:rPr>
        <w:t>h</w:t>
      </w:r>
      <w:r w:rsidRPr="00312CEE">
        <w:rPr>
          <w:sz w:val="20"/>
          <w:szCs w:val="20"/>
          <w:lang w:val="en-GB"/>
        </w:rPr>
        <w:t>ness.</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Let us note how clearly this verse establishes the personality of the devil. The expre</w:t>
      </w:r>
      <w:r w:rsidRPr="00312CEE">
        <w:rPr>
          <w:sz w:val="20"/>
          <w:szCs w:val="20"/>
          <w:lang w:val="en-GB"/>
        </w:rPr>
        <w:t>s</w:t>
      </w:r>
      <w:r w:rsidRPr="00312CEE">
        <w:rPr>
          <w:sz w:val="20"/>
          <w:szCs w:val="20"/>
          <w:lang w:val="en-GB"/>
        </w:rPr>
        <w:t>sion before us can never be e</w:t>
      </w:r>
      <w:r w:rsidRPr="00312CEE">
        <w:rPr>
          <w:sz w:val="20"/>
          <w:szCs w:val="20"/>
          <w:lang w:val="en-GB"/>
        </w:rPr>
        <w:t>x</w:t>
      </w:r>
      <w:r w:rsidRPr="00312CEE">
        <w:rPr>
          <w:sz w:val="20"/>
          <w:szCs w:val="20"/>
          <w:lang w:val="en-GB"/>
        </w:rPr>
        <w:t>plained by those who think he is only a vague evil influence.</w:t>
      </w:r>
    </w:p>
    <w:p w:rsidR="004665EF" w:rsidRPr="00312CEE" w:rsidRDefault="004665EF" w:rsidP="00312CEE">
      <w:pPr>
        <w:pStyle w:val="Style1"/>
        <w:widowControl w:val="0"/>
        <w:kinsoku w:val="0"/>
        <w:autoSpaceDE/>
        <w:autoSpaceDN/>
        <w:adjustRightInd/>
        <w:spacing w:line="276" w:lineRule="auto"/>
        <w:ind w:firstLine="284"/>
        <w:jc w:val="both"/>
        <w:rPr>
          <w:sz w:val="20"/>
          <w:szCs w:val="20"/>
          <w:lang w:val="en-GB"/>
        </w:rPr>
      </w:pPr>
      <w:r w:rsidRPr="00312CEE">
        <w:rPr>
          <w:sz w:val="20"/>
          <w:szCs w:val="20"/>
          <w:lang w:val="en-GB"/>
        </w:rPr>
        <w:t>Let us note how the fall of angels is recognised and taught by our Lord, as one of the great truths that we must b</w:t>
      </w:r>
      <w:r w:rsidRPr="00312CEE">
        <w:rPr>
          <w:sz w:val="20"/>
          <w:szCs w:val="20"/>
          <w:lang w:val="en-GB"/>
        </w:rPr>
        <w:t>e</w:t>
      </w:r>
      <w:r w:rsidRPr="00312CEE">
        <w:rPr>
          <w:sz w:val="20"/>
          <w:szCs w:val="20"/>
          <w:lang w:val="en-GB"/>
        </w:rPr>
        <w:t>lieve.</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Let us note how murder and lying are specially mentioned as characteristics of the devil. They are sins most opposite to the mind of God, however lightly regarded—and lying esp</w:t>
      </w:r>
      <w:r w:rsidRPr="00312CEE">
        <w:rPr>
          <w:sz w:val="20"/>
          <w:szCs w:val="20"/>
          <w:lang w:val="en-GB"/>
        </w:rPr>
        <w:t>e</w:t>
      </w:r>
      <w:r w:rsidRPr="00312CEE">
        <w:rPr>
          <w:sz w:val="20"/>
          <w:szCs w:val="20"/>
          <w:lang w:val="en-GB"/>
        </w:rPr>
        <w:t>cially—by man. An indifference to the sin of lying, whether among old or young, rich or poor, is one of the most unmistakable symptoms of an ungodly cond</w:t>
      </w:r>
      <w:r w:rsidRPr="00312CEE">
        <w:rPr>
          <w:sz w:val="20"/>
          <w:szCs w:val="20"/>
          <w:lang w:val="en-GB"/>
        </w:rPr>
        <w:t>i</w:t>
      </w:r>
      <w:r w:rsidRPr="00312CEE">
        <w:rPr>
          <w:sz w:val="20"/>
          <w:szCs w:val="20"/>
          <w:lang w:val="en-GB"/>
        </w:rPr>
        <w:t>tion.</w:t>
      </w:r>
    </w:p>
    <w:p w:rsidR="00312CEE"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Luther says,</w:t>
      </w:r>
      <w:r w:rsidR="003E11FF" w:rsidRPr="00312CEE">
        <w:rPr>
          <w:sz w:val="20"/>
          <w:szCs w:val="20"/>
          <w:lang w:val="en-GB"/>
        </w:rPr>
        <w:t xml:space="preserve"> “</w:t>
      </w:r>
      <w:r w:rsidRPr="00312CEE">
        <w:rPr>
          <w:sz w:val="20"/>
          <w:szCs w:val="20"/>
          <w:lang w:val="en-GB"/>
        </w:rPr>
        <w:t xml:space="preserve">The world is a den of murderers, subject to the devil. If we desire to live on earth, we must be content to be guests in it, and to lie in an inn where the host is a rascal, whose house has over the door this sign or shield, </w:t>
      </w:r>
      <w:r w:rsidR="007203AA">
        <w:rPr>
          <w:sz w:val="20"/>
          <w:szCs w:val="20"/>
          <w:lang w:val="en-GB"/>
        </w:rPr>
        <w:t>‘</w:t>
      </w:r>
      <w:r w:rsidRPr="00312CEE">
        <w:rPr>
          <w:sz w:val="20"/>
          <w:szCs w:val="20"/>
          <w:lang w:val="en-GB"/>
        </w:rPr>
        <w:t>For murder and lies.</w:t>
      </w:r>
      <w:r w:rsidR="003E11FF" w:rsidRPr="00312CEE">
        <w:rPr>
          <w:sz w:val="20"/>
          <w:szCs w:val="20"/>
          <w:lang w:val="en-GB"/>
        </w:rPr>
        <w:t>’</w:t>
      </w:r>
      <w:r w:rsidRPr="00312CEE">
        <w:rPr>
          <w:sz w:val="20"/>
          <w:szCs w:val="20"/>
          <w:lang w:val="en-GB"/>
        </w:rPr>
        <w:t xml:space="preserve"> For this sign and escutcheon Christ Himself hung over the door of his house, when He said, He is a murderer and a liar.</w:t>
      </w:r>
      <w:r w:rsidR="003E11FF" w:rsidRPr="00312CEE">
        <w:rPr>
          <w:sz w:val="20"/>
          <w:szCs w:val="20"/>
          <w:lang w:val="en-GB"/>
        </w:rPr>
        <w:t>”</w:t>
      </w:r>
      <w:r w:rsidRPr="00312CEE">
        <w:rPr>
          <w:sz w:val="20"/>
          <w:szCs w:val="20"/>
          <w:lang w:val="en-GB"/>
        </w:rPr>
        <w:t xml:space="preserve"> </w:t>
      </w:r>
    </w:p>
    <w:p w:rsidR="004665EF" w:rsidRPr="00312CEE" w:rsidRDefault="004665EF" w:rsidP="00312CEE">
      <w:pPr>
        <w:pStyle w:val="Style10"/>
        <w:kinsoku w:val="0"/>
        <w:autoSpaceDE/>
        <w:autoSpaceDN/>
        <w:spacing w:before="0" w:line="276" w:lineRule="auto"/>
        <w:ind w:left="0" w:right="0" w:hanging="284"/>
        <w:rPr>
          <w:sz w:val="20"/>
          <w:szCs w:val="20"/>
          <w:lang w:val="en-GB"/>
        </w:rPr>
      </w:pPr>
      <w:r w:rsidRPr="00312CEE">
        <w:rPr>
          <w:sz w:val="20"/>
          <w:szCs w:val="20"/>
          <w:lang w:val="en-GB"/>
        </w:rPr>
        <w:t>45</w:t>
      </w:r>
      <w:r w:rsidR="00312CEE" w:rsidRPr="00312CEE">
        <w:rPr>
          <w:i/>
          <w:iCs/>
          <w:sz w:val="20"/>
          <w:szCs w:val="20"/>
          <w:lang w:val="en-GB"/>
        </w:rPr>
        <w:t>—</w:t>
      </w:r>
      <w:r w:rsidR="00312CEE" w:rsidRPr="00312CEE">
        <w:rPr>
          <w:iCs/>
          <w:sz w:val="20"/>
          <w:szCs w:val="20"/>
          <w:lang w:val="en-GB"/>
        </w:rPr>
        <w:t>[</w:t>
      </w:r>
      <w:r w:rsidRPr="00312CEE">
        <w:rPr>
          <w:i/>
          <w:iCs/>
          <w:sz w:val="20"/>
          <w:szCs w:val="20"/>
          <w:lang w:val="en-GB"/>
        </w:rPr>
        <w:t>And because I tell, etc.</w:t>
      </w:r>
      <w:r w:rsidR="00312CEE" w:rsidRPr="00312CEE">
        <w:rPr>
          <w:iCs/>
          <w:sz w:val="20"/>
          <w:szCs w:val="20"/>
          <w:lang w:val="en-GB"/>
        </w:rPr>
        <w:t>]</w:t>
      </w:r>
      <w:r w:rsidRPr="00312CEE">
        <w:rPr>
          <w:i/>
          <w:iCs/>
          <w:sz w:val="20"/>
          <w:szCs w:val="20"/>
          <w:lang w:val="en-GB"/>
        </w:rPr>
        <w:t xml:space="preserve"> </w:t>
      </w:r>
      <w:r w:rsidRPr="00312CEE">
        <w:rPr>
          <w:sz w:val="20"/>
          <w:szCs w:val="20"/>
          <w:lang w:val="en-GB"/>
        </w:rPr>
        <w:t xml:space="preserve">Our Lord in this verse puts in strong contrast His own teaching and the lying suggestions of the devil, and the readiness of the wicked Jews to disbelieve </w:t>
      </w:r>
      <w:r w:rsidRPr="00312CEE">
        <w:rPr>
          <w:sz w:val="20"/>
          <w:szCs w:val="20"/>
          <w:lang w:val="en-GB"/>
        </w:rPr>
        <w:lastRenderedPageBreak/>
        <w:t>Him and believe the devil.—</w:t>
      </w:r>
      <w:r w:rsidR="007203AA">
        <w:rPr>
          <w:sz w:val="20"/>
          <w:szCs w:val="20"/>
          <w:lang w:val="en-GB"/>
        </w:rPr>
        <w:t>“</w:t>
      </w:r>
      <w:r w:rsidRPr="00312CEE">
        <w:rPr>
          <w:sz w:val="20"/>
          <w:szCs w:val="20"/>
          <w:lang w:val="en-GB"/>
        </w:rPr>
        <w:t>The reason why you do not believe Me is, your thorough di</w:t>
      </w:r>
      <w:r w:rsidRPr="00312CEE">
        <w:rPr>
          <w:sz w:val="20"/>
          <w:szCs w:val="20"/>
          <w:lang w:val="en-GB"/>
        </w:rPr>
        <w:t>s</w:t>
      </w:r>
      <w:r w:rsidRPr="00312CEE">
        <w:rPr>
          <w:sz w:val="20"/>
          <w:szCs w:val="20"/>
          <w:lang w:val="en-GB"/>
        </w:rPr>
        <w:t>like to the truth of God. You are genuine children of your father the devil. If I told you things that are false, ye would believe Me. But because I tell you things that are true, you believe Me not.</w:t>
      </w:r>
      <w:r w:rsidR="003E11FF" w:rsidRPr="00312CEE">
        <w:rPr>
          <w:sz w:val="20"/>
          <w:szCs w:val="20"/>
          <w:lang w:val="en-GB"/>
        </w:rPr>
        <w:t>”</w:t>
      </w:r>
    </w:p>
    <w:p w:rsidR="00312CEE"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We see here how little cause faithful ministers of Christ have to feel surprise at the u</w:t>
      </w:r>
      <w:r w:rsidRPr="00312CEE">
        <w:rPr>
          <w:sz w:val="20"/>
          <w:szCs w:val="20"/>
          <w:lang w:val="en-GB"/>
        </w:rPr>
        <w:t>n</w:t>
      </w:r>
      <w:r w:rsidRPr="00312CEE">
        <w:rPr>
          <w:sz w:val="20"/>
          <w:szCs w:val="20"/>
          <w:lang w:val="en-GB"/>
        </w:rPr>
        <w:t xml:space="preserve">belief of many of their hearers. If they preach the truth, they must make up their minds not to be believed by many. It is only what happened to their Master. </w:t>
      </w:r>
      <w:r w:rsidR="003E11FF" w:rsidRPr="00312CEE">
        <w:rPr>
          <w:sz w:val="20"/>
          <w:szCs w:val="20"/>
          <w:lang w:val="en-GB"/>
        </w:rPr>
        <w:t>“</w:t>
      </w:r>
      <w:r w:rsidRPr="00312CEE">
        <w:rPr>
          <w:sz w:val="20"/>
          <w:szCs w:val="20"/>
          <w:lang w:val="en-GB"/>
        </w:rPr>
        <w:t>If they have kept my saying, they will keep your</w:t>
      </w:r>
      <w:r w:rsidR="003E11FF" w:rsidRPr="00312CEE">
        <w:rPr>
          <w:sz w:val="20"/>
          <w:szCs w:val="20"/>
          <w:lang w:val="en-GB"/>
        </w:rPr>
        <w:t>’</w:t>
      </w:r>
      <w:r w:rsidRPr="00312CEE">
        <w:rPr>
          <w:sz w:val="20"/>
          <w:szCs w:val="20"/>
          <w:lang w:val="en-GB"/>
        </w:rPr>
        <w:t>s also.</w:t>
      </w:r>
      <w:r w:rsidR="003E11FF" w:rsidRPr="00312CEE">
        <w:rPr>
          <w:sz w:val="20"/>
          <w:szCs w:val="20"/>
          <w:lang w:val="en-GB"/>
        </w:rPr>
        <w:t>”</w:t>
      </w:r>
      <w:r w:rsidRPr="00312CEE">
        <w:rPr>
          <w:sz w:val="20"/>
          <w:szCs w:val="20"/>
          <w:lang w:val="en-GB"/>
        </w:rPr>
        <w:t xml:space="preserve"> (John xv. 20.) </w:t>
      </w:r>
    </w:p>
    <w:p w:rsidR="004665EF" w:rsidRPr="00312CEE" w:rsidRDefault="004665EF" w:rsidP="00312CEE">
      <w:pPr>
        <w:pStyle w:val="Style10"/>
        <w:kinsoku w:val="0"/>
        <w:autoSpaceDE/>
        <w:autoSpaceDN/>
        <w:spacing w:before="0" w:line="276" w:lineRule="auto"/>
        <w:ind w:left="0" w:right="0" w:hanging="284"/>
        <w:rPr>
          <w:sz w:val="20"/>
          <w:szCs w:val="20"/>
          <w:lang w:val="en-GB"/>
        </w:rPr>
      </w:pPr>
      <w:r w:rsidRPr="00312CEE">
        <w:rPr>
          <w:sz w:val="20"/>
          <w:szCs w:val="20"/>
          <w:lang w:val="en-GB"/>
        </w:rPr>
        <w:t>46.—[</w:t>
      </w:r>
      <w:r w:rsidRPr="00312CEE">
        <w:rPr>
          <w:i/>
          <w:iCs/>
          <w:sz w:val="20"/>
          <w:szCs w:val="20"/>
          <w:lang w:val="en-GB"/>
        </w:rPr>
        <w:t xml:space="preserve">Which of you convinceth </w:t>
      </w:r>
      <w:r w:rsidRPr="007203AA">
        <w:rPr>
          <w:i/>
          <w:sz w:val="20"/>
          <w:szCs w:val="20"/>
          <w:lang w:val="en-GB"/>
        </w:rPr>
        <w:t>me</w:t>
      </w:r>
      <w:r w:rsidR="003E11FF" w:rsidRPr="007203AA">
        <w:rPr>
          <w:i/>
          <w:sz w:val="20"/>
          <w:szCs w:val="20"/>
          <w:lang w:val="en-GB"/>
        </w:rPr>
        <w:t>?</w:t>
      </w:r>
      <w:r w:rsidRPr="00312CEE">
        <w:rPr>
          <w:sz w:val="20"/>
          <w:szCs w:val="20"/>
          <w:lang w:val="en-GB"/>
        </w:rPr>
        <w:t xml:space="preserve"> </w:t>
      </w:r>
      <w:r w:rsidRPr="00312CEE">
        <w:rPr>
          <w:i/>
          <w:iCs/>
          <w:sz w:val="20"/>
          <w:szCs w:val="20"/>
          <w:lang w:val="en-GB"/>
        </w:rPr>
        <w:t>etc.</w:t>
      </w:r>
      <w:r w:rsidR="00312CEE" w:rsidRPr="00312CEE">
        <w:rPr>
          <w:iCs/>
          <w:sz w:val="20"/>
          <w:szCs w:val="20"/>
          <w:lang w:val="en-GB"/>
        </w:rPr>
        <w:t>]</w:t>
      </w:r>
      <w:r w:rsidRPr="00312CEE">
        <w:rPr>
          <w:i/>
          <w:iCs/>
          <w:sz w:val="20"/>
          <w:szCs w:val="20"/>
          <w:lang w:val="en-GB"/>
        </w:rPr>
        <w:t xml:space="preserve"> </w:t>
      </w:r>
      <w:r w:rsidRPr="00312CEE">
        <w:rPr>
          <w:sz w:val="20"/>
          <w:szCs w:val="20"/>
          <w:lang w:val="en-GB"/>
        </w:rPr>
        <w:t>Our Lord in this verse asks two questions, to which it was impossible for them to give an answer</w:t>
      </w:r>
      <w:r w:rsidR="003E11FF" w:rsidRPr="00312CEE">
        <w:rPr>
          <w:sz w:val="20"/>
          <w:szCs w:val="20"/>
          <w:lang w:val="en-GB"/>
        </w:rPr>
        <w:t>:</w:t>
      </w:r>
      <w:r w:rsidRPr="00312CEE">
        <w:rPr>
          <w:sz w:val="20"/>
          <w:szCs w:val="20"/>
          <w:lang w:val="en-GB"/>
        </w:rPr>
        <w:t xml:space="preserve"> </w:t>
      </w:r>
      <w:r w:rsidR="003E11FF" w:rsidRPr="00312CEE">
        <w:rPr>
          <w:sz w:val="20"/>
          <w:szCs w:val="20"/>
          <w:lang w:val="en-GB"/>
        </w:rPr>
        <w:t>“</w:t>
      </w:r>
      <w:r w:rsidRPr="00312CEE">
        <w:rPr>
          <w:sz w:val="20"/>
          <w:szCs w:val="20"/>
          <w:lang w:val="en-GB"/>
        </w:rPr>
        <w:t>Which of you can reprove or co</w:t>
      </w:r>
      <w:r w:rsidRPr="00312CEE">
        <w:rPr>
          <w:sz w:val="20"/>
          <w:szCs w:val="20"/>
          <w:lang w:val="en-GB"/>
        </w:rPr>
        <w:t>n</w:t>
      </w:r>
      <w:r w:rsidRPr="00312CEE">
        <w:rPr>
          <w:sz w:val="20"/>
          <w:szCs w:val="20"/>
          <w:lang w:val="en-GB"/>
        </w:rPr>
        <w:t>vince Me as an offender concerning sin of any kind</w:t>
      </w:r>
      <w:r w:rsidR="003E11FF" w:rsidRPr="00312CEE">
        <w:rPr>
          <w:sz w:val="20"/>
          <w:szCs w:val="20"/>
          <w:lang w:val="en-GB"/>
        </w:rPr>
        <w:t>?</w:t>
      </w:r>
      <w:r w:rsidRPr="00312CEE">
        <w:rPr>
          <w:sz w:val="20"/>
          <w:szCs w:val="20"/>
          <w:lang w:val="en-GB"/>
        </w:rPr>
        <w:t xml:space="preserve"> You know that you cannot lay any offence to my charge. Yet if I am free from any charge, and at the same time speak to you nothing but what is right and true, what is the reason that ye do not b</w:t>
      </w:r>
      <w:r w:rsidRPr="00312CEE">
        <w:rPr>
          <w:sz w:val="20"/>
          <w:szCs w:val="20"/>
          <w:lang w:val="en-GB"/>
        </w:rPr>
        <w:t>e</w:t>
      </w:r>
      <w:r w:rsidRPr="00312CEE">
        <w:rPr>
          <w:sz w:val="20"/>
          <w:szCs w:val="20"/>
          <w:lang w:val="en-GB"/>
        </w:rPr>
        <w:t>lieve Me</w:t>
      </w:r>
      <w:r w:rsidR="003E11FF" w:rsidRPr="00312CEE">
        <w:rPr>
          <w:sz w:val="20"/>
          <w:szCs w:val="20"/>
          <w:lang w:val="en-GB"/>
        </w:rPr>
        <w:t>?</w:t>
      </w:r>
      <w:r w:rsidR="007203AA">
        <w:rPr>
          <w:sz w:val="20"/>
          <w:szCs w:val="20"/>
          <w:lang w:val="en-GB"/>
        </w:rPr>
        <w:t>”</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Let us note here the perfect spotlessness and innocence of our Lord</w:t>
      </w:r>
      <w:r w:rsidR="003E11FF" w:rsidRPr="00312CEE">
        <w:rPr>
          <w:sz w:val="20"/>
          <w:szCs w:val="20"/>
          <w:lang w:val="en-GB"/>
        </w:rPr>
        <w:t>’</w:t>
      </w:r>
      <w:r w:rsidRPr="00312CEE">
        <w:rPr>
          <w:sz w:val="20"/>
          <w:szCs w:val="20"/>
          <w:lang w:val="en-GB"/>
        </w:rPr>
        <w:t>s character. None but He could ever say,</w:t>
      </w:r>
      <w:r w:rsidR="003E11FF" w:rsidRPr="00312CEE">
        <w:rPr>
          <w:sz w:val="20"/>
          <w:szCs w:val="20"/>
          <w:lang w:val="en-GB"/>
        </w:rPr>
        <w:t xml:space="preserve"> “</w:t>
      </w:r>
      <w:r w:rsidRPr="00312CEE">
        <w:rPr>
          <w:sz w:val="20"/>
          <w:szCs w:val="20"/>
          <w:lang w:val="en-GB"/>
        </w:rPr>
        <w:t>I have no sin. I challenge any one to find out any impe</w:t>
      </w:r>
      <w:r w:rsidRPr="00312CEE">
        <w:rPr>
          <w:sz w:val="20"/>
          <w:szCs w:val="20"/>
          <w:lang w:val="en-GB"/>
        </w:rPr>
        <w:t>r</w:t>
      </w:r>
      <w:r w:rsidRPr="00312CEE">
        <w:rPr>
          <w:sz w:val="20"/>
          <w:szCs w:val="20"/>
          <w:lang w:val="en-GB"/>
        </w:rPr>
        <w:t>fection or fault in Me.</w:t>
      </w:r>
      <w:r w:rsidR="003E11FF" w:rsidRPr="00312CEE">
        <w:rPr>
          <w:sz w:val="20"/>
          <w:szCs w:val="20"/>
          <w:lang w:val="en-GB"/>
        </w:rPr>
        <w:t>”</w:t>
      </w:r>
      <w:r w:rsidRPr="00312CEE">
        <w:rPr>
          <w:sz w:val="20"/>
          <w:szCs w:val="20"/>
          <w:lang w:val="en-GB"/>
        </w:rPr>
        <w:t xml:space="preserve"> Such a complete and perfect Sacrifice and Medi</w:t>
      </w:r>
      <w:r w:rsidRPr="00312CEE">
        <w:rPr>
          <w:sz w:val="20"/>
          <w:szCs w:val="20"/>
          <w:lang w:val="en-GB"/>
        </w:rPr>
        <w:t>a</w:t>
      </w:r>
      <w:r w:rsidRPr="00312CEE">
        <w:rPr>
          <w:sz w:val="20"/>
          <w:szCs w:val="20"/>
          <w:lang w:val="en-GB"/>
        </w:rPr>
        <w:t>tor is just what sinful man needs.</w:t>
      </w:r>
    </w:p>
    <w:p w:rsidR="004665EF" w:rsidRPr="00312CEE" w:rsidRDefault="004665EF" w:rsidP="007203AA">
      <w:pPr>
        <w:pStyle w:val="Style1"/>
        <w:widowControl w:val="0"/>
        <w:kinsoku w:val="0"/>
        <w:autoSpaceDE/>
        <w:autoSpaceDN/>
        <w:adjustRightInd/>
        <w:spacing w:line="276" w:lineRule="auto"/>
        <w:ind w:hanging="284"/>
        <w:jc w:val="both"/>
        <w:rPr>
          <w:sz w:val="20"/>
          <w:szCs w:val="20"/>
          <w:lang w:val="en-GB"/>
        </w:rPr>
      </w:pPr>
      <w:r w:rsidRPr="00312CEE">
        <w:rPr>
          <w:sz w:val="20"/>
          <w:szCs w:val="20"/>
          <w:lang w:val="en-GB"/>
        </w:rPr>
        <w:t>47.—[</w:t>
      </w:r>
      <w:r w:rsidRPr="00312CEE">
        <w:rPr>
          <w:i/>
          <w:sz w:val="20"/>
          <w:szCs w:val="20"/>
          <w:lang w:val="en-GB"/>
        </w:rPr>
        <w:t>He</w:t>
      </w:r>
      <w:r w:rsidRPr="00312CEE">
        <w:rPr>
          <w:sz w:val="20"/>
          <w:szCs w:val="20"/>
          <w:lang w:val="en-GB"/>
        </w:rPr>
        <w:t xml:space="preserve"> </w:t>
      </w:r>
      <w:r w:rsidRPr="00312CEE">
        <w:rPr>
          <w:i/>
          <w:iCs/>
          <w:sz w:val="20"/>
          <w:szCs w:val="20"/>
          <w:lang w:val="en-GB"/>
        </w:rPr>
        <w:t>that is of God, etc.</w:t>
      </w:r>
      <w:r w:rsidR="00312CEE" w:rsidRPr="00312CEE">
        <w:rPr>
          <w:iCs/>
          <w:sz w:val="20"/>
          <w:szCs w:val="20"/>
          <w:lang w:val="en-GB"/>
        </w:rPr>
        <w:t>]</w:t>
      </w:r>
      <w:r w:rsidRPr="00312CEE">
        <w:rPr>
          <w:i/>
          <w:iCs/>
          <w:sz w:val="20"/>
          <w:szCs w:val="20"/>
          <w:lang w:val="en-GB"/>
        </w:rPr>
        <w:t xml:space="preserve"> </w:t>
      </w:r>
      <w:r w:rsidRPr="00312CEE">
        <w:rPr>
          <w:sz w:val="20"/>
          <w:szCs w:val="20"/>
          <w:lang w:val="en-GB"/>
        </w:rPr>
        <w:t>Our Lord in this verse supplies an answer to His own questions, and conclusively proves the wickedness and ungodliness of His hearers.—</w:t>
      </w:r>
      <w:r w:rsidR="007203AA">
        <w:rPr>
          <w:sz w:val="20"/>
          <w:szCs w:val="20"/>
          <w:lang w:val="en-GB"/>
        </w:rPr>
        <w:t>“</w:t>
      </w:r>
      <w:r w:rsidRPr="00312CEE">
        <w:rPr>
          <w:sz w:val="20"/>
          <w:szCs w:val="20"/>
          <w:lang w:val="en-GB"/>
        </w:rPr>
        <w:t>He that is a true child of God hears with pleasure, believes, and obeys God</w:t>
      </w:r>
      <w:r w:rsidR="003E11FF" w:rsidRPr="00312CEE">
        <w:rPr>
          <w:sz w:val="20"/>
          <w:szCs w:val="20"/>
          <w:lang w:val="en-GB"/>
        </w:rPr>
        <w:t>’</w:t>
      </w:r>
      <w:r w:rsidRPr="00312CEE">
        <w:rPr>
          <w:sz w:val="20"/>
          <w:szCs w:val="20"/>
          <w:lang w:val="en-GB"/>
        </w:rPr>
        <w:t>s words, such as I bring to you from my Father. You, by not hearing,</w:t>
      </w:r>
      <w:r w:rsidR="007203AA">
        <w:rPr>
          <w:sz w:val="20"/>
          <w:szCs w:val="20"/>
          <w:lang w:val="en-GB"/>
        </w:rPr>
        <w:t xml:space="preserve"> </w:t>
      </w:r>
      <w:r w:rsidRPr="00312CEE">
        <w:rPr>
          <w:sz w:val="20"/>
          <w:szCs w:val="20"/>
          <w:lang w:val="en-GB"/>
        </w:rPr>
        <w:t>believing, and obeying them, prove plainly that you are not God</w:t>
      </w:r>
      <w:r w:rsidR="003E11FF" w:rsidRPr="00312CEE">
        <w:rPr>
          <w:sz w:val="20"/>
          <w:szCs w:val="20"/>
          <w:lang w:val="en-GB"/>
        </w:rPr>
        <w:t>’</w:t>
      </w:r>
      <w:r w:rsidRPr="00312CEE">
        <w:rPr>
          <w:sz w:val="20"/>
          <w:szCs w:val="20"/>
          <w:lang w:val="en-GB"/>
        </w:rPr>
        <w:t>s children. If you were, you would hear gladly, b</w:t>
      </w:r>
      <w:r w:rsidRPr="00312CEE">
        <w:rPr>
          <w:sz w:val="20"/>
          <w:szCs w:val="20"/>
          <w:lang w:val="en-GB"/>
        </w:rPr>
        <w:t>e</w:t>
      </w:r>
      <w:r w:rsidRPr="00312CEE">
        <w:rPr>
          <w:sz w:val="20"/>
          <w:szCs w:val="20"/>
          <w:lang w:val="en-GB"/>
        </w:rPr>
        <w:t>lieve, and obey. Your not hearing proves conclus</w:t>
      </w:r>
      <w:r w:rsidR="007203AA">
        <w:rPr>
          <w:sz w:val="20"/>
          <w:szCs w:val="20"/>
          <w:lang w:val="en-GB"/>
        </w:rPr>
        <w:t>ively that you are what I said,</w:t>
      </w:r>
      <w:r w:rsidRPr="00312CEE">
        <w:rPr>
          <w:sz w:val="20"/>
          <w:szCs w:val="20"/>
          <w:lang w:val="en-GB"/>
        </w:rPr>
        <w:t>—children, not of God, but of the de</w:t>
      </w:r>
      <w:r w:rsidRPr="00312CEE">
        <w:rPr>
          <w:sz w:val="20"/>
          <w:szCs w:val="20"/>
          <w:lang w:val="en-GB"/>
        </w:rPr>
        <w:t>v</w:t>
      </w:r>
      <w:r w:rsidRPr="00312CEE">
        <w:rPr>
          <w:sz w:val="20"/>
          <w:szCs w:val="20"/>
          <w:lang w:val="en-GB"/>
        </w:rPr>
        <w:t>il.</w:t>
      </w:r>
      <w:r w:rsidR="003E11FF" w:rsidRPr="00312CEE">
        <w:rPr>
          <w:sz w:val="20"/>
          <w:szCs w:val="20"/>
          <w:lang w:val="en-GB"/>
        </w:rPr>
        <w:t>”</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Let us note here, that the disposition to hear and listen to truth is always a good sign, though not an infallible one, about a person</w:t>
      </w:r>
      <w:r w:rsidR="003E11FF" w:rsidRPr="00312CEE">
        <w:rPr>
          <w:sz w:val="20"/>
          <w:szCs w:val="20"/>
          <w:lang w:val="en-GB"/>
        </w:rPr>
        <w:t>’</w:t>
      </w:r>
      <w:r w:rsidRPr="00312CEE">
        <w:rPr>
          <w:sz w:val="20"/>
          <w:szCs w:val="20"/>
          <w:lang w:val="en-GB"/>
        </w:rPr>
        <w:t xml:space="preserve">s soul. It is said, in another place, </w:t>
      </w:r>
      <w:r w:rsidR="003E11FF" w:rsidRPr="00312CEE">
        <w:rPr>
          <w:sz w:val="20"/>
          <w:szCs w:val="20"/>
          <w:lang w:val="en-GB"/>
        </w:rPr>
        <w:t>“</w:t>
      </w:r>
      <w:r w:rsidRPr="00312CEE">
        <w:rPr>
          <w:sz w:val="20"/>
          <w:szCs w:val="20"/>
          <w:lang w:val="en-GB"/>
        </w:rPr>
        <w:t>My sheep hear my voice.</w:t>
      </w:r>
      <w:r w:rsidR="003E11FF" w:rsidRPr="00312CEE">
        <w:rPr>
          <w:sz w:val="20"/>
          <w:szCs w:val="20"/>
          <w:lang w:val="en-GB"/>
        </w:rPr>
        <w:t>”</w:t>
      </w:r>
      <w:r w:rsidRPr="00312CEE">
        <w:rPr>
          <w:sz w:val="20"/>
          <w:szCs w:val="20"/>
          <w:lang w:val="en-GB"/>
        </w:rPr>
        <w:t xml:space="preserve"> (John x. 16, 27.) When we see people obstinately refusing to listen to counsel, and to attend to the Gospel, we are justified in regarding them as not God</w:t>
      </w:r>
      <w:r w:rsidR="003E11FF" w:rsidRPr="00312CEE">
        <w:rPr>
          <w:sz w:val="20"/>
          <w:szCs w:val="20"/>
          <w:lang w:val="en-GB"/>
        </w:rPr>
        <w:t>’</w:t>
      </w:r>
      <w:r w:rsidRPr="00312CEE">
        <w:rPr>
          <w:sz w:val="20"/>
          <w:szCs w:val="20"/>
          <w:lang w:val="en-GB"/>
        </w:rPr>
        <w:t>s chi</w:t>
      </w:r>
      <w:r w:rsidRPr="00312CEE">
        <w:rPr>
          <w:sz w:val="20"/>
          <w:szCs w:val="20"/>
          <w:lang w:val="en-GB"/>
        </w:rPr>
        <w:t>l</w:t>
      </w:r>
      <w:r w:rsidRPr="00312CEE">
        <w:rPr>
          <w:sz w:val="20"/>
          <w:szCs w:val="20"/>
          <w:lang w:val="en-GB"/>
        </w:rPr>
        <w:t>dren, not born again, without grace, and needing yet to be converted.</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 xml:space="preserve">Let us note here, as elsewhere, how carefully our Lord speaks of His teaching as </w:t>
      </w:r>
      <w:r w:rsidR="003E11FF" w:rsidRPr="00312CEE">
        <w:rPr>
          <w:sz w:val="20"/>
          <w:szCs w:val="20"/>
          <w:lang w:val="en-GB"/>
        </w:rPr>
        <w:t>“</w:t>
      </w:r>
      <w:r w:rsidRPr="00312CEE">
        <w:rPr>
          <w:sz w:val="20"/>
          <w:szCs w:val="20"/>
          <w:lang w:val="en-GB"/>
        </w:rPr>
        <w:t>God</w:t>
      </w:r>
      <w:r w:rsidR="003E11FF" w:rsidRPr="00312CEE">
        <w:rPr>
          <w:sz w:val="20"/>
          <w:szCs w:val="20"/>
          <w:lang w:val="en-GB"/>
        </w:rPr>
        <w:t>’</w:t>
      </w:r>
      <w:r w:rsidRPr="00312CEE">
        <w:rPr>
          <w:sz w:val="20"/>
          <w:szCs w:val="20"/>
          <w:lang w:val="en-GB"/>
        </w:rPr>
        <w:t>s words.</w:t>
      </w:r>
      <w:r w:rsidR="003E11FF" w:rsidRPr="00312CEE">
        <w:rPr>
          <w:sz w:val="20"/>
          <w:szCs w:val="20"/>
          <w:lang w:val="en-GB"/>
        </w:rPr>
        <w:t>”</w:t>
      </w:r>
      <w:r w:rsidRPr="00312CEE">
        <w:rPr>
          <w:sz w:val="20"/>
          <w:szCs w:val="20"/>
          <w:lang w:val="en-GB"/>
        </w:rPr>
        <w:t xml:space="preserve"> It consisted of words and truth? which God the Father had commi</w:t>
      </w:r>
      <w:r w:rsidRPr="00312CEE">
        <w:rPr>
          <w:sz w:val="20"/>
          <w:szCs w:val="20"/>
          <w:lang w:val="en-GB"/>
        </w:rPr>
        <w:t>s</w:t>
      </w:r>
      <w:r w:rsidRPr="00312CEE">
        <w:rPr>
          <w:sz w:val="20"/>
          <w:szCs w:val="20"/>
          <w:lang w:val="en-GB"/>
        </w:rPr>
        <w:t xml:space="preserve">sioned Him to preach and proclaim to man. It was not </w:t>
      </w:r>
      <w:r w:rsidR="003E11FF" w:rsidRPr="00312CEE">
        <w:rPr>
          <w:sz w:val="20"/>
          <w:szCs w:val="20"/>
          <w:lang w:val="en-GB"/>
        </w:rPr>
        <w:t>“</w:t>
      </w:r>
      <w:r w:rsidRPr="00312CEE">
        <w:rPr>
          <w:sz w:val="20"/>
          <w:szCs w:val="20"/>
          <w:lang w:val="en-GB"/>
        </w:rPr>
        <w:t>His own words</w:t>
      </w:r>
      <w:r w:rsidR="003E11FF" w:rsidRPr="00312CEE">
        <w:rPr>
          <w:sz w:val="20"/>
          <w:szCs w:val="20"/>
          <w:lang w:val="en-GB"/>
        </w:rPr>
        <w:t>”</w:t>
      </w:r>
      <w:r w:rsidRPr="00312CEE">
        <w:rPr>
          <w:sz w:val="20"/>
          <w:szCs w:val="20"/>
          <w:lang w:val="en-GB"/>
        </w:rPr>
        <w:t xml:space="preserve"> only, but His Father</w:t>
      </w:r>
      <w:r w:rsidR="003E11FF" w:rsidRPr="00312CEE">
        <w:rPr>
          <w:sz w:val="20"/>
          <w:szCs w:val="20"/>
          <w:lang w:val="en-GB"/>
        </w:rPr>
        <w:t>’</w:t>
      </w:r>
      <w:r w:rsidRPr="00312CEE">
        <w:rPr>
          <w:sz w:val="20"/>
          <w:szCs w:val="20"/>
          <w:lang w:val="en-GB"/>
        </w:rPr>
        <w:t>s as well as His own.</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Rollock observes that there is no surer mark of an unsanctified nature than dislike to God</w:t>
      </w:r>
      <w:r w:rsidR="003E11FF" w:rsidRPr="00312CEE">
        <w:rPr>
          <w:sz w:val="20"/>
          <w:szCs w:val="20"/>
          <w:lang w:val="en-GB"/>
        </w:rPr>
        <w:t>’</w:t>
      </w:r>
      <w:r w:rsidRPr="00312CEE">
        <w:rPr>
          <w:sz w:val="20"/>
          <w:szCs w:val="20"/>
          <w:lang w:val="en-GB"/>
        </w:rPr>
        <w:t>s Word.</w:t>
      </w:r>
    </w:p>
    <w:p w:rsidR="004665EF" w:rsidRPr="00312CEE" w:rsidRDefault="004665EF" w:rsidP="00312CEE">
      <w:pPr>
        <w:pStyle w:val="Style10"/>
        <w:kinsoku w:val="0"/>
        <w:autoSpaceDE/>
        <w:autoSpaceDN/>
        <w:spacing w:before="0" w:line="276" w:lineRule="auto"/>
        <w:ind w:left="0" w:right="0" w:firstLine="284"/>
        <w:rPr>
          <w:sz w:val="20"/>
          <w:szCs w:val="20"/>
          <w:lang w:val="en-GB"/>
        </w:rPr>
      </w:pPr>
      <w:r w:rsidRPr="00312CEE">
        <w:rPr>
          <w:sz w:val="20"/>
          <w:szCs w:val="20"/>
          <w:lang w:val="en-GB"/>
        </w:rPr>
        <w:t xml:space="preserve">Musculus, Bucer, and others maintain here that the phrase, </w:t>
      </w:r>
      <w:r w:rsidR="003E11FF" w:rsidRPr="00312CEE">
        <w:rPr>
          <w:sz w:val="20"/>
          <w:szCs w:val="20"/>
          <w:lang w:val="en-GB"/>
        </w:rPr>
        <w:t>“</w:t>
      </w:r>
      <w:r w:rsidRPr="00312CEE">
        <w:rPr>
          <w:sz w:val="20"/>
          <w:szCs w:val="20"/>
          <w:lang w:val="en-GB"/>
        </w:rPr>
        <w:t>He that is of God heareth God</w:t>
      </w:r>
      <w:r w:rsidR="003E11FF" w:rsidRPr="00312CEE">
        <w:rPr>
          <w:sz w:val="20"/>
          <w:szCs w:val="20"/>
          <w:lang w:val="en-GB"/>
        </w:rPr>
        <w:t>’</w:t>
      </w:r>
      <w:r w:rsidRPr="00312CEE">
        <w:rPr>
          <w:sz w:val="20"/>
          <w:szCs w:val="20"/>
          <w:lang w:val="en-GB"/>
        </w:rPr>
        <w:t>s words,</w:t>
      </w:r>
      <w:r w:rsidR="003E11FF" w:rsidRPr="00312CEE">
        <w:rPr>
          <w:sz w:val="20"/>
          <w:szCs w:val="20"/>
          <w:lang w:val="en-GB"/>
        </w:rPr>
        <w:t>”</w:t>
      </w:r>
      <w:r w:rsidRPr="00312CEE">
        <w:rPr>
          <w:sz w:val="20"/>
          <w:szCs w:val="20"/>
          <w:lang w:val="en-GB"/>
        </w:rPr>
        <w:t xml:space="preserve"> must be co</w:t>
      </w:r>
      <w:r w:rsidRPr="00312CEE">
        <w:rPr>
          <w:sz w:val="20"/>
          <w:szCs w:val="20"/>
          <w:lang w:val="en-GB"/>
        </w:rPr>
        <w:t>n</w:t>
      </w:r>
      <w:r w:rsidRPr="00312CEE">
        <w:rPr>
          <w:sz w:val="20"/>
          <w:szCs w:val="20"/>
          <w:lang w:val="en-GB"/>
        </w:rPr>
        <w:t>fined to God</w:t>
      </w:r>
      <w:r w:rsidR="003E11FF" w:rsidRPr="00312CEE">
        <w:rPr>
          <w:sz w:val="20"/>
          <w:szCs w:val="20"/>
          <w:lang w:val="en-GB"/>
        </w:rPr>
        <w:t>’</w:t>
      </w:r>
      <w:r w:rsidRPr="00312CEE">
        <w:rPr>
          <w:sz w:val="20"/>
          <w:szCs w:val="20"/>
          <w:lang w:val="en-GB"/>
        </w:rPr>
        <w:t>s election</w:t>
      </w:r>
      <w:r w:rsidR="003E11FF" w:rsidRPr="00312CEE">
        <w:rPr>
          <w:sz w:val="20"/>
          <w:szCs w:val="20"/>
          <w:lang w:val="en-GB"/>
        </w:rPr>
        <w:t>;</w:t>
      </w:r>
      <w:r w:rsidRPr="00312CEE">
        <w:rPr>
          <w:sz w:val="20"/>
          <w:szCs w:val="20"/>
          <w:lang w:val="en-GB"/>
        </w:rPr>
        <w:t xml:space="preserve"> and means,</w:t>
      </w:r>
      <w:r w:rsidR="003E11FF" w:rsidRPr="00312CEE">
        <w:rPr>
          <w:sz w:val="20"/>
          <w:szCs w:val="20"/>
          <w:lang w:val="en-GB"/>
        </w:rPr>
        <w:t xml:space="preserve"> “</w:t>
      </w:r>
      <w:r w:rsidRPr="00312CEE">
        <w:rPr>
          <w:sz w:val="20"/>
          <w:szCs w:val="20"/>
          <w:lang w:val="en-GB"/>
        </w:rPr>
        <w:t>He that was chosen of God from all eternity.</w:t>
      </w:r>
      <w:r w:rsidR="003E11FF" w:rsidRPr="00312CEE">
        <w:rPr>
          <w:sz w:val="20"/>
          <w:szCs w:val="20"/>
          <w:lang w:val="en-GB"/>
        </w:rPr>
        <w:t>”</w:t>
      </w:r>
      <w:r w:rsidRPr="00312CEE">
        <w:rPr>
          <w:sz w:val="20"/>
          <w:szCs w:val="20"/>
          <w:lang w:val="en-GB"/>
        </w:rPr>
        <w:t xml:space="preserve"> I cannot, however, see reason for confining the sense so closely. I prefer to consider</w:t>
      </w:r>
      <w:r w:rsidR="003E11FF" w:rsidRPr="00312CEE">
        <w:rPr>
          <w:sz w:val="20"/>
          <w:szCs w:val="20"/>
          <w:lang w:val="en-GB"/>
        </w:rPr>
        <w:t xml:space="preserve"> “</w:t>
      </w:r>
      <w:r w:rsidRPr="00312CEE">
        <w:rPr>
          <w:sz w:val="20"/>
          <w:szCs w:val="20"/>
          <w:lang w:val="en-GB"/>
        </w:rPr>
        <w:t>of God</w:t>
      </w:r>
      <w:r w:rsidR="007203AA">
        <w:rPr>
          <w:sz w:val="20"/>
          <w:szCs w:val="20"/>
          <w:lang w:val="en-GB"/>
        </w:rPr>
        <w:t>”</w:t>
      </w:r>
      <w:r w:rsidR="003E11FF" w:rsidRPr="00312CEE">
        <w:rPr>
          <w:sz w:val="20"/>
          <w:szCs w:val="20"/>
          <w:lang w:val="en-GB"/>
        </w:rPr>
        <w:t xml:space="preserve"> </w:t>
      </w:r>
      <w:r w:rsidRPr="00312CEE">
        <w:rPr>
          <w:sz w:val="20"/>
          <w:szCs w:val="20"/>
          <w:lang w:val="en-GB"/>
        </w:rPr>
        <w:t>as including, not only election, but calling, regeneration, adoption, conversion, and sanc</w:t>
      </w:r>
      <w:r w:rsidRPr="00312CEE">
        <w:rPr>
          <w:sz w:val="20"/>
          <w:szCs w:val="20"/>
          <w:lang w:val="en-GB"/>
        </w:rPr>
        <w:softHyphen/>
        <w:t>tification. This is Rollock</w:t>
      </w:r>
      <w:r w:rsidR="003E11FF" w:rsidRPr="00312CEE">
        <w:rPr>
          <w:sz w:val="20"/>
          <w:szCs w:val="20"/>
          <w:lang w:val="en-GB"/>
        </w:rPr>
        <w:t>’</w:t>
      </w:r>
      <w:r w:rsidRPr="00312CEE">
        <w:rPr>
          <w:sz w:val="20"/>
          <w:szCs w:val="20"/>
          <w:lang w:val="en-GB"/>
        </w:rPr>
        <w:t>s view.</w:t>
      </w:r>
    </w:p>
    <w:p w:rsidR="00546C48" w:rsidRPr="00312CEE" w:rsidRDefault="00546C48" w:rsidP="00312CEE">
      <w:pPr>
        <w:spacing w:after="0"/>
        <w:ind w:firstLine="284"/>
        <w:jc w:val="both"/>
        <w:rPr>
          <w:sz w:val="20"/>
          <w:szCs w:val="20"/>
        </w:rPr>
      </w:pPr>
    </w:p>
    <w:sectPr w:rsidR="00546C48" w:rsidRPr="00312CEE" w:rsidSect="004665EF">
      <w:type w:val="continuous"/>
      <w:pgSz w:w="11904" w:h="16834"/>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4E" w:rsidRDefault="004F454E" w:rsidP="00312CEE">
      <w:pPr>
        <w:spacing w:after="0" w:line="240" w:lineRule="auto"/>
      </w:pPr>
      <w:r>
        <w:separator/>
      </w:r>
    </w:p>
  </w:endnote>
  <w:endnote w:type="continuationSeparator" w:id="0">
    <w:p w:rsidR="004F454E" w:rsidRDefault="004F454E" w:rsidP="0031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ËÎÌå"/>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EE" w:rsidRDefault="00312CEE">
    <w:pPr>
      <w:pStyle w:val="Footer"/>
      <w:jc w:val="center"/>
    </w:pPr>
    <w:r>
      <w:fldChar w:fldCharType="begin"/>
    </w:r>
    <w:r>
      <w:instrText xml:space="preserve"> PAGE   \* MERGEFORMAT </w:instrText>
    </w:r>
    <w:r>
      <w:fldChar w:fldCharType="separate"/>
    </w:r>
    <w:r w:rsidR="005F06D1">
      <w:rPr>
        <w:noProof/>
      </w:rPr>
      <w:t>1</w:t>
    </w:r>
    <w:r>
      <w:fldChar w:fldCharType="end"/>
    </w:r>
  </w:p>
  <w:p w:rsidR="00312CEE" w:rsidRDefault="00312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4E" w:rsidRDefault="004F454E" w:rsidP="00312CEE">
      <w:pPr>
        <w:spacing w:after="0" w:line="240" w:lineRule="auto"/>
      </w:pPr>
      <w:r>
        <w:separator/>
      </w:r>
    </w:p>
  </w:footnote>
  <w:footnote w:type="continuationSeparator" w:id="0">
    <w:p w:rsidR="004F454E" w:rsidRDefault="004F454E" w:rsidP="00312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F787"/>
    <w:multiLevelType w:val="singleLevel"/>
    <w:tmpl w:val="218A66E6"/>
    <w:lvl w:ilvl="0">
      <w:start w:val="1"/>
      <w:numFmt w:val="lowerLetter"/>
      <w:lvlText w:val="(%1)"/>
      <w:lvlJc w:val="left"/>
      <w:pPr>
        <w:tabs>
          <w:tab w:val="num" w:pos="216"/>
        </w:tabs>
        <w:ind w:left="72" w:firstLine="216"/>
      </w:pPr>
      <w:rPr>
        <w:rFonts w:ascii="Bookman Old Style" w:hAnsi="Bookman Old Style" w:cs="Bookman Old Style"/>
        <w:snapToGrid/>
        <w:spacing w:val="-1"/>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2488"/>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1C8B"/>
    <w:rsid w:val="00284F4A"/>
    <w:rsid w:val="00285BC6"/>
    <w:rsid w:val="00286677"/>
    <w:rsid w:val="002925D6"/>
    <w:rsid w:val="002B03F9"/>
    <w:rsid w:val="002C572B"/>
    <w:rsid w:val="002D5CC0"/>
    <w:rsid w:val="002D672E"/>
    <w:rsid w:val="00310181"/>
    <w:rsid w:val="00312CEE"/>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3E11FF"/>
    <w:rsid w:val="0040545C"/>
    <w:rsid w:val="00415013"/>
    <w:rsid w:val="00421583"/>
    <w:rsid w:val="00430EF3"/>
    <w:rsid w:val="00432779"/>
    <w:rsid w:val="00440027"/>
    <w:rsid w:val="00442488"/>
    <w:rsid w:val="00450C35"/>
    <w:rsid w:val="004665EF"/>
    <w:rsid w:val="0046765A"/>
    <w:rsid w:val="00473A19"/>
    <w:rsid w:val="00475134"/>
    <w:rsid w:val="0047749C"/>
    <w:rsid w:val="00477851"/>
    <w:rsid w:val="00490ABB"/>
    <w:rsid w:val="004A1B1D"/>
    <w:rsid w:val="004A2D27"/>
    <w:rsid w:val="004A7453"/>
    <w:rsid w:val="004C0513"/>
    <w:rsid w:val="004C0634"/>
    <w:rsid w:val="004C198C"/>
    <w:rsid w:val="004D6F90"/>
    <w:rsid w:val="004F2E27"/>
    <w:rsid w:val="004F454E"/>
    <w:rsid w:val="004F479A"/>
    <w:rsid w:val="00505AD6"/>
    <w:rsid w:val="00514486"/>
    <w:rsid w:val="005161FA"/>
    <w:rsid w:val="0051650B"/>
    <w:rsid w:val="00525F62"/>
    <w:rsid w:val="00535F10"/>
    <w:rsid w:val="005429AD"/>
    <w:rsid w:val="00546C48"/>
    <w:rsid w:val="00552945"/>
    <w:rsid w:val="0056281A"/>
    <w:rsid w:val="00563268"/>
    <w:rsid w:val="00571FC4"/>
    <w:rsid w:val="0058105F"/>
    <w:rsid w:val="005F06D1"/>
    <w:rsid w:val="005F0F65"/>
    <w:rsid w:val="005F6CD7"/>
    <w:rsid w:val="00600DF8"/>
    <w:rsid w:val="0062148D"/>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03AA"/>
    <w:rsid w:val="00724DDC"/>
    <w:rsid w:val="00726424"/>
    <w:rsid w:val="007368EE"/>
    <w:rsid w:val="00742253"/>
    <w:rsid w:val="00753674"/>
    <w:rsid w:val="007640F5"/>
    <w:rsid w:val="007754F1"/>
    <w:rsid w:val="00784CE4"/>
    <w:rsid w:val="00786059"/>
    <w:rsid w:val="00787208"/>
    <w:rsid w:val="007A01AB"/>
    <w:rsid w:val="007A36E8"/>
    <w:rsid w:val="007A3A8A"/>
    <w:rsid w:val="007A5720"/>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13FB5"/>
    <w:rsid w:val="00951230"/>
    <w:rsid w:val="00955EB5"/>
    <w:rsid w:val="009702A4"/>
    <w:rsid w:val="009710A0"/>
    <w:rsid w:val="00990D55"/>
    <w:rsid w:val="009A1DF1"/>
    <w:rsid w:val="009C4A80"/>
    <w:rsid w:val="009D728E"/>
    <w:rsid w:val="009F43FF"/>
    <w:rsid w:val="00A02346"/>
    <w:rsid w:val="00A12C4E"/>
    <w:rsid w:val="00A2404D"/>
    <w:rsid w:val="00A327A3"/>
    <w:rsid w:val="00A43B00"/>
    <w:rsid w:val="00A51D8A"/>
    <w:rsid w:val="00A67429"/>
    <w:rsid w:val="00A847A1"/>
    <w:rsid w:val="00A9414F"/>
    <w:rsid w:val="00AD3E47"/>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18C0"/>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005D"/>
    <w:rsid w:val="00D72B1B"/>
    <w:rsid w:val="00D7325D"/>
    <w:rsid w:val="00D737E1"/>
    <w:rsid w:val="00D77044"/>
    <w:rsid w:val="00D830C8"/>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72962"/>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 13"/>
    <w:basedOn w:val="Normal"/>
    <w:uiPriority w:val="99"/>
    <w:rsid w:val="004665EF"/>
    <w:pPr>
      <w:widowControl w:val="0"/>
      <w:autoSpaceDE w:val="0"/>
      <w:autoSpaceDN w:val="0"/>
      <w:spacing w:after="0" w:line="120" w:lineRule="exact"/>
      <w:ind w:left="144" w:right="72" w:firstLine="72"/>
      <w:jc w:val="both"/>
    </w:pPr>
    <w:rPr>
      <w:sz w:val="12"/>
      <w:szCs w:val="12"/>
      <w:lang w:val="en-US"/>
    </w:rPr>
  </w:style>
  <w:style w:type="paragraph" w:customStyle="1" w:styleId="Style1">
    <w:name w:val="Style 1"/>
    <w:basedOn w:val="Normal"/>
    <w:uiPriority w:val="99"/>
    <w:rsid w:val="004665EF"/>
    <w:pPr>
      <w:autoSpaceDE w:val="0"/>
      <w:autoSpaceDN w:val="0"/>
      <w:adjustRightInd w:val="0"/>
      <w:spacing w:after="0" w:line="240" w:lineRule="auto"/>
    </w:pPr>
    <w:rPr>
      <w:sz w:val="24"/>
      <w:szCs w:val="24"/>
      <w:lang w:val="en-US"/>
    </w:rPr>
  </w:style>
  <w:style w:type="paragraph" w:customStyle="1" w:styleId="Style14">
    <w:name w:val="Style 14"/>
    <w:basedOn w:val="Normal"/>
    <w:uiPriority w:val="99"/>
    <w:rsid w:val="004665EF"/>
    <w:pPr>
      <w:widowControl w:val="0"/>
      <w:autoSpaceDE w:val="0"/>
      <w:autoSpaceDN w:val="0"/>
      <w:spacing w:after="0" w:line="211" w:lineRule="auto"/>
      <w:ind w:firstLine="72"/>
      <w:jc w:val="both"/>
    </w:pPr>
    <w:rPr>
      <w:sz w:val="12"/>
      <w:szCs w:val="12"/>
      <w:lang w:val="en-US"/>
    </w:rPr>
  </w:style>
  <w:style w:type="paragraph" w:customStyle="1" w:styleId="Style11">
    <w:name w:val="Style 11"/>
    <w:basedOn w:val="Normal"/>
    <w:uiPriority w:val="99"/>
    <w:rsid w:val="004665EF"/>
    <w:pPr>
      <w:widowControl w:val="0"/>
      <w:autoSpaceDE w:val="0"/>
      <w:autoSpaceDN w:val="0"/>
      <w:spacing w:before="432" w:after="108" w:line="240" w:lineRule="auto"/>
      <w:ind w:firstLine="144"/>
      <w:jc w:val="both"/>
    </w:pPr>
    <w:rPr>
      <w:lang w:val="en-US"/>
    </w:rPr>
  </w:style>
  <w:style w:type="paragraph" w:customStyle="1" w:styleId="Style15">
    <w:name w:val="Style 15"/>
    <w:basedOn w:val="Normal"/>
    <w:uiPriority w:val="99"/>
    <w:rsid w:val="004665EF"/>
    <w:pPr>
      <w:widowControl w:val="0"/>
      <w:autoSpaceDE w:val="0"/>
      <w:autoSpaceDN w:val="0"/>
      <w:spacing w:before="72" w:after="0" w:line="240" w:lineRule="auto"/>
      <w:ind w:left="144" w:firstLine="144"/>
      <w:jc w:val="both"/>
    </w:pPr>
    <w:rPr>
      <w:sz w:val="15"/>
      <w:szCs w:val="15"/>
      <w:lang w:val="en-US"/>
    </w:rPr>
  </w:style>
  <w:style w:type="paragraph" w:customStyle="1" w:styleId="Style16">
    <w:name w:val="Style 16"/>
    <w:basedOn w:val="Normal"/>
    <w:uiPriority w:val="99"/>
    <w:rsid w:val="004665EF"/>
    <w:pPr>
      <w:widowControl w:val="0"/>
      <w:autoSpaceDE w:val="0"/>
      <w:autoSpaceDN w:val="0"/>
      <w:spacing w:after="0" w:line="240" w:lineRule="auto"/>
      <w:ind w:firstLine="216"/>
      <w:jc w:val="both"/>
    </w:pPr>
    <w:rPr>
      <w:lang w:val="en-US"/>
    </w:rPr>
  </w:style>
  <w:style w:type="paragraph" w:customStyle="1" w:styleId="Style17">
    <w:name w:val="Style 17"/>
    <w:basedOn w:val="Normal"/>
    <w:uiPriority w:val="99"/>
    <w:rsid w:val="004665EF"/>
    <w:pPr>
      <w:autoSpaceDE w:val="0"/>
      <w:autoSpaceDN w:val="0"/>
      <w:adjustRightInd w:val="0"/>
      <w:spacing w:after="0" w:line="240" w:lineRule="auto"/>
    </w:pPr>
    <w:rPr>
      <w:sz w:val="20"/>
      <w:szCs w:val="20"/>
      <w:lang w:val="en-US"/>
    </w:rPr>
  </w:style>
  <w:style w:type="paragraph" w:customStyle="1" w:styleId="Style10">
    <w:name w:val="Style 10"/>
    <w:basedOn w:val="Normal"/>
    <w:uiPriority w:val="99"/>
    <w:rsid w:val="004665EF"/>
    <w:pPr>
      <w:widowControl w:val="0"/>
      <w:autoSpaceDE w:val="0"/>
      <w:autoSpaceDN w:val="0"/>
      <w:spacing w:before="36" w:after="0" w:line="240" w:lineRule="auto"/>
      <w:ind w:left="72" w:right="72" w:firstLine="144"/>
      <w:jc w:val="both"/>
    </w:pPr>
    <w:rPr>
      <w:sz w:val="24"/>
      <w:szCs w:val="24"/>
      <w:lang w:val="en-US"/>
    </w:rPr>
  </w:style>
  <w:style w:type="character" w:customStyle="1" w:styleId="CharacterStyle1">
    <w:name w:val="Character Style 1"/>
    <w:uiPriority w:val="99"/>
    <w:rsid w:val="004665EF"/>
    <w:rPr>
      <w:sz w:val="12"/>
    </w:rPr>
  </w:style>
  <w:style w:type="character" w:customStyle="1" w:styleId="CharacterStyle3">
    <w:name w:val="Character Style 3"/>
    <w:uiPriority w:val="99"/>
    <w:rsid w:val="004665EF"/>
    <w:rPr>
      <w:sz w:val="22"/>
    </w:rPr>
  </w:style>
  <w:style w:type="character" w:customStyle="1" w:styleId="CharacterStyle4">
    <w:name w:val="Character Style 4"/>
    <w:uiPriority w:val="99"/>
    <w:rsid w:val="004665EF"/>
    <w:rPr>
      <w:sz w:val="20"/>
    </w:rPr>
  </w:style>
  <w:style w:type="character" w:customStyle="1" w:styleId="CharacterStyle5">
    <w:name w:val="Character Style 5"/>
    <w:uiPriority w:val="99"/>
    <w:rsid w:val="004665EF"/>
    <w:rPr>
      <w:sz w:val="15"/>
    </w:rPr>
  </w:style>
  <w:style w:type="paragraph" w:styleId="Header">
    <w:name w:val="header"/>
    <w:basedOn w:val="Normal"/>
    <w:link w:val="HeaderChar"/>
    <w:uiPriority w:val="99"/>
    <w:unhideWhenUsed/>
    <w:rsid w:val="00312C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12CEE"/>
    <w:rPr>
      <w:rFonts w:cs="Times New Roman"/>
    </w:rPr>
  </w:style>
  <w:style w:type="paragraph" w:styleId="Footer">
    <w:name w:val="footer"/>
    <w:basedOn w:val="Normal"/>
    <w:link w:val="FooterChar"/>
    <w:uiPriority w:val="99"/>
    <w:unhideWhenUsed/>
    <w:rsid w:val="00312C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2C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74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4960</Words>
  <Characters>28274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cp:lastPrinted>2012-05-01T15:27:00Z</cp:lastPrinted>
  <dcterms:created xsi:type="dcterms:W3CDTF">2012-05-01T15:27:00Z</dcterms:created>
  <dcterms:modified xsi:type="dcterms:W3CDTF">2012-05-01T15:27:00Z</dcterms:modified>
</cp:coreProperties>
</file>