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2C" w:rsidRPr="00F60F2C" w:rsidRDefault="00F60F2C" w:rsidP="00F60F2C">
      <w:pPr>
        <w:widowControl w:val="0"/>
        <w:spacing w:after="0"/>
        <w:jc w:val="center"/>
        <w:rPr>
          <w:rFonts w:eastAsia="SimSun"/>
          <w:spacing w:val="-22"/>
          <w:sz w:val="40"/>
          <w:szCs w:val="40"/>
          <w:lang w:eastAsia="zh-CN"/>
        </w:rPr>
      </w:pPr>
      <w:bookmarkStart w:id="0" w:name="_GoBack"/>
      <w:bookmarkEnd w:id="0"/>
      <w:r w:rsidRPr="00F60F2C">
        <w:rPr>
          <w:rFonts w:eastAsia="SimSun"/>
          <w:spacing w:val="-22"/>
          <w:sz w:val="40"/>
          <w:szCs w:val="40"/>
          <w:lang w:eastAsia="zh-CN"/>
        </w:rPr>
        <w:t>EXPOSITORY THOUGHTS</w:t>
      </w:r>
      <w:r w:rsidRPr="00F60F2C">
        <w:rPr>
          <w:rFonts w:eastAsia="SimSun"/>
          <w:spacing w:val="-22"/>
          <w:sz w:val="40"/>
          <w:szCs w:val="40"/>
          <w:lang w:eastAsia="zh-CN"/>
        </w:rPr>
        <w:br/>
        <w:t>ON THE GOSPELS.</w:t>
      </w:r>
    </w:p>
    <w:p w:rsidR="00F60F2C" w:rsidRPr="00F60F2C" w:rsidRDefault="00F60F2C" w:rsidP="00F60F2C">
      <w:pPr>
        <w:widowControl w:val="0"/>
        <w:spacing w:after="0"/>
        <w:jc w:val="center"/>
        <w:rPr>
          <w:rFonts w:ascii="Bookman Old Style" w:eastAsia="SimSun" w:hAnsi="Bookman Old Style" w:cs="Bookman Old Style"/>
          <w:spacing w:val="18"/>
          <w:sz w:val="24"/>
          <w:szCs w:val="24"/>
          <w:lang w:eastAsia="zh-CN"/>
        </w:rPr>
      </w:pPr>
    </w:p>
    <w:p w:rsidR="00F60F2C" w:rsidRPr="00F60F2C" w:rsidRDefault="00F60F2C" w:rsidP="00F60F2C">
      <w:pPr>
        <w:widowControl w:val="0"/>
        <w:spacing w:after="0"/>
        <w:jc w:val="center"/>
        <w:rPr>
          <w:rFonts w:ascii="Bookman Old Style" w:eastAsia="SimSun" w:hAnsi="Bookman Old Style" w:cs="Bookman Old Style"/>
          <w:spacing w:val="24"/>
          <w:sz w:val="24"/>
          <w:szCs w:val="24"/>
          <w:lang w:eastAsia="zh-CN"/>
        </w:rPr>
      </w:pPr>
    </w:p>
    <w:p w:rsidR="00F60F2C" w:rsidRPr="00F60F2C" w:rsidRDefault="00F60F2C" w:rsidP="00F60F2C">
      <w:pPr>
        <w:widowControl w:val="0"/>
        <w:spacing w:after="0"/>
        <w:jc w:val="center"/>
        <w:rPr>
          <w:rFonts w:ascii="Bookman Old Style" w:eastAsia="SimSun" w:hAnsi="Bookman Old Style" w:cs="Bookman Old Style"/>
          <w:spacing w:val="24"/>
          <w:sz w:val="24"/>
          <w:szCs w:val="24"/>
          <w:lang w:eastAsia="zh-CN"/>
        </w:rPr>
      </w:pPr>
      <w:r w:rsidRPr="00F60F2C">
        <w:rPr>
          <w:rFonts w:ascii="Bookman Old Style" w:eastAsia="SimSun" w:hAnsi="Bookman Old Style" w:cs="Bookman Old Style"/>
          <w:spacing w:val="24"/>
          <w:sz w:val="24"/>
          <w:szCs w:val="24"/>
          <w:lang w:eastAsia="zh-CN"/>
        </w:rPr>
        <w:t>FOR FAMILY AND PRIVATE USE.</w:t>
      </w:r>
    </w:p>
    <w:p w:rsidR="00F60F2C" w:rsidRPr="00F60F2C" w:rsidRDefault="00F60F2C" w:rsidP="00F60F2C">
      <w:pPr>
        <w:widowControl w:val="0"/>
        <w:spacing w:before="576" w:after="0"/>
        <w:jc w:val="center"/>
        <w:rPr>
          <w:rFonts w:ascii="Bookman Old Style" w:eastAsia="SimSun" w:hAnsi="Bookman Old Style" w:cs="Bookman Old Style"/>
          <w:spacing w:val="-2"/>
          <w:sz w:val="14"/>
          <w:szCs w:val="14"/>
          <w:lang w:eastAsia="zh-CN"/>
        </w:rPr>
      </w:pPr>
      <w:r w:rsidRPr="00F60F2C">
        <w:rPr>
          <w:rFonts w:ascii="Bookman Old Style" w:eastAsia="SimSun" w:hAnsi="Bookman Old Style" w:cs="Bookman Old Style"/>
          <w:spacing w:val="-2"/>
          <w:sz w:val="18"/>
          <w:szCs w:val="18"/>
          <w:lang w:eastAsia="zh-CN"/>
        </w:rPr>
        <w:t>WITH THE TEXT</w:t>
      </w:r>
      <w:r w:rsidRPr="00F60F2C">
        <w:rPr>
          <w:rFonts w:ascii="Bookman Old Style" w:eastAsia="SimSun" w:hAnsi="Bookman Old Style" w:cs="Bookman Old Style"/>
          <w:bCs/>
          <w:spacing w:val="-2"/>
          <w:sz w:val="18"/>
          <w:szCs w:val="18"/>
          <w:lang w:eastAsia="zh-CN"/>
        </w:rPr>
        <w:t xml:space="preserve"> </w:t>
      </w:r>
      <w:r w:rsidRPr="00F60F2C">
        <w:rPr>
          <w:rFonts w:ascii="Bookman Old Style" w:eastAsia="SimSun" w:hAnsi="Bookman Old Style" w:cs="Bookman Old Style"/>
          <w:spacing w:val="-2"/>
          <w:sz w:val="18"/>
          <w:szCs w:val="18"/>
          <w:lang w:eastAsia="zh-CN"/>
        </w:rPr>
        <w:t>COMPLETE,</w:t>
      </w:r>
      <w:r w:rsidRPr="00F60F2C">
        <w:rPr>
          <w:rFonts w:ascii="Bookman Old Style" w:eastAsia="SimSun" w:hAnsi="Bookman Old Style" w:cs="Bookman Old Style"/>
          <w:spacing w:val="-2"/>
          <w:sz w:val="14"/>
          <w:szCs w:val="14"/>
          <w:lang w:eastAsia="zh-CN"/>
        </w:rPr>
        <w:br/>
      </w:r>
      <w:r w:rsidRPr="00F60F2C">
        <w:rPr>
          <w:rFonts w:ascii="Bookman Old Style" w:eastAsia="SimSun" w:hAnsi="Bookman Old Style" w:cs="Bookman Old Style"/>
          <w:spacing w:val="-2"/>
          <w:sz w:val="18"/>
          <w:szCs w:val="18"/>
          <w:lang w:eastAsia="zh-CN"/>
        </w:rPr>
        <w:t>And many Explanatory Notes.</w:t>
      </w:r>
    </w:p>
    <w:p w:rsidR="00F60F2C" w:rsidRPr="00F60F2C" w:rsidRDefault="00F60F2C" w:rsidP="00F60F2C">
      <w:pPr>
        <w:widowControl w:val="0"/>
        <w:spacing w:before="648" w:after="0"/>
        <w:jc w:val="center"/>
        <w:rPr>
          <w:rFonts w:ascii="Garamond" w:eastAsia="SimSun" w:hAnsi="Garamond" w:cs="Garamond"/>
          <w:spacing w:val="6"/>
          <w:sz w:val="28"/>
          <w:szCs w:val="28"/>
          <w:lang w:eastAsia="zh-CN"/>
        </w:rPr>
      </w:pPr>
      <w:r w:rsidRPr="00F60F2C">
        <w:rPr>
          <w:rFonts w:ascii="Garamond" w:eastAsia="SimSun" w:hAnsi="Garamond" w:cs="Garamond"/>
          <w:spacing w:val="6"/>
          <w:sz w:val="28"/>
          <w:szCs w:val="28"/>
          <w:lang w:eastAsia="zh-CN"/>
        </w:rPr>
        <w:t>BY THE REV. J. C. RYLE, B. A.,</w:t>
      </w:r>
    </w:p>
    <w:p w:rsidR="00F60F2C" w:rsidRPr="00F60F2C" w:rsidRDefault="00F60F2C" w:rsidP="00F60F2C">
      <w:pPr>
        <w:widowControl w:val="0"/>
        <w:spacing w:after="0"/>
        <w:jc w:val="center"/>
        <w:rPr>
          <w:rFonts w:ascii="Bookman Old Style" w:eastAsia="SimSun" w:hAnsi="Bookman Old Style" w:cs="Bookman Old Style"/>
          <w:spacing w:val="16"/>
          <w:sz w:val="12"/>
          <w:szCs w:val="12"/>
          <w:lang w:eastAsia="zh-CN"/>
        </w:rPr>
      </w:pPr>
    </w:p>
    <w:p w:rsidR="00F60F2C" w:rsidRPr="00F60F2C" w:rsidRDefault="00F60F2C" w:rsidP="00F60F2C">
      <w:pPr>
        <w:widowControl w:val="0"/>
        <w:spacing w:after="0"/>
        <w:jc w:val="center"/>
        <w:rPr>
          <w:rFonts w:ascii="Bookman Old Style" w:eastAsia="SimSun" w:hAnsi="Bookman Old Style" w:cs="Bookman Old Style"/>
          <w:spacing w:val="16"/>
          <w:sz w:val="16"/>
          <w:szCs w:val="16"/>
          <w:lang w:eastAsia="zh-CN"/>
        </w:rPr>
      </w:pPr>
      <w:r w:rsidRPr="00F60F2C">
        <w:rPr>
          <w:rFonts w:ascii="Bookman Old Style" w:eastAsia="SimSun" w:hAnsi="Bookman Old Style" w:cs="Bookman Old Style"/>
          <w:spacing w:val="16"/>
          <w:sz w:val="16"/>
          <w:szCs w:val="16"/>
          <w:lang w:eastAsia="zh-CN"/>
        </w:rPr>
        <w:t>CHRIST CHURCH,</w:t>
      </w:r>
      <w:r w:rsidRPr="00F60F2C">
        <w:rPr>
          <w:rFonts w:ascii="Bookman Old Style" w:eastAsia="SimSun" w:hAnsi="Bookman Old Style" w:cs="Bookman Old Style"/>
          <w:bCs/>
          <w:spacing w:val="16"/>
          <w:sz w:val="16"/>
          <w:szCs w:val="16"/>
          <w:lang w:eastAsia="zh-CN"/>
        </w:rPr>
        <w:t xml:space="preserve"> </w:t>
      </w:r>
      <w:r w:rsidRPr="00F60F2C">
        <w:rPr>
          <w:rFonts w:ascii="Bookman Old Style" w:eastAsia="SimSun" w:hAnsi="Bookman Old Style" w:cs="Bookman Old Style"/>
          <w:spacing w:val="16"/>
          <w:sz w:val="16"/>
          <w:szCs w:val="16"/>
          <w:lang w:eastAsia="zh-CN"/>
        </w:rPr>
        <w:t>OXFORD,</w:t>
      </w:r>
    </w:p>
    <w:p w:rsidR="00F60F2C" w:rsidRPr="00F60F2C" w:rsidRDefault="00F60F2C" w:rsidP="00F60F2C">
      <w:pPr>
        <w:widowControl w:val="0"/>
        <w:spacing w:after="0"/>
        <w:jc w:val="center"/>
        <w:rPr>
          <w:rFonts w:ascii="Bookman Old Style" w:eastAsia="SimSun" w:hAnsi="Bookman Old Style" w:cs="Bookman Old Style"/>
          <w:spacing w:val="12"/>
          <w:sz w:val="18"/>
          <w:szCs w:val="18"/>
          <w:lang w:eastAsia="zh-CN"/>
        </w:rPr>
      </w:pPr>
      <w:r w:rsidRPr="00F60F2C">
        <w:rPr>
          <w:rFonts w:ascii="Bookman Old Style" w:eastAsia="SimSun" w:hAnsi="Bookman Old Style" w:cs="Bookman Old Style"/>
          <w:spacing w:val="12"/>
          <w:sz w:val="18"/>
          <w:szCs w:val="18"/>
          <w:lang w:eastAsia="zh-CN"/>
        </w:rPr>
        <w:t>VICAR OF STRADBROKE, SUFFOLK;</w:t>
      </w:r>
    </w:p>
    <w:p w:rsidR="00F60F2C" w:rsidRPr="00F60F2C" w:rsidRDefault="00F60F2C" w:rsidP="00F60F2C">
      <w:pPr>
        <w:widowControl w:val="0"/>
        <w:spacing w:after="0"/>
        <w:jc w:val="center"/>
        <w:rPr>
          <w:rFonts w:eastAsia="SimSun"/>
          <w:i/>
          <w:iCs/>
          <w:spacing w:val="6"/>
          <w:sz w:val="16"/>
          <w:szCs w:val="16"/>
          <w:lang w:eastAsia="zh-CN"/>
        </w:rPr>
      </w:pPr>
      <w:r w:rsidRPr="00F60F2C">
        <w:rPr>
          <w:rFonts w:eastAsia="SimSun"/>
          <w:i/>
          <w:iCs/>
          <w:spacing w:val="6"/>
          <w:sz w:val="16"/>
          <w:szCs w:val="16"/>
          <w:lang w:eastAsia="zh-CN"/>
        </w:rPr>
        <w:t xml:space="preserve">Author </w:t>
      </w:r>
      <w:r w:rsidRPr="00F60F2C">
        <w:rPr>
          <w:rFonts w:ascii="Bookman Old Style" w:eastAsia="SimSun" w:hAnsi="Bookman Old Style" w:cs="Bookman Old Style"/>
          <w:i/>
          <w:iCs/>
          <w:sz w:val="16"/>
          <w:szCs w:val="16"/>
          <w:lang w:eastAsia="zh-CN"/>
        </w:rPr>
        <w:t xml:space="preserve">of </w:t>
      </w:r>
      <w:r w:rsidR="00A54932">
        <w:rPr>
          <w:rFonts w:eastAsia="SimSun"/>
          <w:i/>
          <w:iCs/>
          <w:spacing w:val="6"/>
          <w:sz w:val="16"/>
          <w:szCs w:val="16"/>
          <w:lang w:eastAsia="zh-CN"/>
        </w:rPr>
        <w:t>“</w:t>
      </w:r>
      <w:r w:rsidRPr="00F60F2C">
        <w:rPr>
          <w:rFonts w:eastAsia="SimSun"/>
          <w:i/>
          <w:iCs/>
          <w:spacing w:val="6"/>
          <w:sz w:val="16"/>
          <w:szCs w:val="16"/>
          <w:lang w:eastAsia="zh-CN"/>
        </w:rPr>
        <w:t>Home Truths,</w:t>
      </w:r>
      <w:r w:rsidR="00A54932">
        <w:rPr>
          <w:rFonts w:eastAsia="SimSun"/>
          <w:i/>
          <w:iCs/>
          <w:spacing w:val="6"/>
          <w:sz w:val="16"/>
          <w:szCs w:val="16"/>
          <w:lang w:eastAsia="zh-CN"/>
        </w:rPr>
        <w:t>”</w:t>
      </w:r>
      <w:r w:rsidRPr="00F60F2C">
        <w:rPr>
          <w:rFonts w:eastAsia="SimSun"/>
          <w:i/>
          <w:iCs/>
          <w:spacing w:val="6"/>
          <w:sz w:val="16"/>
          <w:szCs w:val="16"/>
          <w:lang w:eastAsia="zh-CN"/>
        </w:rPr>
        <w:t xml:space="preserve"> etc.</w:t>
      </w:r>
    </w:p>
    <w:p w:rsidR="00F60F2C" w:rsidRPr="00F60F2C" w:rsidRDefault="00F60F2C" w:rsidP="00F60F2C">
      <w:pPr>
        <w:widowControl w:val="0"/>
        <w:spacing w:before="648" w:after="0"/>
        <w:jc w:val="center"/>
        <w:rPr>
          <w:rFonts w:ascii="Bookman Old Style" w:eastAsia="SimSun" w:hAnsi="Bookman Old Style" w:cs="Bookman Old Style"/>
          <w:spacing w:val="8"/>
          <w:sz w:val="28"/>
          <w:szCs w:val="28"/>
          <w:lang w:eastAsia="zh-CN"/>
        </w:rPr>
      </w:pPr>
      <w:r w:rsidRPr="00F60F2C">
        <w:rPr>
          <w:rFonts w:ascii="Bookman Old Style" w:eastAsia="SimSun" w:hAnsi="Bookman Old Style" w:cs="Bookman Old Style"/>
          <w:spacing w:val="8"/>
          <w:sz w:val="28"/>
          <w:szCs w:val="28"/>
          <w:lang w:eastAsia="zh-CN"/>
        </w:rPr>
        <w:t>ST. JOHN. VOL. II.</w:t>
      </w:r>
    </w:p>
    <w:p w:rsidR="00F60F2C" w:rsidRPr="00F60F2C" w:rsidRDefault="00F60F2C" w:rsidP="00F60F2C">
      <w:pPr>
        <w:widowControl w:val="0"/>
        <w:spacing w:before="792" w:after="0"/>
        <w:jc w:val="center"/>
        <w:rPr>
          <w:rFonts w:ascii="Bookman Old Style" w:eastAsia="SimSun" w:hAnsi="Bookman Old Style" w:cs="Bookman Old Style"/>
          <w:spacing w:val="-2"/>
          <w:sz w:val="18"/>
          <w:szCs w:val="18"/>
          <w:lang w:eastAsia="zh-CN"/>
        </w:rPr>
      </w:pPr>
      <w:r w:rsidRPr="00F60F2C">
        <w:rPr>
          <w:rFonts w:ascii="Bookman Old Style" w:eastAsia="SimSun" w:hAnsi="Bookman Old Style" w:cs="Bookman Old Style"/>
          <w:spacing w:val="-2"/>
          <w:sz w:val="18"/>
          <w:szCs w:val="18"/>
          <w:lang w:eastAsia="zh-CN"/>
        </w:rPr>
        <w:t>LONDON:</w:t>
      </w:r>
      <w:r w:rsidRPr="00F60F2C">
        <w:rPr>
          <w:rFonts w:ascii="Bookman Old Style" w:eastAsia="SimSun" w:hAnsi="Bookman Old Style" w:cs="Bookman Old Style"/>
          <w:spacing w:val="-2"/>
          <w:sz w:val="18"/>
          <w:szCs w:val="18"/>
          <w:lang w:eastAsia="zh-CN"/>
        </w:rPr>
        <w:br/>
        <w:t>WILLIAM HUNT AND COMPANY, 23, HOLLES STREET,</w:t>
      </w:r>
      <w:r w:rsidRPr="00F60F2C">
        <w:rPr>
          <w:rFonts w:ascii="Bookman Old Style" w:eastAsia="SimSun" w:hAnsi="Bookman Old Style" w:cs="Bookman Old Style"/>
          <w:spacing w:val="-2"/>
          <w:sz w:val="18"/>
          <w:szCs w:val="18"/>
          <w:lang w:eastAsia="zh-CN"/>
        </w:rPr>
        <w:br/>
        <w:t>CAVENDISH SQUARE.</w:t>
      </w:r>
      <w:r w:rsidRPr="00F60F2C">
        <w:rPr>
          <w:rFonts w:ascii="Bookman Old Style" w:eastAsia="SimSun" w:hAnsi="Bookman Old Style" w:cs="Bookman Old Style"/>
          <w:spacing w:val="-2"/>
          <w:sz w:val="18"/>
          <w:szCs w:val="18"/>
          <w:lang w:eastAsia="zh-CN"/>
        </w:rPr>
        <w:br/>
        <w:t>IPSWICH: WILLIAM HUNT, TAVERN STREET.</w:t>
      </w:r>
    </w:p>
    <w:p w:rsidR="00F60F2C" w:rsidRPr="00F60F2C" w:rsidRDefault="00F60F2C" w:rsidP="00F60F2C">
      <w:pPr>
        <w:jc w:val="center"/>
        <w:rPr>
          <w:rFonts w:ascii="Arial" w:eastAsia="SimSun" w:hAnsi="Arial" w:cs="Arial"/>
          <w:bCs/>
          <w:color w:val="000000"/>
          <w:sz w:val="20"/>
          <w:szCs w:val="20"/>
          <w:lang w:eastAsia="zh-CN"/>
        </w:rPr>
      </w:pPr>
    </w:p>
    <w:p w:rsidR="00F60F2C" w:rsidRPr="00F60F2C" w:rsidRDefault="00F60F2C" w:rsidP="00F60F2C">
      <w:pPr>
        <w:jc w:val="center"/>
        <w:rPr>
          <w:rFonts w:ascii="Arial" w:eastAsia="SimSun" w:hAnsi="Arial" w:cs="Arial"/>
          <w:bCs/>
          <w:color w:val="000000"/>
          <w:sz w:val="20"/>
          <w:szCs w:val="20"/>
          <w:lang w:eastAsia="zh-CN"/>
        </w:rPr>
      </w:pPr>
    </w:p>
    <w:p w:rsidR="00F60F2C" w:rsidRPr="00F60F2C" w:rsidRDefault="00F60F2C" w:rsidP="00F60F2C">
      <w:pPr>
        <w:jc w:val="center"/>
        <w:rPr>
          <w:rFonts w:ascii="Arial" w:eastAsia="SimSun" w:hAnsi="Arial" w:cs="Arial"/>
          <w:bCs/>
          <w:color w:val="000000"/>
          <w:sz w:val="20"/>
          <w:szCs w:val="20"/>
          <w:lang w:eastAsia="zh-CN"/>
        </w:rPr>
      </w:pPr>
    </w:p>
    <w:p w:rsidR="00F60F2C" w:rsidRPr="00F60F2C" w:rsidRDefault="00F60F2C" w:rsidP="00F60F2C">
      <w:pPr>
        <w:jc w:val="center"/>
        <w:rPr>
          <w:rFonts w:ascii="Arial" w:eastAsia="SimSun" w:hAnsi="Arial" w:cs="Arial"/>
          <w:bCs/>
          <w:color w:val="000000"/>
          <w:sz w:val="20"/>
          <w:szCs w:val="20"/>
          <w:lang w:eastAsia="zh-CN"/>
        </w:rPr>
      </w:pPr>
    </w:p>
    <w:p w:rsidR="00F60F2C" w:rsidRPr="00F60F2C" w:rsidRDefault="00F60F2C" w:rsidP="00F60F2C">
      <w:pPr>
        <w:jc w:val="center"/>
        <w:rPr>
          <w:rFonts w:ascii="Arial" w:eastAsia="SimSun" w:hAnsi="Arial" w:cs="Arial"/>
          <w:bCs/>
          <w:color w:val="000000"/>
          <w:sz w:val="20"/>
          <w:szCs w:val="20"/>
          <w:lang w:eastAsia="zh-CN"/>
        </w:rPr>
      </w:pPr>
      <w:r w:rsidRPr="00F60F2C">
        <w:rPr>
          <w:rFonts w:ascii="Arial" w:eastAsia="SimSun" w:hAnsi="Arial" w:cs="Arial"/>
          <w:bCs/>
          <w:color w:val="000000"/>
          <w:sz w:val="20"/>
          <w:szCs w:val="20"/>
          <w:lang w:eastAsia="zh-CN"/>
        </w:rPr>
        <w:t>1869AD</w:t>
      </w:r>
    </w:p>
    <w:p w:rsidR="00F60F2C" w:rsidRPr="00F60F2C" w:rsidRDefault="00F60F2C" w:rsidP="00F60F2C">
      <w:pPr>
        <w:jc w:val="center"/>
      </w:pPr>
      <w:r w:rsidRPr="00F60F2C">
        <w:br w:type="page"/>
      </w:r>
    </w:p>
    <w:p w:rsidR="00CD57ED" w:rsidRPr="00CD57ED" w:rsidRDefault="00CD57ED" w:rsidP="00CD57ED">
      <w:pPr>
        <w:pStyle w:val="Style1"/>
        <w:widowControl w:val="0"/>
        <w:kinsoku w:val="0"/>
        <w:autoSpaceDE/>
        <w:autoSpaceDN/>
        <w:adjustRightInd/>
        <w:spacing w:after="60" w:line="276" w:lineRule="auto"/>
        <w:jc w:val="center"/>
        <w:rPr>
          <w:lang w:val="en-GB"/>
        </w:rPr>
      </w:pPr>
      <w:r w:rsidRPr="00CD57ED">
        <w:rPr>
          <w:lang w:val="en-GB"/>
        </w:rPr>
        <w:lastRenderedPageBreak/>
        <w:t>JOHN VIII. 48-59.</w:t>
      </w:r>
    </w:p>
    <w:p w:rsidR="00CD57ED" w:rsidRPr="00CD57ED" w:rsidRDefault="00CD57ED" w:rsidP="00CD57ED">
      <w:pPr>
        <w:pStyle w:val="Style14"/>
        <w:kinsoku w:val="0"/>
        <w:autoSpaceDE/>
        <w:autoSpaceDN/>
        <w:spacing w:line="276" w:lineRule="auto"/>
        <w:ind w:firstLine="142"/>
        <w:rPr>
          <w:rStyle w:val="CharacterStyle1"/>
          <w:sz w:val="18"/>
          <w:szCs w:val="18"/>
          <w:lang w:val="en-GB"/>
        </w:rPr>
        <w:sectPr w:rsidR="00CD57ED" w:rsidRPr="00CD57ED" w:rsidSect="00CD57ED">
          <w:footerReference w:type="default" r:id="rId7"/>
          <w:type w:val="continuous"/>
          <w:pgSz w:w="11904" w:h="16834"/>
          <w:pgMar w:top="1701" w:right="2268" w:bottom="1701" w:left="2268" w:header="720" w:footer="720" w:gutter="0"/>
          <w:cols w:space="720"/>
          <w:noEndnote/>
          <w:docGrid w:linePitch="299"/>
        </w:sectPr>
      </w:pPr>
    </w:p>
    <w:p w:rsidR="00CD57ED" w:rsidRPr="00CD57ED" w:rsidRDefault="00CD57ED" w:rsidP="00CD57ED">
      <w:pPr>
        <w:pStyle w:val="Style14"/>
        <w:kinsoku w:val="0"/>
        <w:autoSpaceDE/>
        <w:autoSpaceDN/>
        <w:spacing w:line="276" w:lineRule="auto"/>
        <w:ind w:firstLine="142"/>
        <w:rPr>
          <w:rStyle w:val="CharacterStyle1"/>
          <w:sz w:val="18"/>
          <w:szCs w:val="18"/>
          <w:lang w:val="en-GB"/>
        </w:rPr>
      </w:pPr>
      <w:r w:rsidRPr="00CD57ED">
        <w:rPr>
          <w:rStyle w:val="CharacterStyle1"/>
          <w:sz w:val="18"/>
          <w:szCs w:val="18"/>
          <w:lang w:val="en-GB"/>
        </w:rPr>
        <w:lastRenderedPageBreak/>
        <w:t>48 Then answered the Jews, and said unto him, Say we not well that thou art a Samaritan, and hast a devil?</w:t>
      </w:r>
    </w:p>
    <w:p w:rsidR="00CD57ED" w:rsidRPr="00CD57ED" w:rsidRDefault="00CD57ED" w:rsidP="00CD57ED">
      <w:pPr>
        <w:pStyle w:val="Style14"/>
        <w:kinsoku w:val="0"/>
        <w:autoSpaceDE/>
        <w:autoSpaceDN/>
        <w:spacing w:line="276" w:lineRule="auto"/>
        <w:ind w:firstLine="142"/>
        <w:rPr>
          <w:rStyle w:val="CharacterStyle1"/>
          <w:sz w:val="18"/>
          <w:szCs w:val="18"/>
          <w:lang w:val="en-GB"/>
        </w:rPr>
      </w:pPr>
      <w:r w:rsidRPr="00CD57ED">
        <w:rPr>
          <w:rStyle w:val="CharacterStyle1"/>
          <w:sz w:val="18"/>
          <w:szCs w:val="18"/>
          <w:lang w:val="en-GB"/>
        </w:rPr>
        <w:t>49 Jesus answered, I have not a devil</w:t>
      </w:r>
      <w:r w:rsidR="00F60F2C">
        <w:rPr>
          <w:rStyle w:val="CharacterStyle1"/>
          <w:sz w:val="18"/>
          <w:szCs w:val="18"/>
          <w:lang w:val="en-GB"/>
        </w:rPr>
        <w:t>;</w:t>
      </w:r>
      <w:r w:rsidRPr="00CD57ED">
        <w:rPr>
          <w:rStyle w:val="CharacterStyle1"/>
          <w:sz w:val="18"/>
          <w:szCs w:val="18"/>
          <w:lang w:val="en-GB"/>
        </w:rPr>
        <w:t xml:space="preserve"> but I honour my Father, and ye do dis</w:t>
      </w:r>
      <w:r w:rsidRPr="00CD57ED">
        <w:rPr>
          <w:rStyle w:val="CharacterStyle1"/>
          <w:sz w:val="18"/>
          <w:szCs w:val="18"/>
          <w:lang w:val="en-GB"/>
        </w:rPr>
        <w:softHyphen/>
        <w:t>honour me.</w:t>
      </w:r>
    </w:p>
    <w:p w:rsidR="00CD57ED" w:rsidRPr="00CD57ED" w:rsidRDefault="00CD57ED" w:rsidP="00CD57ED">
      <w:pPr>
        <w:pStyle w:val="Style14"/>
        <w:kinsoku w:val="0"/>
        <w:autoSpaceDE/>
        <w:autoSpaceDN/>
        <w:spacing w:line="276" w:lineRule="auto"/>
        <w:ind w:firstLine="142"/>
        <w:rPr>
          <w:rStyle w:val="CharacterStyle1"/>
          <w:sz w:val="18"/>
          <w:szCs w:val="18"/>
          <w:lang w:val="en-GB"/>
        </w:rPr>
      </w:pPr>
      <w:r w:rsidRPr="00CD57ED">
        <w:rPr>
          <w:rStyle w:val="CharacterStyle1"/>
          <w:sz w:val="18"/>
          <w:szCs w:val="18"/>
          <w:lang w:val="en-GB"/>
        </w:rPr>
        <w:t>50 And I seek not mine own glory</w:t>
      </w:r>
      <w:r w:rsidR="00F60F2C">
        <w:rPr>
          <w:rStyle w:val="CharacterStyle1"/>
          <w:sz w:val="18"/>
          <w:szCs w:val="18"/>
          <w:lang w:val="en-GB"/>
        </w:rPr>
        <w:t>:</w:t>
      </w:r>
      <w:r w:rsidRPr="00CD57ED">
        <w:rPr>
          <w:rStyle w:val="CharacterStyle1"/>
          <w:sz w:val="18"/>
          <w:szCs w:val="18"/>
          <w:lang w:val="en-GB"/>
        </w:rPr>
        <w:t xml:space="preserve"> there is one that seeketh and judgeth.</w:t>
      </w:r>
    </w:p>
    <w:p w:rsidR="00CD57ED" w:rsidRPr="00CD57ED" w:rsidRDefault="00CD57ED" w:rsidP="00CD57ED">
      <w:pPr>
        <w:pStyle w:val="Style14"/>
        <w:kinsoku w:val="0"/>
        <w:autoSpaceDE/>
        <w:autoSpaceDN/>
        <w:spacing w:line="276" w:lineRule="auto"/>
        <w:ind w:firstLine="142"/>
        <w:rPr>
          <w:rStyle w:val="CharacterStyle1"/>
          <w:sz w:val="18"/>
          <w:szCs w:val="18"/>
          <w:lang w:val="en-GB"/>
        </w:rPr>
      </w:pPr>
      <w:r w:rsidRPr="00CD57ED">
        <w:rPr>
          <w:rStyle w:val="CharacterStyle1"/>
          <w:sz w:val="18"/>
          <w:szCs w:val="18"/>
          <w:lang w:val="en-GB"/>
        </w:rPr>
        <w:t>51 Verily, verily, I say unto you, If a man keep my saying, he shall never see death.</w:t>
      </w:r>
    </w:p>
    <w:p w:rsidR="00CD57ED" w:rsidRPr="00CD57ED" w:rsidRDefault="00CD57ED" w:rsidP="00CD57ED">
      <w:pPr>
        <w:pStyle w:val="Style14"/>
        <w:kinsoku w:val="0"/>
        <w:autoSpaceDE/>
        <w:autoSpaceDN/>
        <w:spacing w:line="276" w:lineRule="auto"/>
        <w:ind w:firstLine="142"/>
        <w:rPr>
          <w:rStyle w:val="CharacterStyle1"/>
          <w:sz w:val="18"/>
          <w:szCs w:val="18"/>
          <w:lang w:val="en-GB"/>
        </w:rPr>
      </w:pPr>
      <w:r w:rsidRPr="00CD57ED">
        <w:rPr>
          <w:rStyle w:val="CharacterStyle1"/>
          <w:sz w:val="18"/>
          <w:szCs w:val="18"/>
          <w:lang w:val="en-GB"/>
        </w:rPr>
        <w:t>52 Then said the Jews unto him, Now we know that thou hast a devil. Abra</w:t>
      </w:r>
      <w:r w:rsidRPr="00CD57ED">
        <w:rPr>
          <w:rStyle w:val="CharacterStyle1"/>
          <w:sz w:val="18"/>
          <w:szCs w:val="18"/>
          <w:lang w:val="en-GB"/>
        </w:rPr>
        <w:softHyphen/>
        <w:t>ham is dead, and the prophets</w:t>
      </w:r>
      <w:r w:rsidR="00F60F2C">
        <w:rPr>
          <w:rStyle w:val="CharacterStyle1"/>
          <w:sz w:val="18"/>
          <w:szCs w:val="18"/>
          <w:lang w:val="en-GB"/>
        </w:rPr>
        <w:t>;</w:t>
      </w:r>
      <w:r w:rsidRPr="00CD57ED">
        <w:rPr>
          <w:rStyle w:val="CharacterStyle1"/>
          <w:sz w:val="18"/>
          <w:szCs w:val="18"/>
          <w:lang w:val="en-GB"/>
        </w:rPr>
        <w:t xml:space="preserve"> and thou sayest, If a man keep my sa</w:t>
      </w:r>
      <w:r w:rsidRPr="00CD57ED">
        <w:rPr>
          <w:rStyle w:val="CharacterStyle1"/>
          <w:sz w:val="18"/>
          <w:szCs w:val="18"/>
          <w:lang w:val="en-GB"/>
        </w:rPr>
        <w:t>y</w:t>
      </w:r>
      <w:r w:rsidRPr="00CD57ED">
        <w:rPr>
          <w:rStyle w:val="CharacterStyle1"/>
          <w:sz w:val="18"/>
          <w:szCs w:val="18"/>
          <w:lang w:val="en-GB"/>
        </w:rPr>
        <w:t>ing, he shall never taste of death.</w:t>
      </w:r>
    </w:p>
    <w:p w:rsidR="00CD57ED" w:rsidRPr="00CD57ED" w:rsidRDefault="00CD57ED" w:rsidP="00CD57ED">
      <w:pPr>
        <w:pStyle w:val="Style14"/>
        <w:kinsoku w:val="0"/>
        <w:autoSpaceDE/>
        <w:autoSpaceDN/>
        <w:spacing w:line="276" w:lineRule="auto"/>
        <w:ind w:firstLine="142"/>
        <w:rPr>
          <w:rStyle w:val="CharacterStyle1"/>
          <w:sz w:val="18"/>
          <w:szCs w:val="18"/>
          <w:lang w:val="en-GB"/>
        </w:rPr>
      </w:pPr>
      <w:r w:rsidRPr="00CD57ED">
        <w:rPr>
          <w:rStyle w:val="CharacterStyle1"/>
          <w:sz w:val="18"/>
          <w:szCs w:val="18"/>
          <w:lang w:val="en-GB"/>
        </w:rPr>
        <w:t>53 Art thou greater than our father Abraham, which is dead</w:t>
      </w:r>
      <w:r w:rsidR="00F60F2C">
        <w:rPr>
          <w:rStyle w:val="CharacterStyle1"/>
          <w:sz w:val="18"/>
          <w:szCs w:val="18"/>
          <w:lang w:val="en-GB"/>
        </w:rPr>
        <w:t>?</w:t>
      </w:r>
      <w:r w:rsidRPr="00CD57ED">
        <w:rPr>
          <w:rStyle w:val="CharacterStyle1"/>
          <w:sz w:val="18"/>
          <w:szCs w:val="18"/>
          <w:lang w:val="en-GB"/>
        </w:rPr>
        <w:t xml:space="preserve"> and the pro</w:t>
      </w:r>
      <w:r w:rsidRPr="00CD57ED">
        <w:rPr>
          <w:rStyle w:val="CharacterStyle1"/>
          <w:sz w:val="18"/>
          <w:szCs w:val="18"/>
          <w:lang w:val="en-GB"/>
        </w:rPr>
        <w:softHyphen/>
        <w:t>phets are dead</w:t>
      </w:r>
      <w:r w:rsidR="00F60F2C">
        <w:rPr>
          <w:rStyle w:val="CharacterStyle1"/>
          <w:sz w:val="18"/>
          <w:szCs w:val="18"/>
          <w:lang w:val="en-GB"/>
        </w:rPr>
        <w:t>:</w:t>
      </w:r>
      <w:r w:rsidRPr="00CD57ED">
        <w:rPr>
          <w:rStyle w:val="CharacterStyle1"/>
          <w:sz w:val="18"/>
          <w:szCs w:val="18"/>
          <w:lang w:val="en-GB"/>
        </w:rPr>
        <w:t xml:space="preserve"> whom makest thou thyself</w:t>
      </w:r>
      <w:r w:rsidR="00F60F2C">
        <w:rPr>
          <w:rStyle w:val="CharacterStyle1"/>
          <w:sz w:val="18"/>
          <w:szCs w:val="18"/>
          <w:lang w:val="en-GB"/>
        </w:rPr>
        <w:t>?</w:t>
      </w:r>
    </w:p>
    <w:p w:rsidR="00CD57ED" w:rsidRPr="00CD57ED" w:rsidRDefault="00CD57ED" w:rsidP="00CD57ED">
      <w:pPr>
        <w:pStyle w:val="Style14"/>
        <w:kinsoku w:val="0"/>
        <w:autoSpaceDE/>
        <w:autoSpaceDN/>
        <w:spacing w:line="276" w:lineRule="auto"/>
        <w:ind w:firstLine="142"/>
        <w:rPr>
          <w:rStyle w:val="CharacterStyle1"/>
          <w:sz w:val="18"/>
          <w:szCs w:val="18"/>
          <w:lang w:val="en-GB"/>
        </w:rPr>
      </w:pPr>
      <w:r w:rsidRPr="00CD57ED">
        <w:rPr>
          <w:rStyle w:val="CharacterStyle1"/>
          <w:sz w:val="18"/>
          <w:szCs w:val="18"/>
          <w:lang w:val="en-GB"/>
        </w:rPr>
        <w:t xml:space="preserve">54 Jesus answered, If I honour myself, my </w:t>
      </w:r>
      <w:r w:rsidRPr="00CD57ED">
        <w:rPr>
          <w:rStyle w:val="CharacterStyle1"/>
          <w:sz w:val="18"/>
          <w:szCs w:val="18"/>
          <w:lang w:val="en-GB"/>
        </w:rPr>
        <w:lastRenderedPageBreak/>
        <w:t>honour is nothing</w:t>
      </w:r>
      <w:r w:rsidR="00F60F2C">
        <w:rPr>
          <w:rStyle w:val="CharacterStyle1"/>
          <w:sz w:val="18"/>
          <w:szCs w:val="18"/>
          <w:lang w:val="en-GB"/>
        </w:rPr>
        <w:t>:</w:t>
      </w:r>
      <w:r w:rsidRPr="00CD57ED">
        <w:rPr>
          <w:rStyle w:val="CharacterStyle1"/>
          <w:sz w:val="18"/>
          <w:szCs w:val="18"/>
          <w:lang w:val="en-GB"/>
        </w:rPr>
        <w:t xml:space="preserve"> it is my Father that honoureth me</w:t>
      </w:r>
      <w:r w:rsidR="00F60F2C">
        <w:rPr>
          <w:rStyle w:val="CharacterStyle1"/>
          <w:sz w:val="18"/>
          <w:szCs w:val="18"/>
          <w:lang w:val="en-GB"/>
        </w:rPr>
        <w:t>;</w:t>
      </w:r>
      <w:r w:rsidRPr="00CD57ED">
        <w:rPr>
          <w:rStyle w:val="CharacterStyle1"/>
          <w:sz w:val="18"/>
          <w:szCs w:val="18"/>
          <w:lang w:val="en-GB"/>
        </w:rPr>
        <w:t xml:space="preserve"> of whom ye say, that he is your God</w:t>
      </w:r>
      <w:r w:rsidR="00F60F2C">
        <w:rPr>
          <w:rStyle w:val="CharacterStyle1"/>
          <w:sz w:val="18"/>
          <w:szCs w:val="18"/>
          <w:lang w:val="en-GB"/>
        </w:rPr>
        <w:t>:</w:t>
      </w:r>
    </w:p>
    <w:p w:rsidR="00CD57ED" w:rsidRPr="00CD57ED" w:rsidRDefault="00CD57ED" w:rsidP="00CD57ED">
      <w:pPr>
        <w:pStyle w:val="Style14"/>
        <w:kinsoku w:val="0"/>
        <w:autoSpaceDE/>
        <w:autoSpaceDN/>
        <w:spacing w:line="276" w:lineRule="auto"/>
        <w:ind w:firstLine="142"/>
        <w:rPr>
          <w:rStyle w:val="CharacterStyle1"/>
          <w:sz w:val="18"/>
          <w:szCs w:val="18"/>
          <w:lang w:val="en-GB"/>
        </w:rPr>
      </w:pPr>
      <w:r w:rsidRPr="00CD57ED">
        <w:rPr>
          <w:rStyle w:val="CharacterStyle1"/>
          <w:sz w:val="18"/>
          <w:szCs w:val="18"/>
          <w:lang w:val="en-GB"/>
        </w:rPr>
        <w:t>55 Yet ye have not known him</w:t>
      </w:r>
      <w:r w:rsidR="00F60F2C">
        <w:rPr>
          <w:rStyle w:val="CharacterStyle1"/>
          <w:sz w:val="18"/>
          <w:szCs w:val="18"/>
          <w:lang w:val="en-GB"/>
        </w:rPr>
        <w:t>;</w:t>
      </w:r>
      <w:r w:rsidRPr="00CD57ED">
        <w:rPr>
          <w:rStyle w:val="CharacterStyle1"/>
          <w:sz w:val="18"/>
          <w:szCs w:val="18"/>
          <w:lang w:val="en-GB"/>
        </w:rPr>
        <w:t xml:space="preserve"> but I know him</w:t>
      </w:r>
      <w:r w:rsidR="00F60F2C">
        <w:rPr>
          <w:rStyle w:val="CharacterStyle1"/>
          <w:sz w:val="18"/>
          <w:szCs w:val="18"/>
          <w:lang w:val="en-GB"/>
        </w:rPr>
        <w:t>:</w:t>
      </w:r>
      <w:r w:rsidRPr="00CD57ED">
        <w:rPr>
          <w:rStyle w:val="CharacterStyle1"/>
          <w:sz w:val="18"/>
          <w:szCs w:val="18"/>
          <w:lang w:val="en-GB"/>
        </w:rPr>
        <w:t xml:space="preserve"> and if I should say, I know him not, I shall be a liar like unto you</w:t>
      </w:r>
      <w:r w:rsidR="00F60F2C">
        <w:rPr>
          <w:rStyle w:val="CharacterStyle1"/>
          <w:sz w:val="18"/>
          <w:szCs w:val="18"/>
          <w:lang w:val="en-GB"/>
        </w:rPr>
        <w:t>:</w:t>
      </w:r>
      <w:r w:rsidRPr="00CD57ED">
        <w:rPr>
          <w:rStyle w:val="CharacterStyle1"/>
          <w:sz w:val="18"/>
          <w:szCs w:val="18"/>
          <w:lang w:val="en-GB"/>
        </w:rPr>
        <w:t xml:space="preserve"> but I know him, and keep his saying.</w:t>
      </w:r>
    </w:p>
    <w:p w:rsidR="00CD57ED" w:rsidRPr="00CD57ED" w:rsidRDefault="00CD57ED" w:rsidP="00CD57ED">
      <w:pPr>
        <w:pStyle w:val="Style14"/>
        <w:kinsoku w:val="0"/>
        <w:autoSpaceDE/>
        <w:autoSpaceDN/>
        <w:spacing w:line="276" w:lineRule="auto"/>
        <w:ind w:firstLine="142"/>
        <w:rPr>
          <w:rStyle w:val="CharacterStyle1"/>
          <w:sz w:val="18"/>
          <w:szCs w:val="18"/>
          <w:lang w:val="en-GB"/>
        </w:rPr>
      </w:pPr>
      <w:r w:rsidRPr="00CD57ED">
        <w:rPr>
          <w:rStyle w:val="CharacterStyle1"/>
          <w:sz w:val="18"/>
          <w:szCs w:val="18"/>
          <w:lang w:val="en-GB"/>
        </w:rPr>
        <w:t>56 Your father Abraham rejoiced to see my day</w:t>
      </w:r>
      <w:r w:rsidR="00F60F2C">
        <w:rPr>
          <w:rStyle w:val="CharacterStyle1"/>
          <w:sz w:val="18"/>
          <w:szCs w:val="18"/>
          <w:lang w:val="en-GB"/>
        </w:rPr>
        <w:t>:</w:t>
      </w:r>
      <w:r w:rsidRPr="00CD57ED">
        <w:rPr>
          <w:rStyle w:val="CharacterStyle1"/>
          <w:sz w:val="18"/>
          <w:szCs w:val="18"/>
          <w:lang w:val="en-GB"/>
        </w:rPr>
        <w:t xml:space="preserve"> and he saw </w:t>
      </w:r>
      <w:r w:rsidRPr="00A77E41">
        <w:rPr>
          <w:rStyle w:val="CharacterStyle1"/>
          <w:i/>
          <w:sz w:val="18"/>
          <w:szCs w:val="18"/>
          <w:lang w:val="en-GB"/>
        </w:rPr>
        <w:t>it</w:t>
      </w:r>
      <w:r w:rsidRPr="00CD57ED">
        <w:rPr>
          <w:rStyle w:val="CharacterStyle1"/>
          <w:sz w:val="18"/>
          <w:szCs w:val="18"/>
          <w:lang w:val="en-GB"/>
        </w:rPr>
        <w:t>, and was glad.</w:t>
      </w:r>
    </w:p>
    <w:p w:rsidR="00CD57ED" w:rsidRPr="00CD57ED" w:rsidRDefault="00CD57ED" w:rsidP="00CD57ED">
      <w:pPr>
        <w:pStyle w:val="Style14"/>
        <w:kinsoku w:val="0"/>
        <w:autoSpaceDE/>
        <w:autoSpaceDN/>
        <w:spacing w:line="276" w:lineRule="auto"/>
        <w:ind w:firstLine="142"/>
        <w:rPr>
          <w:rStyle w:val="CharacterStyle1"/>
          <w:sz w:val="18"/>
          <w:szCs w:val="18"/>
          <w:lang w:val="en-GB"/>
        </w:rPr>
      </w:pPr>
      <w:r w:rsidRPr="00CD57ED">
        <w:rPr>
          <w:rStyle w:val="CharacterStyle1"/>
          <w:sz w:val="18"/>
          <w:szCs w:val="18"/>
          <w:lang w:val="en-GB"/>
        </w:rPr>
        <w:t>57 Then said the Jews unto him, Thou art not yet fifty years old, and hast thou seen Abraham</w:t>
      </w:r>
      <w:r w:rsidR="00F60F2C">
        <w:rPr>
          <w:rStyle w:val="CharacterStyle1"/>
          <w:sz w:val="18"/>
          <w:szCs w:val="18"/>
          <w:lang w:val="en-GB"/>
        </w:rPr>
        <w:t>?</w:t>
      </w:r>
    </w:p>
    <w:p w:rsidR="00CD57ED" w:rsidRPr="00CD57ED" w:rsidRDefault="00CD57ED" w:rsidP="00CD57ED">
      <w:pPr>
        <w:pStyle w:val="Style14"/>
        <w:kinsoku w:val="0"/>
        <w:autoSpaceDE/>
        <w:autoSpaceDN/>
        <w:spacing w:line="276" w:lineRule="auto"/>
        <w:ind w:firstLine="142"/>
        <w:rPr>
          <w:rStyle w:val="CharacterStyle1"/>
          <w:sz w:val="18"/>
          <w:szCs w:val="18"/>
          <w:lang w:val="en-GB"/>
        </w:rPr>
      </w:pPr>
      <w:r w:rsidRPr="00CD57ED">
        <w:rPr>
          <w:rStyle w:val="CharacterStyle1"/>
          <w:sz w:val="18"/>
          <w:szCs w:val="18"/>
          <w:lang w:val="en-GB"/>
        </w:rPr>
        <w:t>58 Jesus said unto them, Verily, verily, I say unto you, Before Abraham was, I am.</w:t>
      </w:r>
    </w:p>
    <w:p w:rsidR="00CD57ED" w:rsidRPr="00CD57ED" w:rsidRDefault="00CD57ED" w:rsidP="00CD57ED">
      <w:pPr>
        <w:pStyle w:val="Style14"/>
        <w:kinsoku w:val="0"/>
        <w:autoSpaceDE/>
        <w:autoSpaceDN/>
        <w:spacing w:line="276" w:lineRule="auto"/>
        <w:ind w:firstLine="142"/>
        <w:rPr>
          <w:rStyle w:val="CharacterStyle1"/>
          <w:sz w:val="18"/>
          <w:szCs w:val="18"/>
          <w:lang w:val="en-GB"/>
        </w:rPr>
      </w:pPr>
      <w:r w:rsidRPr="00CD57ED">
        <w:rPr>
          <w:rStyle w:val="CharacterStyle1"/>
          <w:sz w:val="18"/>
          <w:szCs w:val="18"/>
          <w:lang w:val="en-GB"/>
        </w:rPr>
        <w:t xml:space="preserve">59 Then took they up stones to </w:t>
      </w:r>
      <w:r w:rsidR="00A77E41" w:rsidRPr="00A77E41">
        <w:rPr>
          <w:rStyle w:val="CharacterStyle1"/>
          <w:sz w:val="18"/>
          <w:szCs w:val="18"/>
          <w:lang w:val="en-GB"/>
        </w:rPr>
        <w:t>c</w:t>
      </w:r>
      <w:r w:rsidRPr="00A77E41">
        <w:rPr>
          <w:rStyle w:val="CharacterStyle1"/>
          <w:iCs/>
          <w:sz w:val="18"/>
          <w:szCs w:val="18"/>
          <w:lang w:val="en-GB"/>
        </w:rPr>
        <w:t>ast</w:t>
      </w:r>
      <w:r w:rsidRPr="00CD57ED">
        <w:rPr>
          <w:rStyle w:val="CharacterStyle1"/>
          <w:i/>
          <w:iCs/>
          <w:sz w:val="18"/>
          <w:szCs w:val="18"/>
          <w:lang w:val="en-GB"/>
        </w:rPr>
        <w:t xml:space="preserve"> </w:t>
      </w:r>
      <w:r w:rsidRPr="00CD57ED">
        <w:rPr>
          <w:rStyle w:val="CharacterStyle1"/>
          <w:sz w:val="18"/>
          <w:szCs w:val="18"/>
          <w:lang w:val="en-GB"/>
        </w:rPr>
        <w:t>at him</w:t>
      </w:r>
      <w:r w:rsidR="00F60F2C">
        <w:rPr>
          <w:rStyle w:val="CharacterStyle1"/>
          <w:sz w:val="18"/>
          <w:szCs w:val="18"/>
          <w:lang w:val="en-GB"/>
        </w:rPr>
        <w:t>:</w:t>
      </w:r>
      <w:r w:rsidRPr="00CD57ED">
        <w:rPr>
          <w:rStyle w:val="CharacterStyle1"/>
          <w:sz w:val="18"/>
          <w:szCs w:val="18"/>
          <w:lang w:val="en-GB"/>
        </w:rPr>
        <w:t xml:space="preserve"> but Jesus hid himself, and went out of the temple, going through the midst of them, and so passed by.</w:t>
      </w:r>
    </w:p>
    <w:p w:rsidR="00CD57ED" w:rsidRPr="00CD57ED" w:rsidRDefault="00CD57ED" w:rsidP="00CD57ED">
      <w:pPr>
        <w:pStyle w:val="Style1"/>
        <w:widowControl w:val="0"/>
        <w:kinsoku w:val="0"/>
        <w:autoSpaceDE/>
        <w:autoSpaceDN/>
        <w:adjustRightInd/>
        <w:spacing w:line="276" w:lineRule="auto"/>
        <w:jc w:val="both"/>
        <w:rPr>
          <w:sz w:val="20"/>
          <w:szCs w:val="20"/>
          <w:lang w:val="en-GB"/>
        </w:rPr>
        <w:sectPr w:rsidR="00CD57ED" w:rsidRPr="00CD57ED" w:rsidSect="00CD57ED">
          <w:type w:val="continuous"/>
          <w:pgSz w:w="11904" w:h="16834"/>
          <w:pgMar w:top="1701" w:right="2268" w:bottom="1701" w:left="2268" w:header="720" w:footer="720" w:gutter="0"/>
          <w:cols w:num="2" w:sep="1" w:space="170"/>
          <w:noEndnote/>
          <w:docGrid w:linePitch="299"/>
        </w:sectPr>
      </w:pPr>
    </w:p>
    <w:p w:rsidR="00CD57ED" w:rsidRPr="00CD57ED" w:rsidRDefault="00CD57ED" w:rsidP="00CD57ED">
      <w:pPr>
        <w:pStyle w:val="Style1"/>
        <w:widowControl w:val="0"/>
        <w:kinsoku w:val="0"/>
        <w:autoSpaceDE/>
        <w:autoSpaceDN/>
        <w:adjustRightInd/>
        <w:spacing w:line="276" w:lineRule="auto"/>
        <w:jc w:val="both"/>
        <w:rPr>
          <w:sz w:val="17"/>
          <w:szCs w:val="17"/>
          <w:lang w:val="en-GB"/>
        </w:rPr>
      </w:pPr>
    </w:p>
    <w:p w:rsidR="00CD57ED" w:rsidRPr="00CD57ED" w:rsidRDefault="00CD57ED" w:rsidP="00CD57ED">
      <w:pPr>
        <w:pStyle w:val="Style1"/>
        <w:widowControl w:val="0"/>
        <w:kinsoku w:val="0"/>
        <w:autoSpaceDE/>
        <w:autoSpaceDN/>
        <w:adjustRightInd/>
        <w:spacing w:line="276" w:lineRule="auto"/>
        <w:jc w:val="both"/>
        <w:rPr>
          <w:lang w:val="en-GB"/>
        </w:rPr>
      </w:pPr>
      <w:r w:rsidRPr="00CD57ED">
        <w:rPr>
          <w:lang w:val="en-GB"/>
        </w:rPr>
        <w:t xml:space="preserve">WE should observe, first, in this passage, </w:t>
      </w:r>
      <w:r w:rsidRPr="00CD57ED">
        <w:rPr>
          <w:i/>
          <w:iCs/>
          <w:lang w:val="en-GB"/>
        </w:rPr>
        <w:t>what blasphe</w:t>
      </w:r>
      <w:r w:rsidRPr="00CD57ED">
        <w:rPr>
          <w:i/>
          <w:iCs/>
          <w:lang w:val="en-GB"/>
        </w:rPr>
        <w:softHyphen/>
        <w:t xml:space="preserve">mous and slanderous language </w:t>
      </w:r>
      <w:r w:rsidRPr="00CD57ED">
        <w:rPr>
          <w:lang w:val="en-GB"/>
        </w:rPr>
        <w:t xml:space="preserve">was addressed to our Lord </w:t>
      </w:r>
      <w:r w:rsidRPr="00A77E41">
        <w:rPr>
          <w:iCs/>
          <w:lang w:val="en-GB"/>
        </w:rPr>
        <w:t>by</w:t>
      </w:r>
      <w:r w:rsidRPr="00CD57ED">
        <w:rPr>
          <w:i/>
          <w:iCs/>
          <w:lang w:val="en-GB"/>
        </w:rPr>
        <w:t xml:space="preserve"> </w:t>
      </w:r>
      <w:r w:rsidRPr="00CD57ED">
        <w:rPr>
          <w:lang w:val="en-GB"/>
        </w:rPr>
        <w:t>His enemies. We read that the Jews</w:t>
      </w:r>
      <w:r w:rsidR="00F60F2C">
        <w:rPr>
          <w:lang w:val="en-GB"/>
        </w:rPr>
        <w:t xml:space="preserve"> </w:t>
      </w:r>
      <w:r w:rsidR="00A54932">
        <w:rPr>
          <w:lang w:val="en-GB"/>
        </w:rPr>
        <w:t>“</w:t>
      </w:r>
      <w:r w:rsidRPr="00CD57ED">
        <w:rPr>
          <w:lang w:val="en-GB"/>
        </w:rPr>
        <w:t>said unto Him, Say we not well that Thou art a Samaritan, and hast a de</w:t>
      </w:r>
      <w:r w:rsidRPr="00CD57ED">
        <w:rPr>
          <w:lang w:val="en-GB"/>
        </w:rPr>
        <w:t>v</w:t>
      </w:r>
      <w:r w:rsidRPr="00CD57ED">
        <w:rPr>
          <w:lang w:val="en-GB"/>
        </w:rPr>
        <w:t>il?</w:t>
      </w:r>
      <w:r w:rsidR="00A54932">
        <w:rPr>
          <w:lang w:val="en-GB"/>
        </w:rPr>
        <w:t>”</w:t>
      </w:r>
      <w:r w:rsidRPr="00CD57ED">
        <w:rPr>
          <w:lang w:val="en-GB"/>
        </w:rPr>
        <w:t xml:space="preserve"> Silenced in argument, these wicked men resorted to personal abuse. To lose temper, and call names, is a common sign of a defeated cause.</w:t>
      </w:r>
    </w:p>
    <w:p w:rsidR="00CD57ED" w:rsidRPr="00CD57ED" w:rsidRDefault="00CD57ED" w:rsidP="00CD57ED">
      <w:pPr>
        <w:pStyle w:val="Style1"/>
        <w:widowControl w:val="0"/>
        <w:kinsoku w:val="0"/>
        <w:autoSpaceDE/>
        <w:autoSpaceDN/>
        <w:adjustRightInd/>
        <w:spacing w:line="276" w:lineRule="auto"/>
        <w:ind w:firstLine="144"/>
        <w:jc w:val="both"/>
        <w:rPr>
          <w:lang w:val="en-GB"/>
        </w:rPr>
      </w:pPr>
      <w:r w:rsidRPr="00CD57ED">
        <w:rPr>
          <w:lang w:val="en-GB"/>
        </w:rPr>
        <w:t>Nicknames, insulting epithets, and violent language, are favourite weapons with the devil. When other means of carrying on his warfare fail, he stirs up his servants to smite with the tongue. Grievous indeed are the sufferings which the saints of God have had to endure from the tongue, in every age. Their characters have been slandered. Evil reports have been circulated about them. Lying stories have been diligently invented, and greedily swa</w:t>
      </w:r>
      <w:r w:rsidRPr="00CD57ED">
        <w:rPr>
          <w:lang w:val="en-GB"/>
        </w:rPr>
        <w:t>l</w:t>
      </w:r>
      <w:r w:rsidRPr="00CD57ED">
        <w:rPr>
          <w:lang w:val="en-GB"/>
        </w:rPr>
        <w:t>lowed, about their conduct. No wonder that David said,</w:t>
      </w:r>
      <w:r w:rsidR="00F60F2C">
        <w:rPr>
          <w:lang w:val="en-GB"/>
        </w:rPr>
        <w:t xml:space="preserve"> </w:t>
      </w:r>
      <w:r w:rsidR="00A54932">
        <w:rPr>
          <w:lang w:val="en-GB"/>
        </w:rPr>
        <w:t>“</w:t>
      </w:r>
      <w:r w:rsidRPr="00CD57ED">
        <w:rPr>
          <w:lang w:val="en-GB"/>
        </w:rPr>
        <w:t xml:space="preserve">Deliver my soul, </w:t>
      </w:r>
      <w:r w:rsidR="00A54932">
        <w:rPr>
          <w:lang w:val="en-GB"/>
        </w:rPr>
        <w:t>O</w:t>
      </w:r>
      <w:r w:rsidRPr="00CD57ED">
        <w:rPr>
          <w:lang w:val="en-GB"/>
        </w:rPr>
        <w:t xml:space="preserve"> Lord, from lying lips, and from a deceitful tongue.</w:t>
      </w:r>
      <w:r w:rsidR="00A54932">
        <w:rPr>
          <w:lang w:val="en-GB"/>
        </w:rPr>
        <w:t>”</w:t>
      </w:r>
      <w:r w:rsidRPr="00CD57ED">
        <w:rPr>
          <w:lang w:val="en-GB"/>
        </w:rPr>
        <w:t xml:space="preserve"> (Psalm cxx. 2.)</w:t>
      </w:r>
    </w:p>
    <w:p w:rsidR="00CD57ED" w:rsidRPr="00CD57ED" w:rsidRDefault="00CD57ED" w:rsidP="0067765D">
      <w:pPr>
        <w:pStyle w:val="Style1"/>
        <w:widowControl w:val="0"/>
        <w:kinsoku w:val="0"/>
        <w:autoSpaceDE/>
        <w:autoSpaceDN/>
        <w:adjustRightInd/>
        <w:spacing w:line="276" w:lineRule="auto"/>
        <w:ind w:firstLine="216"/>
        <w:jc w:val="both"/>
        <w:rPr>
          <w:rStyle w:val="CharacterStyle3"/>
          <w:sz w:val="24"/>
          <w:lang w:val="en-GB"/>
        </w:rPr>
      </w:pPr>
      <w:r w:rsidRPr="00CD57ED">
        <w:rPr>
          <w:lang w:val="en-GB"/>
        </w:rPr>
        <w:t>The true Christian in the present day must never be surprised to find that he has constant trials to endure from this quarter. Human nature never changes. So long as he serves the world, and walks in the broad way, little perhaps will be said against him. Once let him take up the cross and follow Christ, and there is no lie too monstrous, and no story too absurd for some to tell against him, and for others to believe. But let him take comfort in the thought that he is only drinking the cup which his blessed Master drank b</w:t>
      </w:r>
      <w:r w:rsidRPr="00CD57ED">
        <w:rPr>
          <w:lang w:val="en-GB"/>
        </w:rPr>
        <w:t>e</w:t>
      </w:r>
      <w:r w:rsidRPr="00CD57ED">
        <w:rPr>
          <w:lang w:val="en-GB"/>
        </w:rPr>
        <w:t>fore him. The lies of his enemies do him no injury in heaven, whatever they may on earth. Let him bear them patiently,</w:t>
      </w:r>
      <w:r w:rsidR="0067765D">
        <w:rPr>
          <w:lang w:val="en-GB"/>
        </w:rPr>
        <w:t xml:space="preserve"> </w:t>
      </w:r>
      <w:r w:rsidRPr="00CD57ED">
        <w:rPr>
          <w:rStyle w:val="CharacterStyle3"/>
          <w:sz w:val="24"/>
          <w:lang w:val="en-GB"/>
        </w:rPr>
        <w:t xml:space="preserve">and not fret or lose his temper. When Christ was reviled, </w:t>
      </w:r>
      <w:r w:rsidR="00A54932">
        <w:rPr>
          <w:rStyle w:val="CharacterStyle3"/>
          <w:sz w:val="24"/>
          <w:lang w:val="en-GB"/>
        </w:rPr>
        <w:t>“</w:t>
      </w:r>
      <w:r w:rsidRPr="00CD57ED">
        <w:rPr>
          <w:rStyle w:val="CharacterStyle3"/>
          <w:sz w:val="24"/>
          <w:lang w:val="en-GB"/>
        </w:rPr>
        <w:t>He reviled not again.</w:t>
      </w:r>
      <w:r w:rsidR="00A54932">
        <w:rPr>
          <w:rStyle w:val="CharacterStyle3"/>
          <w:sz w:val="24"/>
          <w:lang w:val="en-GB"/>
        </w:rPr>
        <w:t>”</w:t>
      </w:r>
      <w:r w:rsidRPr="00CD57ED">
        <w:rPr>
          <w:rStyle w:val="CharacterStyle3"/>
          <w:sz w:val="24"/>
          <w:lang w:val="en-GB"/>
        </w:rPr>
        <w:t xml:space="preserve"> (1 Peter ii. 23.) Let, the Christian do likewise.</w:t>
      </w:r>
    </w:p>
    <w:p w:rsidR="00CD57ED" w:rsidRPr="00CD57ED" w:rsidRDefault="00CD57ED" w:rsidP="00CD57ED">
      <w:pPr>
        <w:pStyle w:val="Style15"/>
        <w:kinsoku w:val="0"/>
        <w:autoSpaceDE/>
        <w:autoSpaceDN/>
        <w:spacing w:line="276" w:lineRule="auto"/>
        <w:ind w:firstLine="216"/>
        <w:rPr>
          <w:rStyle w:val="CharacterStyle4"/>
          <w:iCs w:val="0"/>
          <w:sz w:val="24"/>
          <w:szCs w:val="24"/>
          <w:lang w:val="en-GB"/>
        </w:rPr>
      </w:pPr>
      <w:r w:rsidRPr="00CD57ED">
        <w:rPr>
          <w:rStyle w:val="CharacterStyle4"/>
          <w:iCs w:val="0"/>
          <w:sz w:val="24"/>
          <w:szCs w:val="24"/>
          <w:lang w:val="en-GB"/>
        </w:rPr>
        <w:t xml:space="preserve">We should observe, secondly, </w:t>
      </w:r>
      <w:r w:rsidRPr="00CD57ED">
        <w:rPr>
          <w:rStyle w:val="CharacterStyle4"/>
          <w:i/>
          <w:sz w:val="24"/>
          <w:szCs w:val="24"/>
          <w:lang w:val="en-GB"/>
        </w:rPr>
        <w:t>what glorious encour</w:t>
      </w:r>
      <w:r w:rsidRPr="00CD57ED">
        <w:rPr>
          <w:rStyle w:val="CharacterStyle4"/>
          <w:i/>
          <w:sz w:val="24"/>
          <w:szCs w:val="24"/>
          <w:lang w:val="en-GB"/>
        </w:rPr>
        <w:softHyphen/>
        <w:t xml:space="preserve">agement our Lord holds out to His believing people. </w:t>
      </w:r>
      <w:r w:rsidRPr="00CD57ED">
        <w:rPr>
          <w:rStyle w:val="CharacterStyle4"/>
          <w:iCs w:val="0"/>
          <w:sz w:val="24"/>
          <w:szCs w:val="24"/>
          <w:lang w:val="en-GB"/>
        </w:rPr>
        <w:t>We read that He said,</w:t>
      </w:r>
      <w:r w:rsidR="00F60F2C">
        <w:rPr>
          <w:rStyle w:val="CharacterStyle4"/>
          <w:iCs w:val="0"/>
          <w:sz w:val="24"/>
          <w:szCs w:val="24"/>
          <w:lang w:val="en-GB"/>
        </w:rPr>
        <w:t xml:space="preserve"> </w:t>
      </w:r>
      <w:r w:rsidR="00A54932">
        <w:rPr>
          <w:rStyle w:val="CharacterStyle4"/>
          <w:iCs w:val="0"/>
          <w:sz w:val="24"/>
          <w:szCs w:val="24"/>
          <w:lang w:val="en-GB"/>
        </w:rPr>
        <w:t>“</w:t>
      </w:r>
      <w:r w:rsidRPr="00CD57ED">
        <w:rPr>
          <w:rStyle w:val="CharacterStyle4"/>
          <w:iCs w:val="0"/>
          <w:sz w:val="24"/>
          <w:szCs w:val="24"/>
          <w:lang w:val="en-GB"/>
        </w:rPr>
        <w:t>Verily, verily, I say unto you, If a man keep my saying, he shall never see death.</w:t>
      </w:r>
      <w:r w:rsidR="00A54932">
        <w:rPr>
          <w:rStyle w:val="CharacterStyle4"/>
          <w:iCs w:val="0"/>
          <w:sz w:val="24"/>
          <w:szCs w:val="24"/>
          <w:lang w:val="en-GB"/>
        </w:rPr>
        <w:t>”</w:t>
      </w:r>
    </w:p>
    <w:p w:rsidR="00CD57ED" w:rsidRPr="00CD57ED" w:rsidRDefault="00CD57ED" w:rsidP="00CD57ED">
      <w:pPr>
        <w:pStyle w:val="Style13"/>
        <w:kinsoku w:val="0"/>
        <w:autoSpaceDE/>
        <w:autoSpaceDN/>
        <w:spacing w:line="276" w:lineRule="auto"/>
        <w:ind w:firstLine="216"/>
        <w:rPr>
          <w:rStyle w:val="CharacterStyle3"/>
          <w:sz w:val="24"/>
          <w:szCs w:val="24"/>
          <w:lang w:val="en-GB"/>
        </w:rPr>
      </w:pPr>
      <w:r w:rsidRPr="00CD57ED">
        <w:rPr>
          <w:rStyle w:val="CharacterStyle3"/>
          <w:sz w:val="24"/>
          <w:szCs w:val="24"/>
          <w:lang w:val="en-GB"/>
        </w:rPr>
        <w:lastRenderedPageBreak/>
        <w:t xml:space="preserve">Of course these words do not mean that true Christians shall never die. On the contrary, we all know that they must go down to the grave, and cross the river just like others. But the words do mean that they shall not be hurt by the second death,—that final ruin of the whole man in hell, of which the first death is only a faint type or figure. (Rev. xxi. 8.) And they do mean that the sting of the first death shall be removed from </w:t>
      </w:r>
      <w:r w:rsidR="0067765D">
        <w:rPr>
          <w:rStyle w:val="CharacterStyle3"/>
          <w:sz w:val="24"/>
          <w:szCs w:val="24"/>
          <w:lang w:val="en-GB"/>
        </w:rPr>
        <w:t>th</w:t>
      </w:r>
      <w:r w:rsidRPr="00CD57ED">
        <w:rPr>
          <w:rStyle w:val="CharacterStyle3"/>
          <w:sz w:val="24"/>
          <w:szCs w:val="24"/>
          <w:lang w:val="en-GB"/>
        </w:rPr>
        <w:t>e true Christian. His flesh may fail, and his bones may be racked with strong pain. But the bitter sense of unpardoned sins shall not crush him down. This is the worst part of death,—and in this he shall have the</w:t>
      </w:r>
      <w:r w:rsidR="00F60F2C">
        <w:rPr>
          <w:rStyle w:val="CharacterStyle3"/>
          <w:sz w:val="24"/>
          <w:szCs w:val="24"/>
          <w:lang w:val="en-GB"/>
        </w:rPr>
        <w:t xml:space="preserve"> </w:t>
      </w:r>
      <w:r w:rsidR="00A54932">
        <w:rPr>
          <w:rStyle w:val="CharacterStyle3"/>
          <w:sz w:val="24"/>
          <w:szCs w:val="24"/>
          <w:lang w:val="en-GB"/>
        </w:rPr>
        <w:t>“</w:t>
      </w:r>
      <w:r w:rsidRPr="00CD57ED">
        <w:rPr>
          <w:rStyle w:val="CharacterStyle3"/>
          <w:sz w:val="24"/>
          <w:szCs w:val="24"/>
          <w:lang w:val="en-GB"/>
        </w:rPr>
        <w:t>victory through our Lord Jesus Christ.</w:t>
      </w:r>
      <w:r w:rsidR="00A54932">
        <w:rPr>
          <w:rStyle w:val="CharacterStyle3"/>
          <w:sz w:val="24"/>
          <w:szCs w:val="24"/>
          <w:lang w:val="en-GB"/>
        </w:rPr>
        <w:t>”</w:t>
      </w:r>
      <w:r w:rsidRPr="00CD57ED">
        <w:rPr>
          <w:rStyle w:val="CharacterStyle3"/>
          <w:sz w:val="24"/>
          <w:szCs w:val="24"/>
          <w:lang w:val="en-GB"/>
        </w:rPr>
        <w:t xml:space="preserve"> (1 Cor. xv. 57.)</w:t>
      </w:r>
    </w:p>
    <w:p w:rsidR="00CD57ED" w:rsidRPr="00CD57ED" w:rsidRDefault="00CD57ED" w:rsidP="00CD57ED">
      <w:pPr>
        <w:pStyle w:val="Style17"/>
        <w:kinsoku w:val="0"/>
        <w:autoSpaceDE/>
        <w:autoSpaceDN/>
        <w:spacing w:before="0" w:after="0" w:line="276" w:lineRule="auto"/>
        <w:rPr>
          <w:rStyle w:val="CharacterStyle3"/>
          <w:sz w:val="24"/>
          <w:szCs w:val="24"/>
          <w:lang w:val="en-GB"/>
        </w:rPr>
      </w:pPr>
      <w:r w:rsidRPr="00CD57ED">
        <w:rPr>
          <w:rStyle w:val="CharacterStyle3"/>
          <w:sz w:val="24"/>
          <w:szCs w:val="24"/>
          <w:lang w:val="en-GB"/>
        </w:rPr>
        <w:t>This blessed promise, we must not forget to notice, is the peculiar prope</w:t>
      </w:r>
      <w:r w:rsidRPr="00CD57ED">
        <w:rPr>
          <w:rStyle w:val="CharacterStyle3"/>
          <w:sz w:val="24"/>
          <w:szCs w:val="24"/>
          <w:lang w:val="en-GB"/>
        </w:rPr>
        <w:t>r</w:t>
      </w:r>
      <w:r w:rsidRPr="00CD57ED">
        <w:rPr>
          <w:rStyle w:val="CharacterStyle3"/>
          <w:sz w:val="24"/>
          <w:szCs w:val="24"/>
          <w:lang w:val="en-GB"/>
        </w:rPr>
        <w:t>ty of the man who</w:t>
      </w:r>
      <w:r w:rsidR="00F60F2C">
        <w:rPr>
          <w:rStyle w:val="CharacterStyle3"/>
          <w:sz w:val="24"/>
          <w:szCs w:val="24"/>
          <w:lang w:val="en-GB"/>
        </w:rPr>
        <w:t xml:space="preserve"> </w:t>
      </w:r>
      <w:r w:rsidR="00A54932">
        <w:rPr>
          <w:rStyle w:val="CharacterStyle3"/>
          <w:sz w:val="24"/>
          <w:szCs w:val="24"/>
          <w:lang w:val="en-GB"/>
        </w:rPr>
        <w:t>“</w:t>
      </w:r>
      <w:r w:rsidRPr="00CD57ED">
        <w:rPr>
          <w:rStyle w:val="CharacterStyle3"/>
          <w:sz w:val="24"/>
          <w:szCs w:val="24"/>
          <w:lang w:val="en-GB"/>
        </w:rPr>
        <w:t>keeps Christ</w:t>
      </w:r>
      <w:r w:rsidR="00F60F2C">
        <w:rPr>
          <w:rStyle w:val="CharacterStyle3"/>
          <w:sz w:val="24"/>
          <w:szCs w:val="24"/>
          <w:lang w:val="en-GB"/>
        </w:rPr>
        <w:t>’</w:t>
      </w:r>
      <w:r w:rsidRPr="00CD57ED">
        <w:rPr>
          <w:rStyle w:val="CharacterStyle3"/>
          <w:sz w:val="24"/>
          <w:szCs w:val="24"/>
          <w:lang w:val="en-GB"/>
        </w:rPr>
        <w:t>s sayings.</w:t>
      </w:r>
      <w:r w:rsidR="00A54932">
        <w:rPr>
          <w:rStyle w:val="CharacterStyle3"/>
          <w:sz w:val="24"/>
          <w:szCs w:val="24"/>
          <w:lang w:val="en-GB"/>
        </w:rPr>
        <w:t>”</w:t>
      </w:r>
      <w:r w:rsidRPr="00CD57ED">
        <w:rPr>
          <w:rStyle w:val="CharacterStyle3"/>
          <w:sz w:val="24"/>
          <w:szCs w:val="24"/>
          <w:lang w:val="en-GB"/>
        </w:rPr>
        <w:t xml:space="preserve"> That expression, it is clear, can never be applicable to the mere outward professing Christian, who neither knows nor cares anything about the Gospel. It belongs to him who receives into his heart, and obeys in his life, the message which the Lord Jesus brought from heaven. It belongs, in short, to those who are Christians, not in name and form only, but in deed and in truth. It is written, </w:t>
      </w:r>
      <w:r w:rsidR="00A54932">
        <w:rPr>
          <w:rStyle w:val="CharacterStyle3"/>
          <w:sz w:val="24"/>
          <w:szCs w:val="24"/>
          <w:lang w:val="en-GB"/>
        </w:rPr>
        <w:t>“</w:t>
      </w:r>
      <w:r w:rsidRPr="00CD57ED">
        <w:rPr>
          <w:rStyle w:val="CharacterStyle3"/>
          <w:sz w:val="24"/>
          <w:szCs w:val="24"/>
          <w:lang w:val="en-GB"/>
        </w:rPr>
        <w:t>He that ove</w:t>
      </w:r>
      <w:r w:rsidRPr="00CD57ED">
        <w:rPr>
          <w:rStyle w:val="CharacterStyle3"/>
          <w:sz w:val="24"/>
          <w:szCs w:val="24"/>
          <w:lang w:val="en-GB"/>
        </w:rPr>
        <w:t>r</w:t>
      </w:r>
      <w:r w:rsidRPr="00CD57ED">
        <w:rPr>
          <w:rStyle w:val="CharacterStyle3"/>
          <w:sz w:val="24"/>
          <w:szCs w:val="24"/>
          <w:lang w:val="en-GB"/>
        </w:rPr>
        <w:t>cometh shall not be hurt of the second death.</w:t>
      </w:r>
      <w:r w:rsidR="00A54932">
        <w:rPr>
          <w:rStyle w:val="CharacterStyle3"/>
          <w:sz w:val="24"/>
          <w:szCs w:val="24"/>
          <w:lang w:val="en-GB"/>
        </w:rPr>
        <w:t>”</w:t>
      </w:r>
      <w:r w:rsidRPr="00CD57ED">
        <w:rPr>
          <w:rStyle w:val="CharacterStyle3"/>
          <w:sz w:val="24"/>
          <w:szCs w:val="24"/>
          <w:lang w:val="en-GB"/>
        </w:rPr>
        <w:t xml:space="preserve"> (Rev. ii. 11.)</w:t>
      </w:r>
    </w:p>
    <w:p w:rsidR="00CD57ED" w:rsidRPr="00CD57ED" w:rsidRDefault="00CD57ED" w:rsidP="00CD57ED">
      <w:pPr>
        <w:pStyle w:val="Style15"/>
        <w:kinsoku w:val="0"/>
        <w:autoSpaceDE/>
        <w:autoSpaceDN/>
        <w:spacing w:line="276" w:lineRule="auto"/>
        <w:rPr>
          <w:rStyle w:val="CharacterStyle4"/>
          <w:iCs w:val="0"/>
          <w:sz w:val="24"/>
          <w:szCs w:val="24"/>
          <w:lang w:val="en-GB"/>
        </w:rPr>
      </w:pPr>
      <w:r w:rsidRPr="00CD57ED">
        <w:rPr>
          <w:rStyle w:val="CharacterStyle4"/>
          <w:iCs w:val="0"/>
          <w:sz w:val="24"/>
          <w:szCs w:val="24"/>
          <w:lang w:val="en-GB"/>
        </w:rPr>
        <w:t xml:space="preserve">We should observe, thirdly, in this passage, </w:t>
      </w:r>
      <w:r w:rsidRPr="00CD57ED">
        <w:rPr>
          <w:rStyle w:val="CharacterStyle4"/>
          <w:i/>
          <w:sz w:val="24"/>
          <w:szCs w:val="24"/>
          <w:lang w:val="en-GB"/>
        </w:rPr>
        <w:t xml:space="preserve">what clear knowledge of Christ Abraham possessed. </w:t>
      </w:r>
      <w:r w:rsidRPr="00CD57ED">
        <w:rPr>
          <w:rStyle w:val="CharacterStyle4"/>
          <w:iCs w:val="0"/>
          <w:sz w:val="24"/>
          <w:szCs w:val="24"/>
          <w:lang w:val="en-GB"/>
        </w:rPr>
        <w:t xml:space="preserve">We read that our Lord said to the Jews, </w:t>
      </w:r>
      <w:r w:rsidR="00A54932">
        <w:rPr>
          <w:rStyle w:val="CharacterStyle4"/>
          <w:iCs w:val="0"/>
          <w:sz w:val="24"/>
          <w:szCs w:val="24"/>
          <w:lang w:val="en-GB"/>
        </w:rPr>
        <w:t>“</w:t>
      </w:r>
      <w:r w:rsidRPr="00CD57ED">
        <w:rPr>
          <w:rStyle w:val="CharacterStyle4"/>
          <w:iCs w:val="0"/>
          <w:sz w:val="24"/>
          <w:szCs w:val="24"/>
          <w:lang w:val="en-GB"/>
        </w:rPr>
        <w:t>Your father Abraham rejoiced to see my day</w:t>
      </w:r>
      <w:r w:rsidR="00F60F2C">
        <w:rPr>
          <w:rStyle w:val="CharacterStyle4"/>
          <w:iCs w:val="0"/>
          <w:sz w:val="24"/>
          <w:szCs w:val="24"/>
          <w:lang w:val="en-GB"/>
        </w:rPr>
        <w:t>:</w:t>
      </w:r>
      <w:r w:rsidRPr="00CD57ED">
        <w:rPr>
          <w:rStyle w:val="CharacterStyle4"/>
          <w:iCs w:val="0"/>
          <w:sz w:val="24"/>
          <w:szCs w:val="24"/>
          <w:lang w:val="en-GB"/>
        </w:rPr>
        <w:t xml:space="preserve"> and he saw it and was glad.</w:t>
      </w:r>
      <w:r w:rsidR="00A54932">
        <w:rPr>
          <w:rStyle w:val="CharacterStyle4"/>
          <w:iCs w:val="0"/>
          <w:sz w:val="24"/>
          <w:szCs w:val="24"/>
          <w:lang w:val="en-GB"/>
        </w:rPr>
        <w:t>”</w:t>
      </w:r>
    </w:p>
    <w:p w:rsidR="00CD57ED" w:rsidRPr="00CD57ED" w:rsidRDefault="00CD57ED" w:rsidP="00CD57ED">
      <w:pPr>
        <w:pStyle w:val="Style13"/>
        <w:kinsoku w:val="0"/>
        <w:autoSpaceDE/>
        <w:autoSpaceDN/>
        <w:spacing w:line="276" w:lineRule="auto"/>
        <w:ind w:firstLine="144"/>
        <w:rPr>
          <w:rStyle w:val="CharacterStyle3"/>
          <w:sz w:val="24"/>
          <w:szCs w:val="24"/>
          <w:lang w:val="en-GB"/>
        </w:rPr>
      </w:pPr>
      <w:r w:rsidRPr="00CD57ED">
        <w:rPr>
          <w:rStyle w:val="CharacterStyle3"/>
          <w:sz w:val="24"/>
          <w:szCs w:val="24"/>
          <w:lang w:val="en-GB"/>
        </w:rPr>
        <w:t>When our Lord used these remarkable words, Abraham had been dead and buried at least 1850 years</w:t>
      </w:r>
      <w:r w:rsidR="00F60F2C">
        <w:rPr>
          <w:rStyle w:val="CharacterStyle3"/>
          <w:sz w:val="24"/>
          <w:szCs w:val="24"/>
          <w:lang w:val="en-GB"/>
        </w:rPr>
        <w:t>!</w:t>
      </w:r>
      <w:r w:rsidRPr="00CD57ED">
        <w:rPr>
          <w:rStyle w:val="CharacterStyle3"/>
          <w:sz w:val="24"/>
          <w:szCs w:val="24"/>
          <w:lang w:val="en-GB"/>
        </w:rPr>
        <w:t xml:space="preserve"> And yet he is said to have seen our Lord</w:t>
      </w:r>
      <w:r w:rsidR="00F60F2C">
        <w:rPr>
          <w:rStyle w:val="CharacterStyle3"/>
          <w:sz w:val="24"/>
          <w:szCs w:val="24"/>
          <w:lang w:val="en-GB"/>
        </w:rPr>
        <w:t>’</w:t>
      </w:r>
      <w:r w:rsidRPr="00CD57ED">
        <w:rPr>
          <w:rStyle w:val="CharacterStyle3"/>
          <w:sz w:val="24"/>
          <w:szCs w:val="24"/>
          <w:lang w:val="en-GB"/>
        </w:rPr>
        <w:t>s day</w:t>
      </w:r>
      <w:r w:rsidR="0067765D">
        <w:rPr>
          <w:rStyle w:val="CharacterStyle3"/>
          <w:sz w:val="24"/>
          <w:szCs w:val="24"/>
          <w:lang w:val="en-GB"/>
        </w:rPr>
        <w:t>!</w:t>
      </w:r>
      <w:r w:rsidRPr="00CD57ED">
        <w:rPr>
          <w:rStyle w:val="CharacterStyle3"/>
          <w:sz w:val="24"/>
          <w:szCs w:val="24"/>
          <w:lang w:val="en-GB"/>
        </w:rPr>
        <w:t xml:space="preserve"> How wonderful that sounds</w:t>
      </w:r>
      <w:r w:rsidR="00F60F2C">
        <w:rPr>
          <w:rStyle w:val="CharacterStyle3"/>
          <w:sz w:val="24"/>
          <w:szCs w:val="24"/>
          <w:lang w:val="en-GB"/>
        </w:rPr>
        <w:t>!</w:t>
      </w:r>
      <w:r w:rsidRPr="00CD57ED">
        <w:rPr>
          <w:rStyle w:val="CharacterStyle3"/>
          <w:sz w:val="24"/>
          <w:szCs w:val="24"/>
          <w:lang w:val="en-GB"/>
        </w:rPr>
        <w:t xml:space="preserve"> Yet it was quite true. Not only did Abraham</w:t>
      </w:r>
      <w:r w:rsidR="00F60F2C">
        <w:rPr>
          <w:rStyle w:val="CharacterStyle3"/>
          <w:sz w:val="24"/>
          <w:szCs w:val="24"/>
          <w:lang w:val="en-GB"/>
        </w:rPr>
        <w:t xml:space="preserve"> </w:t>
      </w:r>
      <w:r w:rsidR="00A54932">
        <w:rPr>
          <w:rStyle w:val="CharacterStyle3"/>
          <w:sz w:val="24"/>
          <w:szCs w:val="24"/>
          <w:lang w:val="en-GB"/>
        </w:rPr>
        <w:t>“</w:t>
      </w:r>
      <w:r w:rsidRPr="00CD57ED">
        <w:rPr>
          <w:rStyle w:val="CharacterStyle3"/>
          <w:sz w:val="24"/>
          <w:szCs w:val="24"/>
          <w:lang w:val="en-GB"/>
        </w:rPr>
        <w:t>see</w:t>
      </w:r>
      <w:r w:rsidR="0067765D">
        <w:rPr>
          <w:rStyle w:val="CharacterStyle3"/>
          <w:sz w:val="24"/>
          <w:szCs w:val="24"/>
          <w:lang w:val="en-GB"/>
        </w:rPr>
        <w:t>”</w:t>
      </w:r>
      <w:r w:rsidR="00F60F2C">
        <w:rPr>
          <w:rStyle w:val="CharacterStyle3"/>
          <w:sz w:val="24"/>
          <w:szCs w:val="24"/>
          <w:lang w:val="en-GB"/>
        </w:rPr>
        <w:t xml:space="preserve"> </w:t>
      </w:r>
      <w:r w:rsidRPr="00CD57ED">
        <w:rPr>
          <w:rStyle w:val="CharacterStyle3"/>
          <w:sz w:val="24"/>
          <w:szCs w:val="24"/>
          <w:lang w:val="en-GB"/>
        </w:rPr>
        <w:t xml:space="preserve">our Lord and talk to Him when He </w:t>
      </w:r>
      <w:r w:rsidR="00A54932">
        <w:rPr>
          <w:rStyle w:val="CharacterStyle3"/>
          <w:sz w:val="24"/>
          <w:szCs w:val="24"/>
          <w:lang w:val="en-GB"/>
        </w:rPr>
        <w:t>“</w:t>
      </w:r>
      <w:r w:rsidRPr="00CD57ED">
        <w:rPr>
          <w:rStyle w:val="CharacterStyle3"/>
          <w:sz w:val="24"/>
          <w:szCs w:val="24"/>
          <w:lang w:val="en-GB"/>
        </w:rPr>
        <w:t>appeared unto him in the plains of Mamre,</w:t>
      </w:r>
      <w:r w:rsidR="00A54932">
        <w:rPr>
          <w:rStyle w:val="CharacterStyle3"/>
          <w:sz w:val="24"/>
          <w:szCs w:val="24"/>
          <w:lang w:val="en-GB"/>
        </w:rPr>
        <w:t>”</w:t>
      </w:r>
      <w:r w:rsidRPr="00CD57ED">
        <w:rPr>
          <w:rStyle w:val="CharacterStyle3"/>
          <w:sz w:val="24"/>
          <w:szCs w:val="24"/>
          <w:lang w:val="en-GB"/>
        </w:rPr>
        <w:t xml:space="preserve"> the night before Sodom was destroyed (Gen. xviii. 1), but by faith he looked forward to the day of our Lord</w:t>
      </w:r>
      <w:r w:rsidR="00F60F2C">
        <w:rPr>
          <w:rStyle w:val="CharacterStyle3"/>
          <w:sz w:val="24"/>
          <w:szCs w:val="24"/>
          <w:lang w:val="en-GB"/>
        </w:rPr>
        <w:t>’</w:t>
      </w:r>
      <w:r w:rsidRPr="00CD57ED">
        <w:rPr>
          <w:rStyle w:val="CharacterStyle3"/>
          <w:sz w:val="24"/>
          <w:szCs w:val="24"/>
          <w:lang w:val="en-GB"/>
        </w:rPr>
        <w:t>s incarnation yet to come, and as he looked he</w:t>
      </w:r>
      <w:r w:rsidR="00F60F2C">
        <w:rPr>
          <w:rStyle w:val="CharacterStyle3"/>
          <w:sz w:val="24"/>
          <w:szCs w:val="24"/>
          <w:lang w:val="en-GB"/>
        </w:rPr>
        <w:t xml:space="preserve"> </w:t>
      </w:r>
      <w:r w:rsidR="00A54932">
        <w:rPr>
          <w:rStyle w:val="CharacterStyle3"/>
          <w:sz w:val="24"/>
          <w:szCs w:val="24"/>
          <w:lang w:val="en-GB"/>
        </w:rPr>
        <w:t>“</w:t>
      </w:r>
      <w:r w:rsidRPr="00CD57ED">
        <w:rPr>
          <w:rStyle w:val="CharacterStyle3"/>
          <w:sz w:val="24"/>
          <w:szCs w:val="24"/>
          <w:lang w:val="en-GB"/>
        </w:rPr>
        <w:t>was glad.</w:t>
      </w:r>
      <w:r w:rsidR="00A54932">
        <w:rPr>
          <w:rStyle w:val="CharacterStyle3"/>
          <w:sz w:val="24"/>
          <w:szCs w:val="24"/>
          <w:lang w:val="en-GB"/>
        </w:rPr>
        <w:t>”</w:t>
      </w:r>
      <w:r w:rsidRPr="00CD57ED">
        <w:rPr>
          <w:rStyle w:val="CharacterStyle3"/>
          <w:sz w:val="24"/>
          <w:szCs w:val="24"/>
          <w:lang w:val="en-GB"/>
        </w:rPr>
        <w:t xml:space="preserve"> That he saw many things through a glass darkly, we need not doubt. That he could have explained fully the whole manner and circumstances of our Lord</w:t>
      </w:r>
      <w:r w:rsidR="00F60F2C">
        <w:rPr>
          <w:rStyle w:val="CharacterStyle3"/>
          <w:sz w:val="24"/>
          <w:szCs w:val="24"/>
          <w:lang w:val="en-GB"/>
        </w:rPr>
        <w:t>’</w:t>
      </w:r>
      <w:r w:rsidRPr="00CD57ED">
        <w:rPr>
          <w:rStyle w:val="CharacterStyle3"/>
          <w:sz w:val="24"/>
          <w:szCs w:val="24"/>
          <w:lang w:val="en-GB"/>
        </w:rPr>
        <w:t>s sacrifice on Calvary, we are not obliged to suppose. But we need not shrink from believing that he saw in the far di</w:t>
      </w:r>
      <w:r w:rsidRPr="00CD57ED">
        <w:rPr>
          <w:rStyle w:val="CharacterStyle3"/>
          <w:sz w:val="24"/>
          <w:szCs w:val="24"/>
          <w:lang w:val="en-GB"/>
        </w:rPr>
        <w:t>s</w:t>
      </w:r>
      <w:r w:rsidRPr="00CD57ED">
        <w:rPr>
          <w:rStyle w:val="CharacterStyle3"/>
          <w:sz w:val="24"/>
          <w:szCs w:val="24"/>
          <w:lang w:val="en-GB"/>
        </w:rPr>
        <w:t>tance a Redeemer, whose advent would finally make all the earth r</w:t>
      </w:r>
      <w:r w:rsidRPr="00CD57ED">
        <w:rPr>
          <w:rStyle w:val="CharacterStyle3"/>
          <w:sz w:val="24"/>
          <w:szCs w:val="24"/>
          <w:lang w:val="en-GB"/>
        </w:rPr>
        <w:t>e</w:t>
      </w:r>
      <w:r w:rsidRPr="00CD57ED">
        <w:rPr>
          <w:rStyle w:val="CharacterStyle3"/>
          <w:sz w:val="24"/>
          <w:szCs w:val="24"/>
          <w:lang w:val="en-GB"/>
        </w:rPr>
        <w:t>joice. And as he saw it, he</w:t>
      </w:r>
      <w:r w:rsidR="00F60F2C">
        <w:rPr>
          <w:rStyle w:val="CharacterStyle3"/>
          <w:sz w:val="24"/>
          <w:szCs w:val="24"/>
          <w:lang w:val="en-GB"/>
        </w:rPr>
        <w:t xml:space="preserve"> </w:t>
      </w:r>
      <w:r w:rsidR="00A54932">
        <w:rPr>
          <w:rStyle w:val="CharacterStyle3"/>
          <w:sz w:val="24"/>
          <w:szCs w:val="24"/>
          <w:lang w:val="en-GB"/>
        </w:rPr>
        <w:t>“</w:t>
      </w:r>
      <w:r w:rsidRPr="00CD57ED">
        <w:rPr>
          <w:rStyle w:val="CharacterStyle3"/>
          <w:sz w:val="24"/>
          <w:szCs w:val="24"/>
          <w:lang w:val="en-GB"/>
        </w:rPr>
        <w:t>was glad.</w:t>
      </w:r>
      <w:r w:rsidR="00A54932">
        <w:rPr>
          <w:rStyle w:val="CharacterStyle3"/>
          <w:sz w:val="24"/>
          <w:szCs w:val="24"/>
          <w:lang w:val="en-GB"/>
        </w:rPr>
        <w:t>”</w:t>
      </w:r>
    </w:p>
    <w:p w:rsidR="00CD57ED" w:rsidRPr="00CD57ED" w:rsidRDefault="00CD57ED" w:rsidP="00A54932">
      <w:pPr>
        <w:pStyle w:val="Style17"/>
        <w:kinsoku w:val="0"/>
        <w:autoSpaceDE/>
        <w:autoSpaceDN/>
        <w:spacing w:before="0" w:after="0" w:line="276" w:lineRule="auto"/>
        <w:rPr>
          <w:rStyle w:val="CharacterStyle3"/>
          <w:sz w:val="24"/>
          <w:szCs w:val="24"/>
          <w:lang w:val="en-GB"/>
        </w:rPr>
      </w:pPr>
      <w:r w:rsidRPr="00CD57ED">
        <w:rPr>
          <w:rStyle w:val="CharacterStyle3"/>
          <w:sz w:val="24"/>
          <w:szCs w:val="24"/>
          <w:lang w:val="en-GB"/>
        </w:rPr>
        <w:t>The plain truth is, that we are too apt to forget that there never was but one way of salvation, one Saviour, and one hope for sinners, and that Abr</w:t>
      </w:r>
      <w:r w:rsidRPr="00CD57ED">
        <w:rPr>
          <w:rStyle w:val="CharacterStyle3"/>
          <w:sz w:val="24"/>
          <w:szCs w:val="24"/>
          <w:lang w:val="en-GB"/>
        </w:rPr>
        <w:t>a</w:t>
      </w:r>
      <w:r w:rsidRPr="00CD57ED">
        <w:rPr>
          <w:rStyle w:val="CharacterStyle3"/>
          <w:sz w:val="24"/>
          <w:szCs w:val="24"/>
          <w:lang w:val="en-GB"/>
        </w:rPr>
        <w:t>ham and all the Old Testament saints looked to the same Christ that we look to ourselves. We shall do well to call to mind the Seventh Article of the Church of England</w:t>
      </w:r>
      <w:r w:rsidR="00F60F2C">
        <w:rPr>
          <w:rStyle w:val="CharacterStyle3"/>
          <w:sz w:val="24"/>
          <w:szCs w:val="24"/>
          <w:lang w:val="en-GB"/>
        </w:rPr>
        <w:t xml:space="preserve">: </w:t>
      </w:r>
      <w:r w:rsidR="00A54932">
        <w:rPr>
          <w:rStyle w:val="CharacterStyle3"/>
          <w:sz w:val="24"/>
          <w:szCs w:val="24"/>
          <w:lang w:val="en-GB"/>
        </w:rPr>
        <w:t>“</w:t>
      </w:r>
      <w:r w:rsidRPr="00CD57ED">
        <w:rPr>
          <w:rStyle w:val="CharacterStyle3"/>
          <w:sz w:val="24"/>
          <w:szCs w:val="24"/>
          <w:lang w:val="en-GB"/>
        </w:rPr>
        <w:t>The Old Testament is not contrary to the New</w:t>
      </w:r>
      <w:r w:rsidR="00F60F2C">
        <w:rPr>
          <w:rStyle w:val="CharacterStyle3"/>
          <w:sz w:val="24"/>
          <w:szCs w:val="24"/>
          <w:lang w:val="en-GB"/>
        </w:rPr>
        <w:t>:</w:t>
      </w:r>
      <w:r w:rsidRPr="00CD57ED">
        <w:rPr>
          <w:rStyle w:val="CharacterStyle3"/>
          <w:sz w:val="24"/>
          <w:szCs w:val="24"/>
          <w:lang w:val="en-GB"/>
        </w:rPr>
        <w:t xml:space="preserve"> for both in the</w:t>
      </w:r>
      <w:r w:rsidR="00A54932">
        <w:rPr>
          <w:rStyle w:val="CharacterStyle3"/>
          <w:sz w:val="24"/>
          <w:szCs w:val="24"/>
          <w:lang w:val="en-GB"/>
        </w:rPr>
        <w:t xml:space="preserve"> </w:t>
      </w:r>
      <w:r w:rsidRPr="00CD57ED">
        <w:rPr>
          <w:rStyle w:val="CharacterStyle3"/>
          <w:sz w:val="24"/>
          <w:szCs w:val="24"/>
          <w:lang w:val="en-GB"/>
        </w:rPr>
        <w:t>Old and New Testament everlasting life is offered through Christ, who is the only Mediator between God and man, being both God and man. Wherefore they are not to be heard which feign that the old Fathers did look only for transitory promises.</w:t>
      </w:r>
      <w:r w:rsidR="00A54932">
        <w:rPr>
          <w:rStyle w:val="CharacterStyle3"/>
          <w:sz w:val="24"/>
          <w:szCs w:val="24"/>
          <w:lang w:val="en-GB"/>
        </w:rPr>
        <w:t>”</w:t>
      </w:r>
      <w:r w:rsidRPr="00CD57ED">
        <w:rPr>
          <w:rStyle w:val="CharacterStyle3"/>
          <w:sz w:val="24"/>
          <w:szCs w:val="24"/>
          <w:lang w:val="en-GB"/>
        </w:rPr>
        <w:t xml:space="preserve"> This is truth that we must never forget in </w:t>
      </w:r>
      <w:r w:rsidRPr="00CD57ED">
        <w:rPr>
          <w:rStyle w:val="CharacterStyle3"/>
          <w:sz w:val="24"/>
          <w:szCs w:val="24"/>
          <w:lang w:val="en-GB"/>
        </w:rPr>
        <w:lastRenderedPageBreak/>
        <w:t>reading the Old Testament. This is sound speech, that cannot be con</w:t>
      </w:r>
      <w:r w:rsidRPr="00CD57ED">
        <w:rPr>
          <w:rStyle w:val="CharacterStyle3"/>
          <w:sz w:val="24"/>
          <w:szCs w:val="24"/>
          <w:lang w:val="en-GB"/>
        </w:rPr>
        <w:softHyphen/>
        <w:t>demned.</w:t>
      </w:r>
    </w:p>
    <w:p w:rsidR="00CD57ED" w:rsidRPr="00CD57ED" w:rsidRDefault="00CD57ED" w:rsidP="00CD57ED">
      <w:pPr>
        <w:pStyle w:val="Style11"/>
        <w:widowControl w:val="0"/>
        <w:kinsoku w:val="0"/>
        <w:autoSpaceDE/>
        <w:autoSpaceDN/>
        <w:adjustRightInd/>
        <w:spacing w:line="276" w:lineRule="auto"/>
        <w:ind w:right="72" w:firstLine="216"/>
        <w:jc w:val="both"/>
        <w:rPr>
          <w:rStyle w:val="CharacterStyle6"/>
          <w:sz w:val="24"/>
          <w:szCs w:val="24"/>
          <w:lang w:val="en-GB"/>
        </w:rPr>
      </w:pPr>
      <w:r w:rsidRPr="00CD57ED">
        <w:rPr>
          <w:rStyle w:val="CharacterStyle6"/>
          <w:sz w:val="24"/>
          <w:szCs w:val="24"/>
          <w:lang w:val="en-GB"/>
        </w:rPr>
        <w:t xml:space="preserve">We should observe, lastly, in this prophecy, </w:t>
      </w:r>
      <w:r w:rsidRPr="00CD57ED">
        <w:rPr>
          <w:rStyle w:val="CharacterStyle6"/>
          <w:i/>
          <w:iCs/>
          <w:sz w:val="24"/>
          <w:szCs w:val="24"/>
          <w:lang w:val="en-GB"/>
        </w:rPr>
        <w:t>how distinctly our Lord d</w:t>
      </w:r>
      <w:r w:rsidRPr="00CD57ED">
        <w:rPr>
          <w:rStyle w:val="CharacterStyle6"/>
          <w:i/>
          <w:iCs/>
          <w:sz w:val="24"/>
          <w:szCs w:val="24"/>
          <w:lang w:val="en-GB"/>
        </w:rPr>
        <w:t>e</w:t>
      </w:r>
      <w:r w:rsidRPr="00CD57ED">
        <w:rPr>
          <w:rStyle w:val="CharacterStyle6"/>
          <w:i/>
          <w:iCs/>
          <w:sz w:val="24"/>
          <w:szCs w:val="24"/>
          <w:lang w:val="en-GB"/>
        </w:rPr>
        <w:t xml:space="preserve">clares His own pre-existence. </w:t>
      </w:r>
      <w:r w:rsidRPr="00CD57ED">
        <w:rPr>
          <w:rStyle w:val="CharacterStyle6"/>
          <w:sz w:val="24"/>
          <w:szCs w:val="24"/>
          <w:lang w:val="en-GB"/>
        </w:rPr>
        <w:t>We read that He said to the Jews,</w:t>
      </w:r>
      <w:r w:rsidR="00F60F2C">
        <w:rPr>
          <w:rStyle w:val="CharacterStyle6"/>
          <w:sz w:val="24"/>
          <w:szCs w:val="24"/>
          <w:lang w:val="en-GB"/>
        </w:rPr>
        <w:t xml:space="preserve"> </w:t>
      </w:r>
      <w:r w:rsidR="00A54932">
        <w:rPr>
          <w:rStyle w:val="CharacterStyle6"/>
          <w:sz w:val="24"/>
          <w:szCs w:val="24"/>
          <w:lang w:val="en-GB"/>
        </w:rPr>
        <w:t>“</w:t>
      </w:r>
      <w:r w:rsidRPr="00CD57ED">
        <w:rPr>
          <w:rStyle w:val="CharacterStyle6"/>
          <w:sz w:val="24"/>
          <w:szCs w:val="24"/>
          <w:lang w:val="en-GB"/>
        </w:rPr>
        <w:t>Before Abraham was, I am.</w:t>
      </w:r>
      <w:r w:rsidR="00A54932">
        <w:rPr>
          <w:rStyle w:val="CharacterStyle6"/>
          <w:sz w:val="24"/>
          <w:szCs w:val="24"/>
          <w:lang w:val="en-GB"/>
        </w:rPr>
        <w:t>”</w:t>
      </w:r>
    </w:p>
    <w:p w:rsidR="00CD57ED" w:rsidRPr="00CD57ED" w:rsidRDefault="00CD57ED" w:rsidP="00CD57ED">
      <w:pPr>
        <w:pStyle w:val="Style13"/>
        <w:kinsoku w:val="0"/>
        <w:autoSpaceDE/>
        <w:autoSpaceDN/>
        <w:spacing w:line="276" w:lineRule="auto"/>
        <w:ind w:right="72" w:firstLine="216"/>
        <w:rPr>
          <w:rStyle w:val="CharacterStyle3"/>
          <w:sz w:val="24"/>
          <w:szCs w:val="24"/>
          <w:lang w:val="en-GB"/>
        </w:rPr>
      </w:pPr>
      <w:r w:rsidRPr="00CD57ED">
        <w:rPr>
          <w:rStyle w:val="CharacterStyle3"/>
          <w:sz w:val="24"/>
          <w:szCs w:val="24"/>
          <w:lang w:val="en-GB"/>
        </w:rPr>
        <w:t>Without controversy, these remarkable words are a great deep. They co</w:t>
      </w:r>
      <w:r w:rsidRPr="00CD57ED">
        <w:rPr>
          <w:rStyle w:val="CharacterStyle3"/>
          <w:sz w:val="24"/>
          <w:szCs w:val="24"/>
          <w:lang w:val="en-GB"/>
        </w:rPr>
        <w:t>n</w:t>
      </w:r>
      <w:r w:rsidRPr="00CD57ED">
        <w:rPr>
          <w:rStyle w:val="CharacterStyle3"/>
          <w:sz w:val="24"/>
          <w:szCs w:val="24"/>
          <w:lang w:val="en-GB"/>
        </w:rPr>
        <w:t>tain things which we have no eyes to see through, or mind to fathom. But if language means anything, they teach us that our Lord Jesus Christ existed long before He came into the world. Before the days of Abraham He was. Before man was created He was. In short, they teach us that the Lord Jesus was no mere man, like Moses or David. He was One whose goings forth were from everlasting,—the same yesterday, to-day, and for ever,—very and eternal God.</w:t>
      </w:r>
    </w:p>
    <w:p w:rsidR="00CD57ED" w:rsidRPr="00CD57ED" w:rsidRDefault="00CD57ED" w:rsidP="00CD57ED">
      <w:pPr>
        <w:pStyle w:val="Style13"/>
        <w:kinsoku w:val="0"/>
        <w:autoSpaceDE/>
        <w:autoSpaceDN/>
        <w:spacing w:line="276" w:lineRule="auto"/>
        <w:ind w:right="72" w:firstLine="216"/>
        <w:rPr>
          <w:rStyle w:val="CharacterStyle3"/>
          <w:sz w:val="24"/>
          <w:szCs w:val="24"/>
          <w:lang w:val="en-GB"/>
        </w:rPr>
      </w:pPr>
      <w:r w:rsidRPr="00CD57ED">
        <w:rPr>
          <w:rStyle w:val="CharacterStyle3"/>
          <w:sz w:val="24"/>
          <w:szCs w:val="24"/>
          <w:lang w:val="en-GB"/>
        </w:rPr>
        <w:t>Deep as these w</w:t>
      </w:r>
      <w:r w:rsidR="0067765D">
        <w:rPr>
          <w:rStyle w:val="CharacterStyle3"/>
          <w:sz w:val="24"/>
          <w:szCs w:val="24"/>
          <w:lang w:val="en-GB"/>
        </w:rPr>
        <w:t>o</w:t>
      </w:r>
      <w:r w:rsidRPr="00CD57ED">
        <w:rPr>
          <w:rStyle w:val="CharacterStyle3"/>
          <w:sz w:val="24"/>
          <w:szCs w:val="24"/>
          <w:lang w:val="en-GB"/>
        </w:rPr>
        <w:t>rds are, they are full of practical comfort. They show us the length, and breadth, and depth, and height of that great foundation on which sinners are invited to rest their souls. He to whom the Gospel bids us come with our sins, and believe for pardon and peace, is no mere man. He is nothing less than very God, and therefore</w:t>
      </w:r>
      <w:r w:rsidR="00F60F2C">
        <w:rPr>
          <w:rStyle w:val="CharacterStyle3"/>
          <w:sz w:val="24"/>
          <w:szCs w:val="24"/>
          <w:lang w:val="en-GB"/>
        </w:rPr>
        <w:t xml:space="preserve"> </w:t>
      </w:r>
      <w:r w:rsidR="00A54932">
        <w:rPr>
          <w:rStyle w:val="CharacterStyle3"/>
          <w:sz w:val="24"/>
          <w:szCs w:val="24"/>
          <w:lang w:val="en-GB"/>
        </w:rPr>
        <w:t>“</w:t>
      </w:r>
      <w:r w:rsidRPr="00CD57ED">
        <w:rPr>
          <w:rStyle w:val="CharacterStyle3"/>
          <w:sz w:val="24"/>
          <w:szCs w:val="24"/>
          <w:lang w:val="en-GB"/>
        </w:rPr>
        <w:t>able to save to the uttermost</w:t>
      </w:r>
      <w:r w:rsidR="0067765D">
        <w:rPr>
          <w:rStyle w:val="CharacterStyle3"/>
          <w:sz w:val="24"/>
          <w:szCs w:val="24"/>
          <w:lang w:val="en-GB"/>
        </w:rPr>
        <w:t>”</w:t>
      </w:r>
      <w:r w:rsidR="00F60F2C">
        <w:rPr>
          <w:rStyle w:val="CharacterStyle3"/>
          <w:sz w:val="24"/>
          <w:szCs w:val="24"/>
          <w:lang w:val="en-GB"/>
        </w:rPr>
        <w:t xml:space="preserve"> </w:t>
      </w:r>
      <w:r w:rsidRPr="00CD57ED">
        <w:rPr>
          <w:rStyle w:val="CharacterStyle3"/>
          <w:sz w:val="24"/>
          <w:szCs w:val="24"/>
          <w:lang w:val="en-GB"/>
        </w:rPr>
        <w:t>all who come to Him. Then let us begin coming to Him with confidence. Let us continue leaning on Him without fear. The Lord Jesus Christ is the true God, and our eternal life is secure.</w:t>
      </w:r>
    </w:p>
    <w:p w:rsidR="00CD57ED" w:rsidRDefault="00CD57ED" w:rsidP="00CD57ED">
      <w:pPr>
        <w:pStyle w:val="Style11"/>
        <w:widowControl w:val="0"/>
        <w:kinsoku w:val="0"/>
        <w:autoSpaceDE/>
        <w:autoSpaceDN/>
        <w:adjustRightInd/>
        <w:spacing w:line="276" w:lineRule="auto"/>
        <w:ind w:left="1296"/>
        <w:jc w:val="both"/>
        <w:rPr>
          <w:rStyle w:val="CharacterStyle6"/>
          <w:sz w:val="14"/>
          <w:szCs w:val="14"/>
          <w:lang w:val="en-GB"/>
        </w:rPr>
      </w:pPr>
    </w:p>
    <w:p w:rsidR="00CD57ED" w:rsidRPr="00CD57ED" w:rsidRDefault="00CD57ED" w:rsidP="00CD57ED">
      <w:pPr>
        <w:pStyle w:val="Style11"/>
        <w:widowControl w:val="0"/>
        <w:kinsoku w:val="0"/>
        <w:autoSpaceDE/>
        <w:autoSpaceDN/>
        <w:adjustRightInd/>
        <w:spacing w:after="60" w:line="276" w:lineRule="auto"/>
        <w:jc w:val="center"/>
        <w:rPr>
          <w:rStyle w:val="CharacterStyle6"/>
          <w:lang w:val="en-GB"/>
        </w:rPr>
      </w:pPr>
      <w:r w:rsidRPr="00CD57ED">
        <w:rPr>
          <w:rStyle w:val="CharacterStyle6"/>
          <w:lang w:val="en-GB"/>
        </w:rPr>
        <w:t>NOTES. JO</w:t>
      </w:r>
      <w:r>
        <w:rPr>
          <w:rStyle w:val="CharacterStyle6"/>
          <w:lang w:val="en-GB"/>
        </w:rPr>
        <w:t>HN</w:t>
      </w:r>
      <w:r w:rsidRPr="00CD57ED">
        <w:rPr>
          <w:rStyle w:val="CharacterStyle6"/>
          <w:lang w:val="en-GB"/>
        </w:rPr>
        <w:t xml:space="preserve"> </w:t>
      </w:r>
      <w:r>
        <w:rPr>
          <w:rStyle w:val="CharacterStyle6"/>
          <w:lang w:val="en-GB"/>
        </w:rPr>
        <w:t>VII.</w:t>
      </w:r>
      <w:r w:rsidRPr="00CD57ED">
        <w:rPr>
          <w:rStyle w:val="CharacterStyle6"/>
          <w:lang w:val="en-GB"/>
        </w:rPr>
        <w:t xml:space="preserve"> 4</w:t>
      </w:r>
      <w:r>
        <w:rPr>
          <w:rStyle w:val="CharacterStyle6"/>
          <w:lang w:val="en-GB"/>
        </w:rPr>
        <w:t>8</w:t>
      </w:r>
      <w:r>
        <w:rPr>
          <w:rStyle w:val="CharacterStyle6"/>
          <w:rFonts w:ascii="Arial" w:hAnsi="Arial" w:cs="Arial"/>
          <w:lang w:val="en-GB"/>
        </w:rPr>
        <w:t>–</w:t>
      </w:r>
      <w:r w:rsidRPr="00CD57ED">
        <w:rPr>
          <w:rStyle w:val="CharacterStyle6"/>
          <w:lang w:val="en-GB"/>
        </w:rPr>
        <w:t>59.</w:t>
      </w:r>
    </w:p>
    <w:p w:rsidR="00CD57ED" w:rsidRPr="00CD57ED" w:rsidRDefault="00CD57ED" w:rsidP="0067765D">
      <w:pPr>
        <w:pStyle w:val="Style16"/>
        <w:kinsoku w:val="0"/>
        <w:autoSpaceDE/>
        <w:autoSpaceDN/>
        <w:spacing w:before="0" w:after="60" w:line="276" w:lineRule="auto"/>
        <w:ind w:left="0" w:hanging="284"/>
        <w:rPr>
          <w:rStyle w:val="CharacterStyle5"/>
          <w:sz w:val="20"/>
          <w:szCs w:val="20"/>
          <w:lang w:val="en-GB"/>
        </w:rPr>
      </w:pPr>
      <w:r w:rsidRPr="00CD57ED">
        <w:rPr>
          <w:rStyle w:val="CharacterStyle5"/>
          <w:sz w:val="20"/>
          <w:szCs w:val="20"/>
          <w:lang w:val="en-GB"/>
        </w:rPr>
        <w:t xml:space="preserve">48 </w:t>
      </w:r>
      <w:r w:rsidRPr="00CD57ED">
        <w:rPr>
          <w:rStyle w:val="CharacterStyle5"/>
          <w:i/>
          <w:iCs/>
          <w:sz w:val="20"/>
          <w:szCs w:val="20"/>
          <w:lang w:val="en-GB"/>
        </w:rPr>
        <w:t>—</w:t>
      </w:r>
      <w:r w:rsidR="00A54932" w:rsidRPr="00A54932">
        <w:rPr>
          <w:rStyle w:val="CharacterStyle5"/>
          <w:iCs/>
          <w:sz w:val="20"/>
          <w:szCs w:val="20"/>
          <w:lang w:val="en-GB"/>
        </w:rPr>
        <w:t>[</w:t>
      </w:r>
      <w:r w:rsidRPr="00CD57ED">
        <w:rPr>
          <w:rStyle w:val="CharacterStyle5"/>
          <w:i/>
          <w:iCs/>
          <w:sz w:val="20"/>
          <w:szCs w:val="20"/>
          <w:lang w:val="en-GB"/>
        </w:rPr>
        <w:t>Then answered the Jews...Samaritan...devil.</w:t>
      </w:r>
      <w:r w:rsidR="00A54932" w:rsidRPr="00A54932">
        <w:rPr>
          <w:rStyle w:val="CharacterStyle5"/>
          <w:iCs/>
          <w:sz w:val="20"/>
          <w:szCs w:val="20"/>
          <w:lang w:val="en-GB"/>
        </w:rPr>
        <w:t>]</w:t>
      </w:r>
      <w:r w:rsidRPr="00CD57ED">
        <w:rPr>
          <w:rStyle w:val="CharacterStyle5"/>
          <w:i/>
          <w:iCs/>
          <w:sz w:val="20"/>
          <w:szCs w:val="20"/>
          <w:lang w:val="en-GB"/>
        </w:rPr>
        <w:t xml:space="preserve"> </w:t>
      </w:r>
      <w:r w:rsidRPr="00CD57ED">
        <w:rPr>
          <w:rStyle w:val="CharacterStyle5"/>
          <w:sz w:val="20"/>
          <w:szCs w:val="20"/>
          <w:lang w:val="en-GB"/>
        </w:rPr>
        <w:t>This verse seems to contain nothing but personal abuse and blasphemous slander. Unable to answer our Lord</w:t>
      </w:r>
      <w:r w:rsidR="00F60F2C">
        <w:rPr>
          <w:rStyle w:val="CharacterStyle5"/>
          <w:sz w:val="20"/>
          <w:szCs w:val="20"/>
          <w:lang w:val="en-GB"/>
        </w:rPr>
        <w:t>’</w:t>
      </w:r>
      <w:r w:rsidRPr="00CD57ED">
        <w:rPr>
          <w:rStyle w:val="CharacterStyle5"/>
          <w:sz w:val="20"/>
          <w:szCs w:val="20"/>
          <w:lang w:val="en-GB"/>
        </w:rPr>
        <w:t>s arguments, the u</w:t>
      </w:r>
      <w:r w:rsidRPr="00CD57ED">
        <w:rPr>
          <w:rStyle w:val="CharacterStyle5"/>
          <w:sz w:val="20"/>
          <w:szCs w:val="20"/>
          <w:lang w:val="en-GB"/>
        </w:rPr>
        <w:t>n</w:t>
      </w:r>
      <w:r w:rsidRPr="00CD57ED">
        <w:rPr>
          <w:rStyle w:val="CharacterStyle5"/>
          <w:sz w:val="20"/>
          <w:szCs w:val="20"/>
          <w:lang w:val="en-GB"/>
        </w:rPr>
        <w:t>believing Jews lost their temper, and resorted to the last weapon of a disputant,—senseless invective and calling of names. The extent to which calling names is carried by Oriental people, even in the present day, is something far greater than in this country we can ima</w:t>
      </w:r>
      <w:r w:rsidRPr="00CD57ED">
        <w:rPr>
          <w:rStyle w:val="CharacterStyle5"/>
          <w:sz w:val="20"/>
          <w:szCs w:val="20"/>
          <w:lang w:val="en-GB"/>
        </w:rPr>
        <w:t>g</w:t>
      </w:r>
      <w:r w:rsidRPr="00CD57ED">
        <w:rPr>
          <w:rStyle w:val="CharacterStyle5"/>
          <w:sz w:val="20"/>
          <w:szCs w:val="20"/>
          <w:lang w:val="en-GB"/>
        </w:rPr>
        <w:t>ine.</w:t>
      </w:r>
    </w:p>
    <w:p w:rsidR="00CD57ED" w:rsidRPr="00CD57ED" w:rsidRDefault="00CD57ED" w:rsidP="0067765D">
      <w:pPr>
        <w:pStyle w:val="Style16"/>
        <w:kinsoku w:val="0"/>
        <w:autoSpaceDE/>
        <w:autoSpaceDN/>
        <w:spacing w:before="0" w:after="60" w:line="276" w:lineRule="auto"/>
        <w:ind w:left="0" w:firstLine="284"/>
        <w:rPr>
          <w:rStyle w:val="CharacterStyle5"/>
          <w:sz w:val="20"/>
          <w:szCs w:val="20"/>
          <w:lang w:val="en-GB"/>
        </w:rPr>
      </w:pPr>
      <w:r w:rsidRPr="00CD57ED">
        <w:rPr>
          <w:rStyle w:val="CharacterStyle5"/>
          <w:sz w:val="20"/>
          <w:szCs w:val="20"/>
          <w:lang w:val="en-GB"/>
        </w:rPr>
        <w:t xml:space="preserve">When the Jews called our Lord </w:t>
      </w:r>
      <w:r w:rsidR="00A54932">
        <w:rPr>
          <w:rStyle w:val="CharacterStyle5"/>
          <w:sz w:val="20"/>
          <w:szCs w:val="20"/>
          <w:lang w:val="en-GB"/>
        </w:rPr>
        <w:t>“</w:t>
      </w:r>
      <w:r w:rsidRPr="00CD57ED">
        <w:rPr>
          <w:rStyle w:val="CharacterStyle5"/>
          <w:sz w:val="20"/>
          <w:szCs w:val="20"/>
          <w:lang w:val="en-GB"/>
        </w:rPr>
        <w:t>a Samaritan,</w:t>
      </w:r>
      <w:r w:rsidR="00A54932">
        <w:rPr>
          <w:rStyle w:val="CharacterStyle5"/>
          <w:sz w:val="20"/>
          <w:szCs w:val="20"/>
          <w:lang w:val="en-GB"/>
        </w:rPr>
        <w:t>”</w:t>
      </w:r>
      <w:r w:rsidRPr="00CD57ED">
        <w:rPr>
          <w:rStyle w:val="CharacterStyle5"/>
          <w:sz w:val="20"/>
          <w:szCs w:val="20"/>
          <w:lang w:val="en-GB"/>
        </w:rPr>
        <w:t xml:space="preserve"> they meant much the same as saying that He was no true Jew, and little better than a heathen.</w:t>
      </w:r>
      <w:r w:rsidR="00F60F2C">
        <w:rPr>
          <w:rStyle w:val="CharacterStyle5"/>
          <w:sz w:val="20"/>
          <w:szCs w:val="20"/>
          <w:lang w:val="en-GB"/>
        </w:rPr>
        <w:t xml:space="preserve"> </w:t>
      </w:r>
      <w:r w:rsidR="00A54932">
        <w:rPr>
          <w:rStyle w:val="CharacterStyle5"/>
          <w:sz w:val="20"/>
          <w:szCs w:val="20"/>
          <w:lang w:val="en-GB"/>
        </w:rPr>
        <w:t>“</w:t>
      </w:r>
      <w:r w:rsidRPr="00CD57ED">
        <w:rPr>
          <w:rStyle w:val="CharacterStyle5"/>
          <w:sz w:val="20"/>
          <w:szCs w:val="20"/>
          <w:lang w:val="en-GB"/>
        </w:rPr>
        <w:t>The Jews have no dealings with the Samaritans.</w:t>
      </w:r>
      <w:r w:rsidR="00A54932">
        <w:rPr>
          <w:rStyle w:val="CharacterStyle5"/>
          <w:sz w:val="20"/>
          <w:szCs w:val="20"/>
          <w:lang w:val="en-GB"/>
        </w:rPr>
        <w:t>”</w:t>
      </w:r>
      <w:r w:rsidRPr="00CD57ED">
        <w:rPr>
          <w:rStyle w:val="CharacterStyle5"/>
          <w:sz w:val="20"/>
          <w:szCs w:val="20"/>
          <w:lang w:val="en-GB"/>
        </w:rPr>
        <w:t xml:space="preserve"> (John iv. 9.) When they said, </w:t>
      </w:r>
      <w:r w:rsidR="00A54932">
        <w:rPr>
          <w:rStyle w:val="CharacterStyle5"/>
          <w:sz w:val="20"/>
          <w:szCs w:val="20"/>
          <w:lang w:val="en-GB"/>
        </w:rPr>
        <w:t>“</w:t>
      </w:r>
      <w:r w:rsidRPr="00CD57ED">
        <w:rPr>
          <w:rStyle w:val="CharacterStyle5"/>
          <w:sz w:val="20"/>
          <w:szCs w:val="20"/>
          <w:lang w:val="en-GB"/>
        </w:rPr>
        <w:t xml:space="preserve">Thou </w:t>
      </w:r>
      <w:r w:rsidR="009A76A6">
        <w:rPr>
          <w:rStyle w:val="CharacterStyle5"/>
          <w:sz w:val="20"/>
          <w:szCs w:val="20"/>
          <w:lang w:val="en-GB"/>
        </w:rPr>
        <w:t>h</w:t>
      </w:r>
      <w:r w:rsidR="009A76A6" w:rsidRPr="00CD57ED">
        <w:rPr>
          <w:rStyle w:val="CharacterStyle5"/>
          <w:sz w:val="20"/>
          <w:szCs w:val="20"/>
          <w:lang w:val="en-GB"/>
        </w:rPr>
        <w:t>ast</w:t>
      </w:r>
      <w:r w:rsidRPr="00CD57ED">
        <w:rPr>
          <w:rStyle w:val="CharacterStyle5"/>
          <w:sz w:val="20"/>
          <w:szCs w:val="20"/>
          <w:lang w:val="en-GB"/>
        </w:rPr>
        <w:t xml:space="preserve"> a devil,</w:t>
      </w:r>
      <w:r w:rsidR="00A54932">
        <w:rPr>
          <w:rStyle w:val="CharacterStyle5"/>
          <w:sz w:val="20"/>
          <w:szCs w:val="20"/>
          <w:lang w:val="en-GB"/>
        </w:rPr>
        <w:t>”</w:t>
      </w:r>
      <w:r w:rsidRPr="00CD57ED">
        <w:rPr>
          <w:rStyle w:val="CharacterStyle5"/>
          <w:sz w:val="20"/>
          <w:szCs w:val="20"/>
          <w:lang w:val="en-GB"/>
        </w:rPr>
        <w:t xml:space="preserve"> I think it meant rather more than </w:t>
      </w:r>
      <w:r w:rsidR="00A54932">
        <w:rPr>
          <w:rStyle w:val="CharacterStyle5"/>
          <w:sz w:val="20"/>
          <w:szCs w:val="20"/>
          <w:lang w:val="en-GB"/>
        </w:rPr>
        <w:t>“</w:t>
      </w:r>
      <w:r w:rsidRPr="00CD57ED">
        <w:rPr>
          <w:rStyle w:val="CharacterStyle5"/>
          <w:sz w:val="20"/>
          <w:szCs w:val="20"/>
          <w:lang w:val="en-GB"/>
        </w:rPr>
        <w:t>Thou art mad,</w:t>
      </w:r>
      <w:r w:rsidR="00A54932">
        <w:rPr>
          <w:rStyle w:val="CharacterStyle5"/>
          <w:sz w:val="20"/>
          <w:szCs w:val="20"/>
          <w:lang w:val="en-GB"/>
        </w:rPr>
        <w:t>”</w:t>
      </w:r>
      <w:r w:rsidRPr="00CD57ED">
        <w:rPr>
          <w:rStyle w:val="CharacterStyle5"/>
          <w:sz w:val="20"/>
          <w:szCs w:val="20"/>
          <w:lang w:val="en-GB"/>
        </w:rPr>
        <w:t xml:space="preserve"> as in John vii. 20, if we observe the following verse. It probably i</w:t>
      </w:r>
      <w:r w:rsidRPr="00CD57ED">
        <w:rPr>
          <w:rStyle w:val="CharacterStyle5"/>
          <w:sz w:val="20"/>
          <w:szCs w:val="20"/>
          <w:lang w:val="en-GB"/>
        </w:rPr>
        <w:t>m</w:t>
      </w:r>
      <w:r w:rsidRPr="00CD57ED">
        <w:rPr>
          <w:rStyle w:val="CharacterStyle5"/>
          <w:sz w:val="20"/>
          <w:szCs w:val="20"/>
          <w:lang w:val="en-GB"/>
        </w:rPr>
        <w:t xml:space="preserve">plied, </w:t>
      </w:r>
      <w:r w:rsidR="00A54932">
        <w:rPr>
          <w:rStyle w:val="CharacterStyle5"/>
          <w:sz w:val="20"/>
          <w:szCs w:val="20"/>
          <w:lang w:val="en-GB"/>
        </w:rPr>
        <w:t>“</w:t>
      </w:r>
      <w:r w:rsidRPr="00CD57ED">
        <w:rPr>
          <w:rStyle w:val="CharacterStyle5"/>
          <w:sz w:val="20"/>
          <w:szCs w:val="20"/>
          <w:lang w:val="en-GB"/>
        </w:rPr>
        <w:t>Thou attest and speakest under the influence of the devil. The power Thou hast is from Satan, and not from God.</w:t>
      </w:r>
      <w:r w:rsidR="00A54932">
        <w:rPr>
          <w:rStyle w:val="CharacterStyle5"/>
          <w:sz w:val="20"/>
          <w:szCs w:val="20"/>
          <w:lang w:val="en-GB"/>
        </w:rPr>
        <w:t>”</w:t>
      </w:r>
    </w:p>
    <w:p w:rsidR="00CD57ED" w:rsidRPr="00CD57ED" w:rsidRDefault="00CD57ED" w:rsidP="0067765D">
      <w:pPr>
        <w:pStyle w:val="Style16"/>
        <w:kinsoku w:val="0"/>
        <w:autoSpaceDE/>
        <w:autoSpaceDN/>
        <w:spacing w:before="0" w:after="60" w:line="276" w:lineRule="auto"/>
        <w:ind w:left="0" w:firstLine="284"/>
        <w:rPr>
          <w:rStyle w:val="CharacterStyle5"/>
          <w:sz w:val="20"/>
          <w:szCs w:val="20"/>
          <w:lang w:val="en-GB"/>
        </w:rPr>
      </w:pPr>
      <w:r w:rsidRPr="00CD57ED">
        <w:rPr>
          <w:rStyle w:val="CharacterStyle5"/>
          <w:sz w:val="20"/>
          <w:szCs w:val="20"/>
          <w:lang w:val="en-GB"/>
        </w:rPr>
        <w:t>Let us learn here how little cause Christians have to be surprised if hard names and i</w:t>
      </w:r>
      <w:r w:rsidRPr="00CD57ED">
        <w:rPr>
          <w:rStyle w:val="CharacterStyle5"/>
          <w:sz w:val="20"/>
          <w:szCs w:val="20"/>
          <w:lang w:val="en-GB"/>
        </w:rPr>
        <w:t>n</w:t>
      </w:r>
      <w:r w:rsidRPr="00CD57ED">
        <w:rPr>
          <w:rStyle w:val="CharacterStyle5"/>
          <w:sz w:val="20"/>
          <w:szCs w:val="20"/>
          <w:lang w:val="en-GB"/>
        </w:rPr>
        <w:t>sulting epithets are applied to them. It is only what was done to their Master, and is no ground for dis</w:t>
      </w:r>
      <w:r w:rsidRPr="00CD57ED">
        <w:rPr>
          <w:rStyle w:val="CharacterStyle5"/>
          <w:sz w:val="20"/>
          <w:szCs w:val="20"/>
          <w:lang w:val="en-GB"/>
        </w:rPr>
        <w:softHyphen/>
        <w:t>couragement in doing God</w:t>
      </w:r>
      <w:r w:rsidR="00F60F2C">
        <w:rPr>
          <w:rStyle w:val="CharacterStyle5"/>
          <w:sz w:val="20"/>
          <w:szCs w:val="20"/>
          <w:lang w:val="en-GB"/>
        </w:rPr>
        <w:t>’</w:t>
      </w:r>
      <w:r w:rsidRPr="00CD57ED">
        <w:rPr>
          <w:rStyle w:val="CharacterStyle5"/>
          <w:sz w:val="20"/>
          <w:szCs w:val="20"/>
          <w:lang w:val="en-GB"/>
        </w:rPr>
        <w:t>s work.</w:t>
      </w:r>
    </w:p>
    <w:p w:rsidR="00CD57ED" w:rsidRPr="00CD57ED" w:rsidRDefault="00CD57ED" w:rsidP="0067765D">
      <w:pPr>
        <w:pStyle w:val="Style16"/>
        <w:kinsoku w:val="0"/>
        <w:autoSpaceDE/>
        <w:autoSpaceDN/>
        <w:spacing w:before="0" w:after="60" w:line="276" w:lineRule="auto"/>
        <w:ind w:left="0" w:hanging="284"/>
        <w:rPr>
          <w:rStyle w:val="CharacterStyle5"/>
          <w:sz w:val="20"/>
          <w:szCs w:val="20"/>
          <w:lang w:val="en-GB"/>
        </w:rPr>
      </w:pPr>
      <w:r w:rsidRPr="00CD57ED">
        <w:rPr>
          <w:rStyle w:val="CharacterStyle5"/>
          <w:iCs/>
          <w:sz w:val="20"/>
          <w:szCs w:val="20"/>
          <w:lang w:val="en-GB"/>
        </w:rPr>
        <w:t>49</w:t>
      </w:r>
      <w:r w:rsidRPr="00CD57ED">
        <w:rPr>
          <w:rStyle w:val="CharacterStyle5"/>
          <w:i/>
          <w:iCs/>
          <w:sz w:val="20"/>
          <w:szCs w:val="20"/>
          <w:lang w:val="en-GB"/>
        </w:rPr>
        <w:t>.—</w:t>
      </w:r>
      <w:r w:rsidR="00A54932" w:rsidRPr="00A54932">
        <w:rPr>
          <w:rStyle w:val="CharacterStyle5"/>
          <w:iCs/>
          <w:sz w:val="20"/>
          <w:szCs w:val="20"/>
          <w:lang w:val="en-GB"/>
        </w:rPr>
        <w:t>[</w:t>
      </w:r>
      <w:r w:rsidRPr="00CD57ED">
        <w:rPr>
          <w:rStyle w:val="CharacterStyle5"/>
          <w:i/>
          <w:iCs/>
          <w:sz w:val="20"/>
          <w:szCs w:val="20"/>
          <w:lang w:val="en-GB"/>
        </w:rPr>
        <w:t xml:space="preserve">Jesus answered, </w:t>
      </w:r>
      <w:r w:rsidR="00B14F8D">
        <w:rPr>
          <w:rStyle w:val="CharacterStyle5"/>
          <w:i/>
          <w:iCs/>
          <w:sz w:val="20"/>
          <w:szCs w:val="20"/>
          <w:lang w:val="en-GB"/>
        </w:rPr>
        <w:t>I</w:t>
      </w:r>
      <w:r w:rsidRPr="00CD57ED">
        <w:rPr>
          <w:rStyle w:val="CharacterStyle5"/>
          <w:i/>
          <w:iCs/>
          <w:sz w:val="20"/>
          <w:szCs w:val="20"/>
          <w:lang w:val="en-GB"/>
        </w:rPr>
        <w:t xml:space="preserve"> have not a devil, etc.</w:t>
      </w:r>
      <w:r w:rsidR="00A54932" w:rsidRPr="00A54932">
        <w:rPr>
          <w:rStyle w:val="CharacterStyle5"/>
          <w:iCs/>
          <w:sz w:val="20"/>
          <w:szCs w:val="20"/>
          <w:lang w:val="en-GB"/>
        </w:rPr>
        <w:t>]</w:t>
      </w:r>
      <w:r w:rsidRPr="00CD57ED">
        <w:rPr>
          <w:rStyle w:val="CharacterStyle5"/>
          <w:i/>
          <w:iCs/>
          <w:sz w:val="20"/>
          <w:szCs w:val="20"/>
          <w:lang w:val="en-GB"/>
        </w:rPr>
        <w:t xml:space="preserve"> </w:t>
      </w:r>
      <w:r w:rsidRPr="00CD57ED">
        <w:rPr>
          <w:rStyle w:val="CharacterStyle5"/>
          <w:sz w:val="20"/>
          <w:szCs w:val="20"/>
          <w:lang w:val="en-GB"/>
        </w:rPr>
        <w:t>Our Lord</w:t>
      </w:r>
      <w:r w:rsidR="00F60F2C">
        <w:rPr>
          <w:rStyle w:val="CharacterStyle5"/>
          <w:sz w:val="20"/>
          <w:szCs w:val="20"/>
          <w:lang w:val="en-GB"/>
        </w:rPr>
        <w:t>’</w:t>
      </w:r>
      <w:r w:rsidRPr="00CD57ED">
        <w:rPr>
          <w:rStyle w:val="CharacterStyle5"/>
          <w:sz w:val="20"/>
          <w:szCs w:val="20"/>
          <w:lang w:val="en-GB"/>
        </w:rPr>
        <w:t>s answer to the coarse invective of His enemies amounts to this</w:t>
      </w:r>
      <w:r w:rsidR="00F60F2C">
        <w:rPr>
          <w:rStyle w:val="CharacterStyle5"/>
          <w:sz w:val="20"/>
          <w:szCs w:val="20"/>
          <w:lang w:val="en-GB"/>
        </w:rPr>
        <w:t>:</w:t>
      </w:r>
      <w:r w:rsidRPr="00CD57ED">
        <w:rPr>
          <w:rStyle w:val="CharacterStyle5"/>
          <w:sz w:val="20"/>
          <w:szCs w:val="20"/>
          <w:lang w:val="en-GB"/>
        </w:rPr>
        <w:t xml:space="preserve"> </w:t>
      </w:r>
      <w:r w:rsidR="00A54932">
        <w:rPr>
          <w:rStyle w:val="CharacterStyle5"/>
          <w:sz w:val="20"/>
          <w:szCs w:val="20"/>
          <w:lang w:val="en-GB"/>
        </w:rPr>
        <w:t>“</w:t>
      </w:r>
      <w:r w:rsidRPr="00CD57ED">
        <w:rPr>
          <w:rStyle w:val="CharacterStyle5"/>
          <w:sz w:val="20"/>
          <w:szCs w:val="20"/>
          <w:lang w:val="en-GB"/>
        </w:rPr>
        <w:t>In saying that I have a devil you say that which is not true. I am simply honouring my Father in heaven by delivering His message to man, and you by your violent language are dishonouring Me, and in effect dishonouring and insulting my Father. Your insults do not strike Me only, but my Father also.</w:t>
      </w:r>
      <w:r w:rsidR="00A54932">
        <w:rPr>
          <w:rStyle w:val="CharacterStyle5"/>
          <w:sz w:val="20"/>
          <w:szCs w:val="20"/>
          <w:lang w:val="en-GB"/>
        </w:rPr>
        <w:t>”</w:t>
      </w:r>
    </w:p>
    <w:p w:rsidR="00CD57ED" w:rsidRPr="00CD57ED" w:rsidRDefault="00CD57ED" w:rsidP="0067765D">
      <w:pPr>
        <w:pStyle w:val="Style16"/>
        <w:kinsoku w:val="0"/>
        <w:autoSpaceDE/>
        <w:autoSpaceDN/>
        <w:spacing w:before="0" w:after="60" w:line="276" w:lineRule="auto"/>
        <w:ind w:left="0" w:firstLine="284"/>
        <w:rPr>
          <w:rStyle w:val="CharacterStyle5"/>
          <w:sz w:val="20"/>
          <w:szCs w:val="20"/>
          <w:lang w:val="en-GB"/>
        </w:rPr>
      </w:pPr>
      <w:r w:rsidRPr="00CD57ED">
        <w:rPr>
          <w:rStyle w:val="CharacterStyle5"/>
          <w:sz w:val="20"/>
          <w:szCs w:val="20"/>
          <w:lang w:val="en-GB"/>
        </w:rPr>
        <w:t>Let us note our Lord</w:t>
      </w:r>
      <w:r w:rsidR="00F60F2C">
        <w:rPr>
          <w:rStyle w:val="CharacterStyle5"/>
          <w:sz w:val="20"/>
          <w:szCs w:val="20"/>
          <w:lang w:val="en-GB"/>
        </w:rPr>
        <w:t>’</w:t>
      </w:r>
      <w:r w:rsidRPr="00CD57ED">
        <w:rPr>
          <w:rStyle w:val="CharacterStyle5"/>
          <w:sz w:val="20"/>
          <w:szCs w:val="20"/>
          <w:lang w:val="en-GB"/>
        </w:rPr>
        <w:t>s calmness and equanimity under insult. A solemn denial of the blasphemous charge laid against Him, and an equally solemn reminder that He was honou</w:t>
      </w:r>
      <w:r w:rsidRPr="00CD57ED">
        <w:rPr>
          <w:rStyle w:val="CharacterStyle5"/>
          <w:sz w:val="20"/>
          <w:szCs w:val="20"/>
          <w:lang w:val="en-GB"/>
        </w:rPr>
        <w:t>r</w:t>
      </w:r>
      <w:r w:rsidRPr="00CD57ED">
        <w:rPr>
          <w:rStyle w:val="CharacterStyle5"/>
          <w:sz w:val="20"/>
          <w:szCs w:val="20"/>
          <w:lang w:val="en-GB"/>
        </w:rPr>
        <w:t xml:space="preserve">ing the God whom they themselves professed to worship, are the only reply </w:t>
      </w:r>
      <w:r w:rsidR="00B14F8D">
        <w:rPr>
          <w:rStyle w:val="CharacterStyle5"/>
          <w:sz w:val="20"/>
          <w:szCs w:val="20"/>
          <w:lang w:val="en-GB"/>
        </w:rPr>
        <w:t>H</w:t>
      </w:r>
      <w:r w:rsidRPr="00CD57ED">
        <w:rPr>
          <w:rStyle w:val="CharacterStyle5"/>
          <w:sz w:val="20"/>
          <w:szCs w:val="20"/>
          <w:lang w:val="en-GB"/>
        </w:rPr>
        <w:t>e cond</w:t>
      </w:r>
      <w:r w:rsidRPr="00CD57ED">
        <w:rPr>
          <w:rStyle w:val="CharacterStyle5"/>
          <w:sz w:val="20"/>
          <w:szCs w:val="20"/>
          <w:lang w:val="en-GB"/>
        </w:rPr>
        <w:t>e</w:t>
      </w:r>
      <w:r w:rsidRPr="00CD57ED">
        <w:rPr>
          <w:rStyle w:val="CharacterStyle5"/>
          <w:sz w:val="20"/>
          <w:szCs w:val="20"/>
          <w:lang w:val="en-GB"/>
        </w:rPr>
        <w:t>scends to make.</w:t>
      </w:r>
    </w:p>
    <w:p w:rsidR="00CD57ED" w:rsidRPr="00CD57ED" w:rsidRDefault="00CD57ED" w:rsidP="00B14F8D">
      <w:pPr>
        <w:pStyle w:val="Style16"/>
        <w:kinsoku w:val="0"/>
        <w:autoSpaceDE/>
        <w:autoSpaceDN/>
        <w:spacing w:before="0" w:after="60" w:line="276" w:lineRule="auto"/>
        <w:ind w:left="0" w:hanging="284"/>
        <w:rPr>
          <w:sz w:val="20"/>
          <w:szCs w:val="20"/>
          <w:lang w:val="en-GB"/>
        </w:rPr>
      </w:pPr>
      <w:r w:rsidRPr="00CD57ED">
        <w:rPr>
          <w:rStyle w:val="CharacterStyle5"/>
          <w:iCs/>
          <w:sz w:val="20"/>
          <w:szCs w:val="20"/>
          <w:lang w:val="en-GB"/>
        </w:rPr>
        <w:lastRenderedPageBreak/>
        <w:t>50</w:t>
      </w:r>
      <w:r w:rsidRPr="00CD57ED">
        <w:rPr>
          <w:rStyle w:val="CharacterStyle5"/>
          <w:i/>
          <w:iCs/>
          <w:sz w:val="20"/>
          <w:szCs w:val="20"/>
          <w:lang w:val="en-GB"/>
        </w:rPr>
        <w:t>.</w:t>
      </w:r>
      <w:r w:rsidR="00B14F8D">
        <w:rPr>
          <w:rStyle w:val="CharacterStyle5"/>
          <w:i/>
          <w:iCs/>
          <w:sz w:val="20"/>
          <w:szCs w:val="20"/>
          <w:lang w:val="en-GB"/>
        </w:rPr>
        <w:t>—</w:t>
      </w:r>
      <w:r w:rsidR="00A54932" w:rsidRPr="00A54932">
        <w:rPr>
          <w:rStyle w:val="CharacterStyle5"/>
          <w:iCs/>
          <w:sz w:val="20"/>
          <w:szCs w:val="20"/>
          <w:lang w:val="en-GB"/>
        </w:rPr>
        <w:t>[</w:t>
      </w:r>
      <w:r w:rsidRPr="00CD57ED">
        <w:rPr>
          <w:rStyle w:val="CharacterStyle5"/>
          <w:i/>
          <w:iCs/>
          <w:sz w:val="20"/>
          <w:szCs w:val="20"/>
          <w:lang w:val="en-GB"/>
        </w:rPr>
        <w:t>And I seek not mine own glom.</w:t>
      </w:r>
      <w:r w:rsidR="00A54932" w:rsidRPr="00A54932">
        <w:rPr>
          <w:rStyle w:val="CharacterStyle5"/>
          <w:iCs/>
          <w:sz w:val="20"/>
          <w:szCs w:val="20"/>
          <w:lang w:val="en-GB"/>
        </w:rPr>
        <w:t>]</w:t>
      </w:r>
      <w:r w:rsidRPr="00CD57ED">
        <w:rPr>
          <w:rStyle w:val="CharacterStyle5"/>
          <w:i/>
          <w:iCs/>
          <w:sz w:val="20"/>
          <w:szCs w:val="20"/>
          <w:lang w:val="en-GB"/>
        </w:rPr>
        <w:t xml:space="preserve"> </w:t>
      </w:r>
      <w:r w:rsidRPr="00CD57ED">
        <w:rPr>
          <w:rStyle w:val="CharacterStyle5"/>
          <w:sz w:val="20"/>
          <w:szCs w:val="20"/>
          <w:lang w:val="en-GB"/>
        </w:rPr>
        <w:t>This sentence seems to arise out of the last verse.—</w:t>
      </w:r>
      <w:r w:rsidR="00B14F8D">
        <w:rPr>
          <w:rStyle w:val="CharacterStyle5"/>
          <w:sz w:val="20"/>
          <w:szCs w:val="20"/>
          <w:lang w:val="en-GB"/>
        </w:rPr>
        <w:t>“</w:t>
      </w:r>
      <w:r w:rsidRPr="00CD57ED">
        <w:rPr>
          <w:rStyle w:val="CharacterStyle5"/>
          <w:sz w:val="20"/>
          <w:szCs w:val="20"/>
          <w:lang w:val="en-GB"/>
        </w:rPr>
        <w:t>Ye dishonour Me; but you do not move</w:t>
      </w:r>
      <w:r w:rsidR="00B14F8D">
        <w:rPr>
          <w:rStyle w:val="CharacterStyle5"/>
          <w:sz w:val="20"/>
          <w:szCs w:val="20"/>
          <w:lang w:val="en-GB"/>
        </w:rPr>
        <w:t xml:space="preserve"> </w:t>
      </w:r>
      <w:r w:rsidRPr="00CD57ED">
        <w:rPr>
          <w:sz w:val="20"/>
          <w:szCs w:val="20"/>
          <w:lang w:val="en-GB"/>
        </w:rPr>
        <w:t>or hurt Me, for I did not come to seek my own glory, but the glory of Him that sent Me. I receive not honour from men.</w:t>
      </w:r>
      <w:r w:rsidR="00A54932">
        <w:rPr>
          <w:sz w:val="20"/>
          <w:szCs w:val="20"/>
          <w:lang w:val="en-GB"/>
        </w:rPr>
        <w:t>”</w:t>
      </w:r>
      <w:r w:rsidRPr="00CD57ED">
        <w:rPr>
          <w:sz w:val="20"/>
          <w:szCs w:val="20"/>
          <w:lang w:val="en-GB"/>
        </w:rPr>
        <w:t xml:space="preserve"> (See John vii. 18 and v. 41.) Here, as elsewhere, our Lord points to the great principle,</w:t>
      </w:r>
      <w:r w:rsidR="00F60F2C">
        <w:rPr>
          <w:sz w:val="20"/>
          <w:szCs w:val="20"/>
          <w:lang w:val="en-GB"/>
        </w:rPr>
        <w:t xml:space="preserve"> </w:t>
      </w:r>
      <w:r w:rsidR="00A54932">
        <w:rPr>
          <w:sz w:val="20"/>
          <w:szCs w:val="20"/>
          <w:lang w:val="en-GB"/>
        </w:rPr>
        <w:t>“</w:t>
      </w:r>
      <w:r w:rsidRPr="00CD57ED">
        <w:rPr>
          <w:sz w:val="20"/>
          <w:szCs w:val="20"/>
          <w:lang w:val="en-GB"/>
        </w:rPr>
        <w:t>that a true messenger from heaven will never seek his own glory, but his Master</w:t>
      </w:r>
      <w:r w:rsidR="00F60F2C">
        <w:rPr>
          <w:sz w:val="20"/>
          <w:szCs w:val="20"/>
          <w:lang w:val="en-GB"/>
        </w:rPr>
        <w:t>’</w:t>
      </w:r>
      <w:r w:rsidRPr="00CD57ED">
        <w:rPr>
          <w:sz w:val="20"/>
          <w:szCs w:val="20"/>
          <w:lang w:val="en-GB"/>
        </w:rPr>
        <w:t>s.</w:t>
      </w:r>
      <w:r w:rsidR="00A54932">
        <w:rPr>
          <w:sz w:val="20"/>
          <w:szCs w:val="20"/>
          <w:lang w:val="en-GB"/>
        </w:rPr>
        <w:t>”</w:t>
      </w:r>
    </w:p>
    <w:p w:rsidR="00CD57ED" w:rsidRPr="00CD57ED" w:rsidRDefault="00A54932" w:rsidP="0067765D">
      <w:pPr>
        <w:pStyle w:val="Style10"/>
        <w:kinsoku w:val="0"/>
        <w:autoSpaceDE/>
        <w:autoSpaceDN/>
        <w:spacing w:before="0" w:after="60" w:line="276" w:lineRule="auto"/>
        <w:ind w:left="0" w:firstLine="284"/>
        <w:rPr>
          <w:sz w:val="20"/>
          <w:szCs w:val="20"/>
          <w:lang w:val="en-GB"/>
        </w:rPr>
      </w:pPr>
      <w:r w:rsidRPr="00A54932">
        <w:rPr>
          <w:iCs/>
          <w:sz w:val="20"/>
          <w:szCs w:val="20"/>
          <w:lang w:val="en-GB"/>
        </w:rPr>
        <w:t>[</w:t>
      </w:r>
      <w:r w:rsidR="00CD57ED" w:rsidRPr="00CD57ED">
        <w:rPr>
          <w:i/>
          <w:iCs/>
          <w:sz w:val="20"/>
          <w:szCs w:val="20"/>
          <w:lang w:val="en-GB"/>
        </w:rPr>
        <w:t>There is one that seeketh and judgeth.</w:t>
      </w:r>
      <w:r w:rsidRPr="00A54932">
        <w:rPr>
          <w:iCs/>
          <w:sz w:val="20"/>
          <w:szCs w:val="20"/>
          <w:lang w:val="en-GB"/>
        </w:rPr>
        <w:t>]</w:t>
      </w:r>
      <w:r w:rsidR="00CD57ED" w:rsidRPr="00CD57ED">
        <w:rPr>
          <w:i/>
          <w:iCs/>
          <w:sz w:val="20"/>
          <w:szCs w:val="20"/>
          <w:lang w:val="en-GB"/>
        </w:rPr>
        <w:t xml:space="preserve"> </w:t>
      </w:r>
      <w:r w:rsidR="00CD57ED" w:rsidRPr="00CD57ED">
        <w:rPr>
          <w:sz w:val="20"/>
          <w:szCs w:val="20"/>
          <w:lang w:val="en-GB"/>
        </w:rPr>
        <w:t xml:space="preserve">There is a very solemn warning in these words. They mean. </w:t>
      </w:r>
      <w:r>
        <w:rPr>
          <w:sz w:val="20"/>
          <w:szCs w:val="20"/>
          <w:lang w:val="en-GB"/>
        </w:rPr>
        <w:t>“</w:t>
      </w:r>
      <w:r w:rsidR="00CD57ED" w:rsidRPr="00CD57ED">
        <w:rPr>
          <w:sz w:val="20"/>
          <w:szCs w:val="20"/>
          <w:lang w:val="en-GB"/>
        </w:rPr>
        <w:t>There is One, however, even my Father in heaven, who does seek and desire my glory</w:t>
      </w:r>
      <w:r w:rsidR="00F60F2C">
        <w:rPr>
          <w:sz w:val="20"/>
          <w:szCs w:val="20"/>
          <w:lang w:val="en-GB"/>
        </w:rPr>
        <w:t>;</w:t>
      </w:r>
      <w:r w:rsidR="00CD57ED" w:rsidRPr="00CD57ED">
        <w:rPr>
          <w:sz w:val="20"/>
          <w:szCs w:val="20"/>
          <w:lang w:val="en-GB"/>
        </w:rPr>
        <w:t xml:space="preserve"> and not only seeks, but judges the conduct of all who dishonour Me, with deep displeasure, and will punish it at the last day.</w:t>
      </w:r>
      <w:r>
        <w:rPr>
          <w:sz w:val="20"/>
          <w:szCs w:val="20"/>
          <w:lang w:val="en-GB"/>
        </w:rPr>
        <w:t>”</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There is comfort here for all Christ</w:t>
      </w:r>
      <w:r w:rsidR="00F60F2C">
        <w:rPr>
          <w:sz w:val="20"/>
          <w:szCs w:val="20"/>
          <w:lang w:val="en-GB"/>
        </w:rPr>
        <w:t>’</w:t>
      </w:r>
      <w:r w:rsidRPr="00CD57ED">
        <w:rPr>
          <w:sz w:val="20"/>
          <w:szCs w:val="20"/>
          <w:lang w:val="en-GB"/>
        </w:rPr>
        <w:t>s members, as well as for their Head. Though they may not think of it, there is One in heaven who cares deeply for them, sees all they go through, and will one day plead their cause. The latent thought seems the same as in Eccles. v. 8</w:t>
      </w:r>
      <w:r w:rsidR="00F60F2C">
        <w:rPr>
          <w:sz w:val="20"/>
          <w:szCs w:val="20"/>
          <w:lang w:val="en-GB"/>
        </w:rPr>
        <w:t xml:space="preserve">; </w:t>
      </w:r>
      <w:r w:rsidR="00A54932">
        <w:rPr>
          <w:sz w:val="20"/>
          <w:szCs w:val="20"/>
          <w:lang w:val="en-GB"/>
        </w:rPr>
        <w:t>“</w:t>
      </w:r>
      <w:r w:rsidRPr="00CD57ED">
        <w:rPr>
          <w:sz w:val="20"/>
          <w:szCs w:val="20"/>
          <w:lang w:val="en-GB"/>
        </w:rPr>
        <w:t>He that is higher than the highest regardeth.</w:t>
      </w:r>
      <w:r w:rsidR="00A54932">
        <w:rPr>
          <w:sz w:val="20"/>
          <w:szCs w:val="20"/>
          <w:lang w:val="en-GB"/>
        </w:rPr>
        <w:t>”</w:t>
      </w:r>
      <w:r w:rsidRPr="00CD57ED">
        <w:rPr>
          <w:sz w:val="20"/>
          <w:szCs w:val="20"/>
          <w:lang w:val="en-GB"/>
        </w:rPr>
        <w:t xml:space="preserve"> A believer may cheer himself with the thought, </w:t>
      </w:r>
      <w:r w:rsidR="00A54932">
        <w:rPr>
          <w:sz w:val="20"/>
          <w:szCs w:val="20"/>
          <w:lang w:val="en-GB"/>
        </w:rPr>
        <w:t>“</w:t>
      </w:r>
      <w:r w:rsidRPr="00CD57ED">
        <w:rPr>
          <w:sz w:val="20"/>
          <w:szCs w:val="20"/>
          <w:lang w:val="en-GB"/>
        </w:rPr>
        <w:t>There is One that judgeth. There is One that sees all, that cares for me and will set all right at the last day.</w:t>
      </w:r>
      <w:r w:rsidR="00A54932">
        <w:rPr>
          <w:sz w:val="20"/>
          <w:szCs w:val="20"/>
          <w:lang w:val="en-GB"/>
        </w:rPr>
        <w:t>”</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Euthymius remarks on this verse that we should not heed things said against ourselves, but should vindicate the honour of God if things are said against God.</w:t>
      </w:r>
    </w:p>
    <w:p w:rsidR="00CD57ED" w:rsidRPr="00CD57ED" w:rsidRDefault="00CD57ED" w:rsidP="0067765D">
      <w:pPr>
        <w:pStyle w:val="Style1"/>
        <w:widowControl w:val="0"/>
        <w:tabs>
          <w:tab w:val="right" w:pos="4749"/>
        </w:tabs>
        <w:kinsoku w:val="0"/>
        <w:autoSpaceDE/>
        <w:autoSpaceDN/>
        <w:adjustRightInd/>
        <w:spacing w:after="60" w:line="276" w:lineRule="auto"/>
        <w:ind w:hanging="284"/>
        <w:jc w:val="both"/>
        <w:rPr>
          <w:sz w:val="20"/>
          <w:szCs w:val="20"/>
          <w:lang w:val="en-GB"/>
        </w:rPr>
      </w:pPr>
      <w:r w:rsidRPr="00CD57ED">
        <w:rPr>
          <w:sz w:val="20"/>
          <w:szCs w:val="20"/>
          <w:lang w:val="en-GB"/>
        </w:rPr>
        <w:t>51.—[</w:t>
      </w:r>
      <w:r w:rsidR="00B14F8D">
        <w:rPr>
          <w:i/>
          <w:sz w:val="20"/>
          <w:szCs w:val="20"/>
          <w:lang w:val="en-GB"/>
        </w:rPr>
        <w:t xml:space="preserve">Verily…if </w:t>
      </w:r>
      <w:r w:rsidRPr="00B14F8D">
        <w:rPr>
          <w:i/>
          <w:sz w:val="20"/>
          <w:szCs w:val="20"/>
          <w:lang w:val="en-GB"/>
        </w:rPr>
        <w:tab/>
        <w:t>a</w:t>
      </w:r>
      <w:r w:rsidRPr="00CD57ED">
        <w:rPr>
          <w:sz w:val="20"/>
          <w:szCs w:val="20"/>
          <w:lang w:val="en-GB"/>
        </w:rPr>
        <w:t xml:space="preserve"> </w:t>
      </w:r>
      <w:r w:rsidRPr="00CD57ED">
        <w:rPr>
          <w:i/>
          <w:iCs/>
          <w:sz w:val="20"/>
          <w:szCs w:val="20"/>
          <w:lang w:val="en-GB"/>
        </w:rPr>
        <w:t xml:space="preserve">man keep </w:t>
      </w:r>
      <w:r w:rsidRPr="00B14F8D">
        <w:rPr>
          <w:i/>
          <w:sz w:val="20"/>
          <w:szCs w:val="20"/>
          <w:lang w:val="en-GB"/>
        </w:rPr>
        <w:t>my</w:t>
      </w:r>
      <w:r w:rsidRPr="00CD57ED">
        <w:rPr>
          <w:sz w:val="20"/>
          <w:szCs w:val="20"/>
          <w:lang w:val="en-GB"/>
        </w:rPr>
        <w:t xml:space="preserve"> </w:t>
      </w:r>
      <w:r w:rsidRPr="00CD57ED">
        <w:rPr>
          <w:i/>
          <w:iCs/>
          <w:sz w:val="20"/>
          <w:szCs w:val="20"/>
          <w:lang w:val="en-GB"/>
        </w:rPr>
        <w:t>saying...never see death.</w:t>
      </w:r>
      <w:r w:rsidR="00A54932" w:rsidRPr="00A54932">
        <w:rPr>
          <w:iCs/>
          <w:sz w:val="20"/>
          <w:szCs w:val="20"/>
          <w:lang w:val="en-GB"/>
        </w:rPr>
        <w:t>]</w:t>
      </w:r>
      <w:r w:rsidRPr="00CD57ED">
        <w:rPr>
          <w:i/>
          <w:iCs/>
          <w:sz w:val="20"/>
          <w:szCs w:val="20"/>
          <w:lang w:val="en-GB"/>
        </w:rPr>
        <w:t xml:space="preserve"> </w:t>
      </w:r>
      <w:r w:rsidRPr="00CD57ED">
        <w:rPr>
          <w:sz w:val="20"/>
          <w:szCs w:val="20"/>
          <w:lang w:val="en-GB"/>
        </w:rPr>
        <w:t>The mighty</w:t>
      </w:r>
      <w:r>
        <w:rPr>
          <w:sz w:val="20"/>
          <w:szCs w:val="20"/>
          <w:lang w:val="en-GB"/>
        </w:rPr>
        <w:t xml:space="preserve"> </w:t>
      </w:r>
      <w:r w:rsidRPr="00CD57ED">
        <w:rPr>
          <w:sz w:val="20"/>
          <w:szCs w:val="20"/>
          <w:lang w:val="en-GB"/>
        </w:rPr>
        <w:t>promise contained in this verse seems intended to wind up the whole conversation. All that our Lord had said had produced no effect. He therefore closes His teaching for the present by one of those mighty sayings which tower above everything near them and of which St. John</w:t>
      </w:r>
      <w:r w:rsidR="00F60F2C">
        <w:rPr>
          <w:sz w:val="20"/>
          <w:szCs w:val="20"/>
          <w:lang w:val="en-GB"/>
        </w:rPr>
        <w:t>’</w:t>
      </w:r>
      <w:r w:rsidRPr="00CD57ED">
        <w:rPr>
          <w:sz w:val="20"/>
          <w:szCs w:val="20"/>
          <w:lang w:val="en-GB"/>
        </w:rPr>
        <w:t>s Gospel contain so many.—</w:t>
      </w:r>
      <w:r w:rsidR="00B14F8D">
        <w:rPr>
          <w:sz w:val="20"/>
          <w:szCs w:val="20"/>
          <w:lang w:val="en-GB"/>
        </w:rPr>
        <w:t>“</w:t>
      </w:r>
      <w:r w:rsidRPr="00CD57ED">
        <w:rPr>
          <w:sz w:val="20"/>
          <w:szCs w:val="20"/>
          <w:lang w:val="en-GB"/>
        </w:rPr>
        <w:t>Whether you will hear or not, whether you choose to know Me or not, I solemnly tell you that if any man receives, believes, and keeps my doctrine, he shall never see death. Despised and rejected as I am by you, life or death, heaven or hell, blessing or cursing, d</w:t>
      </w:r>
      <w:r w:rsidRPr="00CD57ED">
        <w:rPr>
          <w:sz w:val="20"/>
          <w:szCs w:val="20"/>
          <w:lang w:val="en-GB"/>
        </w:rPr>
        <w:t>e</w:t>
      </w:r>
      <w:r w:rsidRPr="00CD57ED">
        <w:rPr>
          <w:sz w:val="20"/>
          <w:szCs w:val="20"/>
          <w:lang w:val="en-GB"/>
        </w:rPr>
        <w:t>pend and hinge on accepting the message I proclaim to you. I am the way, the truth, and the life.</w:t>
      </w:r>
      <w:r w:rsidR="00A54932">
        <w:rPr>
          <w:sz w:val="20"/>
          <w:szCs w:val="20"/>
          <w:lang w:val="en-GB"/>
        </w:rPr>
        <w:t>”</w:t>
      </w:r>
      <w:r w:rsidRPr="00CD57ED">
        <w:rPr>
          <w:sz w:val="20"/>
          <w:szCs w:val="20"/>
          <w:lang w:val="en-GB"/>
        </w:rPr>
        <w:t>—It is like Moses taking leave of Israel and saying,</w:t>
      </w:r>
      <w:r w:rsidR="00F60F2C">
        <w:rPr>
          <w:sz w:val="20"/>
          <w:szCs w:val="20"/>
          <w:lang w:val="en-GB"/>
        </w:rPr>
        <w:t xml:space="preserve"> </w:t>
      </w:r>
      <w:r w:rsidR="00A54932">
        <w:rPr>
          <w:sz w:val="20"/>
          <w:szCs w:val="20"/>
          <w:lang w:val="en-GB"/>
        </w:rPr>
        <w:t>“</w:t>
      </w:r>
      <w:r w:rsidRPr="00CD57ED">
        <w:rPr>
          <w:sz w:val="20"/>
          <w:szCs w:val="20"/>
          <w:lang w:val="en-GB"/>
        </w:rPr>
        <w:t>I call heaven and earth to record against you, that I have set before you life and death.</w:t>
      </w:r>
      <w:r w:rsidR="00A54932">
        <w:rPr>
          <w:sz w:val="20"/>
          <w:szCs w:val="20"/>
          <w:lang w:val="en-GB"/>
        </w:rPr>
        <w:t>”</w:t>
      </w:r>
      <w:r w:rsidRPr="00CD57ED">
        <w:rPr>
          <w:sz w:val="20"/>
          <w:szCs w:val="20"/>
          <w:lang w:val="en-GB"/>
        </w:rPr>
        <w:t xml:space="preserve"> (De</w:t>
      </w:r>
      <w:r w:rsidR="00B14F8D">
        <w:rPr>
          <w:sz w:val="20"/>
          <w:szCs w:val="20"/>
          <w:lang w:val="en-GB"/>
        </w:rPr>
        <w:t>u</w:t>
      </w:r>
      <w:r w:rsidRPr="00CD57ED">
        <w:rPr>
          <w:sz w:val="20"/>
          <w:szCs w:val="20"/>
          <w:lang w:val="en-GB"/>
        </w:rPr>
        <w:t xml:space="preserve">t. xxx. 15, 19.) Just so our Lord seems to say, </w:t>
      </w:r>
      <w:r w:rsidR="00A54932">
        <w:rPr>
          <w:sz w:val="20"/>
          <w:szCs w:val="20"/>
          <w:lang w:val="en-GB"/>
        </w:rPr>
        <w:t>“</w:t>
      </w:r>
      <w:r w:rsidRPr="00CD57ED">
        <w:rPr>
          <w:sz w:val="20"/>
          <w:szCs w:val="20"/>
          <w:lang w:val="en-GB"/>
        </w:rPr>
        <w:t>I tell you once more, for the last time, that to keep my saying is the way to escape death.</w:t>
      </w:r>
      <w:r w:rsidR="00A54932">
        <w:rPr>
          <w:sz w:val="20"/>
          <w:szCs w:val="20"/>
          <w:lang w:val="en-GB"/>
        </w:rPr>
        <w:t>”</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The expression is parallel to the one our Lord uses in the syna</w:t>
      </w:r>
      <w:r w:rsidRPr="00CD57ED">
        <w:rPr>
          <w:sz w:val="20"/>
          <w:szCs w:val="20"/>
          <w:lang w:val="en-GB"/>
        </w:rPr>
        <w:softHyphen/>
        <w:t>gogue of Capernaum. There He says,</w:t>
      </w:r>
      <w:r w:rsidR="00F60F2C">
        <w:rPr>
          <w:sz w:val="20"/>
          <w:szCs w:val="20"/>
          <w:lang w:val="en-GB"/>
        </w:rPr>
        <w:t xml:space="preserve"> </w:t>
      </w:r>
      <w:r w:rsidR="00A54932">
        <w:rPr>
          <w:sz w:val="20"/>
          <w:szCs w:val="20"/>
          <w:lang w:val="en-GB"/>
        </w:rPr>
        <w:t>“</w:t>
      </w:r>
      <w:r w:rsidRPr="00CD57ED">
        <w:rPr>
          <w:sz w:val="20"/>
          <w:szCs w:val="20"/>
          <w:lang w:val="en-GB"/>
        </w:rPr>
        <w:t xml:space="preserve">He that believeth in Me </w:t>
      </w:r>
      <w:r w:rsidR="00B14F8D">
        <w:rPr>
          <w:sz w:val="20"/>
          <w:szCs w:val="20"/>
          <w:lang w:val="en-GB"/>
        </w:rPr>
        <w:t>h</w:t>
      </w:r>
      <w:r w:rsidRPr="00CD57ED">
        <w:rPr>
          <w:sz w:val="20"/>
          <w:szCs w:val="20"/>
          <w:lang w:val="en-GB"/>
        </w:rPr>
        <w:t>ath everlasting life.</w:t>
      </w:r>
      <w:r w:rsidR="00A54932">
        <w:rPr>
          <w:sz w:val="20"/>
          <w:szCs w:val="20"/>
          <w:lang w:val="en-GB"/>
        </w:rPr>
        <w:t>”</w:t>
      </w:r>
      <w:r w:rsidRPr="00CD57ED">
        <w:rPr>
          <w:sz w:val="20"/>
          <w:szCs w:val="20"/>
          <w:lang w:val="en-GB"/>
        </w:rPr>
        <w:t xml:space="preserve"> Here it is</w:t>
      </w:r>
      <w:r w:rsidR="00F60F2C">
        <w:rPr>
          <w:sz w:val="20"/>
          <w:szCs w:val="20"/>
          <w:lang w:val="en-GB"/>
        </w:rPr>
        <w:t xml:space="preserve"> </w:t>
      </w:r>
      <w:r w:rsidR="00A54932">
        <w:rPr>
          <w:sz w:val="20"/>
          <w:szCs w:val="20"/>
          <w:lang w:val="en-GB"/>
        </w:rPr>
        <w:t>“</w:t>
      </w:r>
      <w:r w:rsidRPr="00CD57ED">
        <w:rPr>
          <w:sz w:val="20"/>
          <w:szCs w:val="20"/>
          <w:lang w:val="en-GB"/>
        </w:rPr>
        <w:t>shall never see death.</w:t>
      </w:r>
      <w:r w:rsidR="00A54932">
        <w:rPr>
          <w:sz w:val="20"/>
          <w:szCs w:val="20"/>
          <w:lang w:val="en-GB"/>
        </w:rPr>
        <w:t>”</w:t>
      </w:r>
      <w:r w:rsidRPr="00CD57ED">
        <w:rPr>
          <w:sz w:val="20"/>
          <w:szCs w:val="20"/>
          <w:lang w:val="en-GB"/>
        </w:rPr>
        <w:t xml:space="preserve"> (John vi. 47.)</w:t>
      </w:r>
    </w:p>
    <w:p w:rsidR="00CD57ED" w:rsidRPr="00CD57ED" w:rsidRDefault="00CD57ED" w:rsidP="0067765D">
      <w:pPr>
        <w:pStyle w:val="Style1"/>
        <w:widowControl w:val="0"/>
        <w:kinsoku w:val="0"/>
        <w:autoSpaceDE/>
        <w:autoSpaceDN/>
        <w:adjustRightInd/>
        <w:spacing w:after="60" w:line="276" w:lineRule="auto"/>
        <w:ind w:right="36" w:firstLine="284"/>
        <w:jc w:val="both"/>
        <w:rPr>
          <w:sz w:val="20"/>
          <w:szCs w:val="20"/>
          <w:lang w:val="en-GB"/>
        </w:rPr>
      </w:pPr>
      <w:r w:rsidRPr="00CD57ED">
        <w:rPr>
          <w:sz w:val="20"/>
          <w:szCs w:val="20"/>
          <w:lang w:val="en-GB"/>
        </w:rPr>
        <w:t>We should notice here, as elsewhere, that when our Lord uses</w:t>
      </w:r>
      <w:r w:rsidR="00A54932">
        <w:rPr>
          <w:sz w:val="20"/>
          <w:szCs w:val="20"/>
          <w:lang w:val="en-GB"/>
        </w:rPr>
        <w:t xml:space="preserve"> </w:t>
      </w:r>
      <w:r w:rsidRPr="00CD57ED">
        <w:rPr>
          <w:sz w:val="20"/>
          <w:szCs w:val="20"/>
          <w:lang w:val="en-GB"/>
        </w:rPr>
        <w:t>the expression,</w:t>
      </w:r>
      <w:r w:rsidR="00F60F2C">
        <w:rPr>
          <w:sz w:val="20"/>
          <w:szCs w:val="20"/>
          <w:lang w:val="en-GB"/>
        </w:rPr>
        <w:t xml:space="preserve"> </w:t>
      </w:r>
      <w:r w:rsidR="00A54932">
        <w:rPr>
          <w:sz w:val="20"/>
          <w:szCs w:val="20"/>
          <w:lang w:val="en-GB"/>
        </w:rPr>
        <w:t>“</w:t>
      </w:r>
      <w:r w:rsidRPr="00CD57ED">
        <w:rPr>
          <w:sz w:val="20"/>
          <w:szCs w:val="20"/>
          <w:lang w:val="en-GB"/>
        </w:rPr>
        <w:t>Verily, verily, I say unto you,</w:t>
      </w:r>
      <w:r w:rsidR="00A54932">
        <w:rPr>
          <w:sz w:val="20"/>
          <w:szCs w:val="20"/>
          <w:lang w:val="en-GB"/>
        </w:rPr>
        <w:t>”</w:t>
      </w:r>
      <w:r w:rsidRPr="00CD57ED">
        <w:rPr>
          <w:sz w:val="20"/>
          <w:szCs w:val="20"/>
          <w:lang w:val="en-GB"/>
        </w:rPr>
        <w:t xml:space="preserve"> which is familiar to all careful readers of St. John</w:t>
      </w:r>
      <w:r w:rsidR="00F60F2C">
        <w:rPr>
          <w:sz w:val="20"/>
          <w:szCs w:val="20"/>
          <w:lang w:val="en-GB"/>
        </w:rPr>
        <w:t>’</w:t>
      </w:r>
      <w:r w:rsidRPr="00CD57ED">
        <w:rPr>
          <w:sz w:val="20"/>
          <w:szCs w:val="20"/>
          <w:lang w:val="en-GB"/>
        </w:rPr>
        <w:t>s Gospel, He is always about to say something of peculiar gravity and solemnity. See John i. 51; iii. 3, 5, 11; v. 19, 24, 2</w:t>
      </w:r>
      <w:r w:rsidR="00B14F8D">
        <w:rPr>
          <w:sz w:val="20"/>
          <w:szCs w:val="20"/>
          <w:lang w:val="en-GB"/>
        </w:rPr>
        <w:t>5</w:t>
      </w:r>
      <w:r w:rsidR="00F60F2C">
        <w:rPr>
          <w:sz w:val="20"/>
          <w:szCs w:val="20"/>
          <w:lang w:val="en-GB"/>
        </w:rPr>
        <w:t>;</w:t>
      </w:r>
      <w:r w:rsidRPr="00CD57ED">
        <w:rPr>
          <w:sz w:val="20"/>
          <w:szCs w:val="20"/>
          <w:lang w:val="en-GB"/>
        </w:rPr>
        <w:t xml:space="preserve"> vi. 26, 32, 47, 53</w:t>
      </w:r>
      <w:r w:rsidR="00F60F2C">
        <w:rPr>
          <w:sz w:val="20"/>
          <w:szCs w:val="20"/>
          <w:lang w:val="en-GB"/>
        </w:rPr>
        <w:t>;</w:t>
      </w:r>
      <w:r w:rsidRPr="00CD57ED">
        <w:rPr>
          <w:sz w:val="20"/>
          <w:szCs w:val="20"/>
          <w:lang w:val="en-GB"/>
        </w:rPr>
        <w:t xml:space="preserve"> viii. 34, 51, 58</w:t>
      </w:r>
      <w:r w:rsidR="00F60F2C">
        <w:rPr>
          <w:sz w:val="20"/>
          <w:szCs w:val="20"/>
          <w:lang w:val="en-GB"/>
        </w:rPr>
        <w:t>;</w:t>
      </w:r>
      <w:r w:rsidRPr="00CD57ED">
        <w:rPr>
          <w:sz w:val="20"/>
          <w:szCs w:val="20"/>
          <w:lang w:val="en-GB"/>
        </w:rPr>
        <w:t xml:space="preserve"> x. 1,</w:t>
      </w:r>
      <w:r w:rsidR="00B14F8D">
        <w:rPr>
          <w:sz w:val="20"/>
          <w:szCs w:val="20"/>
          <w:lang w:val="en-GB"/>
        </w:rPr>
        <w:t xml:space="preserve"> 7</w:t>
      </w:r>
      <w:r w:rsidR="00F60F2C">
        <w:rPr>
          <w:sz w:val="20"/>
          <w:szCs w:val="20"/>
          <w:lang w:val="en-GB"/>
        </w:rPr>
        <w:t>;</w:t>
      </w:r>
      <w:r w:rsidRPr="00CD57ED">
        <w:rPr>
          <w:i/>
          <w:iCs/>
          <w:sz w:val="20"/>
          <w:szCs w:val="20"/>
          <w:lang w:val="en-GB"/>
        </w:rPr>
        <w:t xml:space="preserve"> </w:t>
      </w:r>
      <w:r w:rsidRPr="00CD57ED">
        <w:rPr>
          <w:sz w:val="20"/>
          <w:szCs w:val="20"/>
          <w:lang w:val="en-GB"/>
        </w:rPr>
        <w:t>xii. 24</w:t>
      </w:r>
      <w:r w:rsidR="00F60F2C">
        <w:rPr>
          <w:sz w:val="20"/>
          <w:szCs w:val="20"/>
          <w:lang w:val="en-GB"/>
        </w:rPr>
        <w:t>;</w:t>
      </w:r>
      <w:r w:rsidRPr="00CD57ED">
        <w:rPr>
          <w:sz w:val="20"/>
          <w:szCs w:val="20"/>
          <w:lang w:val="en-GB"/>
        </w:rPr>
        <w:t xml:space="preserve"> xiii. 16, 20, 21, 38</w:t>
      </w:r>
      <w:r w:rsidR="00F60F2C">
        <w:rPr>
          <w:sz w:val="20"/>
          <w:szCs w:val="20"/>
          <w:lang w:val="en-GB"/>
        </w:rPr>
        <w:t>;</w:t>
      </w:r>
      <w:r w:rsidRPr="00CD57ED">
        <w:rPr>
          <w:sz w:val="20"/>
          <w:szCs w:val="20"/>
          <w:lang w:val="en-GB"/>
        </w:rPr>
        <w:t xml:space="preserve"> xiv. 12</w:t>
      </w:r>
      <w:r w:rsidR="00F60F2C">
        <w:rPr>
          <w:sz w:val="20"/>
          <w:szCs w:val="20"/>
          <w:lang w:val="en-GB"/>
        </w:rPr>
        <w:t>;</w:t>
      </w:r>
      <w:r w:rsidRPr="00CD57ED">
        <w:rPr>
          <w:sz w:val="20"/>
          <w:szCs w:val="20"/>
          <w:lang w:val="en-GB"/>
        </w:rPr>
        <w:t xml:space="preserve"> xvi. 20, 23</w:t>
      </w:r>
      <w:r w:rsidR="00F60F2C">
        <w:rPr>
          <w:sz w:val="20"/>
          <w:szCs w:val="20"/>
          <w:lang w:val="en-GB"/>
        </w:rPr>
        <w:t>;</w:t>
      </w:r>
      <w:r w:rsidRPr="00CD57ED">
        <w:rPr>
          <w:sz w:val="20"/>
          <w:szCs w:val="20"/>
          <w:lang w:val="en-GB"/>
        </w:rPr>
        <w:t xml:space="preserve"> xxi. 1</w:t>
      </w:r>
      <w:r w:rsidR="004A4BC0">
        <w:rPr>
          <w:sz w:val="20"/>
          <w:szCs w:val="20"/>
          <w:lang w:val="en-GB"/>
        </w:rPr>
        <w:t>8</w:t>
      </w:r>
      <w:r w:rsidRPr="00CD57ED">
        <w:rPr>
          <w:sz w:val="20"/>
          <w:szCs w:val="20"/>
          <w:lang w:val="en-GB"/>
        </w:rPr>
        <w:t>.</w:t>
      </w:r>
    </w:p>
    <w:p w:rsidR="00CD57ED" w:rsidRPr="00CD57ED" w:rsidRDefault="00CD57ED" w:rsidP="0067765D">
      <w:pPr>
        <w:pStyle w:val="Style10"/>
        <w:kinsoku w:val="0"/>
        <w:autoSpaceDE/>
        <w:autoSpaceDN/>
        <w:spacing w:before="0" w:after="60" w:line="276" w:lineRule="auto"/>
        <w:ind w:left="0" w:right="144" w:firstLine="284"/>
        <w:rPr>
          <w:sz w:val="20"/>
          <w:szCs w:val="20"/>
          <w:lang w:val="en-GB"/>
        </w:rPr>
      </w:pPr>
      <w:r w:rsidRPr="00CD57ED">
        <w:rPr>
          <w:sz w:val="20"/>
          <w:szCs w:val="20"/>
          <w:lang w:val="en-GB"/>
        </w:rPr>
        <w:t xml:space="preserve">The expression </w:t>
      </w:r>
      <w:r w:rsidR="00A54932">
        <w:rPr>
          <w:sz w:val="20"/>
          <w:szCs w:val="20"/>
          <w:lang w:val="en-GB"/>
        </w:rPr>
        <w:t>“</w:t>
      </w:r>
      <w:r w:rsidRPr="00CD57ED">
        <w:rPr>
          <w:sz w:val="20"/>
          <w:szCs w:val="20"/>
          <w:lang w:val="en-GB"/>
        </w:rPr>
        <w:t>keep my saying,</w:t>
      </w:r>
      <w:r w:rsidR="00A54932">
        <w:rPr>
          <w:sz w:val="20"/>
          <w:szCs w:val="20"/>
          <w:lang w:val="en-GB"/>
        </w:rPr>
        <w:t>”</w:t>
      </w:r>
      <w:r w:rsidRPr="00CD57ED">
        <w:rPr>
          <w:sz w:val="20"/>
          <w:szCs w:val="20"/>
          <w:lang w:val="en-GB"/>
        </w:rPr>
        <w:t xml:space="preserve"> means </w:t>
      </w:r>
      <w:r w:rsidR="00A54932">
        <w:rPr>
          <w:sz w:val="20"/>
          <w:szCs w:val="20"/>
          <w:lang w:val="en-GB"/>
        </w:rPr>
        <w:t>“</w:t>
      </w:r>
      <w:r w:rsidRPr="00CD57ED">
        <w:rPr>
          <w:sz w:val="20"/>
          <w:szCs w:val="20"/>
          <w:lang w:val="en-GB"/>
        </w:rPr>
        <w:t>receive into his heart, believe, embrace, obey, and hold fast the doctrine or message which I am commissioned to teach.</w:t>
      </w:r>
      <w:r w:rsidR="00A54932">
        <w:rPr>
          <w:sz w:val="20"/>
          <w:szCs w:val="20"/>
          <w:lang w:val="en-GB"/>
        </w:rPr>
        <w:t>”</w:t>
      </w:r>
      <w:r w:rsidRPr="00CD57ED">
        <w:rPr>
          <w:sz w:val="20"/>
          <w:szCs w:val="20"/>
          <w:lang w:val="en-GB"/>
        </w:rPr>
        <w:t xml:space="preserve">—The phrase </w:t>
      </w:r>
      <w:r w:rsidR="00A54932">
        <w:rPr>
          <w:sz w:val="20"/>
          <w:szCs w:val="20"/>
          <w:lang w:val="en-GB"/>
        </w:rPr>
        <w:t>“</w:t>
      </w:r>
      <w:r w:rsidRPr="00CD57ED">
        <w:rPr>
          <w:sz w:val="20"/>
          <w:szCs w:val="20"/>
          <w:lang w:val="en-GB"/>
        </w:rPr>
        <w:t>my saying,</w:t>
      </w:r>
      <w:r w:rsidR="00A54932">
        <w:rPr>
          <w:sz w:val="20"/>
          <w:szCs w:val="20"/>
          <w:lang w:val="en-GB"/>
        </w:rPr>
        <w:t>”</w:t>
      </w:r>
      <w:r w:rsidRPr="00CD57ED">
        <w:rPr>
          <w:sz w:val="20"/>
          <w:szCs w:val="20"/>
          <w:lang w:val="en-GB"/>
        </w:rPr>
        <w:t xml:space="preserve"> means much more than the</w:t>
      </w:r>
      <w:r w:rsidR="00F60F2C">
        <w:rPr>
          <w:sz w:val="20"/>
          <w:szCs w:val="20"/>
          <w:lang w:val="en-GB"/>
        </w:rPr>
        <w:t xml:space="preserve"> </w:t>
      </w:r>
      <w:r w:rsidR="00A54932">
        <w:rPr>
          <w:sz w:val="20"/>
          <w:szCs w:val="20"/>
          <w:lang w:val="en-GB"/>
        </w:rPr>
        <w:t>“</w:t>
      </w:r>
      <w:r w:rsidRPr="00CD57ED">
        <w:rPr>
          <w:sz w:val="20"/>
          <w:szCs w:val="20"/>
          <w:lang w:val="en-GB"/>
        </w:rPr>
        <w:t>words I am speaking at this moment.</w:t>
      </w:r>
      <w:r w:rsidR="00A54932">
        <w:rPr>
          <w:sz w:val="20"/>
          <w:szCs w:val="20"/>
          <w:lang w:val="en-GB"/>
        </w:rPr>
        <w:t>”</w:t>
      </w:r>
      <w:r w:rsidRPr="00CD57ED">
        <w:rPr>
          <w:sz w:val="20"/>
          <w:szCs w:val="20"/>
          <w:lang w:val="en-GB"/>
        </w:rPr>
        <w:t xml:space="preserve"> It is rather the whole doctrine of my Gospel.</w:t>
      </w:r>
    </w:p>
    <w:p w:rsidR="00CD57ED" w:rsidRPr="00CD57ED" w:rsidRDefault="00CD57ED" w:rsidP="0067765D">
      <w:pPr>
        <w:pStyle w:val="Style10"/>
        <w:kinsoku w:val="0"/>
        <w:autoSpaceDE/>
        <w:autoSpaceDN/>
        <w:spacing w:before="0" w:after="60" w:line="276" w:lineRule="auto"/>
        <w:ind w:left="0" w:right="144" w:firstLine="284"/>
        <w:rPr>
          <w:sz w:val="20"/>
          <w:szCs w:val="20"/>
          <w:lang w:val="en-GB"/>
        </w:rPr>
      </w:pPr>
      <w:r w:rsidRPr="00CD57ED">
        <w:rPr>
          <w:sz w:val="20"/>
          <w:szCs w:val="20"/>
          <w:lang w:val="en-GB"/>
        </w:rPr>
        <w:t>The expression</w:t>
      </w:r>
      <w:r w:rsidR="00F60F2C">
        <w:rPr>
          <w:sz w:val="20"/>
          <w:szCs w:val="20"/>
          <w:lang w:val="en-GB"/>
        </w:rPr>
        <w:t xml:space="preserve"> </w:t>
      </w:r>
      <w:r w:rsidR="00A54932">
        <w:rPr>
          <w:sz w:val="20"/>
          <w:szCs w:val="20"/>
          <w:lang w:val="en-GB"/>
        </w:rPr>
        <w:t>“</w:t>
      </w:r>
      <w:r w:rsidRPr="00CD57ED">
        <w:rPr>
          <w:sz w:val="20"/>
          <w:szCs w:val="20"/>
          <w:lang w:val="en-GB"/>
        </w:rPr>
        <w:t>never see death</w:t>
      </w:r>
      <w:r w:rsidR="004A4BC0">
        <w:rPr>
          <w:sz w:val="20"/>
          <w:szCs w:val="20"/>
          <w:lang w:val="en-GB"/>
        </w:rPr>
        <w:t>”</w:t>
      </w:r>
      <w:r w:rsidR="00F60F2C">
        <w:rPr>
          <w:sz w:val="20"/>
          <w:szCs w:val="20"/>
          <w:lang w:val="en-GB"/>
        </w:rPr>
        <w:t xml:space="preserve"> </w:t>
      </w:r>
      <w:r w:rsidRPr="00CD57ED">
        <w:rPr>
          <w:sz w:val="20"/>
          <w:szCs w:val="20"/>
          <w:lang w:val="en-GB"/>
        </w:rPr>
        <w:t xml:space="preserve">cannot be taken literally. Our Lord did not mean that His disciples would not die and be buried, like other children of Adam. We know that they did die. The meaning is probably three-fold. (1) </w:t>
      </w:r>
      <w:r w:rsidR="00A54932">
        <w:rPr>
          <w:sz w:val="20"/>
          <w:szCs w:val="20"/>
          <w:lang w:val="en-GB"/>
        </w:rPr>
        <w:t>“</w:t>
      </w:r>
      <w:r w:rsidRPr="00CD57ED">
        <w:rPr>
          <w:sz w:val="20"/>
          <w:szCs w:val="20"/>
          <w:lang w:val="en-GB"/>
        </w:rPr>
        <w:t>He shall be completely delivered from that spiritual death of condemnation under which all mankind are born</w:t>
      </w:r>
      <w:r w:rsidR="00F60F2C">
        <w:rPr>
          <w:sz w:val="20"/>
          <w:szCs w:val="20"/>
          <w:lang w:val="en-GB"/>
        </w:rPr>
        <w:t>:</w:t>
      </w:r>
      <w:r w:rsidRPr="00CD57ED">
        <w:rPr>
          <w:sz w:val="20"/>
          <w:szCs w:val="20"/>
          <w:lang w:val="en-GB"/>
        </w:rPr>
        <w:t xml:space="preserve"> his soul is alive and can die no more. (2) He shall be delivered from the sting of bodily death</w:t>
      </w:r>
      <w:r w:rsidR="00F60F2C">
        <w:rPr>
          <w:sz w:val="20"/>
          <w:szCs w:val="20"/>
          <w:lang w:val="en-GB"/>
        </w:rPr>
        <w:t>:</w:t>
      </w:r>
      <w:r w:rsidRPr="00CD57ED">
        <w:rPr>
          <w:sz w:val="20"/>
          <w:szCs w:val="20"/>
          <w:lang w:val="en-GB"/>
        </w:rPr>
        <w:t xml:space="preserve"> his flesh and bones may sink under disease and be laid in the grave, but the worst part of death shall not be able to touch him, and the grave itself shall give him up one day. (3) He shall be delivered entirely from the second death, even eternal punishment in hell</w:t>
      </w:r>
      <w:r w:rsidR="00F60F2C">
        <w:rPr>
          <w:sz w:val="20"/>
          <w:szCs w:val="20"/>
          <w:lang w:val="en-GB"/>
        </w:rPr>
        <w:t>:</w:t>
      </w:r>
      <w:r w:rsidRPr="00CD57ED">
        <w:rPr>
          <w:sz w:val="20"/>
          <w:szCs w:val="20"/>
          <w:lang w:val="en-GB"/>
        </w:rPr>
        <w:t xml:space="preserve"> over </w:t>
      </w:r>
      <w:r w:rsidRPr="00CD57ED">
        <w:rPr>
          <w:sz w:val="20"/>
          <w:szCs w:val="20"/>
          <w:lang w:val="en-GB"/>
        </w:rPr>
        <w:lastRenderedPageBreak/>
        <w:t>him the second death shall have no power.</w:t>
      </w:r>
      <w:r w:rsidR="00A54932">
        <w:rPr>
          <w:sz w:val="20"/>
          <w:szCs w:val="20"/>
          <w:lang w:val="en-GB"/>
        </w:rPr>
        <w:t>”</w:t>
      </w:r>
    </w:p>
    <w:p w:rsidR="00CD57ED" w:rsidRPr="00CD57ED" w:rsidRDefault="00CD57ED" w:rsidP="0067765D">
      <w:pPr>
        <w:pStyle w:val="Style10"/>
        <w:kinsoku w:val="0"/>
        <w:autoSpaceDE/>
        <w:autoSpaceDN/>
        <w:spacing w:before="0" w:after="60" w:line="276" w:lineRule="auto"/>
        <w:ind w:left="0" w:right="144" w:firstLine="284"/>
        <w:rPr>
          <w:sz w:val="20"/>
          <w:szCs w:val="20"/>
          <w:lang w:val="en-GB"/>
        </w:rPr>
      </w:pPr>
      <w:r w:rsidRPr="00CD57ED">
        <w:rPr>
          <w:sz w:val="20"/>
          <w:szCs w:val="20"/>
          <w:lang w:val="en-GB"/>
        </w:rPr>
        <w:t>The width and greatness of this promise are very remarkable. Ever since the day of Adam</w:t>
      </w:r>
      <w:r w:rsidR="00F60F2C">
        <w:rPr>
          <w:sz w:val="20"/>
          <w:szCs w:val="20"/>
          <w:lang w:val="en-GB"/>
        </w:rPr>
        <w:t>’</w:t>
      </w:r>
      <w:r w:rsidRPr="00CD57ED">
        <w:rPr>
          <w:sz w:val="20"/>
          <w:szCs w:val="20"/>
          <w:lang w:val="en-GB"/>
        </w:rPr>
        <w:t>s fall death has been man</w:t>
      </w:r>
      <w:r w:rsidR="00F60F2C">
        <w:rPr>
          <w:sz w:val="20"/>
          <w:szCs w:val="20"/>
          <w:lang w:val="en-GB"/>
        </w:rPr>
        <w:t>’</w:t>
      </w:r>
      <w:r w:rsidRPr="00CD57ED">
        <w:rPr>
          <w:sz w:val="20"/>
          <w:szCs w:val="20"/>
          <w:lang w:val="en-GB"/>
        </w:rPr>
        <w:t>s peculiar enemy. Man has found the truth of the se</w:t>
      </w:r>
      <w:r w:rsidRPr="00CD57ED">
        <w:rPr>
          <w:sz w:val="20"/>
          <w:szCs w:val="20"/>
          <w:lang w:val="en-GB"/>
        </w:rPr>
        <w:t>n</w:t>
      </w:r>
      <w:r w:rsidRPr="00CD57ED">
        <w:rPr>
          <w:sz w:val="20"/>
          <w:szCs w:val="20"/>
          <w:lang w:val="en-GB"/>
        </w:rPr>
        <w:t>tence,</w:t>
      </w:r>
      <w:r w:rsidR="00F60F2C">
        <w:rPr>
          <w:sz w:val="20"/>
          <w:szCs w:val="20"/>
          <w:lang w:val="en-GB"/>
        </w:rPr>
        <w:t xml:space="preserve"> </w:t>
      </w:r>
      <w:r w:rsidR="00A54932">
        <w:rPr>
          <w:sz w:val="20"/>
          <w:szCs w:val="20"/>
          <w:lang w:val="en-GB"/>
        </w:rPr>
        <w:t>“</w:t>
      </w:r>
      <w:r w:rsidRPr="00CD57ED">
        <w:rPr>
          <w:sz w:val="20"/>
          <w:szCs w:val="20"/>
          <w:lang w:val="en-GB"/>
        </w:rPr>
        <w:t>In the day thou eatest thou shalt surely die.</w:t>
      </w:r>
      <w:r w:rsidR="00A54932">
        <w:rPr>
          <w:sz w:val="20"/>
          <w:szCs w:val="20"/>
          <w:lang w:val="en-GB"/>
        </w:rPr>
        <w:t>”</w:t>
      </w:r>
      <w:r w:rsidRPr="00CD57ED">
        <w:rPr>
          <w:sz w:val="20"/>
          <w:szCs w:val="20"/>
          <w:lang w:val="en-GB"/>
        </w:rPr>
        <w:t xml:space="preserve"> (Gen. ii. 17.) But our Lord boldly, and openly</w:t>
      </w:r>
      <w:r w:rsidR="004A4BC0">
        <w:rPr>
          <w:sz w:val="20"/>
          <w:szCs w:val="20"/>
          <w:lang w:val="en-GB"/>
        </w:rPr>
        <w:t>,</w:t>
      </w:r>
      <w:r w:rsidRPr="00CD57ED">
        <w:rPr>
          <w:sz w:val="20"/>
          <w:szCs w:val="20"/>
          <w:lang w:val="en-GB"/>
        </w:rPr>
        <w:t xml:space="preserve"> proclaims that in keeping His saying there is complete deliverance from death. In fact, He proclaims Himself the One greater than death. None could say this but a R</w:t>
      </w:r>
      <w:r w:rsidRPr="00CD57ED">
        <w:rPr>
          <w:sz w:val="20"/>
          <w:szCs w:val="20"/>
          <w:lang w:val="en-GB"/>
        </w:rPr>
        <w:t>e</w:t>
      </w:r>
      <w:r w:rsidRPr="00CD57ED">
        <w:rPr>
          <w:sz w:val="20"/>
          <w:szCs w:val="20"/>
          <w:lang w:val="en-GB"/>
        </w:rPr>
        <w:t>deemer who was very God.</w:t>
      </w:r>
    </w:p>
    <w:p w:rsidR="00CD57ED" w:rsidRPr="00CD57ED"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 xml:space="preserve">Augustine </w:t>
      </w:r>
      <w:r w:rsidRPr="004A4BC0">
        <w:rPr>
          <w:iCs/>
          <w:sz w:val="20"/>
          <w:szCs w:val="20"/>
          <w:lang w:val="en-GB"/>
        </w:rPr>
        <w:t>says,</w:t>
      </w:r>
      <w:r w:rsidRPr="00CD57ED">
        <w:rPr>
          <w:i/>
          <w:iCs/>
          <w:sz w:val="20"/>
          <w:szCs w:val="20"/>
          <w:lang w:val="en-GB"/>
        </w:rPr>
        <w:t xml:space="preserve"> </w:t>
      </w:r>
      <w:r w:rsidR="00A54932">
        <w:rPr>
          <w:sz w:val="20"/>
          <w:szCs w:val="20"/>
          <w:lang w:val="en-GB"/>
        </w:rPr>
        <w:t>“</w:t>
      </w:r>
      <w:r w:rsidRPr="00CD57ED">
        <w:rPr>
          <w:sz w:val="20"/>
          <w:szCs w:val="20"/>
          <w:lang w:val="en-GB"/>
        </w:rPr>
        <w:t>The death from which our Lord came to de</w:t>
      </w:r>
      <w:r w:rsidRPr="00CD57ED">
        <w:rPr>
          <w:sz w:val="20"/>
          <w:szCs w:val="20"/>
          <w:lang w:val="en-GB"/>
        </w:rPr>
        <w:softHyphen/>
        <w:t>liver us was the second death, eternal death, the death of hell, the death of damnation with the devil and his angels. That is indeed death</w:t>
      </w:r>
      <w:r w:rsidR="00F60F2C">
        <w:rPr>
          <w:sz w:val="20"/>
          <w:szCs w:val="20"/>
          <w:lang w:val="en-GB"/>
        </w:rPr>
        <w:t>;</w:t>
      </w:r>
      <w:r w:rsidRPr="00CD57ED">
        <w:rPr>
          <w:sz w:val="20"/>
          <w:szCs w:val="20"/>
          <w:lang w:val="en-GB"/>
        </w:rPr>
        <w:t xml:space="preserve"> for this death of ours is only a migration. What is it but a putting off a heavy load, provided there be not another load carried, by which the man shall be cast headlong into hell. This is the death of which the Lord says, </w:t>
      </w:r>
      <w:r w:rsidR="004A4BC0">
        <w:rPr>
          <w:sz w:val="20"/>
          <w:szCs w:val="20"/>
          <w:lang w:val="en-GB"/>
        </w:rPr>
        <w:t>‘</w:t>
      </w:r>
      <w:r w:rsidRPr="00CD57ED">
        <w:rPr>
          <w:sz w:val="20"/>
          <w:szCs w:val="20"/>
          <w:lang w:val="en-GB"/>
        </w:rPr>
        <w:t>He shall not see death.</w:t>
      </w:r>
      <w:r w:rsidR="00F60F2C">
        <w:rPr>
          <w:sz w:val="20"/>
          <w:szCs w:val="20"/>
          <w:lang w:val="en-GB"/>
        </w:rPr>
        <w:t>’</w:t>
      </w:r>
      <w:r w:rsidR="004A4BC0">
        <w:rPr>
          <w:sz w:val="20"/>
          <w:szCs w:val="20"/>
          <w:lang w:val="en-GB"/>
        </w:rPr>
        <w:t>”</w:t>
      </w:r>
    </w:p>
    <w:p w:rsidR="00CD57ED" w:rsidRPr="00CD57ED"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Let us note the breadth and fulness of this promise. It is for any one who keeps Christ</w:t>
      </w:r>
      <w:r w:rsidR="00F60F2C">
        <w:rPr>
          <w:sz w:val="20"/>
          <w:szCs w:val="20"/>
          <w:lang w:val="en-GB"/>
        </w:rPr>
        <w:t>’</w:t>
      </w:r>
      <w:r w:rsidRPr="00CD57ED">
        <w:rPr>
          <w:sz w:val="20"/>
          <w:szCs w:val="20"/>
          <w:lang w:val="en-GB"/>
        </w:rPr>
        <w:t xml:space="preserve">s sayings. </w:t>
      </w:r>
      <w:r w:rsidR="00A54932">
        <w:rPr>
          <w:sz w:val="20"/>
          <w:szCs w:val="20"/>
          <w:lang w:val="en-GB"/>
        </w:rPr>
        <w:t>“</w:t>
      </w:r>
      <w:r w:rsidRPr="00CD57ED">
        <w:rPr>
          <w:sz w:val="20"/>
          <w:szCs w:val="20"/>
          <w:lang w:val="en-GB"/>
        </w:rPr>
        <w:t>If a man,</w:t>
      </w:r>
      <w:r w:rsidR="00A54932">
        <w:rPr>
          <w:sz w:val="20"/>
          <w:szCs w:val="20"/>
          <w:lang w:val="en-GB"/>
        </w:rPr>
        <w:t>”</w:t>
      </w:r>
      <w:r w:rsidRPr="00CD57ED">
        <w:rPr>
          <w:sz w:val="20"/>
          <w:szCs w:val="20"/>
          <w:lang w:val="en-GB"/>
        </w:rPr>
        <w:t xml:space="preserve"> or rather it should be rendered,</w:t>
      </w:r>
      <w:r w:rsidR="00F60F2C">
        <w:rPr>
          <w:sz w:val="20"/>
          <w:szCs w:val="20"/>
          <w:lang w:val="en-GB"/>
        </w:rPr>
        <w:t xml:space="preserve"> </w:t>
      </w:r>
      <w:r w:rsidR="00A54932">
        <w:rPr>
          <w:sz w:val="20"/>
          <w:szCs w:val="20"/>
          <w:lang w:val="en-GB"/>
        </w:rPr>
        <w:t>“</w:t>
      </w:r>
      <w:r w:rsidRPr="00CD57ED">
        <w:rPr>
          <w:sz w:val="20"/>
          <w:szCs w:val="20"/>
          <w:lang w:val="en-GB"/>
        </w:rPr>
        <w:t>If any man,</w:t>
      </w:r>
      <w:r w:rsidR="00A54932">
        <w:rPr>
          <w:sz w:val="20"/>
          <w:szCs w:val="20"/>
          <w:lang w:val="en-GB"/>
        </w:rPr>
        <w:t>”</w:t>
      </w:r>
      <w:r w:rsidRPr="00CD57ED">
        <w:rPr>
          <w:sz w:val="20"/>
          <w:szCs w:val="20"/>
          <w:lang w:val="en-GB"/>
        </w:rPr>
        <w:t xml:space="preserve"> etc.</w:t>
      </w:r>
    </w:p>
    <w:p w:rsidR="00CD57ED" w:rsidRPr="00CD57ED"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Let us beware of putting a meaning on this promise which it was not intended to co</w:t>
      </w:r>
      <w:r w:rsidRPr="00CD57ED">
        <w:rPr>
          <w:sz w:val="20"/>
          <w:szCs w:val="20"/>
          <w:lang w:val="en-GB"/>
        </w:rPr>
        <w:t>n</w:t>
      </w:r>
      <w:r w:rsidRPr="00CD57ED">
        <w:rPr>
          <w:sz w:val="20"/>
          <w:szCs w:val="20"/>
          <w:lang w:val="en-GB"/>
        </w:rPr>
        <w:t>vey. The idea of some that it means</w:t>
      </w:r>
      <w:r w:rsidR="00F60F2C">
        <w:rPr>
          <w:sz w:val="20"/>
          <w:szCs w:val="20"/>
          <w:lang w:val="en-GB"/>
        </w:rPr>
        <w:t xml:space="preserve"> </w:t>
      </w:r>
      <w:r w:rsidR="00A54932">
        <w:rPr>
          <w:sz w:val="20"/>
          <w:szCs w:val="20"/>
          <w:lang w:val="en-GB"/>
        </w:rPr>
        <w:t>“</w:t>
      </w:r>
      <w:r w:rsidRPr="00CD57ED">
        <w:rPr>
          <w:sz w:val="20"/>
          <w:szCs w:val="20"/>
          <w:lang w:val="en-GB"/>
        </w:rPr>
        <w:t>believers shall be so completely delivered from death that they shall neither feel bodily pain nor mental conflict,</w:t>
      </w:r>
      <w:r w:rsidR="00A54932">
        <w:rPr>
          <w:sz w:val="20"/>
          <w:szCs w:val="20"/>
          <w:lang w:val="en-GB"/>
        </w:rPr>
        <w:t>”</w:t>
      </w:r>
      <w:r w:rsidRPr="00CD57ED">
        <w:rPr>
          <w:sz w:val="20"/>
          <w:szCs w:val="20"/>
          <w:lang w:val="en-GB"/>
        </w:rPr>
        <w:t xml:space="preserve"> is one that cannot </w:t>
      </w:r>
      <w:r w:rsidRPr="004A4BC0">
        <w:rPr>
          <w:iCs/>
          <w:sz w:val="20"/>
          <w:szCs w:val="20"/>
          <w:lang w:val="en-GB"/>
        </w:rPr>
        <w:t>be</w:t>
      </w:r>
      <w:r w:rsidRPr="00CD57ED">
        <w:rPr>
          <w:i/>
          <w:iCs/>
          <w:sz w:val="20"/>
          <w:szCs w:val="20"/>
          <w:lang w:val="en-GB"/>
        </w:rPr>
        <w:t xml:space="preserve"> </w:t>
      </w:r>
      <w:r w:rsidRPr="00CD57ED">
        <w:rPr>
          <w:sz w:val="20"/>
          <w:szCs w:val="20"/>
          <w:lang w:val="en-GB"/>
        </w:rPr>
        <w:t>suppor</w:t>
      </w:r>
      <w:r w:rsidRPr="00CD57ED">
        <w:rPr>
          <w:sz w:val="20"/>
          <w:szCs w:val="20"/>
          <w:lang w:val="en-GB"/>
        </w:rPr>
        <w:t>t</w:t>
      </w:r>
      <w:r w:rsidRPr="00CD57ED">
        <w:rPr>
          <w:sz w:val="20"/>
          <w:szCs w:val="20"/>
          <w:lang w:val="en-GB"/>
        </w:rPr>
        <w:t>ed. It is not borne out by other passages of Scripture, and as a matter of fact it is contr</w:t>
      </w:r>
      <w:r w:rsidRPr="00CD57ED">
        <w:rPr>
          <w:sz w:val="20"/>
          <w:szCs w:val="20"/>
          <w:lang w:val="en-GB"/>
        </w:rPr>
        <w:t>a</w:t>
      </w:r>
      <w:r w:rsidRPr="00CD57ED">
        <w:rPr>
          <w:sz w:val="20"/>
          <w:szCs w:val="20"/>
          <w:lang w:val="en-GB"/>
        </w:rPr>
        <w:t>dicted by experience. The Gospel de</w:t>
      </w:r>
      <w:r w:rsidRPr="00CD57ED">
        <w:rPr>
          <w:sz w:val="20"/>
          <w:szCs w:val="20"/>
          <w:lang w:val="en-GB"/>
        </w:rPr>
        <w:softHyphen/>
        <w:t xml:space="preserve">livers believers from that </w:t>
      </w:r>
      <w:r w:rsidR="00A54932">
        <w:rPr>
          <w:sz w:val="20"/>
          <w:szCs w:val="20"/>
          <w:lang w:val="en-GB"/>
        </w:rPr>
        <w:t>“</w:t>
      </w:r>
      <w:r w:rsidRPr="00CD57ED">
        <w:rPr>
          <w:sz w:val="20"/>
          <w:szCs w:val="20"/>
          <w:lang w:val="en-GB"/>
        </w:rPr>
        <w:t>fear of death</w:t>
      </w:r>
      <w:r w:rsidR="00A54932">
        <w:rPr>
          <w:sz w:val="20"/>
          <w:szCs w:val="20"/>
          <w:lang w:val="en-GB"/>
        </w:rPr>
        <w:t>”</w:t>
      </w:r>
      <w:r w:rsidRPr="00CD57ED">
        <w:rPr>
          <w:sz w:val="20"/>
          <w:szCs w:val="20"/>
          <w:lang w:val="en-GB"/>
        </w:rPr>
        <w:t xml:space="preserve"> which unb</w:t>
      </w:r>
      <w:r w:rsidRPr="00CD57ED">
        <w:rPr>
          <w:sz w:val="20"/>
          <w:szCs w:val="20"/>
          <w:lang w:val="en-GB"/>
        </w:rPr>
        <w:t>e</w:t>
      </w:r>
      <w:r w:rsidRPr="00CD57ED">
        <w:rPr>
          <w:sz w:val="20"/>
          <w:szCs w:val="20"/>
          <w:lang w:val="en-GB"/>
        </w:rPr>
        <w:t xml:space="preserve">lievers feel, no doubt. (Heb. ii. 15.) But we have no right to expect believers to have no bodily conflict, no convulsion, no struggle, and no suffering. Flesh and blood must and will feel. </w:t>
      </w:r>
      <w:r w:rsidR="00A54932">
        <w:rPr>
          <w:sz w:val="20"/>
          <w:szCs w:val="20"/>
          <w:lang w:val="en-GB"/>
        </w:rPr>
        <w:t>“</w:t>
      </w:r>
      <w:r w:rsidRPr="00CD57ED">
        <w:rPr>
          <w:sz w:val="20"/>
          <w:szCs w:val="20"/>
          <w:lang w:val="en-GB"/>
        </w:rPr>
        <w:t>I groan,</w:t>
      </w:r>
      <w:r w:rsidR="00A54932">
        <w:rPr>
          <w:sz w:val="20"/>
          <w:szCs w:val="20"/>
          <w:lang w:val="en-GB"/>
        </w:rPr>
        <w:t>”</w:t>
      </w:r>
      <w:r w:rsidRPr="00CD57ED">
        <w:rPr>
          <w:sz w:val="20"/>
          <w:szCs w:val="20"/>
          <w:lang w:val="en-GB"/>
        </w:rPr>
        <w:t xml:space="preserve"> said holy Baxter on his deathbed,</w:t>
      </w:r>
      <w:r w:rsidR="00F60F2C">
        <w:rPr>
          <w:sz w:val="20"/>
          <w:szCs w:val="20"/>
          <w:lang w:val="en-GB"/>
        </w:rPr>
        <w:t xml:space="preserve"> </w:t>
      </w:r>
      <w:r w:rsidR="00A54932">
        <w:rPr>
          <w:sz w:val="20"/>
          <w:szCs w:val="20"/>
          <w:lang w:val="en-GB"/>
        </w:rPr>
        <w:t>“</w:t>
      </w:r>
      <w:r w:rsidRPr="00CD57ED">
        <w:rPr>
          <w:sz w:val="20"/>
          <w:szCs w:val="20"/>
          <w:lang w:val="en-GB"/>
        </w:rPr>
        <w:t>but I do not grumble.</w:t>
      </w:r>
      <w:r w:rsidR="00A54932">
        <w:rPr>
          <w:sz w:val="20"/>
          <w:szCs w:val="20"/>
          <w:lang w:val="en-GB"/>
        </w:rPr>
        <w:t>”</w:t>
      </w:r>
      <w:r w:rsidRPr="00CD57ED">
        <w:rPr>
          <w:sz w:val="20"/>
          <w:szCs w:val="20"/>
          <w:lang w:val="en-GB"/>
        </w:rPr>
        <w:t xml:space="preserve"> Death is a serious thing, even though the sting is taken away.</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Parkhurst thinks the expression here is like Luke ii. 26, where it was said of Simeon that he should not</w:t>
      </w:r>
      <w:r w:rsidR="00F60F2C">
        <w:rPr>
          <w:sz w:val="20"/>
          <w:szCs w:val="20"/>
          <w:lang w:val="en-GB"/>
        </w:rPr>
        <w:t xml:space="preserve"> </w:t>
      </w:r>
      <w:r w:rsidR="00A54932">
        <w:rPr>
          <w:sz w:val="20"/>
          <w:szCs w:val="20"/>
          <w:lang w:val="en-GB"/>
        </w:rPr>
        <w:t>“</w:t>
      </w:r>
      <w:r w:rsidRPr="00CD57ED">
        <w:rPr>
          <w:sz w:val="20"/>
          <w:szCs w:val="20"/>
          <w:lang w:val="en-GB"/>
        </w:rPr>
        <w:t>see death.</w:t>
      </w:r>
      <w:r w:rsidR="00A54932">
        <w:rPr>
          <w:sz w:val="20"/>
          <w:szCs w:val="20"/>
          <w:lang w:val="en-GB"/>
        </w:rPr>
        <w:t>”</w:t>
      </w:r>
      <w:r w:rsidRPr="00CD57ED">
        <w:rPr>
          <w:sz w:val="20"/>
          <w:szCs w:val="20"/>
          <w:lang w:val="en-GB"/>
        </w:rPr>
        <w:t xml:space="preserve"> But the Greek for</w:t>
      </w:r>
      <w:r w:rsidR="00F60F2C">
        <w:rPr>
          <w:sz w:val="20"/>
          <w:szCs w:val="20"/>
          <w:lang w:val="en-GB"/>
        </w:rPr>
        <w:t xml:space="preserve"> </w:t>
      </w:r>
      <w:r w:rsidR="00A54932">
        <w:rPr>
          <w:sz w:val="20"/>
          <w:szCs w:val="20"/>
          <w:lang w:val="en-GB"/>
        </w:rPr>
        <w:t>“</w:t>
      </w:r>
      <w:r w:rsidRPr="00CD57ED">
        <w:rPr>
          <w:sz w:val="20"/>
          <w:szCs w:val="20"/>
          <w:lang w:val="en-GB"/>
        </w:rPr>
        <w:t>see</w:t>
      </w:r>
      <w:r w:rsidR="004A4BC0">
        <w:rPr>
          <w:sz w:val="20"/>
          <w:szCs w:val="20"/>
          <w:lang w:val="en-GB"/>
        </w:rPr>
        <w:t>”</w:t>
      </w:r>
      <w:r w:rsidR="00F60F2C">
        <w:rPr>
          <w:sz w:val="20"/>
          <w:szCs w:val="20"/>
          <w:lang w:val="en-GB"/>
        </w:rPr>
        <w:t xml:space="preserve"> </w:t>
      </w:r>
      <w:r w:rsidRPr="00CD57ED">
        <w:rPr>
          <w:sz w:val="20"/>
          <w:szCs w:val="20"/>
          <w:lang w:val="en-GB"/>
        </w:rPr>
        <w:t>is there a different word, and the phrase there seems to mean nothing more than</w:t>
      </w:r>
      <w:r w:rsidR="00F60F2C">
        <w:rPr>
          <w:sz w:val="20"/>
          <w:szCs w:val="20"/>
          <w:lang w:val="en-GB"/>
        </w:rPr>
        <w:t xml:space="preserve"> </w:t>
      </w:r>
      <w:r w:rsidR="00A54932">
        <w:rPr>
          <w:sz w:val="20"/>
          <w:szCs w:val="20"/>
          <w:lang w:val="en-GB"/>
        </w:rPr>
        <w:t>“</w:t>
      </w:r>
      <w:r w:rsidRPr="00CD57ED">
        <w:rPr>
          <w:sz w:val="20"/>
          <w:szCs w:val="20"/>
          <w:lang w:val="en-GB"/>
        </w:rPr>
        <w:t>die,</w:t>
      </w:r>
      <w:r w:rsidR="00A54932">
        <w:rPr>
          <w:sz w:val="20"/>
          <w:szCs w:val="20"/>
          <w:lang w:val="en-GB"/>
        </w:rPr>
        <w:t>”</w:t>
      </w:r>
      <w:r w:rsidRPr="00CD57ED">
        <w:rPr>
          <w:sz w:val="20"/>
          <w:szCs w:val="20"/>
          <w:lang w:val="en-GB"/>
        </w:rPr>
        <w:t xml:space="preserve"> which does not come up to the full promise here. He also quotes Psalms xlix. 9</w:t>
      </w:r>
      <w:r w:rsidR="00F60F2C">
        <w:rPr>
          <w:sz w:val="20"/>
          <w:szCs w:val="20"/>
          <w:lang w:val="en-GB"/>
        </w:rPr>
        <w:t>;</w:t>
      </w:r>
      <w:r w:rsidRPr="00CD57ED">
        <w:rPr>
          <w:sz w:val="20"/>
          <w:szCs w:val="20"/>
          <w:lang w:val="en-GB"/>
        </w:rPr>
        <w:t xml:space="preserve"> lxxxix. 49. But neither of these places seem parallel.</w:t>
      </w:r>
    </w:p>
    <w:p w:rsidR="00CD57ED" w:rsidRPr="00CD57ED"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The Greek word rendered</w:t>
      </w:r>
      <w:r w:rsidR="00F60F2C">
        <w:rPr>
          <w:sz w:val="20"/>
          <w:szCs w:val="20"/>
          <w:lang w:val="en-GB"/>
        </w:rPr>
        <w:t xml:space="preserve"> </w:t>
      </w:r>
      <w:r w:rsidR="00A54932">
        <w:rPr>
          <w:sz w:val="20"/>
          <w:szCs w:val="20"/>
          <w:lang w:val="en-GB"/>
        </w:rPr>
        <w:t>“</w:t>
      </w:r>
      <w:r w:rsidRPr="00CD57ED">
        <w:rPr>
          <w:sz w:val="20"/>
          <w:szCs w:val="20"/>
          <w:lang w:val="en-GB"/>
        </w:rPr>
        <w:t>see</w:t>
      </w:r>
      <w:r w:rsidR="004A4BC0">
        <w:rPr>
          <w:sz w:val="20"/>
          <w:szCs w:val="20"/>
          <w:lang w:val="en-GB"/>
        </w:rPr>
        <w:t>”</w:t>
      </w:r>
      <w:r w:rsidR="00F60F2C">
        <w:rPr>
          <w:sz w:val="20"/>
          <w:szCs w:val="20"/>
          <w:lang w:val="en-GB"/>
        </w:rPr>
        <w:t xml:space="preserve"> </w:t>
      </w:r>
      <w:r w:rsidRPr="00CD57ED">
        <w:rPr>
          <w:sz w:val="20"/>
          <w:szCs w:val="20"/>
          <w:lang w:val="en-GB"/>
        </w:rPr>
        <w:t xml:space="preserve">is so peculiar that one might almost think the phrase meant, </w:t>
      </w:r>
      <w:r w:rsidR="00A54932">
        <w:rPr>
          <w:sz w:val="20"/>
          <w:szCs w:val="20"/>
          <w:lang w:val="en-GB"/>
        </w:rPr>
        <w:t>“</w:t>
      </w:r>
      <w:r w:rsidRPr="00CD57ED">
        <w:rPr>
          <w:sz w:val="20"/>
          <w:szCs w:val="20"/>
          <w:lang w:val="en-GB"/>
        </w:rPr>
        <w:t>He shall not gaze upon and behold death for ever to all eternity, as the wicked shall.</w:t>
      </w:r>
      <w:r w:rsidR="00A54932">
        <w:rPr>
          <w:sz w:val="20"/>
          <w:szCs w:val="20"/>
          <w:lang w:val="en-GB"/>
        </w:rPr>
        <w:t>”</w:t>
      </w:r>
      <w:r w:rsidRPr="00CD57ED">
        <w:rPr>
          <w:sz w:val="20"/>
          <w:szCs w:val="20"/>
          <w:lang w:val="en-GB"/>
        </w:rPr>
        <w:t xml:space="preserve"> But I prefer the threefold sense already given.</w:t>
      </w:r>
    </w:p>
    <w:p w:rsidR="00CD57ED" w:rsidRPr="00CD57ED" w:rsidRDefault="00CD57ED" w:rsidP="0067765D">
      <w:pPr>
        <w:pStyle w:val="Style10"/>
        <w:kinsoku w:val="0"/>
        <w:autoSpaceDE/>
        <w:autoSpaceDN/>
        <w:spacing w:before="0" w:after="60" w:line="276" w:lineRule="auto"/>
        <w:ind w:left="0" w:right="72" w:hanging="284"/>
        <w:rPr>
          <w:sz w:val="20"/>
          <w:szCs w:val="20"/>
          <w:lang w:val="en-GB"/>
        </w:rPr>
      </w:pPr>
      <w:r w:rsidRPr="00CD57ED">
        <w:rPr>
          <w:iCs/>
          <w:sz w:val="20"/>
          <w:szCs w:val="20"/>
          <w:lang w:val="en-GB"/>
        </w:rPr>
        <w:t>52</w:t>
      </w:r>
      <w:r w:rsidRPr="00CD57ED">
        <w:rPr>
          <w:i/>
          <w:iCs/>
          <w:sz w:val="20"/>
          <w:szCs w:val="20"/>
          <w:lang w:val="en-GB"/>
        </w:rPr>
        <w:t>.—</w:t>
      </w:r>
      <w:r w:rsidR="00A54932" w:rsidRPr="00A54932">
        <w:rPr>
          <w:iCs/>
          <w:sz w:val="20"/>
          <w:szCs w:val="20"/>
          <w:lang w:val="en-GB"/>
        </w:rPr>
        <w:t>[</w:t>
      </w:r>
      <w:r w:rsidRPr="00CD57ED">
        <w:rPr>
          <w:i/>
          <w:iCs/>
          <w:sz w:val="20"/>
          <w:szCs w:val="20"/>
          <w:lang w:val="en-GB"/>
        </w:rPr>
        <w:t>Then said the Jews, etc.</w:t>
      </w:r>
      <w:r w:rsidR="00A54932" w:rsidRPr="00A54932">
        <w:rPr>
          <w:iCs/>
          <w:sz w:val="20"/>
          <w:szCs w:val="20"/>
          <w:lang w:val="en-GB"/>
        </w:rPr>
        <w:t>]</w:t>
      </w:r>
      <w:r w:rsidRPr="00CD57ED">
        <w:rPr>
          <w:i/>
          <w:iCs/>
          <w:sz w:val="20"/>
          <w:szCs w:val="20"/>
          <w:lang w:val="en-GB"/>
        </w:rPr>
        <w:t xml:space="preserve"> </w:t>
      </w:r>
      <w:r w:rsidRPr="00CD57ED">
        <w:rPr>
          <w:sz w:val="20"/>
          <w:szCs w:val="20"/>
          <w:lang w:val="en-GB"/>
        </w:rPr>
        <w:t xml:space="preserve">The argument of the Jews in this </w:t>
      </w:r>
      <w:r w:rsidRPr="004A4BC0">
        <w:rPr>
          <w:iCs/>
          <w:sz w:val="20"/>
          <w:szCs w:val="20"/>
          <w:lang w:val="en-GB"/>
        </w:rPr>
        <w:t>verse</w:t>
      </w:r>
      <w:r w:rsidRPr="00CD57ED">
        <w:rPr>
          <w:i/>
          <w:iCs/>
          <w:sz w:val="20"/>
          <w:szCs w:val="20"/>
          <w:lang w:val="en-GB"/>
        </w:rPr>
        <w:t xml:space="preserve"> </w:t>
      </w:r>
      <w:r w:rsidRPr="00CD57ED">
        <w:rPr>
          <w:sz w:val="20"/>
          <w:szCs w:val="20"/>
          <w:lang w:val="en-GB"/>
        </w:rPr>
        <w:t>seems to be as follows.</w:t>
      </w:r>
      <w:r w:rsidR="00F60F2C">
        <w:rPr>
          <w:sz w:val="20"/>
          <w:szCs w:val="20"/>
          <w:lang w:val="en-GB"/>
        </w:rPr>
        <w:t xml:space="preserve"> </w:t>
      </w:r>
      <w:r w:rsidR="00A54932">
        <w:rPr>
          <w:sz w:val="20"/>
          <w:szCs w:val="20"/>
          <w:lang w:val="en-GB"/>
        </w:rPr>
        <w:t>“</w:t>
      </w:r>
      <w:r w:rsidRPr="00CD57ED">
        <w:rPr>
          <w:sz w:val="20"/>
          <w:szCs w:val="20"/>
          <w:lang w:val="en-GB"/>
        </w:rPr>
        <w:t xml:space="preserve">We know now by Thy own words that Thou art mad and </w:t>
      </w:r>
      <w:r w:rsidR="009A76A6" w:rsidRPr="00CD57ED">
        <w:rPr>
          <w:sz w:val="20"/>
          <w:szCs w:val="20"/>
          <w:lang w:val="en-GB"/>
        </w:rPr>
        <w:t>hast</w:t>
      </w:r>
      <w:r w:rsidRPr="00CD57ED">
        <w:rPr>
          <w:sz w:val="20"/>
          <w:szCs w:val="20"/>
          <w:lang w:val="en-GB"/>
        </w:rPr>
        <w:t xml:space="preserve"> a devil. Our great father Abraham and the prophets, holy and good as they all were, are all dead, and yet Thou pr</w:t>
      </w:r>
      <w:r w:rsidRPr="00CD57ED">
        <w:rPr>
          <w:sz w:val="20"/>
          <w:szCs w:val="20"/>
          <w:lang w:val="en-GB"/>
        </w:rPr>
        <w:t>e</w:t>
      </w:r>
      <w:r w:rsidRPr="00CD57ED">
        <w:rPr>
          <w:sz w:val="20"/>
          <w:szCs w:val="20"/>
          <w:lang w:val="en-GB"/>
        </w:rPr>
        <w:t>sumest to say that if a man keep Thy saying he will never die. In short, Thou makest Th</w:t>
      </w:r>
      <w:r w:rsidRPr="00CD57ED">
        <w:rPr>
          <w:sz w:val="20"/>
          <w:szCs w:val="20"/>
          <w:lang w:val="en-GB"/>
        </w:rPr>
        <w:t>y</w:t>
      </w:r>
      <w:r w:rsidRPr="00CD57ED">
        <w:rPr>
          <w:sz w:val="20"/>
          <w:szCs w:val="20"/>
          <w:lang w:val="en-GB"/>
        </w:rPr>
        <w:t>self greater than Abraham, for Abraham could not escape death, while keeping Thy saying enables a man to escape death. To talk in this way is a plain proof that thou are mad.</w:t>
      </w:r>
      <w:r w:rsidR="00A54932">
        <w:rPr>
          <w:sz w:val="20"/>
          <w:szCs w:val="20"/>
          <w:lang w:val="en-GB"/>
        </w:rPr>
        <w:t>”</w:t>
      </w:r>
    </w:p>
    <w:p w:rsidR="00CD57ED" w:rsidRPr="00CD57ED" w:rsidRDefault="00CD57ED" w:rsidP="0067765D">
      <w:pPr>
        <w:pStyle w:val="Style1"/>
        <w:widowControl w:val="0"/>
        <w:kinsoku w:val="0"/>
        <w:autoSpaceDE/>
        <w:autoSpaceDN/>
        <w:adjustRightInd/>
        <w:spacing w:after="60" w:line="276" w:lineRule="auto"/>
        <w:ind w:right="72" w:firstLine="284"/>
        <w:jc w:val="both"/>
        <w:rPr>
          <w:sz w:val="20"/>
          <w:szCs w:val="20"/>
          <w:lang w:val="en-GB"/>
        </w:rPr>
      </w:pPr>
      <w:r w:rsidRPr="00CD57ED">
        <w:rPr>
          <w:sz w:val="20"/>
          <w:szCs w:val="20"/>
          <w:lang w:val="en-GB"/>
        </w:rPr>
        <w:t xml:space="preserve">The phrase </w:t>
      </w:r>
      <w:r w:rsidR="00A54932">
        <w:rPr>
          <w:sz w:val="20"/>
          <w:szCs w:val="20"/>
          <w:lang w:val="en-GB"/>
        </w:rPr>
        <w:t>“</w:t>
      </w:r>
      <w:r w:rsidRPr="00CD57ED">
        <w:rPr>
          <w:sz w:val="20"/>
          <w:szCs w:val="20"/>
          <w:lang w:val="en-GB"/>
        </w:rPr>
        <w:t>to have a devil,</w:t>
      </w:r>
      <w:r w:rsidR="00A54932">
        <w:rPr>
          <w:sz w:val="20"/>
          <w:szCs w:val="20"/>
          <w:lang w:val="en-GB"/>
        </w:rPr>
        <w:t>”</w:t>
      </w:r>
      <w:r w:rsidRPr="00CD57ED">
        <w:rPr>
          <w:sz w:val="20"/>
          <w:szCs w:val="20"/>
          <w:lang w:val="en-GB"/>
        </w:rPr>
        <w:t xml:space="preserve"> in this place can hardly mean anything but </w:t>
      </w:r>
      <w:r w:rsidR="00A54932">
        <w:rPr>
          <w:sz w:val="20"/>
          <w:szCs w:val="20"/>
          <w:lang w:val="en-GB"/>
        </w:rPr>
        <w:t>“</w:t>
      </w:r>
      <w:r w:rsidRPr="00CD57ED">
        <w:rPr>
          <w:sz w:val="20"/>
          <w:szCs w:val="20"/>
          <w:lang w:val="en-GB"/>
        </w:rPr>
        <w:t>to be mad, or crazy.</w:t>
      </w:r>
      <w:r w:rsidR="00A54932">
        <w:rPr>
          <w:sz w:val="20"/>
          <w:szCs w:val="20"/>
          <w:lang w:val="en-GB"/>
        </w:rPr>
        <w:t>”</w:t>
      </w:r>
    </w:p>
    <w:p w:rsidR="00CD57ED" w:rsidRPr="00CD57ED"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The Jews, it will be observed, do not quote our Lord</w:t>
      </w:r>
      <w:r w:rsidR="00F60F2C">
        <w:rPr>
          <w:sz w:val="20"/>
          <w:szCs w:val="20"/>
          <w:lang w:val="en-GB"/>
        </w:rPr>
        <w:t>’</w:t>
      </w:r>
      <w:r w:rsidRPr="00CD57ED">
        <w:rPr>
          <w:sz w:val="20"/>
          <w:szCs w:val="20"/>
          <w:lang w:val="en-GB"/>
        </w:rPr>
        <w:t xml:space="preserve">s words correctly. He had said, </w:t>
      </w:r>
      <w:r w:rsidR="00A54932">
        <w:rPr>
          <w:sz w:val="20"/>
          <w:szCs w:val="20"/>
          <w:lang w:val="en-GB"/>
        </w:rPr>
        <w:t>“</w:t>
      </w:r>
      <w:r w:rsidRPr="00CD57ED">
        <w:rPr>
          <w:sz w:val="20"/>
          <w:szCs w:val="20"/>
          <w:lang w:val="en-GB"/>
        </w:rPr>
        <w:t>shall never see death.</w:t>
      </w:r>
      <w:r w:rsidR="00A54932">
        <w:rPr>
          <w:sz w:val="20"/>
          <w:szCs w:val="20"/>
          <w:lang w:val="en-GB"/>
        </w:rPr>
        <w:t>”</w:t>
      </w:r>
      <w:r w:rsidRPr="00CD57ED">
        <w:rPr>
          <w:sz w:val="20"/>
          <w:szCs w:val="20"/>
          <w:lang w:val="en-GB"/>
        </w:rPr>
        <w:t xml:space="preserve"> They report Him as saying, </w:t>
      </w:r>
      <w:r w:rsidR="00A54932">
        <w:rPr>
          <w:sz w:val="20"/>
          <w:szCs w:val="20"/>
          <w:lang w:val="en-GB"/>
        </w:rPr>
        <w:t>“</w:t>
      </w:r>
      <w:r w:rsidRPr="00CD57ED">
        <w:rPr>
          <w:sz w:val="20"/>
          <w:szCs w:val="20"/>
          <w:lang w:val="en-GB"/>
        </w:rPr>
        <w:t>shall never taste of death.</w:t>
      </w:r>
      <w:r w:rsidR="00A54932">
        <w:rPr>
          <w:sz w:val="20"/>
          <w:szCs w:val="20"/>
          <w:lang w:val="en-GB"/>
        </w:rPr>
        <w:t>”</w:t>
      </w:r>
      <w:r w:rsidRPr="00CD57ED">
        <w:rPr>
          <w:sz w:val="20"/>
          <w:szCs w:val="20"/>
          <w:lang w:val="en-GB"/>
        </w:rPr>
        <w:t xml:space="preserve"> Whether this was a wilful perversion of His words is rather difficult to decide. Some think that the Jews intentionally exaggerated the promise, and put </w:t>
      </w:r>
      <w:r w:rsidR="00A54932">
        <w:rPr>
          <w:sz w:val="20"/>
          <w:szCs w:val="20"/>
          <w:lang w:val="en-GB"/>
        </w:rPr>
        <w:t>“</w:t>
      </w:r>
      <w:r w:rsidRPr="00CD57ED">
        <w:rPr>
          <w:sz w:val="20"/>
          <w:szCs w:val="20"/>
          <w:lang w:val="en-GB"/>
        </w:rPr>
        <w:t>taste</w:t>
      </w:r>
      <w:r w:rsidR="00A54932">
        <w:rPr>
          <w:sz w:val="20"/>
          <w:szCs w:val="20"/>
          <w:lang w:val="en-GB"/>
        </w:rPr>
        <w:t>”</w:t>
      </w:r>
      <w:r w:rsidRPr="00CD57ED">
        <w:rPr>
          <w:sz w:val="20"/>
          <w:szCs w:val="20"/>
          <w:lang w:val="en-GB"/>
        </w:rPr>
        <w:t xml:space="preserve"> for </w:t>
      </w:r>
      <w:r w:rsidR="00A54932">
        <w:rPr>
          <w:sz w:val="20"/>
          <w:szCs w:val="20"/>
          <w:lang w:val="en-GB"/>
        </w:rPr>
        <w:t>“</w:t>
      </w:r>
      <w:r w:rsidRPr="00CD57ED">
        <w:rPr>
          <w:sz w:val="20"/>
          <w:szCs w:val="20"/>
          <w:lang w:val="en-GB"/>
        </w:rPr>
        <w:t>see,</w:t>
      </w:r>
      <w:r w:rsidR="00A54932">
        <w:rPr>
          <w:sz w:val="20"/>
          <w:szCs w:val="20"/>
          <w:lang w:val="en-GB"/>
        </w:rPr>
        <w:t>”</w:t>
      </w:r>
      <w:r w:rsidRPr="00CD57ED">
        <w:rPr>
          <w:sz w:val="20"/>
          <w:szCs w:val="20"/>
          <w:lang w:val="en-GB"/>
        </w:rPr>
        <w:t xml:space="preserve"> in order to magnify the offence our Lord had committed. Others think that the difference means nothing, and that it only shows how thoroughly the Jews misunderstood our Lord, and thought that He referred to nothing but bodily death.</w:t>
      </w:r>
    </w:p>
    <w:p w:rsidR="00CD57ED" w:rsidRPr="00CD57ED" w:rsidRDefault="00CD57ED" w:rsidP="0067765D">
      <w:pPr>
        <w:pStyle w:val="Style1"/>
        <w:widowControl w:val="0"/>
        <w:kinsoku w:val="0"/>
        <w:autoSpaceDE/>
        <w:autoSpaceDN/>
        <w:adjustRightInd/>
        <w:spacing w:after="60" w:line="276" w:lineRule="auto"/>
        <w:ind w:firstLine="284"/>
        <w:jc w:val="both"/>
        <w:rPr>
          <w:sz w:val="20"/>
          <w:szCs w:val="20"/>
          <w:lang w:val="en-GB"/>
        </w:rPr>
      </w:pPr>
      <w:r w:rsidRPr="00CD57ED">
        <w:rPr>
          <w:sz w:val="20"/>
          <w:szCs w:val="20"/>
          <w:lang w:val="en-GB"/>
        </w:rPr>
        <w:t xml:space="preserve">Here, as elsewhere, we </w:t>
      </w:r>
      <w:r w:rsidRPr="00CD57ED">
        <w:rPr>
          <w:bCs/>
          <w:sz w:val="20"/>
          <w:szCs w:val="20"/>
          <w:lang w:val="en-GB"/>
        </w:rPr>
        <w:t xml:space="preserve">may </w:t>
      </w:r>
      <w:r w:rsidRPr="00CD57ED">
        <w:rPr>
          <w:sz w:val="20"/>
          <w:szCs w:val="20"/>
          <w:lang w:val="en-GB"/>
        </w:rPr>
        <w:t>remark how ready the Jews were to pervert and warp our Lord</w:t>
      </w:r>
      <w:r w:rsidR="00F60F2C">
        <w:rPr>
          <w:sz w:val="20"/>
          <w:szCs w:val="20"/>
          <w:lang w:val="en-GB"/>
        </w:rPr>
        <w:t>’</w:t>
      </w:r>
      <w:r w:rsidRPr="00CD57ED">
        <w:rPr>
          <w:sz w:val="20"/>
          <w:szCs w:val="20"/>
          <w:lang w:val="en-GB"/>
        </w:rPr>
        <w:t xml:space="preserve">s meaning, </w:t>
      </w:r>
      <w:r w:rsidRPr="00CD57ED">
        <w:rPr>
          <w:bCs/>
          <w:sz w:val="20"/>
          <w:szCs w:val="20"/>
          <w:lang w:val="en-GB"/>
        </w:rPr>
        <w:t xml:space="preserve">and </w:t>
      </w:r>
      <w:r w:rsidRPr="00CD57ED">
        <w:rPr>
          <w:sz w:val="20"/>
          <w:szCs w:val="20"/>
          <w:lang w:val="en-GB"/>
        </w:rPr>
        <w:t>to put a carnal and gross sense on spiritual language.</w:t>
      </w:r>
    </w:p>
    <w:p w:rsidR="00CD57ED" w:rsidRPr="00CD57ED" w:rsidRDefault="00CD57ED" w:rsidP="0067765D">
      <w:pPr>
        <w:pStyle w:val="Style10"/>
        <w:kinsoku w:val="0"/>
        <w:autoSpaceDE/>
        <w:autoSpaceDN/>
        <w:spacing w:before="0" w:after="60" w:line="276" w:lineRule="auto"/>
        <w:ind w:left="0" w:hanging="284"/>
        <w:rPr>
          <w:sz w:val="20"/>
          <w:szCs w:val="20"/>
          <w:lang w:val="en-GB"/>
        </w:rPr>
      </w:pPr>
      <w:r w:rsidRPr="00CD57ED">
        <w:rPr>
          <w:sz w:val="20"/>
          <w:szCs w:val="20"/>
          <w:lang w:val="en-GB"/>
        </w:rPr>
        <w:t>53.—[</w:t>
      </w:r>
      <w:r w:rsidRPr="00B8277E">
        <w:rPr>
          <w:i/>
          <w:sz w:val="20"/>
          <w:szCs w:val="20"/>
          <w:lang w:val="en-GB"/>
        </w:rPr>
        <w:t>Art</w:t>
      </w:r>
      <w:r w:rsidRPr="00CD57ED">
        <w:rPr>
          <w:sz w:val="20"/>
          <w:szCs w:val="20"/>
          <w:lang w:val="en-GB"/>
        </w:rPr>
        <w:t xml:space="preserve"> </w:t>
      </w:r>
      <w:r w:rsidRPr="00CD57ED">
        <w:rPr>
          <w:i/>
          <w:iCs/>
          <w:sz w:val="20"/>
          <w:szCs w:val="20"/>
          <w:lang w:val="en-GB"/>
        </w:rPr>
        <w:t>Thou greater, etc.</w:t>
      </w:r>
      <w:r w:rsidR="00F60F2C">
        <w:rPr>
          <w:i/>
          <w:iCs/>
          <w:sz w:val="20"/>
          <w:szCs w:val="20"/>
          <w:lang w:val="en-GB"/>
        </w:rPr>
        <w:t>?</w:t>
      </w:r>
      <w:r w:rsidR="00A54932" w:rsidRPr="00A54932">
        <w:rPr>
          <w:iCs/>
          <w:sz w:val="20"/>
          <w:szCs w:val="20"/>
          <w:lang w:val="en-GB"/>
        </w:rPr>
        <w:t>]</w:t>
      </w:r>
      <w:r w:rsidRPr="00CD57ED">
        <w:rPr>
          <w:i/>
          <w:iCs/>
          <w:sz w:val="20"/>
          <w:szCs w:val="20"/>
          <w:lang w:val="en-GB"/>
        </w:rPr>
        <w:t xml:space="preserve"> </w:t>
      </w:r>
      <w:r w:rsidRPr="00CD57ED">
        <w:rPr>
          <w:sz w:val="20"/>
          <w:szCs w:val="20"/>
          <w:lang w:val="en-GB"/>
        </w:rPr>
        <w:t xml:space="preserve">The question in this verse shows that our Lord had again </w:t>
      </w:r>
      <w:r w:rsidRPr="00CD57ED">
        <w:rPr>
          <w:sz w:val="20"/>
          <w:szCs w:val="20"/>
          <w:lang w:val="en-GB"/>
        </w:rPr>
        <w:lastRenderedPageBreak/>
        <w:t>succeeded in arousing the curiosity of the Jews, and stirring them to inquire about His n</w:t>
      </w:r>
      <w:r w:rsidRPr="00CD57ED">
        <w:rPr>
          <w:sz w:val="20"/>
          <w:szCs w:val="20"/>
          <w:lang w:val="en-GB"/>
        </w:rPr>
        <w:t>a</w:t>
      </w:r>
      <w:r w:rsidRPr="00CD57ED">
        <w:rPr>
          <w:sz w:val="20"/>
          <w:szCs w:val="20"/>
          <w:lang w:val="en-GB"/>
        </w:rPr>
        <w:t>ture and person.—</w:t>
      </w:r>
      <w:r w:rsidR="00B8277E">
        <w:rPr>
          <w:sz w:val="20"/>
          <w:szCs w:val="20"/>
          <w:lang w:val="en-GB"/>
        </w:rPr>
        <w:t>“</w:t>
      </w:r>
      <w:r w:rsidRPr="00CD57ED">
        <w:rPr>
          <w:sz w:val="20"/>
          <w:szCs w:val="20"/>
          <w:lang w:val="en-GB"/>
        </w:rPr>
        <w:t>Who art Thou that talkest in this way</w:t>
      </w:r>
      <w:r w:rsidR="00F60F2C">
        <w:rPr>
          <w:sz w:val="20"/>
          <w:szCs w:val="20"/>
          <w:lang w:val="en-GB"/>
        </w:rPr>
        <w:t>?</w:t>
      </w:r>
      <w:r w:rsidRPr="00CD57ED">
        <w:rPr>
          <w:sz w:val="20"/>
          <w:szCs w:val="20"/>
          <w:lang w:val="en-GB"/>
        </w:rPr>
        <w:t xml:space="preserve"> Whom dost Thou make Thy</w:t>
      </w:r>
      <w:r w:rsidRPr="00CD57ED">
        <w:rPr>
          <w:sz w:val="20"/>
          <w:szCs w:val="20"/>
          <w:lang w:val="en-GB"/>
        </w:rPr>
        <w:softHyphen/>
        <w:t>self</w:t>
      </w:r>
      <w:r w:rsidR="00F60F2C">
        <w:rPr>
          <w:sz w:val="20"/>
          <w:szCs w:val="20"/>
          <w:lang w:val="en-GB"/>
        </w:rPr>
        <w:t>?</w:t>
      </w:r>
      <w:r w:rsidRPr="00CD57ED">
        <w:rPr>
          <w:sz w:val="20"/>
          <w:szCs w:val="20"/>
          <w:lang w:val="en-GB"/>
        </w:rPr>
        <w:t xml:space="preserve"> To say that those who keep Thy saying shall never die is to make Thyself superior to Abr</w:t>
      </w:r>
      <w:r w:rsidRPr="00CD57ED">
        <w:rPr>
          <w:sz w:val="20"/>
          <w:szCs w:val="20"/>
          <w:lang w:val="en-GB"/>
        </w:rPr>
        <w:t>a</w:t>
      </w:r>
      <w:r w:rsidRPr="00CD57ED">
        <w:rPr>
          <w:sz w:val="20"/>
          <w:szCs w:val="20"/>
          <w:lang w:val="en-GB"/>
        </w:rPr>
        <w:t>ham and the prophets, who are all dead. Who and what are Thou</w:t>
      </w:r>
      <w:r w:rsidR="00F60F2C">
        <w:rPr>
          <w:sz w:val="20"/>
          <w:szCs w:val="20"/>
          <w:lang w:val="en-GB"/>
        </w:rPr>
        <w:t>?</w:t>
      </w:r>
      <w:r w:rsidRPr="00CD57ED">
        <w:rPr>
          <w:sz w:val="20"/>
          <w:szCs w:val="20"/>
          <w:lang w:val="en-GB"/>
        </w:rPr>
        <w:t xml:space="preserve"> Art Thou really some one greater than Abraham</w:t>
      </w:r>
      <w:r w:rsidR="00F60F2C">
        <w:rPr>
          <w:sz w:val="20"/>
          <w:szCs w:val="20"/>
          <w:lang w:val="en-GB"/>
        </w:rPr>
        <w:t>?</w:t>
      </w:r>
      <w:r w:rsidR="00A54932">
        <w:rPr>
          <w:sz w:val="20"/>
          <w:szCs w:val="20"/>
          <w:lang w:val="en-GB"/>
        </w:rPr>
        <w:t>”</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Chrysostom observes that the question of the Jews reminds us of the Samaritan wo</w:t>
      </w:r>
      <w:r w:rsidRPr="00CD57ED">
        <w:rPr>
          <w:sz w:val="20"/>
          <w:szCs w:val="20"/>
          <w:lang w:val="en-GB"/>
        </w:rPr>
        <w:t>m</w:t>
      </w:r>
      <w:r w:rsidRPr="00CD57ED">
        <w:rPr>
          <w:sz w:val="20"/>
          <w:szCs w:val="20"/>
          <w:lang w:val="en-GB"/>
        </w:rPr>
        <w:t>an</w:t>
      </w:r>
      <w:r w:rsidR="00F60F2C">
        <w:rPr>
          <w:sz w:val="20"/>
          <w:szCs w:val="20"/>
          <w:lang w:val="en-GB"/>
        </w:rPr>
        <w:t>’</w:t>
      </w:r>
      <w:r w:rsidRPr="00CD57ED">
        <w:rPr>
          <w:sz w:val="20"/>
          <w:szCs w:val="20"/>
          <w:lang w:val="en-GB"/>
        </w:rPr>
        <w:t>s question</w:t>
      </w:r>
      <w:r w:rsidR="00F60F2C">
        <w:rPr>
          <w:sz w:val="20"/>
          <w:szCs w:val="20"/>
          <w:lang w:val="en-GB"/>
        </w:rPr>
        <w:t>:</w:t>
      </w:r>
      <w:r w:rsidRPr="00CD57ED">
        <w:rPr>
          <w:sz w:val="20"/>
          <w:szCs w:val="20"/>
          <w:lang w:val="en-GB"/>
        </w:rPr>
        <w:t xml:space="preserve"> </w:t>
      </w:r>
      <w:r w:rsidR="00A54932">
        <w:rPr>
          <w:sz w:val="20"/>
          <w:szCs w:val="20"/>
          <w:lang w:val="en-GB"/>
        </w:rPr>
        <w:t>“</w:t>
      </w:r>
      <w:r w:rsidRPr="00CD57ED">
        <w:rPr>
          <w:sz w:val="20"/>
          <w:szCs w:val="20"/>
          <w:lang w:val="en-GB"/>
        </w:rPr>
        <w:t>Art thou greater than our father Jacob</w:t>
      </w:r>
      <w:r w:rsidR="00F60F2C">
        <w:rPr>
          <w:sz w:val="20"/>
          <w:szCs w:val="20"/>
          <w:lang w:val="en-GB"/>
        </w:rPr>
        <w:t>?</w:t>
      </w:r>
      <w:r w:rsidR="00B8277E">
        <w:rPr>
          <w:sz w:val="20"/>
          <w:szCs w:val="20"/>
          <w:lang w:val="en-GB"/>
        </w:rPr>
        <w:t>”</w:t>
      </w:r>
      <w:r w:rsidR="00F60F2C">
        <w:rPr>
          <w:sz w:val="20"/>
          <w:szCs w:val="20"/>
          <w:lang w:val="en-GB"/>
        </w:rPr>
        <w:t xml:space="preserve"> </w:t>
      </w:r>
      <w:r w:rsidRPr="00CD57ED">
        <w:rPr>
          <w:sz w:val="20"/>
          <w:szCs w:val="20"/>
          <w:lang w:val="en-GB"/>
        </w:rPr>
        <w:t>(John iv. 12.)</w:t>
      </w:r>
    </w:p>
    <w:p w:rsidR="00CD57ED" w:rsidRPr="00CD57ED" w:rsidRDefault="00CD57ED" w:rsidP="0067765D">
      <w:pPr>
        <w:pStyle w:val="Style10"/>
        <w:kinsoku w:val="0"/>
        <w:autoSpaceDE/>
        <w:autoSpaceDN/>
        <w:spacing w:before="0" w:after="60" w:line="276" w:lineRule="auto"/>
        <w:ind w:left="0" w:hanging="284"/>
        <w:rPr>
          <w:sz w:val="20"/>
          <w:szCs w:val="20"/>
          <w:lang w:val="en-GB"/>
        </w:rPr>
      </w:pPr>
      <w:r w:rsidRPr="00CD57ED">
        <w:rPr>
          <w:sz w:val="20"/>
          <w:szCs w:val="20"/>
          <w:lang w:val="en-GB"/>
        </w:rPr>
        <w:t>54.—[</w:t>
      </w:r>
      <w:r w:rsidRPr="00B8277E">
        <w:rPr>
          <w:i/>
          <w:sz w:val="20"/>
          <w:szCs w:val="20"/>
          <w:lang w:val="en-GB"/>
        </w:rPr>
        <w:t xml:space="preserve">If </w:t>
      </w:r>
      <w:r w:rsidRPr="00CD57ED">
        <w:rPr>
          <w:i/>
          <w:iCs/>
          <w:sz w:val="20"/>
          <w:szCs w:val="20"/>
          <w:lang w:val="en-GB"/>
        </w:rPr>
        <w:t>I honour myself...nothing, etc.</w:t>
      </w:r>
      <w:r w:rsidR="00A54932" w:rsidRPr="00A54932">
        <w:rPr>
          <w:iCs/>
          <w:sz w:val="20"/>
          <w:szCs w:val="20"/>
          <w:lang w:val="en-GB"/>
        </w:rPr>
        <w:t>]</w:t>
      </w:r>
      <w:r w:rsidRPr="00CD57ED">
        <w:rPr>
          <w:i/>
          <w:iCs/>
          <w:sz w:val="20"/>
          <w:szCs w:val="20"/>
          <w:lang w:val="en-GB"/>
        </w:rPr>
        <w:t xml:space="preserve"> </w:t>
      </w:r>
      <w:r w:rsidRPr="00CD57ED">
        <w:rPr>
          <w:sz w:val="20"/>
          <w:szCs w:val="20"/>
          <w:lang w:val="en-GB"/>
        </w:rPr>
        <w:t>Our Lord</w:t>
      </w:r>
      <w:r w:rsidR="00F60F2C">
        <w:rPr>
          <w:sz w:val="20"/>
          <w:szCs w:val="20"/>
          <w:lang w:val="en-GB"/>
        </w:rPr>
        <w:t>’</w:t>
      </w:r>
      <w:r w:rsidRPr="00CD57ED">
        <w:rPr>
          <w:sz w:val="20"/>
          <w:szCs w:val="20"/>
          <w:lang w:val="en-GB"/>
        </w:rPr>
        <w:t>s meaning in this verse seems to be as follows</w:t>
      </w:r>
      <w:r w:rsidR="00F60F2C">
        <w:rPr>
          <w:sz w:val="20"/>
          <w:szCs w:val="20"/>
          <w:lang w:val="en-GB"/>
        </w:rPr>
        <w:t xml:space="preserve">: </w:t>
      </w:r>
      <w:r w:rsidR="00A54932">
        <w:rPr>
          <w:sz w:val="20"/>
          <w:szCs w:val="20"/>
          <w:lang w:val="en-GB"/>
        </w:rPr>
        <w:t>“</w:t>
      </w:r>
      <w:r w:rsidRPr="00CD57ED">
        <w:rPr>
          <w:sz w:val="20"/>
          <w:szCs w:val="20"/>
          <w:lang w:val="en-GB"/>
        </w:rPr>
        <w:t>If at any time I take to myself and claim honour, such honour would be worthless. He who puts honour on Me, and commissions Me to say that keeping my saying shall d</w:t>
      </w:r>
      <w:r w:rsidRPr="00CD57ED">
        <w:rPr>
          <w:sz w:val="20"/>
          <w:szCs w:val="20"/>
          <w:lang w:val="en-GB"/>
        </w:rPr>
        <w:t>e</w:t>
      </w:r>
      <w:r w:rsidRPr="00CD57ED">
        <w:rPr>
          <w:sz w:val="20"/>
          <w:szCs w:val="20"/>
          <w:lang w:val="en-GB"/>
        </w:rPr>
        <w:t xml:space="preserve">liver a man from death, is my Father in heaven,—that very Being whom you profess to call your God. It is your own God, the God of Abraham, Isaac, and Jacob, who has put such honour on Me, that </w:t>
      </w:r>
      <w:r w:rsidRPr="00CD57ED">
        <w:rPr>
          <w:bCs/>
          <w:sz w:val="20"/>
          <w:szCs w:val="20"/>
          <w:lang w:val="en-GB"/>
        </w:rPr>
        <w:t xml:space="preserve">life or death turn </w:t>
      </w:r>
      <w:r w:rsidRPr="00CD57ED">
        <w:rPr>
          <w:sz w:val="20"/>
          <w:szCs w:val="20"/>
          <w:lang w:val="en-GB"/>
        </w:rPr>
        <w:t>on keeping my sayings, and believing on Me.</w:t>
      </w:r>
      <w:r w:rsidR="00A54932">
        <w:rPr>
          <w:sz w:val="20"/>
          <w:szCs w:val="20"/>
          <w:lang w:val="en-GB"/>
        </w:rPr>
        <w:t>”</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 xml:space="preserve">Here, as elsewhere, we should mark the carefulness with which our Lord disclaims all self-exaltation, and desire for glory and honour from man. If in claiming for Himself to hold the keys of life and death He seemed to </w:t>
      </w:r>
      <w:r w:rsidRPr="00B8277E">
        <w:rPr>
          <w:iCs/>
          <w:sz w:val="20"/>
          <w:szCs w:val="20"/>
          <w:lang w:val="en-GB"/>
        </w:rPr>
        <w:t>claim</w:t>
      </w:r>
      <w:r w:rsidRPr="00CD57ED">
        <w:rPr>
          <w:i/>
          <w:iCs/>
          <w:sz w:val="20"/>
          <w:szCs w:val="20"/>
          <w:lang w:val="en-GB"/>
        </w:rPr>
        <w:t xml:space="preserve"> </w:t>
      </w:r>
      <w:r w:rsidRPr="00CD57ED">
        <w:rPr>
          <w:sz w:val="20"/>
          <w:szCs w:val="20"/>
          <w:lang w:val="en-GB"/>
        </w:rPr>
        <w:t xml:space="preserve">honour, He carefully reminds the </w:t>
      </w:r>
      <w:r w:rsidRPr="00CD57ED">
        <w:rPr>
          <w:bCs/>
          <w:sz w:val="20"/>
          <w:szCs w:val="20"/>
          <w:lang w:val="en-GB"/>
        </w:rPr>
        <w:t>J</w:t>
      </w:r>
      <w:r w:rsidRPr="00CD57ED">
        <w:rPr>
          <w:sz w:val="20"/>
          <w:szCs w:val="20"/>
          <w:lang w:val="en-GB"/>
        </w:rPr>
        <w:t>ews that it is an honour put on Him by the Father in heaven, even by their own God. He desired no honour independent of Him, or in rivalry to Him.</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 xml:space="preserve">When our Lord says, </w:t>
      </w:r>
      <w:r w:rsidR="00A54932">
        <w:rPr>
          <w:sz w:val="20"/>
          <w:szCs w:val="20"/>
          <w:lang w:val="en-GB"/>
        </w:rPr>
        <w:t>“</w:t>
      </w:r>
      <w:r w:rsidRPr="00CD57ED">
        <w:rPr>
          <w:sz w:val="20"/>
          <w:szCs w:val="20"/>
          <w:lang w:val="en-GB"/>
        </w:rPr>
        <w:t>My Father honoureth Me,</w:t>
      </w:r>
      <w:r w:rsidR="00A54932">
        <w:rPr>
          <w:sz w:val="20"/>
          <w:szCs w:val="20"/>
          <w:lang w:val="en-GB"/>
        </w:rPr>
        <w:t>”</w:t>
      </w:r>
      <w:r w:rsidRPr="00CD57ED">
        <w:rPr>
          <w:sz w:val="20"/>
          <w:szCs w:val="20"/>
          <w:lang w:val="en-GB"/>
        </w:rPr>
        <w:t xml:space="preserve"> the expres</w:t>
      </w:r>
      <w:r w:rsidRPr="00CD57ED">
        <w:rPr>
          <w:sz w:val="20"/>
          <w:szCs w:val="20"/>
          <w:lang w:val="en-GB"/>
        </w:rPr>
        <w:softHyphen/>
        <w:t>sion must include all the works, and signs, and miracles, which the Father gave Him to do</w:t>
      </w:r>
      <w:r w:rsidR="00F60F2C">
        <w:rPr>
          <w:sz w:val="20"/>
          <w:szCs w:val="20"/>
          <w:lang w:val="en-GB"/>
        </w:rPr>
        <w:t>;</w:t>
      </w:r>
      <w:r w:rsidRPr="00CD57ED">
        <w:rPr>
          <w:sz w:val="20"/>
          <w:szCs w:val="20"/>
          <w:lang w:val="en-GB"/>
        </w:rPr>
        <w:t xml:space="preserve"> as well as the words which He gave Him to speak. (John v. 36</w:t>
      </w:r>
      <w:r w:rsidR="00F60F2C">
        <w:rPr>
          <w:sz w:val="20"/>
          <w:szCs w:val="20"/>
          <w:lang w:val="en-GB"/>
        </w:rPr>
        <w:t>;</w:t>
      </w:r>
      <w:r w:rsidRPr="00CD57ED">
        <w:rPr>
          <w:sz w:val="20"/>
          <w:szCs w:val="20"/>
          <w:lang w:val="en-GB"/>
        </w:rPr>
        <w:t xml:space="preserve"> xiv. 10, 11.)</w:t>
      </w:r>
    </w:p>
    <w:p w:rsidR="00CD57ED" w:rsidRPr="00CD57ED" w:rsidRDefault="00CD57ED" w:rsidP="0067765D">
      <w:pPr>
        <w:pStyle w:val="Style10"/>
        <w:kinsoku w:val="0"/>
        <w:autoSpaceDE/>
        <w:autoSpaceDN/>
        <w:spacing w:before="0" w:after="60" w:line="276" w:lineRule="auto"/>
        <w:ind w:left="0" w:hanging="284"/>
        <w:rPr>
          <w:sz w:val="20"/>
          <w:szCs w:val="20"/>
          <w:lang w:val="en-GB"/>
        </w:rPr>
      </w:pPr>
      <w:r w:rsidRPr="00A54932">
        <w:rPr>
          <w:iCs/>
          <w:sz w:val="20"/>
          <w:szCs w:val="20"/>
          <w:lang w:val="en-GB"/>
        </w:rPr>
        <w:t>55</w:t>
      </w:r>
      <w:r w:rsidRPr="00CD57ED">
        <w:rPr>
          <w:i/>
          <w:iCs/>
          <w:sz w:val="20"/>
          <w:szCs w:val="20"/>
          <w:lang w:val="en-GB"/>
        </w:rPr>
        <w:t>.—</w:t>
      </w:r>
      <w:r w:rsidR="00A54932" w:rsidRPr="00A54932">
        <w:rPr>
          <w:iCs/>
          <w:sz w:val="20"/>
          <w:szCs w:val="20"/>
          <w:lang w:val="en-GB"/>
        </w:rPr>
        <w:t>[</w:t>
      </w:r>
      <w:r w:rsidRPr="00CD57ED">
        <w:rPr>
          <w:i/>
          <w:iCs/>
          <w:sz w:val="20"/>
          <w:szCs w:val="20"/>
          <w:lang w:val="en-GB"/>
        </w:rPr>
        <w:t>Yet ye have not known Him, etc.</w:t>
      </w:r>
      <w:r w:rsidR="00A54932" w:rsidRPr="00A54932">
        <w:rPr>
          <w:iCs/>
          <w:sz w:val="20"/>
          <w:szCs w:val="20"/>
          <w:lang w:val="en-GB"/>
        </w:rPr>
        <w:t>]</w:t>
      </w:r>
      <w:r w:rsidRPr="00CD57ED">
        <w:rPr>
          <w:i/>
          <w:iCs/>
          <w:sz w:val="20"/>
          <w:szCs w:val="20"/>
          <w:lang w:val="en-GB"/>
        </w:rPr>
        <w:t xml:space="preserve"> </w:t>
      </w:r>
      <w:r w:rsidRPr="00CD57ED">
        <w:rPr>
          <w:sz w:val="20"/>
          <w:szCs w:val="20"/>
          <w:lang w:val="en-GB"/>
        </w:rPr>
        <w:t>The me</w:t>
      </w:r>
      <w:r w:rsidR="00B8277E">
        <w:rPr>
          <w:sz w:val="20"/>
          <w:szCs w:val="20"/>
          <w:lang w:val="en-GB"/>
        </w:rPr>
        <w:t>aning of this verse seems to be</w:t>
      </w:r>
      <w:r w:rsidRPr="00CD57ED">
        <w:rPr>
          <w:sz w:val="20"/>
          <w:szCs w:val="20"/>
          <w:lang w:val="en-GB"/>
        </w:rPr>
        <w:t xml:space="preserve"> as follows</w:t>
      </w:r>
      <w:r w:rsidR="00F60F2C">
        <w:rPr>
          <w:sz w:val="20"/>
          <w:szCs w:val="20"/>
          <w:lang w:val="en-GB"/>
        </w:rPr>
        <w:t>:</w:t>
      </w:r>
      <w:r w:rsidRPr="00CD57ED">
        <w:rPr>
          <w:sz w:val="20"/>
          <w:szCs w:val="20"/>
          <w:lang w:val="en-GB"/>
        </w:rPr>
        <w:t xml:space="preserve"> </w:t>
      </w:r>
      <w:r w:rsidR="00A54932">
        <w:rPr>
          <w:sz w:val="20"/>
          <w:szCs w:val="20"/>
          <w:lang w:val="en-GB"/>
        </w:rPr>
        <w:t>“</w:t>
      </w:r>
      <w:r w:rsidRPr="00CD57ED">
        <w:rPr>
          <w:sz w:val="20"/>
          <w:szCs w:val="20"/>
          <w:lang w:val="en-GB"/>
        </w:rPr>
        <w:t>Although you say of my Father in heaven that He is your God, you do not really know Him, and are plainly ignorant of His character, His will, and His purposes. Professing to know Him, in works you deny Him. But I, on the contrary, know Him perfectly</w:t>
      </w:r>
      <w:r w:rsidR="00F60F2C">
        <w:rPr>
          <w:sz w:val="20"/>
          <w:szCs w:val="20"/>
          <w:lang w:val="en-GB"/>
        </w:rPr>
        <w:t>;</w:t>
      </w:r>
      <w:r w:rsidRPr="00CD57ED">
        <w:rPr>
          <w:sz w:val="20"/>
          <w:szCs w:val="20"/>
          <w:lang w:val="en-GB"/>
        </w:rPr>
        <w:t xml:space="preserve"> for I am indeed one with Him from all eternity, and came forth from Him. So perfectly do I know Him, that I should be a liar, and a child of the devil, like yourselves, if I said </w:t>
      </w:r>
      <w:r w:rsidRPr="00CD57ED">
        <w:rPr>
          <w:bCs/>
          <w:sz w:val="20"/>
          <w:szCs w:val="20"/>
          <w:lang w:val="en-GB"/>
        </w:rPr>
        <w:t xml:space="preserve">I </w:t>
      </w:r>
      <w:r w:rsidRPr="00CD57ED">
        <w:rPr>
          <w:sz w:val="20"/>
          <w:szCs w:val="20"/>
          <w:lang w:val="en-GB"/>
        </w:rPr>
        <w:t xml:space="preserve">did not know Him. </w:t>
      </w:r>
      <w:r w:rsidRPr="00CD57ED">
        <w:rPr>
          <w:bCs/>
          <w:sz w:val="20"/>
          <w:szCs w:val="20"/>
          <w:lang w:val="en-GB"/>
        </w:rPr>
        <w:t>But I repeat that I</w:t>
      </w:r>
      <w:r w:rsidR="00A54932">
        <w:rPr>
          <w:bCs/>
          <w:sz w:val="20"/>
          <w:szCs w:val="20"/>
          <w:lang w:val="en-GB"/>
        </w:rPr>
        <w:t xml:space="preserve"> </w:t>
      </w:r>
      <w:r w:rsidRPr="00CD57ED">
        <w:rPr>
          <w:sz w:val="20"/>
          <w:szCs w:val="20"/>
          <w:lang w:val="en-GB"/>
        </w:rPr>
        <w:t>know Him perfectly, and in all my words and works here on earth I carefully keep His sayings, and observe the commission He gave Me.</w:t>
      </w:r>
      <w:r w:rsidR="00A54932">
        <w:rPr>
          <w:sz w:val="20"/>
          <w:szCs w:val="20"/>
          <w:lang w:val="en-GB"/>
        </w:rPr>
        <w:t>”</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There is undeniably a great peculiarity in the language of this verse. But it is probably a Hebrew mode of putting in strong contrast the Jews</w:t>
      </w:r>
      <w:r w:rsidR="00F60F2C">
        <w:rPr>
          <w:sz w:val="20"/>
          <w:szCs w:val="20"/>
          <w:lang w:val="en-GB"/>
        </w:rPr>
        <w:t>’</w:t>
      </w:r>
      <w:r w:rsidRPr="00CD57ED">
        <w:rPr>
          <w:sz w:val="20"/>
          <w:szCs w:val="20"/>
          <w:lang w:val="en-GB"/>
        </w:rPr>
        <w:t xml:space="preserve"> thorough ignorance of God, notwit</w:t>
      </w:r>
      <w:r w:rsidRPr="00CD57ED">
        <w:rPr>
          <w:sz w:val="20"/>
          <w:szCs w:val="20"/>
          <w:lang w:val="en-GB"/>
        </w:rPr>
        <w:t>h</w:t>
      </w:r>
      <w:r w:rsidRPr="00CD57ED">
        <w:rPr>
          <w:sz w:val="20"/>
          <w:szCs w:val="20"/>
          <w:lang w:val="en-GB"/>
        </w:rPr>
        <w:t>standing their high profession of being His chosen people,—and our Lord</w:t>
      </w:r>
      <w:r w:rsidR="00F60F2C">
        <w:rPr>
          <w:sz w:val="20"/>
          <w:szCs w:val="20"/>
          <w:lang w:val="en-GB"/>
        </w:rPr>
        <w:t>’</w:t>
      </w:r>
      <w:r w:rsidRPr="00CD57ED">
        <w:rPr>
          <w:sz w:val="20"/>
          <w:szCs w:val="20"/>
          <w:lang w:val="en-GB"/>
        </w:rPr>
        <w:t>s perfect knowledge of God, notwithstanding the repeated assertions that He had a devil, was a S</w:t>
      </w:r>
      <w:r w:rsidRPr="00CD57ED">
        <w:rPr>
          <w:sz w:val="20"/>
          <w:szCs w:val="20"/>
          <w:lang w:val="en-GB"/>
        </w:rPr>
        <w:t>a</w:t>
      </w:r>
      <w:r w:rsidRPr="00CD57ED">
        <w:rPr>
          <w:sz w:val="20"/>
          <w:szCs w:val="20"/>
          <w:lang w:val="en-GB"/>
        </w:rPr>
        <w:t xml:space="preserve">maritan, and was consequently an enemy to the God of Israel.—The phrase, </w:t>
      </w:r>
      <w:r w:rsidR="00A54932">
        <w:rPr>
          <w:sz w:val="20"/>
          <w:szCs w:val="20"/>
          <w:lang w:val="en-GB"/>
        </w:rPr>
        <w:t>“</w:t>
      </w:r>
      <w:r w:rsidRPr="00CD57ED">
        <w:rPr>
          <w:sz w:val="20"/>
          <w:szCs w:val="20"/>
          <w:lang w:val="en-GB"/>
        </w:rPr>
        <w:t>I should be a liar, like yourselves, if I said I did not know the Father,</w:t>
      </w:r>
      <w:r w:rsidR="00A54932">
        <w:rPr>
          <w:sz w:val="20"/>
          <w:szCs w:val="20"/>
          <w:lang w:val="en-GB"/>
        </w:rPr>
        <w:t>”</w:t>
      </w:r>
      <w:r w:rsidRPr="00CD57ED">
        <w:rPr>
          <w:sz w:val="20"/>
          <w:szCs w:val="20"/>
          <w:lang w:val="en-GB"/>
        </w:rPr>
        <w:t xml:space="preserve"> was just the phrase to convey the strongest idea to the Jews</w:t>
      </w:r>
      <w:r w:rsidR="00F60F2C">
        <w:rPr>
          <w:sz w:val="20"/>
          <w:szCs w:val="20"/>
          <w:lang w:val="en-GB"/>
        </w:rPr>
        <w:t>’</w:t>
      </w:r>
      <w:r w:rsidRPr="00CD57ED">
        <w:rPr>
          <w:sz w:val="20"/>
          <w:szCs w:val="20"/>
          <w:lang w:val="en-GB"/>
        </w:rPr>
        <w:t xml:space="preserve"> minds of our Lord</w:t>
      </w:r>
      <w:r w:rsidR="00F60F2C">
        <w:rPr>
          <w:sz w:val="20"/>
          <w:szCs w:val="20"/>
          <w:lang w:val="en-GB"/>
        </w:rPr>
        <w:t>’</w:t>
      </w:r>
      <w:r w:rsidRPr="00CD57ED">
        <w:rPr>
          <w:sz w:val="20"/>
          <w:szCs w:val="20"/>
          <w:lang w:val="en-GB"/>
        </w:rPr>
        <w:t>s knowledge. In arguing with some men, nothing but the strongest language, and the most paradoxical expressions, have any effect. Even God himself thinks it good to make such an assevera</w:t>
      </w:r>
      <w:r w:rsidRPr="00CD57ED">
        <w:rPr>
          <w:sz w:val="20"/>
          <w:szCs w:val="20"/>
          <w:lang w:val="en-GB"/>
        </w:rPr>
        <w:softHyphen/>
        <w:t xml:space="preserve">tion as </w:t>
      </w:r>
      <w:r w:rsidR="00A54932">
        <w:rPr>
          <w:sz w:val="20"/>
          <w:szCs w:val="20"/>
          <w:lang w:val="en-GB"/>
        </w:rPr>
        <w:t>“</w:t>
      </w:r>
      <w:r w:rsidRPr="00CD57ED">
        <w:rPr>
          <w:sz w:val="20"/>
          <w:szCs w:val="20"/>
          <w:lang w:val="en-GB"/>
        </w:rPr>
        <w:t>I swear by myself,</w:t>
      </w:r>
      <w:r w:rsidR="00A54932">
        <w:rPr>
          <w:sz w:val="20"/>
          <w:szCs w:val="20"/>
          <w:lang w:val="en-GB"/>
        </w:rPr>
        <w:t>”</w:t>
      </w:r>
      <w:r w:rsidRPr="00CD57ED">
        <w:rPr>
          <w:sz w:val="20"/>
          <w:szCs w:val="20"/>
          <w:lang w:val="en-GB"/>
        </w:rPr>
        <w:t xml:space="preserve"> and </w:t>
      </w:r>
      <w:r w:rsidR="00A54932">
        <w:rPr>
          <w:sz w:val="20"/>
          <w:szCs w:val="20"/>
          <w:lang w:val="en-GB"/>
        </w:rPr>
        <w:t>“</w:t>
      </w:r>
      <w:r w:rsidRPr="00CD57ED">
        <w:rPr>
          <w:sz w:val="20"/>
          <w:szCs w:val="20"/>
          <w:lang w:val="en-GB"/>
        </w:rPr>
        <w:t>as I live,</w:t>
      </w:r>
      <w:r w:rsidR="00A54932">
        <w:rPr>
          <w:sz w:val="20"/>
          <w:szCs w:val="20"/>
          <w:lang w:val="en-GB"/>
        </w:rPr>
        <w:t>”</w:t>
      </w:r>
      <w:r w:rsidRPr="00CD57ED">
        <w:rPr>
          <w:sz w:val="20"/>
          <w:szCs w:val="20"/>
          <w:lang w:val="en-GB"/>
        </w:rPr>
        <w:t xml:space="preserve"> in order to command attention. (Jer. xxii. 5</w:t>
      </w:r>
      <w:r w:rsidR="00F60F2C">
        <w:rPr>
          <w:sz w:val="20"/>
          <w:szCs w:val="20"/>
          <w:lang w:val="en-GB"/>
        </w:rPr>
        <w:t>;</w:t>
      </w:r>
      <w:r w:rsidRPr="00CD57ED">
        <w:rPr>
          <w:sz w:val="20"/>
          <w:szCs w:val="20"/>
          <w:lang w:val="en-GB"/>
        </w:rPr>
        <w:t xml:space="preserve"> Heb. vi. 13</w:t>
      </w:r>
      <w:r w:rsidR="00F60F2C">
        <w:rPr>
          <w:sz w:val="20"/>
          <w:szCs w:val="20"/>
          <w:lang w:val="en-GB"/>
        </w:rPr>
        <w:t>;</w:t>
      </w:r>
      <w:r w:rsidRPr="00CD57ED">
        <w:rPr>
          <w:sz w:val="20"/>
          <w:szCs w:val="20"/>
          <w:lang w:val="en-GB"/>
        </w:rPr>
        <w:t xml:space="preserve"> Ezek. xxxiii. 11.) Those who blame ministers and preachers for using strong language, and say that they should never use any but gentle, tame, and mild phrases, can hardly have studied human nature or the style of Scripture with thorough attention.</w:t>
      </w:r>
    </w:p>
    <w:p w:rsidR="00CD57ED" w:rsidRPr="00CD57ED" w:rsidRDefault="00B8277E" w:rsidP="0067765D">
      <w:pPr>
        <w:pStyle w:val="Style10"/>
        <w:kinsoku w:val="0"/>
        <w:autoSpaceDE/>
        <w:autoSpaceDN/>
        <w:spacing w:before="0" w:after="60" w:line="276" w:lineRule="auto"/>
        <w:ind w:left="0" w:hanging="284"/>
        <w:rPr>
          <w:sz w:val="20"/>
          <w:szCs w:val="20"/>
          <w:lang w:val="en-GB"/>
        </w:rPr>
      </w:pPr>
      <w:r>
        <w:rPr>
          <w:sz w:val="20"/>
          <w:szCs w:val="20"/>
          <w:lang w:val="en-GB"/>
        </w:rPr>
        <w:t>56.—[</w:t>
      </w:r>
      <w:r w:rsidR="00CD57ED" w:rsidRPr="00CD57ED">
        <w:rPr>
          <w:i/>
          <w:iCs/>
          <w:sz w:val="20"/>
          <w:szCs w:val="20"/>
          <w:lang w:val="en-GB"/>
        </w:rPr>
        <w:t>Your father Abraham, etc.</w:t>
      </w:r>
      <w:r w:rsidR="00A54932" w:rsidRPr="00A54932">
        <w:rPr>
          <w:iCs/>
          <w:sz w:val="20"/>
          <w:szCs w:val="20"/>
          <w:lang w:val="en-GB"/>
        </w:rPr>
        <w:t>]</w:t>
      </w:r>
      <w:r w:rsidR="00CD57ED" w:rsidRPr="00CD57ED">
        <w:rPr>
          <w:i/>
          <w:iCs/>
          <w:sz w:val="20"/>
          <w:szCs w:val="20"/>
          <w:lang w:val="en-GB"/>
        </w:rPr>
        <w:t xml:space="preserve"> </w:t>
      </w:r>
      <w:r w:rsidR="00CD57ED" w:rsidRPr="00CD57ED">
        <w:rPr>
          <w:sz w:val="20"/>
          <w:szCs w:val="20"/>
          <w:lang w:val="en-GB"/>
        </w:rPr>
        <w:t>Our Lord, in this verse, takes up the question of the Jews, as to His being greater than Abraham, and boldly gives an answer.</w:t>
      </w:r>
      <w:r w:rsidR="00F60F2C">
        <w:rPr>
          <w:sz w:val="20"/>
          <w:szCs w:val="20"/>
          <w:lang w:val="en-GB"/>
        </w:rPr>
        <w:t xml:space="preserve"> </w:t>
      </w:r>
      <w:r w:rsidR="00A54932">
        <w:rPr>
          <w:sz w:val="20"/>
          <w:szCs w:val="20"/>
          <w:lang w:val="en-GB"/>
        </w:rPr>
        <w:t>“</w:t>
      </w:r>
      <w:r w:rsidR="00CD57ED" w:rsidRPr="00CD57ED">
        <w:rPr>
          <w:sz w:val="20"/>
          <w:szCs w:val="20"/>
          <w:lang w:val="en-GB"/>
        </w:rPr>
        <w:t>You ask Me whether I am greater than Abraham. I tell you in reply that I am He whose coming and whose day of gl</w:t>
      </w:r>
      <w:r w:rsidR="00CD57ED" w:rsidRPr="00CD57ED">
        <w:rPr>
          <w:sz w:val="20"/>
          <w:szCs w:val="20"/>
          <w:lang w:val="en-GB"/>
        </w:rPr>
        <w:t>o</w:t>
      </w:r>
      <w:r w:rsidR="00CD57ED" w:rsidRPr="00CD57ED">
        <w:rPr>
          <w:sz w:val="20"/>
          <w:szCs w:val="20"/>
          <w:lang w:val="en-GB"/>
        </w:rPr>
        <w:t>ry Abraham rejoiced to think he should see. Moreover by faith he even saw it, and when he saw it he was glad.</w:t>
      </w:r>
      <w:r w:rsidR="00A54932">
        <w:rPr>
          <w:sz w:val="20"/>
          <w:szCs w:val="20"/>
          <w:lang w:val="en-GB"/>
        </w:rPr>
        <w:t>”</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The precise meaning of the words of this verse is rather difficult to discover, though the general idea of it is plain and unmistak</w:t>
      </w:r>
      <w:r w:rsidRPr="00CD57ED">
        <w:rPr>
          <w:sz w:val="20"/>
          <w:szCs w:val="20"/>
          <w:lang w:val="en-GB"/>
        </w:rPr>
        <w:softHyphen/>
        <w:t xml:space="preserve">able. It is clear that our Lord implies that He is the </w:t>
      </w:r>
      <w:r w:rsidRPr="00CD57ED">
        <w:rPr>
          <w:sz w:val="20"/>
          <w:szCs w:val="20"/>
          <w:lang w:val="en-GB"/>
        </w:rPr>
        <w:lastRenderedPageBreak/>
        <w:t xml:space="preserve">promised Messiah, the Seed of Abraham, in whom all the generations of the earth should be blessed,—and of whom when Abraham first heard, </w:t>
      </w:r>
      <w:r w:rsidR="00A54932">
        <w:rPr>
          <w:sz w:val="20"/>
          <w:szCs w:val="20"/>
          <w:lang w:val="en-GB"/>
        </w:rPr>
        <w:t>“</w:t>
      </w:r>
      <w:r w:rsidRPr="00CD57ED">
        <w:rPr>
          <w:sz w:val="20"/>
          <w:szCs w:val="20"/>
          <w:lang w:val="en-GB"/>
        </w:rPr>
        <w:t>he laughed</w:t>
      </w:r>
      <w:r w:rsidR="00A54932">
        <w:rPr>
          <w:sz w:val="20"/>
          <w:szCs w:val="20"/>
          <w:lang w:val="en-GB"/>
        </w:rPr>
        <w:t>”</w:t>
      </w:r>
      <w:r w:rsidRPr="00CD57ED">
        <w:rPr>
          <w:sz w:val="20"/>
          <w:szCs w:val="20"/>
          <w:lang w:val="en-GB"/>
        </w:rPr>
        <w:t xml:space="preserve"> for joy. (Gen. xvii. 17.)</w:t>
      </w:r>
    </w:p>
    <w:p w:rsidR="00CD57ED" w:rsidRPr="00CD57ED" w:rsidRDefault="00B8277E" w:rsidP="00B8277E">
      <w:pPr>
        <w:pStyle w:val="Style10"/>
        <w:kinsoku w:val="0"/>
        <w:autoSpaceDE/>
        <w:autoSpaceDN/>
        <w:spacing w:before="0" w:after="60" w:line="276" w:lineRule="auto"/>
        <w:ind w:left="0" w:firstLine="284"/>
        <w:rPr>
          <w:sz w:val="20"/>
          <w:szCs w:val="20"/>
          <w:lang w:val="en-GB"/>
        </w:rPr>
      </w:pPr>
      <w:r>
        <w:rPr>
          <w:sz w:val="20"/>
          <w:szCs w:val="20"/>
          <w:lang w:val="en-GB"/>
        </w:rPr>
        <w:t xml:space="preserve">(a) </w:t>
      </w:r>
      <w:r w:rsidR="00CD57ED" w:rsidRPr="00CD57ED">
        <w:rPr>
          <w:sz w:val="20"/>
          <w:szCs w:val="20"/>
          <w:lang w:val="en-GB"/>
        </w:rPr>
        <w:t xml:space="preserve">Some think, as most of the Fathers and Reformers, that it means, </w:t>
      </w:r>
      <w:r w:rsidR="00A54932">
        <w:rPr>
          <w:sz w:val="20"/>
          <w:szCs w:val="20"/>
          <w:lang w:val="en-GB"/>
        </w:rPr>
        <w:t>“</w:t>
      </w:r>
      <w:r w:rsidR="00CD57ED" w:rsidRPr="00CD57ED">
        <w:rPr>
          <w:sz w:val="20"/>
          <w:szCs w:val="20"/>
          <w:lang w:val="en-GB"/>
        </w:rPr>
        <w:t>Abraham r</w:t>
      </w:r>
      <w:r w:rsidR="00CD57ED" w:rsidRPr="00CD57ED">
        <w:rPr>
          <w:sz w:val="20"/>
          <w:szCs w:val="20"/>
          <w:lang w:val="en-GB"/>
        </w:rPr>
        <w:t>e</w:t>
      </w:r>
      <w:r w:rsidR="00CD57ED" w:rsidRPr="00CD57ED">
        <w:rPr>
          <w:sz w:val="20"/>
          <w:szCs w:val="20"/>
          <w:lang w:val="en-GB"/>
        </w:rPr>
        <w:t>joiced in the prospect of seeing, at some future time, my day, the day of Messiah</w:t>
      </w:r>
      <w:r w:rsidR="00F60F2C">
        <w:rPr>
          <w:sz w:val="20"/>
          <w:szCs w:val="20"/>
          <w:lang w:val="en-GB"/>
        </w:rPr>
        <w:t>;</w:t>
      </w:r>
      <w:r w:rsidR="00CD57ED" w:rsidRPr="00CD57ED">
        <w:rPr>
          <w:sz w:val="20"/>
          <w:szCs w:val="20"/>
          <w:lang w:val="en-GB"/>
        </w:rPr>
        <w:t xml:space="preserve"> and by faith he did see it afar off.</w:t>
      </w:r>
      <w:r w:rsidR="00A54932">
        <w:rPr>
          <w:sz w:val="20"/>
          <w:szCs w:val="20"/>
          <w:lang w:val="en-GB"/>
        </w:rPr>
        <w:t>”</w:t>
      </w:r>
    </w:p>
    <w:p w:rsidR="00CD57ED" w:rsidRPr="00CD57ED" w:rsidRDefault="00B8277E" w:rsidP="00B8277E">
      <w:pPr>
        <w:pStyle w:val="Style10"/>
        <w:kinsoku w:val="0"/>
        <w:autoSpaceDE/>
        <w:autoSpaceDN/>
        <w:spacing w:before="0" w:after="60" w:line="276" w:lineRule="auto"/>
        <w:ind w:left="0" w:firstLine="284"/>
        <w:rPr>
          <w:sz w:val="20"/>
          <w:szCs w:val="20"/>
          <w:lang w:val="en-GB"/>
        </w:rPr>
      </w:pPr>
      <w:r>
        <w:rPr>
          <w:sz w:val="20"/>
          <w:szCs w:val="20"/>
          <w:lang w:val="en-GB"/>
        </w:rPr>
        <w:t xml:space="preserve">(b) </w:t>
      </w:r>
      <w:r w:rsidR="00CD57ED" w:rsidRPr="00CD57ED">
        <w:rPr>
          <w:sz w:val="20"/>
          <w:szCs w:val="20"/>
          <w:lang w:val="en-GB"/>
        </w:rPr>
        <w:t xml:space="preserve">Some think, as Maldonatus, Lampe, Stier, and Bloomfield, that it means, </w:t>
      </w:r>
      <w:r w:rsidR="00A54932">
        <w:rPr>
          <w:sz w:val="20"/>
          <w:szCs w:val="20"/>
          <w:lang w:val="en-GB"/>
        </w:rPr>
        <w:t>“</w:t>
      </w:r>
      <w:r w:rsidR="00CD57ED" w:rsidRPr="00CD57ED">
        <w:rPr>
          <w:sz w:val="20"/>
          <w:szCs w:val="20"/>
          <w:lang w:val="en-GB"/>
        </w:rPr>
        <w:t>Abraham rejoiced when he was told that he should see my day</w:t>
      </w:r>
      <w:r w:rsidR="00F60F2C">
        <w:rPr>
          <w:sz w:val="20"/>
          <w:szCs w:val="20"/>
          <w:lang w:val="en-GB"/>
        </w:rPr>
        <w:t>;</w:t>
      </w:r>
      <w:r w:rsidR="00CD57ED" w:rsidRPr="00CD57ED">
        <w:rPr>
          <w:sz w:val="20"/>
          <w:szCs w:val="20"/>
          <w:lang w:val="en-GB"/>
        </w:rPr>
        <w:t xml:space="preserve"> and he actually has seen it in Par</w:t>
      </w:r>
      <w:r w:rsidR="00CD57ED" w:rsidRPr="00CD57ED">
        <w:rPr>
          <w:sz w:val="20"/>
          <w:szCs w:val="20"/>
          <w:lang w:val="en-GB"/>
        </w:rPr>
        <w:t>a</w:t>
      </w:r>
      <w:r w:rsidR="00CD57ED" w:rsidRPr="00CD57ED">
        <w:rPr>
          <w:sz w:val="20"/>
          <w:szCs w:val="20"/>
          <w:lang w:val="en-GB"/>
        </w:rPr>
        <w:t>dise, and has been gladdened there in the separate state by the sight.</w:t>
      </w:r>
      <w:r w:rsidR="00A54932">
        <w:rPr>
          <w:sz w:val="20"/>
          <w:szCs w:val="20"/>
          <w:lang w:val="en-GB"/>
        </w:rPr>
        <w:t>”</w:t>
      </w:r>
    </w:p>
    <w:p w:rsidR="00CD57ED" w:rsidRPr="00CD57ED" w:rsidRDefault="00B8277E" w:rsidP="00B8277E">
      <w:pPr>
        <w:pStyle w:val="Style10"/>
        <w:kinsoku w:val="0"/>
        <w:autoSpaceDE/>
        <w:autoSpaceDN/>
        <w:spacing w:before="0" w:after="60" w:line="276" w:lineRule="auto"/>
        <w:ind w:left="0" w:firstLine="284"/>
        <w:rPr>
          <w:sz w:val="20"/>
          <w:szCs w:val="20"/>
          <w:lang w:val="en-GB"/>
        </w:rPr>
      </w:pPr>
      <w:r>
        <w:rPr>
          <w:sz w:val="20"/>
          <w:szCs w:val="20"/>
          <w:lang w:val="en-GB"/>
        </w:rPr>
        <w:t xml:space="preserve">(c) </w:t>
      </w:r>
      <w:r w:rsidR="00CD57ED" w:rsidRPr="00CD57ED">
        <w:rPr>
          <w:sz w:val="20"/>
          <w:szCs w:val="20"/>
          <w:lang w:val="en-GB"/>
        </w:rPr>
        <w:t xml:space="preserve">Some think, as Brown, Olshausen, Alford, Webster, and Hengstenberg, that it means, </w:t>
      </w:r>
      <w:r w:rsidR="00A54932">
        <w:rPr>
          <w:sz w:val="20"/>
          <w:szCs w:val="20"/>
          <w:lang w:val="en-GB"/>
        </w:rPr>
        <w:t>“</w:t>
      </w:r>
      <w:r w:rsidR="00CD57ED" w:rsidRPr="00CD57ED">
        <w:rPr>
          <w:sz w:val="20"/>
          <w:szCs w:val="20"/>
          <w:lang w:val="en-GB"/>
        </w:rPr>
        <w:t>Abraham</w:t>
      </w:r>
      <w:r w:rsidR="00F60F2C">
        <w:rPr>
          <w:sz w:val="20"/>
          <w:szCs w:val="20"/>
          <w:lang w:val="en-GB"/>
        </w:rPr>
        <w:t>’</w:t>
      </w:r>
      <w:r w:rsidR="00CD57ED" w:rsidRPr="00CD57ED">
        <w:rPr>
          <w:sz w:val="20"/>
          <w:szCs w:val="20"/>
          <w:lang w:val="en-GB"/>
        </w:rPr>
        <w:t>s great desire and joyful expectation was to see my day, and he act</w:t>
      </w:r>
      <w:r w:rsidR="00CD57ED" w:rsidRPr="00CD57ED">
        <w:rPr>
          <w:sz w:val="20"/>
          <w:szCs w:val="20"/>
          <w:lang w:val="en-GB"/>
        </w:rPr>
        <w:t>u</w:t>
      </w:r>
      <w:r w:rsidR="00CD57ED" w:rsidRPr="00CD57ED">
        <w:rPr>
          <w:sz w:val="20"/>
          <w:szCs w:val="20"/>
          <w:lang w:val="en-GB"/>
        </w:rPr>
        <w:t>ally saw Me when I appeared to him and talked with him on earth.</w:t>
      </w:r>
      <w:r w:rsidR="00A54932">
        <w:rPr>
          <w:sz w:val="20"/>
          <w:szCs w:val="20"/>
          <w:lang w:val="en-GB"/>
        </w:rPr>
        <w:t>”</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 xml:space="preserve">Of these three views the first appears to me the most probable, and most in keeping with the history of Abraham, in Genesis. It should be carefully observed that our Lord does </w:t>
      </w:r>
      <w:r w:rsidRPr="00CD57ED">
        <w:rPr>
          <w:i/>
          <w:iCs/>
          <w:sz w:val="20"/>
          <w:szCs w:val="20"/>
          <w:lang w:val="en-GB"/>
        </w:rPr>
        <w:t xml:space="preserve">not </w:t>
      </w:r>
      <w:r w:rsidRPr="00CD57ED">
        <w:rPr>
          <w:sz w:val="20"/>
          <w:szCs w:val="20"/>
          <w:lang w:val="en-GB"/>
        </w:rPr>
        <w:t xml:space="preserve">say that </w:t>
      </w:r>
      <w:r w:rsidR="00A54932">
        <w:rPr>
          <w:sz w:val="20"/>
          <w:szCs w:val="20"/>
          <w:lang w:val="en-GB"/>
        </w:rPr>
        <w:t>“</w:t>
      </w:r>
      <w:r w:rsidRPr="00CD57ED">
        <w:rPr>
          <w:sz w:val="20"/>
          <w:szCs w:val="20"/>
          <w:lang w:val="en-GB"/>
        </w:rPr>
        <w:t>Abra</w:t>
      </w:r>
      <w:r w:rsidRPr="00CD57ED">
        <w:rPr>
          <w:sz w:val="20"/>
          <w:szCs w:val="20"/>
          <w:lang w:val="en-GB"/>
        </w:rPr>
        <w:softHyphen/>
        <w:t>ham saw ME,</w:t>
      </w:r>
      <w:r w:rsidR="00A54932">
        <w:rPr>
          <w:sz w:val="20"/>
          <w:szCs w:val="20"/>
          <w:lang w:val="en-GB"/>
        </w:rPr>
        <w:t>”</w:t>
      </w:r>
      <w:r w:rsidRPr="00CD57ED">
        <w:rPr>
          <w:sz w:val="20"/>
          <w:szCs w:val="20"/>
          <w:lang w:val="en-GB"/>
        </w:rPr>
        <w:t xml:space="preserve"> but that </w:t>
      </w:r>
      <w:r w:rsidR="00A54932">
        <w:rPr>
          <w:sz w:val="20"/>
          <w:szCs w:val="20"/>
          <w:lang w:val="en-GB"/>
        </w:rPr>
        <w:t>“</w:t>
      </w:r>
      <w:r w:rsidRPr="00CD57ED">
        <w:rPr>
          <w:sz w:val="20"/>
          <w:szCs w:val="20"/>
          <w:lang w:val="en-GB"/>
        </w:rPr>
        <w:t>he saw my day.</w:t>
      </w:r>
      <w:r w:rsidR="00B8277E">
        <w:rPr>
          <w:sz w:val="20"/>
          <w:szCs w:val="20"/>
          <w:lang w:val="en-GB"/>
        </w:rPr>
        <w:t>”</w:t>
      </w:r>
      <w:r w:rsidRPr="00CD57ED">
        <w:rPr>
          <w:sz w:val="20"/>
          <w:szCs w:val="20"/>
          <w:lang w:val="en-GB"/>
        </w:rPr>
        <w:t>—The cause of Abraham</w:t>
      </w:r>
      <w:r w:rsidR="00F60F2C">
        <w:rPr>
          <w:sz w:val="20"/>
          <w:szCs w:val="20"/>
          <w:lang w:val="en-GB"/>
        </w:rPr>
        <w:t>’</w:t>
      </w:r>
      <w:r w:rsidRPr="00CD57ED">
        <w:rPr>
          <w:sz w:val="20"/>
          <w:szCs w:val="20"/>
          <w:lang w:val="en-GB"/>
        </w:rPr>
        <w:t>s joy seems to have been, that there was to be of his seed a Messiah, a Saviour</w:t>
      </w:r>
      <w:r w:rsidR="00F60F2C">
        <w:rPr>
          <w:sz w:val="20"/>
          <w:szCs w:val="20"/>
          <w:lang w:val="en-GB"/>
        </w:rPr>
        <w:t>;</w:t>
      </w:r>
      <w:r w:rsidRPr="00CD57ED">
        <w:rPr>
          <w:sz w:val="20"/>
          <w:szCs w:val="20"/>
          <w:lang w:val="en-GB"/>
        </w:rPr>
        <w:t xml:space="preserve"> and that he should see His day,—the day of the Lord, the triumphant day of Messiah</w:t>
      </w:r>
      <w:r w:rsidR="00F60F2C">
        <w:rPr>
          <w:sz w:val="20"/>
          <w:szCs w:val="20"/>
          <w:lang w:val="en-GB"/>
        </w:rPr>
        <w:t>’</w:t>
      </w:r>
      <w:r w:rsidRPr="00CD57ED">
        <w:rPr>
          <w:sz w:val="20"/>
          <w:szCs w:val="20"/>
          <w:lang w:val="en-GB"/>
        </w:rPr>
        <w:t>s complete vict</w:t>
      </w:r>
      <w:r w:rsidRPr="00CD57ED">
        <w:rPr>
          <w:sz w:val="20"/>
          <w:szCs w:val="20"/>
          <w:lang w:val="en-GB"/>
        </w:rPr>
        <w:t>o</w:t>
      </w:r>
      <w:r w:rsidRPr="00CD57ED">
        <w:rPr>
          <w:sz w:val="20"/>
          <w:szCs w:val="20"/>
          <w:lang w:val="en-GB"/>
        </w:rPr>
        <w:t>ry and restitution of all things. This day he even saw by faith afar off, and was glad at the sight.</w:t>
      </w:r>
      <w:r w:rsidR="00B8277E" w:rsidRPr="00B8277E">
        <w:rPr>
          <w:sz w:val="20"/>
          <w:szCs w:val="20"/>
          <w:lang w:val="en-GB"/>
        </w:rPr>
        <w:t>—</w:t>
      </w:r>
      <w:r w:rsidRPr="00CD57ED">
        <w:rPr>
          <w:sz w:val="20"/>
          <w:szCs w:val="20"/>
          <w:lang w:val="en-GB"/>
        </w:rPr>
        <w:t>Our Lord</w:t>
      </w:r>
      <w:r w:rsidR="00F60F2C">
        <w:rPr>
          <w:sz w:val="20"/>
          <w:szCs w:val="20"/>
          <w:lang w:val="en-GB"/>
        </w:rPr>
        <w:t>’</w:t>
      </w:r>
      <w:r w:rsidRPr="00CD57ED">
        <w:rPr>
          <w:sz w:val="20"/>
          <w:szCs w:val="20"/>
          <w:lang w:val="en-GB"/>
        </w:rPr>
        <w:t>s object does not seem to me to be to tell the Jews that Abraham had seen Him, but that He was</w:t>
      </w:r>
      <w:r w:rsidR="00F60F2C">
        <w:rPr>
          <w:sz w:val="20"/>
          <w:szCs w:val="20"/>
          <w:lang w:val="en-GB"/>
        </w:rPr>
        <w:t xml:space="preserve"> </w:t>
      </w:r>
      <w:r w:rsidR="00A54932">
        <w:rPr>
          <w:sz w:val="20"/>
          <w:szCs w:val="20"/>
          <w:lang w:val="en-GB"/>
        </w:rPr>
        <w:t>“</w:t>
      </w:r>
      <w:r w:rsidRPr="00CD57ED">
        <w:rPr>
          <w:sz w:val="20"/>
          <w:szCs w:val="20"/>
          <w:lang w:val="en-GB"/>
        </w:rPr>
        <w:t>the Seed,</w:t>
      </w:r>
      <w:r w:rsidR="00A54932">
        <w:rPr>
          <w:sz w:val="20"/>
          <w:szCs w:val="20"/>
          <w:lang w:val="en-GB"/>
        </w:rPr>
        <w:t>”</w:t>
      </w:r>
      <w:r w:rsidRPr="00CD57ED">
        <w:rPr>
          <w:sz w:val="20"/>
          <w:szCs w:val="20"/>
          <w:lang w:val="en-GB"/>
        </w:rPr>
        <w:t xml:space="preserve"> the Messiah who was promised to their father Abr</w:t>
      </w:r>
      <w:r w:rsidRPr="00CD57ED">
        <w:rPr>
          <w:sz w:val="20"/>
          <w:szCs w:val="20"/>
          <w:lang w:val="en-GB"/>
        </w:rPr>
        <w:t>a</w:t>
      </w:r>
      <w:r w:rsidRPr="00CD57ED">
        <w:rPr>
          <w:sz w:val="20"/>
          <w:szCs w:val="20"/>
          <w:lang w:val="en-GB"/>
        </w:rPr>
        <w:t>ham. The Jews had asked whether he was greater than Abraham</w:t>
      </w:r>
      <w:r w:rsidR="00F60F2C">
        <w:rPr>
          <w:sz w:val="20"/>
          <w:szCs w:val="20"/>
          <w:lang w:val="en-GB"/>
        </w:rPr>
        <w:t xml:space="preserve"> </w:t>
      </w:r>
      <w:r w:rsidR="00A54932">
        <w:rPr>
          <w:sz w:val="20"/>
          <w:szCs w:val="20"/>
          <w:lang w:val="en-GB"/>
        </w:rPr>
        <w:t>“</w:t>
      </w:r>
      <w:r w:rsidRPr="00CD57ED">
        <w:rPr>
          <w:sz w:val="20"/>
          <w:szCs w:val="20"/>
          <w:lang w:val="en-GB"/>
        </w:rPr>
        <w:t>Yes</w:t>
      </w:r>
      <w:r w:rsidR="00F60F2C">
        <w:rPr>
          <w:sz w:val="20"/>
          <w:szCs w:val="20"/>
          <w:lang w:val="en-GB"/>
        </w:rPr>
        <w:t>!</w:t>
      </w:r>
      <w:r w:rsidR="00B8277E">
        <w:rPr>
          <w:sz w:val="20"/>
          <w:szCs w:val="20"/>
          <w:lang w:val="en-GB"/>
        </w:rPr>
        <w:t>”</w:t>
      </w:r>
      <w:r w:rsidR="00F60F2C">
        <w:rPr>
          <w:sz w:val="20"/>
          <w:szCs w:val="20"/>
          <w:lang w:val="en-GB"/>
        </w:rPr>
        <w:t xml:space="preserve"> </w:t>
      </w:r>
      <w:r w:rsidRPr="00CD57ED">
        <w:rPr>
          <w:sz w:val="20"/>
          <w:szCs w:val="20"/>
          <w:lang w:val="en-GB"/>
        </w:rPr>
        <w:t>he replies,</w:t>
      </w:r>
      <w:r w:rsidR="00F60F2C">
        <w:rPr>
          <w:sz w:val="20"/>
          <w:szCs w:val="20"/>
          <w:lang w:val="en-GB"/>
        </w:rPr>
        <w:t xml:space="preserve"> </w:t>
      </w:r>
      <w:r w:rsidR="00A54932">
        <w:rPr>
          <w:sz w:val="20"/>
          <w:szCs w:val="20"/>
          <w:lang w:val="en-GB"/>
        </w:rPr>
        <w:t>“</w:t>
      </w:r>
      <w:r w:rsidRPr="00CD57ED">
        <w:rPr>
          <w:sz w:val="20"/>
          <w:szCs w:val="20"/>
          <w:lang w:val="en-GB"/>
        </w:rPr>
        <w:t>I am. I am that very Messiah whose day Abraham rejoiced to hear of, and saw afar off by faith. If you were like Abraham you would rejoice to see Me.</w:t>
      </w:r>
      <w:r w:rsidR="00A54932">
        <w:rPr>
          <w:sz w:val="20"/>
          <w:szCs w:val="20"/>
          <w:lang w:val="en-GB"/>
        </w:rPr>
        <w:t>”</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 xml:space="preserve">Chrysostom and Euthymius think that </w:t>
      </w:r>
      <w:r w:rsidR="00A54932">
        <w:rPr>
          <w:sz w:val="20"/>
          <w:szCs w:val="20"/>
          <w:lang w:val="en-GB"/>
        </w:rPr>
        <w:t>“</w:t>
      </w:r>
      <w:r w:rsidRPr="00CD57ED">
        <w:rPr>
          <w:sz w:val="20"/>
          <w:szCs w:val="20"/>
          <w:lang w:val="en-GB"/>
        </w:rPr>
        <w:t>my day,</w:t>
      </w:r>
      <w:r w:rsidR="00A54932">
        <w:rPr>
          <w:sz w:val="20"/>
          <w:szCs w:val="20"/>
          <w:lang w:val="en-GB"/>
        </w:rPr>
        <w:t>”</w:t>
      </w:r>
      <w:r w:rsidRPr="00CD57ED">
        <w:rPr>
          <w:sz w:val="20"/>
          <w:szCs w:val="20"/>
          <w:lang w:val="en-GB"/>
        </w:rPr>
        <w:t xml:space="preserve"> in this verse, means </w:t>
      </w:r>
      <w:r w:rsidR="00A54932">
        <w:rPr>
          <w:sz w:val="20"/>
          <w:szCs w:val="20"/>
          <w:lang w:val="en-GB"/>
        </w:rPr>
        <w:t>“</w:t>
      </w:r>
      <w:r w:rsidRPr="00CD57ED">
        <w:rPr>
          <w:sz w:val="20"/>
          <w:szCs w:val="20"/>
          <w:lang w:val="en-GB"/>
        </w:rPr>
        <w:t>the day of the crucifixion, which Abraham fore-showed typically by offering the ram in Isaac</w:t>
      </w:r>
      <w:r w:rsidR="00F60F2C">
        <w:rPr>
          <w:sz w:val="20"/>
          <w:szCs w:val="20"/>
          <w:lang w:val="en-GB"/>
        </w:rPr>
        <w:t>’</w:t>
      </w:r>
      <w:r w:rsidRPr="00CD57ED">
        <w:rPr>
          <w:sz w:val="20"/>
          <w:szCs w:val="20"/>
          <w:lang w:val="en-GB"/>
        </w:rPr>
        <w:t>s place.</w:t>
      </w:r>
      <w:r w:rsidR="00A54932">
        <w:rPr>
          <w:sz w:val="20"/>
          <w:szCs w:val="20"/>
          <w:lang w:val="en-GB"/>
        </w:rPr>
        <w:t>”</w:t>
      </w:r>
      <w:r w:rsidRPr="00CD57ED">
        <w:rPr>
          <w:sz w:val="20"/>
          <w:szCs w:val="20"/>
          <w:lang w:val="en-GB"/>
        </w:rPr>
        <w:t xml:space="preserve"> This however seems a very cramped and limited view.</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Rupertus thinks that Abraham</w:t>
      </w:r>
      <w:r w:rsidR="00F60F2C">
        <w:rPr>
          <w:sz w:val="20"/>
          <w:szCs w:val="20"/>
          <w:lang w:val="en-GB"/>
        </w:rPr>
        <w:t xml:space="preserve"> </w:t>
      </w:r>
      <w:r w:rsidR="00A54932">
        <w:rPr>
          <w:sz w:val="20"/>
          <w:szCs w:val="20"/>
          <w:lang w:val="en-GB"/>
        </w:rPr>
        <w:t>“</w:t>
      </w:r>
      <w:r w:rsidRPr="00CD57ED">
        <w:rPr>
          <w:sz w:val="20"/>
          <w:szCs w:val="20"/>
          <w:lang w:val="en-GB"/>
        </w:rPr>
        <w:t>saw the day of Christ</w:t>
      </w:r>
      <w:r w:rsidR="00A54932">
        <w:rPr>
          <w:sz w:val="20"/>
          <w:szCs w:val="20"/>
          <w:lang w:val="en-GB"/>
        </w:rPr>
        <w:t>”</w:t>
      </w:r>
      <w:r w:rsidRPr="00CD57ED">
        <w:rPr>
          <w:sz w:val="20"/>
          <w:szCs w:val="20"/>
          <w:lang w:val="en-GB"/>
        </w:rPr>
        <w:t xml:space="preserve"> when he entertained the three a</w:t>
      </w:r>
      <w:r w:rsidRPr="00CD57ED">
        <w:rPr>
          <w:sz w:val="20"/>
          <w:szCs w:val="20"/>
          <w:lang w:val="en-GB"/>
        </w:rPr>
        <w:t>n</w:t>
      </w:r>
      <w:r w:rsidRPr="00CD57ED">
        <w:rPr>
          <w:sz w:val="20"/>
          <w:szCs w:val="20"/>
          <w:lang w:val="en-GB"/>
        </w:rPr>
        <w:t>gels who came to him.</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Augustine thinks it may refer to both the advents of Christ</w:t>
      </w:r>
      <w:r w:rsidR="00F60F2C">
        <w:rPr>
          <w:sz w:val="20"/>
          <w:szCs w:val="20"/>
          <w:lang w:val="en-GB"/>
        </w:rPr>
        <w:t>:</w:t>
      </w:r>
      <w:r w:rsidRPr="00CD57ED">
        <w:rPr>
          <w:sz w:val="20"/>
          <w:szCs w:val="20"/>
          <w:lang w:val="en-GB"/>
        </w:rPr>
        <w:t xml:space="preserve"> first in humiliation, and s</w:t>
      </w:r>
      <w:r w:rsidRPr="00CD57ED">
        <w:rPr>
          <w:sz w:val="20"/>
          <w:szCs w:val="20"/>
          <w:lang w:val="en-GB"/>
        </w:rPr>
        <w:t>e</w:t>
      </w:r>
      <w:r w:rsidRPr="00CD57ED">
        <w:rPr>
          <w:sz w:val="20"/>
          <w:szCs w:val="20"/>
          <w:lang w:val="en-GB"/>
        </w:rPr>
        <w:t>cond in glory.</w:t>
      </w:r>
    </w:p>
    <w:p w:rsidR="00CD57ED" w:rsidRPr="00CD57ED" w:rsidRDefault="00CD57ED" w:rsidP="0067765D">
      <w:pPr>
        <w:pStyle w:val="Style10"/>
        <w:kinsoku w:val="0"/>
        <w:autoSpaceDE/>
        <w:autoSpaceDN/>
        <w:spacing w:before="0" w:after="60" w:line="276" w:lineRule="auto"/>
        <w:ind w:left="0" w:hanging="284"/>
        <w:rPr>
          <w:sz w:val="20"/>
          <w:szCs w:val="20"/>
          <w:lang w:val="en-GB"/>
        </w:rPr>
      </w:pPr>
      <w:r w:rsidRPr="00A54932">
        <w:rPr>
          <w:iCs/>
          <w:sz w:val="20"/>
          <w:szCs w:val="20"/>
          <w:lang w:val="en-GB"/>
        </w:rPr>
        <w:t>57</w:t>
      </w:r>
      <w:r w:rsidRPr="00CD57ED">
        <w:rPr>
          <w:i/>
          <w:iCs/>
          <w:sz w:val="20"/>
          <w:szCs w:val="20"/>
          <w:lang w:val="en-GB"/>
        </w:rPr>
        <w:t>.—</w:t>
      </w:r>
      <w:r w:rsidR="00A54932" w:rsidRPr="00A54932">
        <w:rPr>
          <w:iCs/>
          <w:sz w:val="20"/>
          <w:szCs w:val="20"/>
          <w:lang w:val="en-GB"/>
        </w:rPr>
        <w:t>[</w:t>
      </w:r>
      <w:r w:rsidRPr="00CD57ED">
        <w:rPr>
          <w:i/>
          <w:iCs/>
          <w:sz w:val="20"/>
          <w:szCs w:val="20"/>
          <w:lang w:val="en-GB"/>
        </w:rPr>
        <w:t>Then said the Jews, etc.</w:t>
      </w:r>
      <w:r w:rsidR="00A54932" w:rsidRPr="00A54932">
        <w:rPr>
          <w:iCs/>
          <w:sz w:val="20"/>
          <w:szCs w:val="20"/>
          <w:lang w:val="en-GB"/>
        </w:rPr>
        <w:t>]</w:t>
      </w:r>
      <w:r w:rsidRPr="00CD57ED">
        <w:rPr>
          <w:i/>
          <w:iCs/>
          <w:sz w:val="20"/>
          <w:szCs w:val="20"/>
          <w:lang w:val="en-GB"/>
        </w:rPr>
        <w:t xml:space="preserve"> </w:t>
      </w:r>
      <w:r w:rsidRPr="00CD57ED">
        <w:rPr>
          <w:sz w:val="20"/>
          <w:szCs w:val="20"/>
          <w:lang w:val="en-GB"/>
        </w:rPr>
        <w:t>It is plain that the Jews here put a wrong meaning on our Lord</w:t>
      </w:r>
      <w:r w:rsidR="00F60F2C">
        <w:rPr>
          <w:sz w:val="20"/>
          <w:szCs w:val="20"/>
          <w:lang w:val="en-GB"/>
        </w:rPr>
        <w:t>’</w:t>
      </w:r>
      <w:r w:rsidRPr="00CD57ED">
        <w:rPr>
          <w:sz w:val="20"/>
          <w:szCs w:val="20"/>
          <w:lang w:val="en-GB"/>
        </w:rPr>
        <w:t xml:space="preserve">s words, and suppose Him to say that Abraham had seen Him, and He had seen Abraham. Yet our Lord had only said, </w:t>
      </w:r>
      <w:r w:rsidR="00A54932">
        <w:rPr>
          <w:sz w:val="20"/>
          <w:szCs w:val="20"/>
          <w:lang w:val="en-GB"/>
        </w:rPr>
        <w:t>“</w:t>
      </w:r>
      <w:r w:rsidRPr="00CD57ED">
        <w:rPr>
          <w:sz w:val="20"/>
          <w:szCs w:val="20"/>
          <w:lang w:val="en-GB"/>
        </w:rPr>
        <w:t>Abraham saw my day.</w:t>
      </w:r>
      <w:r w:rsidR="00A54932">
        <w:rPr>
          <w:sz w:val="20"/>
          <w:szCs w:val="20"/>
          <w:lang w:val="en-GB"/>
        </w:rPr>
        <w:t>”</w:t>
      </w:r>
      <w:r w:rsidRPr="00CD57ED">
        <w:rPr>
          <w:sz w:val="20"/>
          <w:szCs w:val="20"/>
          <w:lang w:val="en-GB"/>
        </w:rPr>
        <w:t xml:space="preserve"> It is another instance of their read</w:t>
      </w:r>
      <w:r w:rsidRPr="00CD57ED">
        <w:rPr>
          <w:sz w:val="20"/>
          <w:szCs w:val="20"/>
          <w:lang w:val="en-GB"/>
        </w:rPr>
        <w:t>i</w:t>
      </w:r>
      <w:r w:rsidRPr="00CD57ED">
        <w:rPr>
          <w:sz w:val="20"/>
          <w:szCs w:val="20"/>
          <w:lang w:val="en-GB"/>
        </w:rPr>
        <w:t>ness to pervert His words.</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When the Jews said,</w:t>
      </w:r>
      <w:r w:rsidR="00F60F2C">
        <w:rPr>
          <w:sz w:val="20"/>
          <w:szCs w:val="20"/>
          <w:lang w:val="en-GB"/>
        </w:rPr>
        <w:t xml:space="preserve"> </w:t>
      </w:r>
      <w:r w:rsidR="00A54932">
        <w:rPr>
          <w:sz w:val="20"/>
          <w:szCs w:val="20"/>
          <w:lang w:val="en-GB"/>
        </w:rPr>
        <w:t>“</w:t>
      </w:r>
      <w:r w:rsidRPr="00CD57ED">
        <w:rPr>
          <w:sz w:val="20"/>
          <w:szCs w:val="20"/>
          <w:lang w:val="en-GB"/>
        </w:rPr>
        <w:t>Thou art not yet fifty years old.</w:t>
      </w:r>
      <w:r w:rsidR="00A54932">
        <w:rPr>
          <w:sz w:val="20"/>
          <w:szCs w:val="20"/>
          <w:lang w:val="en-GB"/>
        </w:rPr>
        <w:t>”</w:t>
      </w:r>
      <w:r w:rsidRPr="00CD57ED">
        <w:rPr>
          <w:sz w:val="20"/>
          <w:szCs w:val="20"/>
          <w:lang w:val="en-GB"/>
        </w:rPr>
        <w:t xml:space="preserve"> I be</w:t>
      </w:r>
      <w:r w:rsidRPr="00CD57ED">
        <w:rPr>
          <w:sz w:val="20"/>
          <w:szCs w:val="20"/>
          <w:lang w:val="en-GB"/>
        </w:rPr>
        <w:softHyphen/>
        <w:t xml:space="preserve">lieve they only meant, </w:t>
      </w:r>
      <w:r w:rsidR="00A54932">
        <w:rPr>
          <w:sz w:val="20"/>
          <w:szCs w:val="20"/>
          <w:lang w:val="en-GB"/>
        </w:rPr>
        <w:t>“</w:t>
      </w:r>
      <w:r w:rsidRPr="00CD57ED">
        <w:rPr>
          <w:sz w:val="20"/>
          <w:szCs w:val="20"/>
          <w:lang w:val="en-GB"/>
        </w:rPr>
        <w:t>Thou art not yet a middle-aged man.</w:t>
      </w:r>
      <w:r w:rsidR="00A54932">
        <w:rPr>
          <w:sz w:val="20"/>
          <w:szCs w:val="20"/>
          <w:lang w:val="en-GB"/>
        </w:rPr>
        <w:t>”</w:t>
      </w:r>
      <w:r w:rsidRPr="00CD57ED">
        <w:rPr>
          <w:sz w:val="20"/>
          <w:szCs w:val="20"/>
          <w:lang w:val="en-GB"/>
        </w:rPr>
        <w:t xml:space="preserve"> Fifty years old was the turning point in life, at which the Levites and priests were excused from further active service in the taber</w:t>
      </w:r>
      <w:r w:rsidRPr="00CD57ED">
        <w:rPr>
          <w:sz w:val="20"/>
          <w:szCs w:val="20"/>
          <w:lang w:val="en-GB"/>
        </w:rPr>
        <w:softHyphen/>
        <w:t>nacle. (Numbers iv. 3.) I fancy the reference is to this.—Our Lord was at this time about thirty-three years old, or at most thirty-four. The notion of Irenæus and Papias, that He really was fifty before He was crucified, is utterly without warrant, and absurd.</w:t>
      </w:r>
    </w:p>
    <w:p w:rsidR="00CD57ED" w:rsidRPr="00CD57ED" w:rsidRDefault="00CD57ED" w:rsidP="0067765D">
      <w:pPr>
        <w:pStyle w:val="Style1"/>
        <w:widowControl w:val="0"/>
        <w:kinsoku w:val="0"/>
        <w:autoSpaceDE/>
        <w:autoSpaceDN/>
        <w:adjustRightInd/>
        <w:spacing w:after="60" w:line="276" w:lineRule="auto"/>
        <w:ind w:firstLine="284"/>
        <w:jc w:val="both"/>
        <w:rPr>
          <w:sz w:val="20"/>
          <w:szCs w:val="20"/>
          <w:lang w:val="en-GB"/>
        </w:rPr>
      </w:pPr>
      <w:r w:rsidRPr="00CD57ED">
        <w:rPr>
          <w:sz w:val="20"/>
          <w:szCs w:val="20"/>
          <w:lang w:val="en-GB"/>
        </w:rPr>
        <w:t>Some think that our Lord</w:t>
      </w:r>
      <w:r w:rsidR="00F60F2C">
        <w:rPr>
          <w:sz w:val="20"/>
          <w:szCs w:val="20"/>
          <w:lang w:val="en-GB"/>
        </w:rPr>
        <w:t>’</w:t>
      </w:r>
      <w:r w:rsidRPr="00CD57ED">
        <w:rPr>
          <w:sz w:val="20"/>
          <w:szCs w:val="20"/>
          <w:lang w:val="en-GB"/>
        </w:rPr>
        <w:t>s countenance was so marred and aged</w:t>
      </w:r>
      <w:r w:rsidR="00A54932">
        <w:rPr>
          <w:sz w:val="20"/>
          <w:szCs w:val="20"/>
          <w:lang w:val="en-GB"/>
        </w:rPr>
        <w:t xml:space="preserve"> </w:t>
      </w:r>
      <w:r w:rsidRPr="00CD57ED">
        <w:rPr>
          <w:sz w:val="20"/>
          <w:szCs w:val="20"/>
          <w:lang w:val="en-GB"/>
        </w:rPr>
        <w:t>by sorrow and care, that He looked much older than He really was, and that hence the Jews supposed Him to be nearly fifty. But I prefer the former view.</w:t>
      </w:r>
    </w:p>
    <w:p w:rsidR="00CD57ED" w:rsidRPr="00CD57ED"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Euthymius thinks that the Jews thought our Lord was fifty years old, on account of His great wisdom and experience. This, however, seems a weak and untenable view.</w:t>
      </w:r>
    </w:p>
    <w:p w:rsidR="00CD57ED" w:rsidRPr="00CD57ED" w:rsidRDefault="00CD57ED" w:rsidP="0067765D">
      <w:pPr>
        <w:pStyle w:val="Style1"/>
        <w:widowControl w:val="0"/>
        <w:kinsoku w:val="0"/>
        <w:autoSpaceDE/>
        <w:autoSpaceDN/>
        <w:adjustRightInd/>
        <w:spacing w:after="60" w:line="276" w:lineRule="auto"/>
        <w:ind w:right="72" w:hanging="284"/>
        <w:jc w:val="both"/>
        <w:rPr>
          <w:sz w:val="20"/>
          <w:szCs w:val="20"/>
          <w:lang w:val="en-GB"/>
        </w:rPr>
      </w:pPr>
      <w:r w:rsidRPr="00A54932">
        <w:rPr>
          <w:iCs/>
          <w:sz w:val="20"/>
          <w:szCs w:val="20"/>
          <w:lang w:val="en-GB"/>
        </w:rPr>
        <w:t>58</w:t>
      </w:r>
      <w:r w:rsidRPr="00CD57ED">
        <w:rPr>
          <w:i/>
          <w:iCs/>
          <w:sz w:val="20"/>
          <w:szCs w:val="20"/>
          <w:lang w:val="en-GB"/>
        </w:rPr>
        <w:t>.—</w:t>
      </w:r>
      <w:r w:rsidR="00A54932" w:rsidRPr="00A54932">
        <w:rPr>
          <w:iCs/>
          <w:sz w:val="20"/>
          <w:szCs w:val="20"/>
          <w:lang w:val="en-GB"/>
        </w:rPr>
        <w:t>[</w:t>
      </w:r>
      <w:r w:rsidRPr="00CD57ED">
        <w:rPr>
          <w:i/>
          <w:iCs/>
          <w:sz w:val="20"/>
          <w:szCs w:val="20"/>
          <w:lang w:val="en-GB"/>
        </w:rPr>
        <w:t xml:space="preserve">Jesus said...before Abraham was, I </w:t>
      </w:r>
      <w:r w:rsidRPr="0041011F">
        <w:rPr>
          <w:i/>
          <w:sz w:val="20"/>
          <w:szCs w:val="20"/>
          <w:lang w:val="en-GB"/>
        </w:rPr>
        <w:t>am</w:t>
      </w:r>
      <w:r w:rsidRPr="00CD57ED">
        <w:rPr>
          <w:sz w:val="20"/>
          <w:szCs w:val="20"/>
          <w:lang w:val="en-GB"/>
        </w:rPr>
        <w:t>.] This famous verse, I believe, can only receive one honest interpretation. It is a distinct assertion of our Lord</w:t>
      </w:r>
      <w:r w:rsidR="00F60F2C">
        <w:rPr>
          <w:sz w:val="20"/>
          <w:szCs w:val="20"/>
          <w:lang w:val="en-GB"/>
        </w:rPr>
        <w:t>’</w:t>
      </w:r>
      <w:r w:rsidRPr="00CD57ED">
        <w:rPr>
          <w:sz w:val="20"/>
          <w:szCs w:val="20"/>
          <w:lang w:val="en-GB"/>
        </w:rPr>
        <w:t xml:space="preserve">s eternity,—His existence before all creation. </w:t>
      </w:r>
      <w:r w:rsidR="00A54932">
        <w:rPr>
          <w:sz w:val="20"/>
          <w:szCs w:val="20"/>
          <w:lang w:val="en-GB"/>
        </w:rPr>
        <w:t>“</w:t>
      </w:r>
      <w:r w:rsidRPr="00CD57ED">
        <w:rPr>
          <w:sz w:val="20"/>
          <w:szCs w:val="20"/>
          <w:lang w:val="en-GB"/>
        </w:rPr>
        <w:t>I solemnly declare unto you that before Abraham was and ex</w:t>
      </w:r>
      <w:r w:rsidRPr="00CD57ED">
        <w:rPr>
          <w:sz w:val="20"/>
          <w:szCs w:val="20"/>
          <w:lang w:val="en-GB"/>
        </w:rPr>
        <w:softHyphen/>
        <w:t>isted I was, the great I AM</w:t>
      </w:r>
      <w:r w:rsidR="00F60F2C">
        <w:rPr>
          <w:sz w:val="20"/>
          <w:szCs w:val="20"/>
          <w:lang w:val="en-GB"/>
        </w:rPr>
        <w:t>;</w:t>
      </w:r>
      <w:r w:rsidRPr="00CD57ED">
        <w:rPr>
          <w:sz w:val="20"/>
          <w:szCs w:val="20"/>
          <w:lang w:val="en-GB"/>
        </w:rPr>
        <w:t xml:space="preserve"> the same yesterday, to-day, and for ever</w:t>
      </w:r>
      <w:r w:rsidR="00F60F2C">
        <w:rPr>
          <w:sz w:val="20"/>
          <w:szCs w:val="20"/>
          <w:lang w:val="en-GB"/>
        </w:rPr>
        <w:t>:</w:t>
      </w:r>
      <w:r w:rsidRPr="00CD57ED">
        <w:rPr>
          <w:sz w:val="20"/>
          <w:szCs w:val="20"/>
          <w:lang w:val="en-GB"/>
        </w:rPr>
        <w:t xml:space="preserve"> the eternal God.</w:t>
      </w:r>
      <w:r w:rsidR="00A54932">
        <w:rPr>
          <w:sz w:val="20"/>
          <w:szCs w:val="20"/>
          <w:lang w:val="en-GB"/>
        </w:rPr>
        <w:t>”</w:t>
      </w:r>
      <w:r w:rsidRPr="00CD57ED">
        <w:rPr>
          <w:sz w:val="20"/>
          <w:szCs w:val="20"/>
          <w:lang w:val="en-GB"/>
        </w:rPr>
        <w:t xml:space="preserve"> All a</w:t>
      </w:r>
      <w:r w:rsidRPr="00CD57ED">
        <w:rPr>
          <w:sz w:val="20"/>
          <w:szCs w:val="20"/>
          <w:lang w:val="en-GB"/>
        </w:rPr>
        <w:t>t</w:t>
      </w:r>
      <w:r w:rsidRPr="00CD57ED">
        <w:rPr>
          <w:sz w:val="20"/>
          <w:szCs w:val="20"/>
          <w:lang w:val="en-GB"/>
        </w:rPr>
        <w:lastRenderedPageBreak/>
        <w:t>tempts to evade this explanation appear to me so preposterous that it is waste of time to notice them. The man who can think the words only mean,</w:t>
      </w:r>
      <w:r w:rsidR="00F60F2C">
        <w:rPr>
          <w:sz w:val="20"/>
          <w:szCs w:val="20"/>
          <w:lang w:val="en-GB"/>
        </w:rPr>
        <w:t xml:space="preserve"> </w:t>
      </w:r>
      <w:r w:rsidR="00A54932">
        <w:rPr>
          <w:sz w:val="20"/>
          <w:szCs w:val="20"/>
          <w:lang w:val="en-GB"/>
        </w:rPr>
        <w:t>“</w:t>
      </w:r>
      <w:r w:rsidRPr="00CD57ED">
        <w:rPr>
          <w:sz w:val="20"/>
          <w:szCs w:val="20"/>
          <w:lang w:val="en-GB"/>
        </w:rPr>
        <w:t>I am He who was promised to Adam before Abraham was born,</w:t>
      </w:r>
      <w:r w:rsidR="00A54932">
        <w:rPr>
          <w:sz w:val="20"/>
          <w:szCs w:val="20"/>
          <w:lang w:val="en-GB"/>
        </w:rPr>
        <w:t>”</w:t>
      </w:r>
      <w:r w:rsidRPr="00CD57ED">
        <w:rPr>
          <w:sz w:val="20"/>
          <w:szCs w:val="20"/>
          <w:lang w:val="en-GB"/>
        </w:rPr>
        <w:t xml:space="preserve"> seems past the reach of reasoning.—The name </w:t>
      </w:r>
      <w:r w:rsidR="00A54932">
        <w:rPr>
          <w:sz w:val="20"/>
          <w:szCs w:val="20"/>
          <w:lang w:val="en-GB"/>
        </w:rPr>
        <w:t>“</w:t>
      </w:r>
      <w:r w:rsidRPr="00CD57ED">
        <w:rPr>
          <w:sz w:val="20"/>
          <w:szCs w:val="20"/>
          <w:lang w:val="en-GB"/>
        </w:rPr>
        <w:t>I AM,</w:t>
      </w:r>
      <w:r w:rsidR="00A54932">
        <w:rPr>
          <w:sz w:val="20"/>
          <w:szCs w:val="20"/>
          <w:lang w:val="en-GB"/>
        </w:rPr>
        <w:t>”</w:t>
      </w:r>
      <w:r w:rsidRPr="00CD57ED">
        <w:rPr>
          <w:sz w:val="20"/>
          <w:szCs w:val="20"/>
          <w:lang w:val="en-GB"/>
        </w:rPr>
        <w:t xml:space="preserve"> we must re</w:t>
      </w:r>
      <w:r w:rsidRPr="00CD57ED">
        <w:rPr>
          <w:sz w:val="20"/>
          <w:szCs w:val="20"/>
          <w:lang w:val="en-GB"/>
        </w:rPr>
        <w:softHyphen/>
        <w:t>member, is the very name by which God revealed Himself to the Jews, when He sent Moses to them</w:t>
      </w:r>
      <w:r w:rsidR="00F60F2C">
        <w:rPr>
          <w:sz w:val="20"/>
          <w:szCs w:val="20"/>
          <w:lang w:val="en-GB"/>
        </w:rPr>
        <w:t xml:space="preserve">: </w:t>
      </w:r>
      <w:r w:rsidR="00A54932">
        <w:rPr>
          <w:sz w:val="20"/>
          <w:szCs w:val="20"/>
          <w:lang w:val="en-GB"/>
        </w:rPr>
        <w:t>“</w:t>
      </w:r>
      <w:r w:rsidRPr="00CD57ED">
        <w:rPr>
          <w:sz w:val="20"/>
          <w:szCs w:val="20"/>
          <w:lang w:val="en-GB"/>
        </w:rPr>
        <w:t>Say unto the children of Israel, I AM hath sent me.</w:t>
      </w:r>
      <w:r w:rsidR="00A54932">
        <w:rPr>
          <w:sz w:val="20"/>
          <w:szCs w:val="20"/>
          <w:lang w:val="en-GB"/>
        </w:rPr>
        <w:t>”</w:t>
      </w:r>
      <w:r w:rsidRPr="00CD57ED">
        <w:rPr>
          <w:sz w:val="20"/>
          <w:szCs w:val="20"/>
          <w:lang w:val="en-GB"/>
        </w:rPr>
        <w:t xml:space="preserve"> (Exod. iii. 14.)</w:t>
      </w:r>
    </w:p>
    <w:p w:rsidR="00CD57ED" w:rsidRPr="00CD57ED"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 xml:space="preserve">Let us carefully note what a strong proof we have here of the </w:t>
      </w:r>
      <w:r w:rsidR="009A76A6" w:rsidRPr="00CD57ED">
        <w:rPr>
          <w:sz w:val="20"/>
          <w:szCs w:val="20"/>
          <w:lang w:val="en-GB"/>
        </w:rPr>
        <w:t>pre-existence</w:t>
      </w:r>
      <w:r w:rsidRPr="00CD57ED">
        <w:rPr>
          <w:sz w:val="20"/>
          <w:szCs w:val="20"/>
          <w:lang w:val="en-GB"/>
        </w:rPr>
        <w:t xml:space="preserve"> and divinity of our Lord Jesus Christ. He applies to Himself the very name by which God made Hi</w:t>
      </w:r>
      <w:r w:rsidRPr="00CD57ED">
        <w:rPr>
          <w:sz w:val="20"/>
          <w:szCs w:val="20"/>
          <w:lang w:val="en-GB"/>
        </w:rPr>
        <w:t>m</w:t>
      </w:r>
      <w:r w:rsidRPr="00CD57ED">
        <w:rPr>
          <w:sz w:val="20"/>
          <w:szCs w:val="20"/>
          <w:lang w:val="en-GB"/>
        </w:rPr>
        <w:t>self kn</w:t>
      </w:r>
      <w:r w:rsidR="0041011F">
        <w:rPr>
          <w:sz w:val="20"/>
          <w:szCs w:val="20"/>
          <w:lang w:val="en-GB"/>
        </w:rPr>
        <w:t>own when He undertook to redeem</w:t>
      </w:r>
      <w:r w:rsidRPr="00CD57ED">
        <w:rPr>
          <w:sz w:val="20"/>
          <w:szCs w:val="20"/>
          <w:lang w:val="en-GB"/>
        </w:rPr>
        <w:t xml:space="preserve"> Israel. It was</w:t>
      </w:r>
      <w:r w:rsidR="00F60F2C">
        <w:rPr>
          <w:sz w:val="20"/>
          <w:szCs w:val="20"/>
          <w:lang w:val="en-GB"/>
        </w:rPr>
        <w:t xml:space="preserve"> </w:t>
      </w:r>
      <w:r w:rsidR="00A54932">
        <w:rPr>
          <w:sz w:val="20"/>
          <w:szCs w:val="20"/>
          <w:lang w:val="en-GB"/>
        </w:rPr>
        <w:t>“</w:t>
      </w:r>
      <w:r w:rsidRPr="00CD57ED">
        <w:rPr>
          <w:sz w:val="20"/>
          <w:szCs w:val="20"/>
          <w:lang w:val="en-GB"/>
        </w:rPr>
        <w:t>I AM</w:t>
      </w:r>
      <w:r w:rsidR="0041011F">
        <w:rPr>
          <w:sz w:val="20"/>
          <w:szCs w:val="20"/>
          <w:lang w:val="en-GB"/>
        </w:rPr>
        <w:t>”</w:t>
      </w:r>
      <w:r w:rsidR="00F60F2C">
        <w:rPr>
          <w:sz w:val="20"/>
          <w:szCs w:val="20"/>
          <w:lang w:val="en-GB"/>
        </w:rPr>
        <w:t xml:space="preserve"> </w:t>
      </w:r>
      <w:r w:rsidRPr="00CD57ED">
        <w:rPr>
          <w:sz w:val="20"/>
          <w:szCs w:val="20"/>
          <w:lang w:val="en-GB"/>
        </w:rPr>
        <w:t>who brought them out of the land of Egypt. It was</w:t>
      </w:r>
      <w:r w:rsidR="00F60F2C">
        <w:rPr>
          <w:sz w:val="20"/>
          <w:szCs w:val="20"/>
          <w:lang w:val="en-GB"/>
        </w:rPr>
        <w:t xml:space="preserve"> </w:t>
      </w:r>
      <w:r w:rsidR="00A54932">
        <w:rPr>
          <w:sz w:val="20"/>
          <w:szCs w:val="20"/>
          <w:lang w:val="en-GB"/>
        </w:rPr>
        <w:t>“</w:t>
      </w:r>
      <w:r w:rsidRPr="00CD57ED">
        <w:rPr>
          <w:sz w:val="20"/>
          <w:szCs w:val="20"/>
          <w:lang w:val="en-GB"/>
        </w:rPr>
        <w:t>I AM</w:t>
      </w:r>
      <w:r w:rsidR="0041011F">
        <w:rPr>
          <w:sz w:val="20"/>
          <w:szCs w:val="20"/>
          <w:lang w:val="en-GB"/>
        </w:rPr>
        <w:t>”</w:t>
      </w:r>
      <w:r w:rsidR="00F60F2C">
        <w:rPr>
          <w:sz w:val="20"/>
          <w:szCs w:val="20"/>
          <w:lang w:val="en-GB"/>
        </w:rPr>
        <w:t xml:space="preserve"> </w:t>
      </w:r>
      <w:r w:rsidRPr="00CD57ED">
        <w:rPr>
          <w:sz w:val="20"/>
          <w:szCs w:val="20"/>
          <w:lang w:val="en-GB"/>
        </w:rPr>
        <w:t>who died for us upon the cross. The amazing strength of the foundation of a sinner</w:t>
      </w:r>
      <w:r w:rsidR="00F60F2C">
        <w:rPr>
          <w:sz w:val="20"/>
          <w:szCs w:val="20"/>
          <w:lang w:val="en-GB"/>
        </w:rPr>
        <w:t>’</w:t>
      </w:r>
      <w:r w:rsidRPr="00CD57ED">
        <w:rPr>
          <w:sz w:val="20"/>
          <w:szCs w:val="20"/>
          <w:lang w:val="en-GB"/>
        </w:rPr>
        <w:t>s hope appears here. Believing on Jesus we rest on divinity, on One who is God as well as man.</w:t>
      </w:r>
    </w:p>
    <w:p w:rsidR="00CD57ED" w:rsidRPr="00CD57ED"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There is a difference in the Greek verbs here employed which we should carefully n</w:t>
      </w:r>
      <w:r w:rsidRPr="00CD57ED">
        <w:rPr>
          <w:sz w:val="20"/>
          <w:szCs w:val="20"/>
          <w:lang w:val="en-GB"/>
        </w:rPr>
        <w:t>o</w:t>
      </w:r>
      <w:r w:rsidRPr="00CD57ED">
        <w:rPr>
          <w:sz w:val="20"/>
          <w:szCs w:val="20"/>
          <w:lang w:val="en-GB"/>
        </w:rPr>
        <w:t xml:space="preserve">tice. The Greek for </w:t>
      </w:r>
      <w:r w:rsidR="00A54932">
        <w:rPr>
          <w:sz w:val="20"/>
          <w:szCs w:val="20"/>
          <w:lang w:val="en-GB"/>
        </w:rPr>
        <w:t>“</w:t>
      </w:r>
      <w:r w:rsidRPr="00CD57ED">
        <w:rPr>
          <w:sz w:val="20"/>
          <w:szCs w:val="20"/>
          <w:lang w:val="en-GB"/>
        </w:rPr>
        <w:t>was</w:t>
      </w:r>
      <w:r w:rsidR="00A54932">
        <w:rPr>
          <w:sz w:val="20"/>
          <w:szCs w:val="20"/>
          <w:lang w:val="en-GB"/>
        </w:rPr>
        <w:t>”</w:t>
      </w:r>
      <w:r w:rsidRPr="00CD57ED">
        <w:rPr>
          <w:sz w:val="20"/>
          <w:szCs w:val="20"/>
          <w:lang w:val="en-GB"/>
        </w:rPr>
        <w:t xml:space="preserve"> is quite different from the Greek for </w:t>
      </w:r>
      <w:r w:rsidR="00A54932">
        <w:rPr>
          <w:sz w:val="20"/>
          <w:szCs w:val="20"/>
          <w:lang w:val="en-GB"/>
        </w:rPr>
        <w:t>“</w:t>
      </w:r>
      <w:r w:rsidRPr="00CD57ED">
        <w:rPr>
          <w:sz w:val="20"/>
          <w:szCs w:val="20"/>
          <w:lang w:val="en-GB"/>
        </w:rPr>
        <w:t>am.</w:t>
      </w:r>
      <w:r w:rsidR="00A54932">
        <w:rPr>
          <w:sz w:val="20"/>
          <w:szCs w:val="20"/>
          <w:lang w:val="en-GB"/>
        </w:rPr>
        <w:t>”</w:t>
      </w:r>
      <w:r w:rsidRPr="00CD57ED">
        <w:rPr>
          <w:sz w:val="20"/>
          <w:szCs w:val="20"/>
          <w:lang w:val="en-GB"/>
        </w:rPr>
        <w:t xml:space="preserve"> It is as if our Lord said, </w:t>
      </w:r>
      <w:r w:rsidR="00A54932">
        <w:rPr>
          <w:sz w:val="20"/>
          <w:szCs w:val="20"/>
          <w:lang w:val="en-GB"/>
        </w:rPr>
        <w:t>“</w:t>
      </w:r>
      <w:r w:rsidRPr="00CD57ED">
        <w:rPr>
          <w:sz w:val="20"/>
          <w:szCs w:val="20"/>
          <w:lang w:val="en-GB"/>
        </w:rPr>
        <w:t>Before Abraham was born, I have an existence individual and eternal.</w:t>
      </w:r>
      <w:r w:rsidR="00A54932">
        <w:rPr>
          <w:sz w:val="20"/>
          <w:szCs w:val="20"/>
          <w:lang w:val="en-GB"/>
        </w:rPr>
        <w:t>”</w:t>
      </w:r>
    </w:p>
    <w:p w:rsidR="00CD57ED" w:rsidRPr="00CD57ED"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Chrysostom observes,</w:t>
      </w:r>
      <w:r w:rsidR="00F60F2C">
        <w:rPr>
          <w:sz w:val="20"/>
          <w:szCs w:val="20"/>
          <w:lang w:val="en-GB"/>
        </w:rPr>
        <w:t xml:space="preserve"> </w:t>
      </w:r>
      <w:r w:rsidR="00A54932">
        <w:rPr>
          <w:sz w:val="20"/>
          <w:szCs w:val="20"/>
          <w:lang w:val="en-GB"/>
        </w:rPr>
        <w:t>“</w:t>
      </w:r>
      <w:r w:rsidRPr="00CD57ED">
        <w:rPr>
          <w:sz w:val="20"/>
          <w:szCs w:val="20"/>
          <w:lang w:val="en-GB"/>
        </w:rPr>
        <w:t>He said not before Abraham was, I was, but, I am. As the F</w:t>
      </w:r>
      <w:r w:rsidRPr="00CD57ED">
        <w:rPr>
          <w:sz w:val="20"/>
          <w:szCs w:val="20"/>
          <w:lang w:val="en-GB"/>
        </w:rPr>
        <w:t>a</w:t>
      </w:r>
      <w:r w:rsidRPr="00CD57ED">
        <w:rPr>
          <w:sz w:val="20"/>
          <w:szCs w:val="20"/>
          <w:lang w:val="en-GB"/>
        </w:rPr>
        <w:t>ther useth this expression I AM, so also doth Christ, for it signifieth continuous being, irr</w:t>
      </w:r>
      <w:r w:rsidRPr="00CD57ED">
        <w:rPr>
          <w:sz w:val="20"/>
          <w:szCs w:val="20"/>
          <w:lang w:val="en-GB"/>
        </w:rPr>
        <w:t>e</w:t>
      </w:r>
      <w:r w:rsidRPr="00CD57ED">
        <w:rPr>
          <w:sz w:val="20"/>
          <w:szCs w:val="20"/>
          <w:lang w:val="en-GB"/>
        </w:rPr>
        <w:t>spective of all time. On which account the expression seemed to the Jews blasphemous.</w:t>
      </w:r>
      <w:r w:rsidR="00A54932">
        <w:rPr>
          <w:sz w:val="20"/>
          <w:szCs w:val="20"/>
          <w:lang w:val="en-GB"/>
        </w:rPr>
        <w:t>”</w:t>
      </w:r>
    </w:p>
    <w:p w:rsidR="00CD57ED" w:rsidRPr="00CD57ED"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Augustine says,</w:t>
      </w:r>
      <w:r w:rsidR="00F60F2C">
        <w:rPr>
          <w:sz w:val="20"/>
          <w:szCs w:val="20"/>
          <w:lang w:val="en-GB"/>
        </w:rPr>
        <w:t xml:space="preserve"> </w:t>
      </w:r>
      <w:r w:rsidR="00A54932">
        <w:rPr>
          <w:sz w:val="20"/>
          <w:szCs w:val="20"/>
          <w:lang w:val="en-GB"/>
        </w:rPr>
        <w:t>“</w:t>
      </w:r>
      <w:r w:rsidRPr="00CD57ED">
        <w:rPr>
          <w:sz w:val="20"/>
          <w:szCs w:val="20"/>
          <w:lang w:val="en-GB"/>
        </w:rPr>
        <w:t>In these words acknowledge the Creator and discern the creature. He that spake was made the Seed of Abra</w:t>
      </w:r>
      <w:r w:rsidRPr="00CD57ED">
        <w:rPr>
          <w:sz w:val="20"/>
          <w:szCs w:val="20"/>
          <w:lang w:val="en-GB"/>
        </w:rPr>
        <w:softHyphen/>
        <w:t>ham</w:t>
      </w:r>
      <w:r w:rsidR="00F60F2C">
        <w:rPr>
          <w:sz w:val="20"/>
          <w:szCs w:val="20"/>
          <w:lang w:val="en-GB"/>
        </w:rPr>
        <w:t>;</w:t>
      </w:r>
      <w:r w:rsidRPr="00CD57ED">
        <w:rPr>
          <w:sz w:val="20"/>
          <w:szCs w:val="20"/>
          <w:lang w:val="en-GB"/>
        </w:rPr>
        <w:t xml:space="preserve"> and that Abraham might be, He was before Abraham.</w:t>
      </w:r>
      <w:r w:rsidR="00A54932">
        <w:rPr>
          <w:sz w:val="20"/>
          <w:szCs w:val="20"/>
          <w:lang w:val="en-GB"/>
        </w:rPr>
        <w:t>”</w:t>
      </w:r>
    </w:p>
    <w:p w:rsidR="0041011F"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Gregory remarks,</w:t>
      </w:r>
      <w:r w:rsidR="00F60F2C">
        <w:rPr>
          <w:sz w:val="20"/>
          <w:szCs w:val="20"/>
          <w:lang w:val="en-GB"/>
        </w:rPr>
        <w:t xml:space="preserve"> </w:t>
      </w:r>
      <w:r w:rsidR="00A54932">
        <w:rPr>
          <w:sz w:val="20"/>
          <w:szCs w:val="20"/>
          <w:lang w:val="en-GB"/>
        </w:rPr>
        <w:t>“</w:t>
      </w:r>
      <w:r w:rsidRPr="00CD57ED">
        <w:rPr>
          <w:sz w:val="20"/>
          <w:szCs w:val="20"/>
          <w:lang w:val="en-GB"/>
        </w:rPr>
        <w:t>Divinity has no past or future, but always the present</w:t>
      </w:r>
      <w:r w:rsidR="00F60F2C">
        <w:rPr>
          <w:sz w:val="20"/>
          <w:szCs w:val="20"/>
          <w:lang w:val="en-GB"/>
        </w:rPr>
        <w:t>;</w:t>
      </w:r>
      <w:r w:rsidRPr="00CD57ED">
        <w:rPr>
          <w:sz w:val="20"/>
          <w:szCs w:val="20"/>
          <w:lang w:val="en-GB"/>
        </w:rPr>
        <w:t xml:space="preserve"> and therefore Jesus does not say, Before Abraham was I was, but I am.</w:t>
      </w:r>
      <w:r w:rsidR="00A54932">
        <w:rPr>
          <w:sz w:val="20"/>
          <w:szCs w:val="20"/>
          <w:lang w:val="en-GB"/>
        </w:rPr>
        <w:t>”</w:t>
      </w:r>
      <w:r w:rsidRPr="00CD57ED">
        <w:rPr>
          <w:sz w:val="20"/>
          <w:szCs w:val="20"/>
          <w:lang w:val="en-GB"/>
        </w:rPr>
        <w:t xml:space="preserve"> </w:t>
      </w:r>
    </w:p>
    <w:p w:rsidR="00CD57ED" w:rsidRPr="00CD57ED" w:rsidRDefault="00CD57ED" w:rsidP="0041011F">
      <w:pPr>
        <w:pStyle w:val="Style10"/>
        <w:kinsoku w:val="0"/>
        <w:autoSpaceDE/>
        <w:autoSpaceDN/>
        <w:spacing w:before="0" w:after="60" w:line="276" w:lineRule="auto"/>
        <w:ind w:left="0" w:right="72" w:hanging="284"/>
        <w:rPr>
          <w:sz w:val="20"/>
          <w:szCs w:val="20"/>
          <w:lang w:val="en-GB"/>
        </w:rPr>
      </w:pPr>
      <w:r w:rsidRPr="00CD57ED">
        <w:rPr>
          <w:sz w:val="20"/>
          <w:szCs w:val="20"/>
          <w:lang w:val="en-GB"/>
        </w:rPr>
        <w:t>59.—[</w:t>
      </w:r>
      <w:r w:rsidRPr="0041011F">
        <w:rPr>
          <w:i/>
          <w:sz w:val="20"/>
          <w:szCs w:val="20"/>
          <w:lang w:val="en-GB"/>
        </w:rPr>
        <w:t>Then</w:t>
      </w:r>
      <w:r w:rsidRPr="00CD57ED">
        <w:rPr>
          <w:sz w:val="20"/>
          <w:szCs w:val="20"/>
          <w:lang w:val="en-GB"/>
        </w:rPr>
        <w:t xml:space="preserve"> </w:t>
      </w:r>
      <w:r w:rsidRPr="00CD57ED">
        <w:rPr>
          <w:i/>
          <w:iCs/>
          <w:sz w:val="20"/>
          <w:szCs w:val="20"/>
          <w:lang w:val="en-GB"/>
        </w:rPr>
        <w:t xml:space="preserve">took they </w:t>
      </w:r>
      <w:r w:rsidRPr="0041011F">
        <w:rPr>
          <w:i/>
          <w:sz w:val="20"/>
          <w:szCs w:val="20"/>
          <w:lang w:val="en-GB"/>
        </w:rPr>
        <w:t>up</w:t>
      </w:r>
      <w:r w:rsidRPr="00CD57ED">
        <w:rPr>
          <w:sz w:val="20"/>
          <w:szCs w:val="20"/>
          <w:lang w:val="en-GB"/>
        </w:rPr>
        <w:t xml:space="preserve"> </w:t>
      </w:r>
      <w:r w:rsidRPr="00CD57ED">
        <w:rPr>
          <w:i/>
          <w:iCs/>
          <w:sz w:val="20"/>
          <w:szCs w:val="20"/>
          <w:lang w:val="en-GB"/>
        </w:rPr>
        <w:t>stones to cast at Him.</w:t>
      </w:r>
      <w:r w:rsidR="00A54932" w:rsidRPr="00A54932">
        <w:rPr>
          <w:iCs/>
          <w:sz w:val="20"/>
          <w:szCs w:val="20"/>
          <w:lang w:val="en-GB"/>
        </w:rPr>
        <w:t>]</w:t>
      </w:r>
      <w:r w:rsidRPr="00CD57ED">
        <w:rPr>
          <w:i/>
          <w:iCs/>
          <w:sz w:val="20"/>
          <w:szCs w:val="20"/>
          <w:lang w:val="en-GB"/>
        </w:rPr>
        <w:t xml:space="preserve"> </w:t>
      </w:r>
      <w:r w:rsidRPr="00CD57ED">
        <w:rPr>
          <w:sz w:val="20"/>
          <w:szCs w:val="20"/>
          <w:lang w:val="en-GB"/>
        </w:rPr>
        <w:t>It is clear that the Jews at any rate had no doubt what our Lord meant in the pre</w:t>
      </w:r>
      <w:r w:rsidRPr="00CD57ED">
        <w:rPr>
          <w:sz w:val="20"/>
          <w:szCs w:val="20"/>
          <w:lang w:val="en-GB"/>
        </w:rPr>
        <w:softHyphen/>
        <w:t>ceding verse, whatever modern Socinians may think. They saw and knew at once that He who spake to them boldly claimed to be Jeh</w:t>
      </w:r>
      <w:r w:rsidRPr="00CD57ED">
        <w:rPr>
          <w:sz w:val="20"/>
          <w:szCs w:val="20"/>
          <w:lang w:val="en-GB"/>
        </w:rPr>
        <w:t>o</w:t>
      </w:r>
      <w:r w:rsidRPr="00CD57ED">
        <w:rPr>
          <w:sz w:val="20"/>
          <w:szCs w:val="20"/>
          <w:lang w:val="en-GB"/>
        </w:rPr>
        <w:t>vah, and One far greater than Abr</w:t>
      </w:r>
      <w:r w:rsidRPr="00CD57ED">
        <w:rPr>
          <w:sz w:val="20"/>
          <w:szCs w:val="20"/>
          <w:lang w:val="en-GB"/>
        </w:rPr>
        <w:t>a</w:t>
      </w:r>
      <w:r w:rsidRPr="00CD57ED">
        <w:rPr>
          <w:sz w:val="20"/>
          <w:szCs w:val="20"/>
          <w:lang w:val="en-GB"/>
        </w:rPr>
        <w:t>ham, being very God. This they did not believe, and therefore regarded Him as a blas</w:t>
      </w:r>
      <w:r w:rsidRPr="00CD57ED">
        <w:rPr>
          <w:sz w:val="20"/>
          <w:szCs w:val="20"/>
          <w:lang w:val="en-GB"/>
        </w:rPr>
        <w:softHyphen/>
        <w:t>phemer who ought at once to be stoned. In their rage and fury they immediately took up stones, which were probably lying about on account of r</w:t>
      </w:r>
      <w:r w:rsidRPr="00CD57ED">
        <w:rPr>
          <w:sz w:val="20"/>
          <w:szCs w:val="20"/>
          <w:lang w:val="en-GB"/>
        </w:rPr>
        <w:t>e</w:t>
      </w:r>
      <w:r w:rsidRPr="00CD57ED">
        <w:rPr>
          <w:sz w:val="20"/>
          <w:szCs w:val="20"/>
          <w:lang w:val="en-GB"/>
        </w:rPr>
        <w:t>pairs of the temple, in order to stone Him. The whole proceeding appears to have been a tumultuous and disorderly one, not regularly conducted, but sudden and unauthorized, like the stoning of Stephen afte</w:t>
      </w:r>
      <w:r w:rsidRPr="00CD57ED">
        <w:rPr>
          <w:sz w:val="20"/>
          <w:szCs w:val="20"/>
          <w:lang w:val="en-GB"/>
        </w:rPr>
        <w:t>r</w:t>
      </w:r>
      <w:r w:rsidRPr="00CD57ED">
        <w:rPr>
          <w:sz w:val="20"/>
          <w:szCs w:val="20"/>
          <w:lang w:val="en-GB"/>
        </w:rPr>
        <w:t>wards. (Acts vii. 58.)</w:t>
      </w:r>
    </w:p>
    <w:p w:rsidR="00CD57ED" w:rsidRPr="00CD57ED" w:rsidRDefault="00A54932" w:rsidP="0067765D">
      <w:pPr>
        <w:pStyle w:val="Style10"/>
        <w:kinsoku w:val="0"/>
        <w:autoSpaceDE/>
        <w:autoSpaceDN/>
        <w:spacing w:before="0" w:after="60" w:line="276" w:lineRule="auto"/>
        <w:ind w:left="0" w:firstLine="284"/>
        <w:rPr>
          <w:sz w:val="20"/>
          <w:szCs w:val="20"/>
          <w:lang w:val="en-GB"/>
        </w:rPr>
      </w:pPr>
      <w:r w:rsidRPr="00A54932">
        <w:rPr>
          <w:iCs/>
          <w:sz w:val="20"/>
          <w:szCs w:val="20"/>
          <w:lang w:val="en-GB"/>
        </w:rPr>
        <w:t>[</w:t>
      </w:r>
      <w:r w:rsidR="00CD57ED" w:rsidRPr="00CD57ED">
        <w:rPr>
          <w:i/>
          <w:iCs/>
          <w:sz w:val="20"/>
          <w:szCs w:val="20"/>
          <w:lang w:val="en-GB"/>
        </w:rPr>
        <w:t>But Jesus hid Himself, etc.</w:t>
      </w:r>
      <w:r w:rsidRPr="00A54932">
        <w:rPr>
          <w:iCs/>
          <w:sz w:val="20"/>
          <w:szCs w:val="20"/>
          <w:lang w:val="en-GB"/>
        </w:rPr>
        <w:t>]</w:t>
      </w:r>
      <w:r w:rsidR="00CD57ED" w:rsidRPr="00CD57ED">
        <w:rPr>
          <w:i/>
          <w:iCs/>
          <w:sz w:val="20"/>
          <w:szCs w:val="20"/>
          <w:lang w:val="en-GB"/>
        </w:rPr>
        <w:t xml:space="preserve"> </w:t>
      </w:r>
      <w:r w:rsidR="00CD57ED" w:rsidRPr="0041011F">
        <w:rPr>
          <w:iCs/>
          <w:sz w:val="20"/>
          <w:szCs w:val="20"/>
          <w:lang w:val="en-GB"/>
        </w:rPr>
        <w:t>I</w:t>
      </w:r>
      <w:r w:rsidR="00CD57ED" w:rsidRPr="00CD57ED">
        <w:rPr>
          <w:i/>
          <w:iCs/>
          <w:sz w:val="20"/>
          <w:szCs w:val="20"/>
          <w:lang w:val="en-GB"/>
        </w:rPr>
        <w:t xml:space="preserve"> </w:t>
      </w:r>
      <w:r w:rsidR="00CD57ED" w:rsidRPr="00CD57ED">
        <w:rPr>
          <w:sz w:val="20"/>
          <w:szCs w:val="20"/>
          <w:lang w:val="en-GB"/>
        </w:rPr>
        <w:t>think this withdrawal can only be regarded as miraculous. The Greek word rendered</w:t>
      </w:r>
      <w:r w:rsidR="00F60F2C">
        <w:rPr>
          <w:sz w:val="20"/>
          <w:szCs w:val="20"/>
          <w:lang w:val="en-GB"/>
        </w:rPr>
        <w:t xml:space="preserve"> </w:t>
      </w:r>
      <w:r>
        <w:rPr>
          <w:sz w:val="20"/>
          <w:szCs w:val="20"/>
          <w:lang w:val="en-GB"/>
        </w:rPr>
        <w:t>“</w:t>
      </w:r>
      <w:r w:rsidR="00CD57ED" w:rsidRPr="00CD57ED">
        <w:rPr>
          <w:sz w:val="20"/>
          <w:szCs w:val="20"/>
          <w:lang w:val="en-GB"/>
        </w:rPr>
        <w:t>hid Him</w:t>
      </w:r>
      <w:r w:rsidR="00CD57ED" w:rsidRPr="00CD57ED">
        <w:rPr>
          <w:sz w:val="20"/>
          <w:szCs w:val="20"/>
          <w:lang w:val="en-GB"/>
        </w:rPr>
        <w:softHyphen/>
        <w:t>self</w:t>
      </w:r>
      <w:r>
        <w:rPr>
          <w:sz w:val="20"/>
          <w:szCs w:val="20"/>
          <w:lang w:val="en-GB"/>
        </w:rPr>
        <w:t>”</w:t>
      </w:r>
      <w:r w:rsidR="00CD57ED" w:rsidRPr="00CD57ED">
        <w:rPr>
          <w:sz w:val="20"/>
          <w:szCs w:val="20"/>
          <w:lang w:val="en-GB"/>
        </w:rPr>
        <w:t xml:space="preserve"> is literally </w:t>
      </w:r>
      <w:r>
        <w:rPr>
          <w:sz w:val="20"/>
          <w:szCs w:val="20"/>
          <w:lang w:val="en-GB"/>
        </w:rPr>
        <w:t>“</w:t>
      </w:r>
      <w:r w:rsidR="00CD57ED" w:rsidRPr="00CD57ED">
        <w:rPr>
          <w:sz w:val="20"/>
          <w:szCs w:val="20"/>
          <w:lang w:val="en-GB"/>
        </w:rPr>
        <w:t>was hid.</w:t>
      </w:r>
      <w:r>
        <w:rPr>
          <w:sz w:val="20"/>
          <w:szCs w:val="20"/>
          <w:lang w:val="en-GB"/>
        </w:rPr>
        <w:t>”</w:t>
      </w:r>
      <w:r w:rsidR="00CD57ED" w:rsidRPr="00CD57ED">
        <w:rPr>
          <w:sz w:val="20"/>
          <w:szCs w:val="20"/>
          <w:lang w:val="en-GB"/>
        </w:rPr>
        <w:t xml:space="preserve"> It seems most improbable that our Lord could </w:t>
      </w:r>
      <w:r>
        <w:rPr>
          <w:sz w:val="20"/>
          <w:szCs w:val="20"/>
          <w:lang w:val="en-GB"/>
        </w:rPr>
        <w:t>“</w:t>
      </w:r>
      <w:r w:rsidR="00CD57ED" w:rsidRPr="00CD57ED">
        <w:rPr>
          <w:sz w:val="20"/>
          <w:szCs w:val="20"/>
          <w:lang w:val="en-GB"/>
        </w:rPr>
        <w:t>pass by,</w:t>
      </w:r>
      <w:r>
        <w:rPr>
          <w:sz w:val="20"/>
          <w:szCs w:val="20"/>
          <w:lang w:val="en-GB"/>
        </w:rPr>
        <w:t>”</w:t>
      </w:r>
      <w:r w:rsidR="00CD57ED" w:rsidRPr="00CD57ED">
        <w:rPr>
          <w:sz w:val="20"/>
          <w:szCs w:val="20"/>
          <w:lang w:val="en-GB"/>
        </w:rPr>
        <w:t xml:space="preserve"> and </w:t>
      </w:r>
      <w:r>
        <w:rPr>
          <w:sz w:val="20"/>
          <w:szCs w:val="20"/>
          <w:lang w:val="en-GB"/>
        </w:rPr>
        <w:t>“</w:t>
      </w:r>
      <w:r w:rsidR="00CD57ED" w:rsidRPr="00CD57ED">
        <w:rPr>
          <w:sz w:val="20"/>
          <w:szCs w:val="20"/>
          <w:lang w:val="en-GB"/>
        </w:rPr>
        <w:t>go through the midst</w:t>
      </w:r>
      <w:r>
        <w:rPr>
          <w:sz w:val="20"/>
          <w:szCs w:val="20"/>
          <w:lang w:val="en-GB"/>
        </w:rPr>
        <w:t>”</w:t>
      </w:r>
      <w:r w:rsidR="00CD57ED" w:rsidRPr="00CD57ED">
        <w:rPr>
          <w:sz w:val="20"/>
          <w:szCs w:val="20"/>
          <w:lang w:val="en-GB"/>
        </w:rPr>
        <w:t xml:space="preserve"> of an angry crowd, whose eyes had for a long time been fixed and concentrated on Him, without being seen and stopped, unless there was a mirac</w:t>
      </w:r>
      <w:r w:rsidR="00CD57ED" w:rsidRPr="00CD57ED">
        <w:rPr>
          <w:sz w:val="20"/>
          <w:szCs w:val="20"/>
          <w:lang w:val="en-GB"/>
        </w:rPr>
        <w:softHyphen/>
        <w:t>ulous interposition. I believe that the eyes of His enemies were holden, and that they did not know Him for a season, or that by His own almighty power He rendered Himself temporarily in</w:t>
      </w:r>
      <w:r w:rsidR="00CD57ED" w:rsidRPr="00CD57ED">
        <w:rPr>
          <w:sz w:val="20"/>
          <w:szCs w:val="20"/>
          <w:lang w:val="en-GB"/>
        </w:rPr>
        <w:softHyphen/>
        <w:t>visible. It is only what He did at Nazareth on a similar occasion (Luke iv. 30)</w:t>
      </w:r>
      <w:r w:rsidR="00F60F2C">
        <w:rPr>
          <w:sz w:val="20"/>
          <w:szCs w:val="20"/>
          <w:lang w:val="en-GB"/>
        </w:rPr>
        <w:t>;</w:t>
      </w:r>
      <w:r w:rsidR="00CD57ED" w:rsidRPr="00CD57ED">
        <w:rPr>
          <w:sz w:val="20"/>
          <w:szCs w:val="20"/>
          <w:lang w:val="en-GB"/>
        </w:rPr>
        <w:t xml:space="preserve"> and if we once concede that our Lord could work miracles at His will, there seems no reason to suppose that He would not work one on this occasion.</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Let us note that our Lord</w:t>
      </w:r>
      <w:r w:rsidR="00F60F2C">
        <w:rPr>
          <w:sz w:val="20"/>
          <w:szCs w:val="20"/>
          <w:lang w:val="en-GB"/>
        </w:rPr>
        <w:t>’</w:t>
      </w:r>
      <w:r w:rsidRPr="00CD57ED">
        <w:rPr>
          <w:sz w:val="20"/>
          <w:szCs w:val="20"/>
          <w:lang w:val="en-GB"/>
        </w:rPr>
        <w:t>s enemies could do nothing to Him until His hour was come for suffering. When He was at last taken prisoner, brought before Pilate, and crucified, it was not because He could not escape, but because He would not. What He did here He might have done there.</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Let us note that it is not always the path of duty and of real obedience to God</w:t>
      </w:r>
      <w:r w:rsidR="00F60F2C">
        <w:rPr>
          <w:sz w:val="20"/>
          <w:szCs w:val="20"/>
          <w:lang w:val="en-GB"/>
        </w:rPr>
        <w:t>’</w:t>
      </w:r>
      <w:r w:rsidRPr="00CD57ED">
        <w:rPr>
          <w:sz w:val="20"/>
          <w:szCs w:val="20"/>
          <w:lang w:val="en-GB"/>
        </w:rPr>
        <w:t>s will to sit still and submit to sufferings and death. It may be the will of God that we should</w:t>
      </w:r>
      <w:r w:rsidR="00F60F2C">
        <w:rPr>
          <w:sz w:val="20"/>
          <w:szCs w:val="20"/>
          <w:lang w:val="en-GB"/>
        </w:rPr>
        <w:t xml:space="preserve"> </w:t>
      </w:r>
      <w:r w:rsidR="00A54932">
        <w:rPr>
          <w:sz w:val="20"/>
          <w:szCs w:val="20"/>
          <w:lang w:val="en-GB"/>
        </w:rPr>
        <w:t>“</w:t>
      </w:r>
      <w:r w:rsidRPr="00CD57ED">
        <w:rPr>
          <w:sz w:val="20"/>
          <w:szCs w:val="20"/>
          <w:lang w:val="en-GB"/>
        </w:rPr>
        <w:t>flee to some other city</w:t>
      </w:r>
      <w:r w:rsidR="00A54932">
        <w:rPr>
          <w:sz w:val="20"/>
          <w:szCs w:val="20"/>
          <w:lang w:val="en-GB"/>
        </w:rPr>
        <w:t>”</w:t>
      </w:r>
      <w:r w:rsidRPr="00CD57ED">
        <w:rPr>
          <w:sz w:val="20"/>
          <w:szCs w:val="20"/>
          <w:lang w:val="en-GB"/>
        </w:rPr>
        <w:t xml:space="preserve"> and avoid death. (Matt. x. 23.) To court martyr</w:t>
      </w:r>
      <w:r w:rsidRPr="00CD57ED">
        <w:rPr>
          <w:sz w:val="20"/>
          <w:szCs w:val="20"/>
          <w:lang w:val="en-GB"/>
        </w:rPr>
        <w:softHyphen/>
        <w:t xml:space="preserve">dom and throw away life, </w:t>
      </w:r>
      <w:r w:rsidRPr="00CD57ED">
        <w:rPr>
          <w:sz w:val="20"/>
          <w:szCs w:val="20"/>
          <w:lang w:val="en-GB"/>
        </w:rPr>
        <w:lastRenderedPageBreak/>
        <w:t>when it might be saved, is not always the duty of a servant of Christ. Some of the martyrs of the primitive Church appear to have forgotten this.</w:t>
      </w:r>
    </w:p>
    <w:p w:rsidR="00CD57ED" w:rsidRPr="00CD57ED" w:rsidRDefault="00CD57ED" w:rsidP="0067765D">
      <w:pPr>
        <w:pStyle w:val="Style10"/>
        <w:kinsoku w:val="0"/>
        <w:autoSpaceDE/>
        <w:autoSpaceDN/>
        <w:spacing w:before="0" w:after="60" w:line="276" w:lineRule="auto"/>
        <w:ind w:left="0" w:firstLine="284"/>
        <w:rPr>
          <w:sz w:val="20"/>
          <w:szCs w:val="20"/>
          <w:lang w:val="en-GB"/>
        </w:rPr>
      </w:pPr>
      <w:r w:rsidRPr="00CD57ED">
        <w:rPr>
          <w:sz w:val="20"/>
          <w:szCs w:val="20"/>
          <w:lang w:val="en-GB"/>
        </w:rPr>
        <w:t xml:space="preserve">Augustine says, </w:t>
      </w:r>
      <w:r w:rsidR="00A54932">
        <w:rPr>
          <w:sz w:val="20"/>
          <w:szCs w:val="20"/>
          <w:lang w:val="en-GB"/>
        </w:rPr>
        <w:t>“</w:t>
      </w:r>
      <w:r w:rsidRPr="00CD57ED">
        <w:rPr>
          <w:sz w:val="20"/>
          <w:szCs w:val="20"/>
          <w:lang w:val="en-GB"/>
        </w:rPr>
        <w:t>Jesus did not hide Himself in a corner of the temple as if He were afraid, or take refuge in a house, or run behind a wall or a pillar</w:t>
      </w:r>
      <w:r w:rsidR="00F60F2C">
        <w:rPr>
          <w:sz w:val="20"/>
          <w:szCs w:val="20"/>
          <w:lang w:val="en-GB"/>
        </w:rPr>
        <w:t>;</w:t>
      </w:r>
      <w:r w:rsidRPr="00CD57ED">
        <w:rPr>
          <w:sz w:val="20"/>
          <w:szCs w:val="20"/>
          <w:lang w:val="en-GB"/>
        </w:rPr>
        <w:t xml:space="preserve"> but by His heavenly power He made Himself invisible to His enemies, and went through the midst of them.</w:t>
      </w:r>
      <w:r w:rsidR="00A54932">
        <w:rPr>
          <w:sz w:val="20"/>
          <w:szCs w:val="20"/>
          <w:lang w:val="en-GB"/>
        </w:rPr>
        <w:t>”</w:t>
      </w:r>
    </w:p>
    <w:p w:rsidR="00CD57ED" w:rsidRPr="00CD57ED" w:rsidRDefault="00CD57ED" w:rsidP="0067765D">
      <w:pPr>
        <w:pStyle w:val="Style1"/>
        <w:widowControl w:val="0"/>
        <w:kinsoku w:val="0"/>
        <w:autoSpaceDE/>
        <w:autoSpaceDN/>
        <w:adjustRightInd/>
        <w:spacing w:after="60" w:line="276" w:lineRule="auto"/>
        <w:ind w:firstLine="284"/>
        <w:jc w:val="both"/>
        <w:rPr>
          <w:sz w:val="20"/>
          <w:szCs w:val="20"/>
          <w:lang w:val="en-GB"/>
        </w:rPr>
      </w:pPr>
      <w:r w:rsidRPr="00CD57ED">
        <w:rPr>
          <w:sz w:val="20"/>
          <w:szCs w:val="20"/>
          <w:lang w:val="en-GB"/>
        </w:rPr>
        <w:t>The argument of Maldonatus, t</w:t>
      </w:r>
      <w:r w:rsidR="00A54932">
        <w:rPr>
          <w:sz w:val="20"/>
          <w:szCs w:val="20"/>
          <w:lang w:val="en-GB"/>
        </w:rPr>
        <w:t>hat this verse proves the possi</w:t>
      </w:r>
      <w:r w:rsidRPr="00CD57ED">
        <w:rPr>
          <w:sz w:val="20"/>
          <w:szCs w:val="20"/>
          <w:lang w:val="en-GB"/>
        </w:rPr>
        <w:t>bility of Christ being co</w:t>
      </w:r>
      <w:r w:rsidRPr="00CD57ED">
        <w:rPr>
          <w:sz w:val="20"/>
          <w:szCs w:val="20"/>
          <w:lang w:val="en-GB"/>
        </w:rPr>
        <w:t>r</w:t>
      </w:r>
      <w:r w:rsidRPr="00CD57ED">
        <w:rPr>
          <w:sz w:val="20"/>
          <w:szCs w:val="20"/>
          <w:lang w:val="en-GB"/>
        </w:rPr>
        <w:t>porally present in the Lord</w:t>
      </w:r>
      <w:r w:rsidR="00F60F2C">
        <w:rPr>
          <w:sz w:val="20"/>
          <w:szCs w:val="20"/>
          <w:lang w:val="en-GB"/>
        </w:rPr>
        <w:t>’</w:t>
      </w:r>
      <w:r w:rsidRPr="00CD57ED">
        <w:rPr>
          <w:sz w:val="20"/>
          <w:szCs w:val="20"/>
          <w:lang w:val="en-GB"/>
        </w:rPr>
        <w:t>s Supper in the bread, is so preposterous that it requires no ref</w:t>
      </w:r>
      <w:r w:rsidRPr="00CD57ED">
        <w:rPr>
          <w:sz w:val="20"/>
          <w:szCs w:val="20"/>
          <w:lang w:val="en-GB"/>
        </w:rPr>
        <w:t>u</w:t>
      </w:r>
      <w:r w:rsidRPr="00CD57ED">
        <w:rPr>
          <w:sz w:val="20"/>
          <w:szCs w:val="20"/>
          <w:lang w:val="en-GB"/>
        </w:rPr>
        <w:t>tation. There is no positive proof that our Lord was actually invisible here. It is quite poss</w:t>
      </w:r>
      <w:r w:rsidRPr="00CD57ED">
        <w:rPr>
          <w:sz w:val="20"/>
          <w:szCs w:val="20"/>
          <w:lang w:val="en-GB"/>
        </w:rPr>
        <w:t>i</w:t>
      </w:r>
      <w:r w:rsidRPr="00CD57ED">
        <w:rPr>
          <w:sz w:val="20"/>
          <w:szCs w:val="20"/>
          <w:lang w:val="en-GB"/>
        </w:rPr>
        <w:t xml:space="preserve">ble that the eyes of His enemies were </w:t>
      </w:r>
      <w:r w:rsidR="00A54932">
        <w:rPr>
          <w:sz w:val="20"/>
          <w:szCs w:val="20"/>
          <w:lang w:val="en-GB"/>
        </w:rPr>
        <w:t>“</w:t>
      </w:r>
      <w:r w:rsidRPr="00CD57ED">
        <w:rPr>
          <w:sz w:val="20"/>
          <w:szCs w:val="20"/>
          <w:lang w:val="en-GB"/>
        </w:rPr>
        <w:t>holden that they could not know Him.</w:t>
      </w:r>
      <w:r w:rsidR="00A54932">
        <w:rPr>
          <w:sz w:val="20"/>
          <w:szCs w:val="20"/>
          <w:lang w:val="en-GB"/>
        </w:rPr>
        <w:t>”</w:t>
      </w:r>
      <w:r w:rsidRPr="00CD57ED">
        <w:rPr>
          <w:sz w:val="20"/>
          <w:szCs w:val="20"/>
          <w:lang w:val="en-GB"/>
        </w:rPr>
        <w:t xml:space="preserve"> (Luke xxiv. 16.) If He was invisible, Maldonatus proves too much. The bread in the Lord</w:t>
      </w:r>
      <w:r w:rsidR="00F60F2C">
        <w:rPr>
          <w:sz w:val="20"/>
          <w:szCs w:val="20"/>
          <w:lang w:val="en-GB"/>
        </w:rPr>
        <w:t>’</w:t>
      </w:r>
      <w:r w:rsidRPr="00CD57ED">
        <w:rPr>
          <w:sz w:val="20"/>
          <w:szCs w:val="20"/>
          <w:lang w:val="en-GB"/>
        </w:rPr>
        <w:t>s Supper is seen, and after consecration the Roman Catholic says its substance is changed. But it is not invisible.</w:t>
      </w:r>
    </w:p>
    <w:p w:rsidR="00CD57ED" w:rsidRPr="00CD57ED"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In leaving this remarkable chapter, we should not fail to notice the difficulties under which our Lord</w:t>
      </w:r>
      <w:r w:rsidR="00F60F2C">
        <w:rPr>
          <w:sz w:val="20"/>
          <w:szCs w:val="20"/>
          <w:lang w:val="en-GB"/>
        </w:rPr>
        <w:t>’</w:t>
      </w:r>
      <w:r w:rsidRPr="00CD57ED">
        <w:rPr>
          <w:sz w:val="20"/>
          <w:szCs w:val="20"/>
          <w:lang w:val="en-GB"/>
        </w:rPr>
        <w:t>s public ministry was carried on. Ten times, between the 12th verse and the 59th, we find His enemies interrupting, contradicting, or reviling Him. Our Master</w:t>
      </w:r>
      <w:r w:rsidR="00F60F2C">
        <w:rPr>
          <w:sz w:val="20"/>
          <w:szCs w:val="20"/>
          <w:lang w:val="en-GB"/>
        </w:rPr>
        <w:t>’</w:t>
      </w:r>
      <w:r w:rsidRPr="00CD57ED">
        <w:rPr>
          <w:sz w:val="20"/>
          <w:szCs w:val="20"/>
          <w:lang w:val="en-GB"/>
        </w:rPr>
        <w:t xml:space="preserve">s calm dignity and perfect meekness under all this </w:t>
      </w:r>
      <w:r w:rsidR="00A54932">
        <w:rPr>
          <w:sz w:val="20"/>
          <w:szCs w:val="20"/>
          <w:lang w:val="en-GB"/>
        </w:rPr>
        <w:t>“</w:t>
      </w:r>
      <w:r w:rsidRPr="00CD57ED">
        <w:rPr>
          <w:sz w:val="20"/>
          <w:szCs w:val="20"/>
          <w:lang w:val="en-GB"/>
        </w:rPr>
        <w:t>contradiction of sinners,</w:t>
      </w:r>
      <w:r w:rsidR="00A54932">
        <w:rPr>
          <w:sz w:val="20"/>
          <w:szCs w:val="20"/>
          <w:lang w:val="en-GB"/>
        </w:rPr>
        <w:t>”</w:t>
      </w:r>
      <w:r w:rsidRPr="00CD57ED">
        <w:rPr>
          <w:sz w:val="20"/>
          <w:szCs w:val="20"/>
          <w:lang w:val="en-GB"/>
        </w:rPr>
        <w:t xml:space="preserve"> ought to be a never-forgotten example to His disciples.</w:t>
      </w:r>
    </w:p>
    <w:p w:rsidR="00CD57ED" w:rsidRPr="00CD57ED" w:rsidRDefault="00CD57ED" w:rsidP="0067765D">
      <w:pPr>
        <w:pStyle w:val="Style10"/>
        <w:kinsoku w:val="0"/>
        <w:autoSpaceDE/>
        <w:autoSpaceDN/>
        <w:spacing w:before="0" w:after="60" w:line="276" w:lineRule="auto"/>
        <w:ind w:left="0" w:right="72" w:firstLine="284"/>
        <w:rPr>
          <w:sz w:val="20"/>
          <w:szCs w:val="20"/>
          <w:lang w:val="en-GB"/>
        </w:rPr>
      </w:pPr>
      <w:r w:rsidRPr="00CD57ED">
        <w:rPr>
          <w:sz w:val="20"/>
          <w:szCs w:val="20"/>
          <w:lang w:val="en-GB"/>
        </w:rPr>
        <w:t>It is a wise remark of Pascal, that our Lord</w:t>
      </w:r>
      <w:r w:rsidR="00F60F2C">
        <w:rPr>
          <w:sz w:val="20"/>
          <w:szCs w:val="20"/>
          <w:lang w:val="en-GB"/>
        </w:rPr>
        <w:t>’</w:t>
      </w:r>
      <w:r w:rsidRPr="00CD57ED">
        <w:rPr>
          <w:sz w:val="20"/>
          <w:szCs w:val="20"/>
          <w:lang w:val="en-GB"/>
        </w:rPr>
        <w:t>s enemies, by their incessant cavilling and interruption, both here and elsewhere, have supplied us unintentionally with a strong proof of the truth of His teaching. If our Lord</w:t>
      </w:r>
      <w:r w:rsidR="00F60F2C">
        <w:rPr>
          <w:sz w:val="20"/>
          <w:szCs w:val="20"/>
          <w:lang w:val="en-GB"/>
        </w:rPr>
        <w:t>’</w:t>
      </w:r>
      <w:r w:rsidRPr="00CD57ED">
        <w:rPr>
          <w:sz w:val="20"/>
          <w:szCs w:val="20"/>
          <w:lang w:val="en-GB"/>
        </w:rPr>
        <w:t>s doctrines had only been delivered privately to a prejudiced audience of kind and loving disciples, they would not come down to us with the same weight that they do now. But they were often proclaimed in the midst of bitter en</w:t>
      </w:r>
      <w:r w:rsidRPr="00CD57ED">
        <w:rPr>
          <w:sz w:val="20"/>
          <w:szCs w:val="20"/>
          <w:lang w:val="en-GB"/>
        </w:rPr>
        <w:t>e</w:t>
      </w:r>
      <w:r w:rsidRPr="00CD57ED">
        <w:rPr>
          <w:sz w:val="20"/>
          <w:szCs w:val="20"/>
          <w:lang w:val="en-GB"/>
        </w:rPr>
        <w:t>mies, learned Scribes and Pharisees, who were ready to detect any flaw or defect in His reasoning. That the enemies of Christ could never answer or silence Him, is a strong ev</w:t>
      </w:r>
      <w:r w:rsidRPr="00CD57ED">
        <w:rPr>
          <w:sz w:val="20"/>
          <w:szCs w:val="20"/>
          <w:lang w:val="en-GB"/>
        </w:rPr>
        <w:t>i</w:t>
      </w:r>
      <w:r w:rsidRPr="00CD57ED">
        <w:rPr>
          <w:sz w:val="20"/>
          <w:szCs w:val="20"/>
          <w:lang w:val="en-GB"/>
        </w:rPr>
        <w:t>dence that His doctrine was God</w:t>
      </w:r>
      <w:r w:rsidR="00F60F2C">
        <w:rPr>
          <w:sz w:val="20"/>
          <w:szCs w:val="20"/>
          <w:lang w:val="en-GB"/>
        </w:rPr>
        <w:t>’</w:t>
      </w:r>
      <w:r w:rsidRPr="00CD57ED">
        <w:rPr>
          <w:sz w:val="20"/>
          <w:szCs w:val="20"/>
          <w:lang w:val="en-GB"/>
        </w:rPr>
        <w:t>s own truth. It was from heaven, and not from men.</w:t>
      </w:r>
    </w:p>
    <w:p w:rsidR="0067765D" w:rsidRPr="00CD57ED" w:rsidRDefault="0067765D" w:rsidP="0067765D">
      <w:pPr>
        <w:spacing w:after="60"/>
        <w:ind w:firstLine="284"/>
        <w:jc w:val="both"/>
        <w:rPr>
          <w:sz w:val="20"/>
          <w:szCs w:val="20"/>
        </w:rPr>
      </w:pPr>
    </w:p>
    <w:sectPr w:rsidR="0067765D" w:rsidRPr="00CD57ED" w:rsidSect="00CD57ED">
      <w:type w:val="continuous"/>
      <w:pgSz w:w="11904" w:h="16834"/>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FE" w:rsidRDefault="00C83FFE" w:rsidP="00CD57ED">
      <w:pPr>
        <w:spacing w:after="0" w:line="240" w:lineRule="auto"/>
      </w:pPr>
      <w:r>
        <w:separator/>
      </w:r>
    </w:p>
  </w:endnote>
  <w:endnote w:type="continuationSeparator" w:id="0">
    <w:p w:rsidR="00C83FFE" w:rsidRDefault="00C83FFE" w:rsidP="00CD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ËÎÌå"/>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5D" w:rsidRDefault="0067765D">
    <w:pPr>
      <w:pStyle w:val="Footer"/>
      <w:jc w:val="center"/>
    </w:pPr>
    <w:r>
      <w:fldChar w:fldCharType="begin"/>
    </w:r>
    <w:r>
      <w:instrText xml:space="preserve"> PAGE   \* MERGEFORMAT </w:instrText>
    </w:r>
    <w:r>
      <w:fldChar w:fldCharType="separate"/>
    </w:r>
    <w:r w:rsidR="00A0164E">
      <w:rPr>
        <w:noProof/>
      </w:rPr>
      <w:t>1</w:t>
    </w:r>
    <w:r>
      <w:fldChar w:fldCharType="end"/>
    </w:r>
  </w:p>
  <w:p w:rsidR="0067765D" w:rsidRDefault="00677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FE" w:rsidRDefault="00C83FFE" w:rsidP="00CD57ED">
      <w:pPr>
        <w:spacing w:after="0" w:line="240" w:lineRule="auto"/>
      </w:pPr>
      <w:r>
        <w:separator/>
      </w:r>
    </w:p>
  </w:footnote>
  <w:footnote w:type="continuationSeparator" w:id="0">
    <w:p w:rsidR="00C83FFE" w:rsidRDefault="00C83FFE" w:rsidP="00CD5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5A"/>
    <w:multiLevelType w:val="singleLevel"/>
    <w:tmpl w:val="1A6F712A"/>
    <w:lvl w:ilvl="0">
      <w:start w:val="1"/>
      <w:numFmt w:val="lowerLetter"/>
      <w:lvlText w:val="(%1)"/>
      <w:lvlJc w:val="left"/>
      <w:pPr>
        <w:tabs>
          <w:tab w:val="num" w:pos="288"/>
        </w:tabs>
        <w:ind w:left="144" w:firstLine="216"/>
      </w:pPr>
      <w:rPr>
        <w:rFonts w:ascii="Bookman Old Style" w:hAnsi="Bookman Old Style" w:cs="Bookman Old Style"/>
        <w:snapToGrid/>
        <w:spacing w:val="-6"/>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57ED"/>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011F"/>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4BC0"/>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A1392"/>
    <w:rsid w:val="005F0F65"/>
    <w:rsid w:val="005F6CD7"/>
    <w:rsid w:val="00600DF8"/>
    <w:rsid w:val="00621F93"/>
    <w:rsid w:val="00626327"/>
    <w:rsid w:val="0062755B"/>
    <w:rsid w:val="006428A0"/>
    <w:rsid w:val="006430DE"/>
    <w:rsid w:val="006559A8"/>
    <w:rsid w:val="00661438"/>
    <w:rsid w:val="00663137"/>
    <w:rsid w:val="006633A6"/>
    <w:rsid w:val="0067765D"/>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9F1"/>
    <w:rsid w:val="008F1340"/>
    <w:rsid w:val="008F7A51"/>
    <w:rsid w:val="009006B9"/>
    <w:rsid w:val="00912B3C"/>
    <w:rsid w:val="00913FB5"/>
    <w:rsid w:val="00951230"/>
    <w:rsid w:val="00955EB5"/>
    <w:rsid w:val="009702A4"/>
    <w:rsid w:val="009710A0"/>
    <w:rsid w:val="00990D55"/>
    <w:rsid w:val="009A1DF1"/>
    <w:rsid w:val="009A76A6"/>
    <w:rsid w:val="009C4A80"/>
    <w:rsid w:val="00A0164E"/>
    <w:rsid w:val="00A02346"/>
    <w:rsid w:val="00A12C4E"/>
    <w:rsid w:val="00A2404D"/>
    <w:rsid w:val="00A327A3"/>
    <w:rsid w:val="00A43B00"/>
    <w:rsid w:val="00A51D8A"/>
    <w:rsid w:val="00A54932"/>
    <w:rsid w:val="00A67429"/>
    <w:rsid w:val="00A77E41"/>
    <w:rsid w:val="00A847A1"/>
    <w:rsid w:val="00A9414F"/>
    <w:rsid w:val="00AE04F4"/>
    <w:rsid w:val="00AE4019"/>
    <w:rsid w:val="00AE4730"/>
    <w:rsid w:val="00AF72AD"/>
    <w:rsid w:val="00B00290"/>
    <w:rsid w:val="00B13B78"/>
    <w:rsid w:val="00B14F8D"/>
    <w:rsid w:val="00B53955"/>
    <w:rsid w:val="00B63366"/>
    <w:rsid w:val="00B7686E"/>
    <w:rsid w:val="00B809D2"/>
    <w:rsid w:val="00B80EDA"/>
    <w:rsid w:val="00B8277E"/>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83FFE"/>
    <w:rsid w:val="00C93F22"/>
    <w:rsid w:val="00CC528B"/>
    <w:rsid w:val="00CD57ED"/>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0648"/>
    <w:rsid w:val="00F41DBF"/>
    <w:rsid w:val="00F421AD"/>
    <w:rsid w:val="00F47EA9"/>
    <w:rsid w:val="00F54225"/>
    <w:rsid w:val="00F60F2C"/>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 14"/>
    <w:basedOn w:val="Normal"/>
    <w:uiPriority w:val="99"/>
    <w:rsid w:val="00CD57ED"/>
    <w:pPr>
      <w:widowControl w:val="0"/>
      <w:autoSpaceDE w:val="0"/>
      <w:autoSpaceDN w:val="0"/>
      <w:spacing w:after="0" w:line="201" w:lineRule="auto"/>
      <w:ind w:firstLine="72"/>
      <w:jc w:val="both"/>
    </w:pPr>
    <w:rPr>
      <w:sz w:val="12"/>
      <w:szCs w:val="12"/>
      <w:lang w:val="en-US"/>
    </w:rPr>
  </w:style>
  <w:style w:type="paragraph" w:customStyle="1" w:styleId="Style1">
    <w:name w:val="Style 1"/>
    <w:basedOn w:val="Normal"/>
    <w:uiPriority w:val="99"/>
    <w:rsid w:val="00CD57ED"/>
    <w:pPr>
      <w:autoSpaceDE w:val="0"/>
      <w:autoSpaceDN w:val="0"/>
      <w:adjustRightInd w:val="0"/>
      <w:spacing w:after="0" w:line="240" w:lineRule="auto"/>
    </w:pPr>
    <w:rPr>
      <w:sz w:val="24"/>
      <w:szCs w:val="24"/>
      <w:lang w:val="en-US"/>
    </w:rPr>
  </w:style>
  <w:style w:type="paragraph" w:customStyle="1" w:styleId="Style11">
    <w:name w:val="Style 11"/>
    <w:basedOn w:val="Normal"/>
    <w:uiPriority w:val="99"/>
    <w:rsid w:val="00CD57ED"/>
    <w:pPr>
      <w:autoSpaceDE w:val="0"/>
      <w:autoSpaceDN w:val="0"/>
      <w:adjustRightInd w:val="0"/>
      <w:spacing w:after="0" w:line="240" w:lineRule="auto"/>
    </w:pPr>
    <w:rPr>
      <w:sz w:val="20"/>
      <w:szCs w:val="20"/>
      <w:lang w:val="en-US"/>
    </w:rPr>
  </w:style>
  <w:style w:type="paragraph" w:customStyle="1" w:styleId="Style13">
    <w:name w:val="Style 13"/>
    <w:basedOn w:val="Normal"/>
    <w:uiPriority w:val="99"/>
    <w:rsid w:val="00CD57ED"/>
    <w:pPr>
      <w:widowControl w:val="0"/>
      <w:autoSpaceDE w:val="0"/>
      <w:autoSpaceDN w:val="0"/>
      <w:spacing w:after="0" w:line="240" w:lineRule="auto"/>
      <w:jc w:val="both"/>
    </w:pPr>
    <w:rPr>
      <w:lang w:val="en-US"/>
    </w:rPr>
  </w:style>
  <w:style w:type="paragraph" w:customStyle="1" w:styleId="Style15">
    <w:name w:val="Style 15"/>
    <w:basedOn w:val="Normal"/>
    <w:uiPriority w:val="99"/>
    <w:rsid w:val="00CD57ED"/>
    <w:pPr>
      <w:widowControl w:val="0"/>
      <w:autoSpaceDE w:val="0"/>
      <w:autoSpaceDN w:val="0"/>
      <w:spacing w:after="0" w:line="240" w:lineRule="auto"/>
      <w:ind w:firstLine="144"/>
      <w:jc w:val="both"/>
    </w:pPr>
    <w:rPr>
      <w:i/>
      <w:iCs/>
      <w:sz w:val="20"/>
      <w:szCs w:val="20"/>
      <w:lang w:val="en-US"/>
    </w:rPr>
  </w:style>
  <w:style w:type="paragraph" w:customStyle="1" w:styleId="Style16">
    <w:name w:val="Style 16"/>
    <w:basedOn w:val="Normal"/>
    <w:uiPriority w:val="99"/>
    <w:rsid w:val="00CD57ED"/>
    <w:pPr>
      <w:widowControl w:val="0"/>
      <w:autoSpaceDE w:val="0"/>
      <w:autoSpaceDN w:val="0"/>
      <w:spacing w:before="72" w:after="0" w:line="240" w:lineRule="auto"/>
      <w:ind w:left="144" w:hanging="144"/>
      <w:jc w:val="both"/>
    </w:pPr>
    <w:rPr>
      <w:sz w:val="15"/>
      <w:szCs w:val="15"/>
      <w:lang w:val="en-US"/>
    </w:rPr>
  </w:style>
  <w:style w:type="paragraph" w:customStyle="1" w:styleId="Style17">
    <w:name w:val="Style 17"/>
    <w:basedOn w:val="Normal"/>
    <w:uiPriority w:val="99"/>
    <w:rsid w:val="00CD57ED"/>
    <w:pPr>
      <w:widowControl w:val="0"/>
      <w:autoSpaceDE w:val="0"/>
      <w:autoSpaceDN w:val="0"/>
      <w:spacing w:before="288" w:after="108" w:line="240" w:lineRule="auto"/>
      <w:ind w:firstLine="216"/>
      <w:jc w:val="both"/>
    </w:pPr>
    <w:rPr>
      <w:lang w:val="en-US"/>
    </w:rPr>
  </w:style>
  <w:style w:type="paragraph" w:customStyle="1" w:styleId="Style10">
    <w:name w:val="Style 10"/>
    <w:basedOn w:val="Normal"/>
    <w:uiPriority w:val="99"/>
    <w:rsid w:val="00CD57ED"/>
    <w:pPr>
      <w:widowControl w:val="0"/>
      <w:autoSpaceDE w:val="0"/>
      <w:autoSpaceDN w:val="0"/>
      <w:spacing w:before="36" w:after="0" w:line="240" w:lineRule="auto"/>
      <w:ind w:left="144" w:firstLine="144"/>
      <w:jc w:val="both"/>
    </w:pPr>
    <w:rPr>
      <w:sz w:val="24"/>
      <w:szCs w:val="24"/>
      <w:lang w:val="en-US"/>
    </w:rPr>
  </w:style>
  <w:style w:type="character" w:customStyle="1" w:styleId="CharacterStyle1">
    <w:name w:val="Character Style 1"/>
    <w:uiPriority w:val="99"/>
    <w:rsid w:val="00CD57ED"/>
    <w:rPr>
      <w:sz w:val="12"/>
    </w:rPr>
  </w:style>
  <w:style w:type="character" w:customStyle="1" w:styleId="CharacterStyle5">
    <w:name w:val="Character Style 5"/>
    <w:uiPriority w:val="99"/>
    <w:rsid w:val="00CD57ED"/>
    <w:rPr>
      <w:sz w:val="15"/>
    </w:rPr>
  </w:style>
  <w:style w:type="character" w:customStyle="1" w:styleId="CharacterStyle4">
    <w:name w:val="Character Style 4"/>
    <w:uiPriority w:val="99"/>
    <w:rsid w:val="00CD57ED"/>
    <w:rPr>
      <w:i/>
      <w:sz w:val="20"/>
    </w:rPr>
  </w:style>
  <w:style w:type="character" w:customStyle="1" w:styleId="CharacterStyle6">
    <w:name w:val="Character Style 6"/>
    <w:uiPriority w:val="99"/>
    <w:rsid w:val="00CD57ED"/>
    <w:rPr>
      <w:sz w:val="20"/>
    </w:rPr>
  </w:style>
  <w:style w:type="character" w:customStyle="1" w:styleId="CharacterStyle3">
    <w:name w:val="Character Style 3"/>
    <w:uiPriority w:val="99"/>
    <w:rsid w:val="00CD57ED"/>
    <w:rPr>
      <w:sz w:val="22"/>
    </w:rPr>
  </w:style>
  <w:style w:type="paragraph" w:styleId="Header">
    <w:name w:val="header"/>
    <w:basedOn w:val="Normal"/>
    <w:link w:val="HeaderChar"/>
    <w:uiPriority w:val="99"/>
    <w:unhideWhenUsed/>
    <w:rsid w:val="00CD57E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D57ED"/>
    <w:rPr>
      <w:rFonts w:cs="Times New Roman"/>
    </w:rPr>
  </w:style>
  <w:style w:type="paragraph" w:styleId="Footer">
    <w:name w:val="footer"/>
    <w:basedOn w:val="Normal"/>
    <w:link w:val="FooterChar"/>
    <w:uiPriority w:val="99"/>
    <w:unhideWhenUsed/>
    <w:rsid w:val="00CD57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D57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4704</Words>
  <Characters>26818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2012-05-02T13:24:00Z</cp:lastPrinted>
  <dcterms:created xsi:type="dcterms:W3CDTF">2012-05-02T13:24:00Z</dcterms:created>
  <dcterms:modified xsi:type="dcterms:W3CDTF">2012-05-02T13:24:00Z</dcterms:modified>
</cp:coreProperties>
</file>