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BD" w:rsidRPr="002A04ED" w:rsidRDefault="005C06BD" w:rsidP="005C06BD">
      <w:pPr>
        <w:widowControl w:val="0"/>
        <w:kinsoku w:val="0"/>
        <w:spacing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EXPOSITORY THOUGHTS</w:t>
      </w:r>
    </w:p>
    <w:p w:rsidR="005C06BD" w:rsidRPr="002A04ED" w:rsidRDefault="005C06BD" w:rsidP="005C06BD">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ON THE GOSPELS.</w:t>
      </w:r>
    </w:p>
    <w:p w:rsidR="005C06BD" w:rsidRPr="002A04ED" w:rsidRDefault="005C06BD" w:rsidP="005C06BD">
      <w:pPr>
        <w:widowControl w:val="0"/>
        <w:kinsoku w:val="0"/>
        <w:spacing w:line="480" w:lineRule="auto"/>
        <w:ind w:firstLine="0"/>
        <w:jc w:val="center"/>
        <w:rPr>
          <w:rFonts w:ascii="Times New Roman" w:eastAsia="Times New Roman" w:hAnsi="Times New Roman" w:cs="Times New Roman"/>
          <w:bCs/>
          <w:sz w:val="24"/>
          <w:szCs w:val="24"/>
        </w:rPr>
      </w:pPr>
      <w:r w:rsidRPr="002A04ED">
        <w:rPr>
          <w:rFonts w:ascii="Times New Roman" w:eastAsia="Times New Roman" w:hAnsi="Times New Roman" w:cs="Times New Roman"/>
          <w:bCs/>
          <w:sz w:val="24"/>
          <w:szCs w:val="24"/>
        </w:rPr>
        <w:t>FOR FAMILY AND PRIVATE USE.</w:t>
      </w:r>
    </w:p>
    <w:p w:rsidR="005C06BD" w:rsidRPr="002A04ED" w:rsidRDefault="005C06BD" w:rsidP="005C06BD">
      <w:pPr>
        <w:widowControl w:val="0"/>
        <w:kinsoku w:val="0"/>
        <w:spacing w:line="480" w:lineRule="auto"/>
        <w:ind w:firstLine="0"/>
        <w:jc w:val="center"/>
        <w:rPr>
          <w:rFonts w:ascii="Times New Roman" w:eastAsia="Times New Roman" w:hAnsi="Times New Roman" w:cs="Times New Roman"/>
          <w:bCs/>
          <w:sz w:val="20"/>
          <w:szCs w:val="20"/>
        </w:rPr>
      </w:pPr>
    </w:p>
    <w:p w:rsidR="005C06BD" w:rsidRPr="002A04ED" w:rsidRDefault="005C06BD" w:rsidP="005C06BD">
      <w:pPr>
        <w:widowControl w:val="0"/>
        <w:kinsoku w:val="0"/>
        <w:spacing w:line="480" w:lineRule="auto"/>
        <w:ind w:firstLine="0"/>
        <w:jc w:val="center"/>
        <w:rPr>
          <w:rFonts w:ascii="Times New Roman" w:eastAsia="Times New Roman" w:hAnsi="Times New Roman" w:cs="Times New Roman"/>
          <w:bCs/>
          <w:sz w:val="20"/>
          <w:szCs w:val="20"/>
        </w:rPr>
      </w:pPr>
    </w:p>
    <w:p w:rsidR="005C06BD" w:rsidRPr="002A04ED" w:rsidRDefault="005C06BD" w:rsidP="005C06BD">
      <w:pPr>
        <w:widowControl w:val="0"/>
        <w:kinsoku w:val="0"/>
        <w:spacing w:line="48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18"/>
          <w:szCs w:val="18"/>
        </w:rPr>
        <w:t>WITH THE TEXT COMPLETE,</w:t>
      </w:r>
      <w:r w:rsidRPr="002A04ED">
        <w:rPr>
          <w:rFonts w:ascii="Times New Roman" w:eastAsia="Times New Roman" w:hAnsi="Times New Roman" w:cs="Times New Roman"/>
          <w:bCs/>
          <w:sz w:val="18"/>
          <w:szCs w:val="18"/>
        </w:rPr>
        <w:br/>
      </w:r>
      <w:r w:rsidRPr="002A04ED">
        <w:rPr>
          <w:rFonts w:ascii="Times New Roman" w:eastAsia="Times New Roman" w:hAnsi="Times New Roman" w:cs="Times New Roman"/>
          <w:bCs/>
          <w:i/>
          <w:iCs/>
          <w:sz w:val="20"/>
          <w:szCs w:val="20"/>
        </w:rPr>
        <w:t xml:space="preserve">And </w:t>
      </w:r>
      <w:r w:rsidRPr="002A04ED">
        <w:rPr>
          <w:rFonts w:ascii="Times New Roman" w:eastAsia="Times New Roman" w:hAnsi="Times New Roman" w:cs="Times New Roman"/>
          <w:bCs/>
          <w:i/>
          <w:sz w:val="20"/>
          <w:szCs w:val="20"/>
        </w:rPr>
        <w:t>Many Explanatory Notes</w:t>
      </w:r>
      <w:r w:rsidRPr="002A04ED">
        <w:rPr>
          <w:rFonts w:ascii="Times New Roman" w:eastAsia="Times New Roman" w:hAnsi="Times New Roman" w:cs="Times New Roman"/>
          <w:bCs/>
          <w:sz w:val="20"/>
          <w:szCs w:val="20"/>
        </w:rPr>
        <w:t>.</w:t>
      </w:r>
    </w:p>
    <w:p w:rsidR="005C06BD" w:rsidRPr="002A04ED" w:rsidRDefault="005C06BD" w:rsidP="005C06BD">
      <w:pPr>
        <w:widowControl w:val="0"/>
        <w:kinsoku w:val="0"/>
        <w:spacing w:before="288"/>
        <w:ind w:firstLine="0"/>
        <w:jc w:val="center"/>
        <w:rPr>
          <w:rFonts w:ascii="Times New Roman" w:eastAsia="Times New Roman" w:hAnsi="Times New Roman" w:cs="Times New Roman"/>
          <w:sz w:val="33"/>
          <w:szCs w:val="33"/>
        </w:rPr>
      </w:pPr>
    </w:p>
    <w:p w:rsidR="005C06BD" w:rsidRPr="002A04ED" w:rsidRDefault="005C06BD" w:rsidP="005C06BD">
      <w:pPr>
        <w:widowControl w:val="0"/>
        <w:kinsoku w:val="0"/>
        <w:spacing w:before="288"/>
        <w:ind w:firstLine="0"/>
        <w:jc w:val="center"/>
        <w:rPr>
          <w:rFonts w:ascii="Times New Roman" w:eastAsia="Times New Roman" w:hAnsi="Times New Roman" w:cs="Times New Roman"/>
          <w:sz w:val="33"/>
          <w:szCs w:val="33"/>
        </w:rPr>
      </w:pPr>
      <w:r w:rsidRPr="002A04ED">
        <w:rPr>
          <w:rFonts w:ascii="Times New Roman" w:eastAsia="Times New Roman" w:hAnsi="Times New Roman" w:cs="Times New Roman"/>
          <w:sz w:val="33"/>
          <w:szCs w:val="33"/>
        </w:rPr>
        <w:t>BY  THE  REV.  J.  C.  RYLE,  B. A.,</w:t>
      </w:r>
    </w:p>
    <w:p w:rsidR="005C06BD" w:rsidRPr="002A04ED" w:rsidRDefault="005C06BD" w:rsidP="005C06BD">
      <w:pPr>
        <w:widowControl w:val="0"/>
        <w:kinsoku w:val="0"/>
        <w:spacing w:before="36"/>
        <w:ind w:firstLine="0"/>
        <w:jc w:val="center"/>
        <w:rPr>
          <w:rFonts w:ascii="Times New Roman" w:eastAsia="Times New Roman" w:hAnsi="Times New Roman" w:cs="Times New Roman"/>
          <w:bCs/>
          <w:sz w:val="16"/>
          <w:szCs w:val="16"/>
        </w:rPr>
      </w:pPr>
      <w:r w:rsidRPr="002A04ED">
        <w:rPr>
          <w:rFonts w:ascii="Times New Roman" w:eastAsia="Times New Roman" w:hAnsi="Times New Roman" w:cs="Times New Roman"/>
          <w:bCs/>
          <w:sz w:val="16"/>
          <w:szCs w:val="16"/>
        </w:rPr>
        <w:t>CHRIST CHURCH, OXFORD,</w:t>
      </w:r>
    </w:p>
    <w:p w:rsidR="005C06BD" w:rsidRPr="002A04ED" w:rsidRDefault="005C06BD" w:rsidP="005C06BD">
      <w:pPr>
        <w:widowControl w:val="0"/>
        <w:kinsoku w:val="0"/>
        <w:spacing w:before="72" w:line="36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VICAR OF STRADBROOKE, SUFFOLK;</w:t>
      </w:r>
    </w:p>
    <w:p w:rsidR="005C06BD" w:rsidRPr="002A04ED" w:rsidRDefault="005C06BD" w:rsidP="005C06BD">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A04ED">
        <w:rPr>
          <w:rFonts w:ascii="Times New Roman" w:eastAsia="Times New Roman" w:hAnsi="Times New Roman" w:cs="Times New Roman"/>
          <w:i/>
          <w:iCs/>
          <w:sz w:val="16"/>
          <w:szCs w:val="16"/>
        </w:rPr>
        <w:t>Author of “Home Truths,” etc.</w:t>
      </w:r>
    </w:p>
    <w:p w:rsidR="005C06BD" w:rsidRPr="002A04ED" w:rsidRDefault="005C06BD" w:rsidP="005C06BD">
      <w:pPr>
        <w:widowControl w:val="0"/>
        <w:kinsoku w:val="0"/>
        <w:spacing w:after="684" w:line="208" w:lineRule="auto"/>
        <w:ind w:firstLine="0"/>
        <w:jc w:val="center"/>
        <w:rPr>
          <w:rFonts w:ascii="Times New Roman" w:eastAsia="Times New Roman" w:hAnsi="Times New Roman" w:cs="Times New Roman"/>
          <w:bCs/>
          <w:sz w:val="32"/>
          <w:szCs w:val="32"/>
        </w:rPr>
      </w:pPr>
      <w:r w:rsidRPr="002A04ED">
        <w:rPr>
          <w:rFonts w:ascii="Times New Roman" w:eastAsia="Times New Roman" w:hAnsi="Times New Roman" w:cs="Times New Roman"/>
          <w:bCs/>
          <w:sz w:val="32"/>
          <w:szCs w:val="32"/>
        </w:rPr>
        <w:t xml:space="preserve">ST. LUKE. VOL. </w:t>
      </w:r>
      <w:r w:rsidRPr="002A04ED">
        <w:rPr>
          <w:rFonts w:ascii="Times New Roman" w:eastAsia="Times New Roman" w:hAnsi="Times New Roman" w:cs="Times New Roman"/>
          <w:bCs/>
          <w:spacing w:val="26"/>
          <w:sz w:val="32"/>
          <w:szCs w:val="32"/>
        </w:rPr>
        <w:t>II</w:t>
      </w:r>
      <w:r w:rsidRPr="002A04ED">
        <w:rPr>
          <w:rFonts w:ascii="Times New Roman" w:eastAsia="Times New Roman" w:hAnsi="Times New Roman" w:cs="Times New Roman"/>
          <w:bCs/>
          <w:sz w:val="32"/>
          <w:szCs w:val="32"/>
        </w:rPr>
        <w:t>.</w:t>
      </w:r>
    </w:p>
    <w:p w:rsidR="005C06BD" w:rsidRPr="002A04ED" w:rsidRDefault="005C06BD" w:rsidP="005C06BD">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LONDON:</w:t>
      </w:r>
      <w:r w:rsidRPr="002A04ED">
        <w:rPr>
          <w:rFonts w:ascii="Times New Roman" w:eastAsia="Times New Roman" w:hAnsi="Times New Roman" w:cs="Times New Roman"/>
          <w:bCs/>
          <w:sz w:val="20"/>
          <w:szCs w:val="20"/>
        </w:rPr>
        <w:br/>
        <w:t>WILLIAM HUNT AND COMPANY, 23, HOLLES STREET.</w:t>
      </w:r>
    </w:p>
    <w:p w:rsidR="005C06BD" w:rsidRPr="002A04ED" w:rsidRDefault="005C06BD" w:rsidP="005C06BD">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CAVENDISH SQUARE</w:t>
      </w:r>
    </w:p>
    <w:p w:rsidR="005C06BD" w:rsidRPr="002A04ED" w:rsidRDefault="005C06BD" w:rsidP="005C06BD">
      <w:pPr>
        <w:widowControl w:val="0"/>
        <w:kinsoku w:val="0"/>
        <w:spacing w:line="216" w:lineRule="auto"/>
        <w:ind w:firstLine="0"/>
        <w:jc w:val="center"/>
        <w:rPr>
          <w:rFonts w:ascii="Times New Roman" w:eastAsia="Times New Roman" w:hAnsi="Times New Roman" w:cs="Times New Roman"/>
          <w:bCs/>
          <w:sz w:val="18"/>
          <w:szCs w:val="18"/>
        </w:rPr>
      </w:pPr>
    </w:p>
    <w:p w:rsidR="005C06BD" w:rsidRPr="002A04ED" w:rsidRDefault="005C06BD" w:rsidP="005C06BD">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IPSWICH: WILLIAM HUNT, TAVERN STREET.</w:t>
      </w:r>
    </w:p>
    <w:p w:rsidR="005C06BD" w:rsidRPr="002A04ED" w:rsidRDefault="005C06BD" w:rsidP="005C06BD">
      <w:pPr>
        <w:widowControl w:val="0"/>
        <w:kinsoku w:val="0"/>
        <w:spacing w:line="216" w:lineRule="auto"/>
        <w:ind w:firstLine="0"/>
        <w:jc w:val="center"/>
        <w:rPr>
          <w:rFonts w:ascii="Times New Roman" w:eastAsia="Times New Roman" w:hAnsi="Times New Roman" w:cs="Times New Roman"/>
          <w:bCs/>
          <w:sz w:val="18"/>
          <w:szCs w:val="18"/>
        </w:rPr>
      </w:pPr>
    </w:p>
    <w:p w:rsidR="005C06BD" w:rsidRPr="002A04ED" w:rsidRDefault="005C06BD" w:rsidP="005C06BD">
      <w:pPr>
        <w:widowControl w:val="0"/>
        <w:kinsoku w:val="0"/>
        <w:spacing w:line="216" w:lineRule="auto"/>
        <w:ind w:firstLine="0"/>
        <w:jc w:val="center"/>
        <w:rPr>
          <w:rFonts w:ascii="Times New Roman" w:eastAsia="Times New Roman" w:hAnsi="Times New Roman" w:cs="Times New Roman"/>
          <w:bCs/>
          <w:sz w:val="18"/>
          <w:szCs w:val="18"/>
        </w:rPr>
      </w:pPr>
    </w:p>
    <w:p w:rsidR="005C06BD" w:rsidRPr="002A04ED" w:rsidRDefault="005C06BD" w:rsidP="005C06BD">
      <w:pPr>
        <w:widowControl w:val="0"/>
        <w:kinsoku w:val="0"/>
        <w:spacing w:line="216" w:lineRule="auto"/>
        <w:ind w:firstLine="0"/>
        <w:jc w:val="center"/>
        <w:rPr>
          <w:rFonts w:ascii="Times New Roman" w:eastAsia="Times New Roman" w:hAnsi="Times New Roman" w:cs="Times New Roman"/>
          <w:bCs/>
          <w:sz w:val="18"/>
          <w:szCs w:val="18"/>
        </w:rPr>
      </w:pPr>
    </w:p>
    <w:p w:rsidR="005C06BD" w:rsidRPr="002A04ED" w:rsidRDefault="005C06BD" w:rsidP="005C06BD">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MDCCCLVIII.</w:t>
      </w:r>
    </w:p>
    <w:p w:rsidR="005C06BD" w:rsidRPr="002A04ED" w:rsidRDefault="005C06BD" w:rsidP="005C06BD">
      <w:pPr>
        <w:spacing w:after="200"/>
        <w:ind w:firstLine="0"/>
        <w:rPr>
          <w:rFonts w:ascii="Times New Roman" w:eastAsia="Times New Roman" w:hAnsi="Times New Roman" w:cs="Times New Roman"/>
          <w:bCs/>
          <w:sz w:val="9"/>
          <w:szCs w:val="9"/>
        </w:rPr>
      </w:pPr>
      <w:r w:rsidRPr="002A04ED">
        <w:rPr>
          <w:rFonts w:ascii="Times New Roman" w:eastAsia="Times New Roman" w:hAnsi="Times New Roman" w:cs="Times New Roman"/>
          <w:bCs/>
          <w:sz w:val="9"/>
          <w:szCs w:val="9"/>
        </w:rPr>
        <w:br w:type="page"/>
      </w:r>
    </w:p>
    <w:p w:rsidR="000F35A1" w:rsidRPr="000F35A1" w:rsidRDefault="000F35A1" w:rsidP="000F35A1">
      <w:pPr>
        <w:spacing w:line="360" w:lineRule="auto"/>
        <w:jc w:val="center"/>
        <w:rPr>
          <w:rFonts w:ascii="Times New Roman" w:hAnsi="Times New Roman" w:cs="Times New Roman"/>
          <w:sz w:val="24"/>
          <w:szCs w:val="24"/>
        </w:rPr>
      </w:pPr>
      <w:r w:rsidRPr="000F35A1">
        <w:rPr>
          <w:rFonts w:ascii="Times New Roman" w:hAnsi="Times New Roman" w:cs="Times New Roman"/>
          <w:sz w:val="24"/>
          <w:szCs w:val="24"/>
        </w:rPr>
        <w:lastRenderedPageBreak/>
        <w:t>LUKE XII. 13</w:t>
      </w:r>
      <w:r w:rsidR="00705D89">
        <w:rPr>
          <w:rFonts w:ascii="Times New Roman" w:hAnsi="Times New Roman" w:cs="Times New Roman"/>
          <w:sz w:val="24"/>
          <w:szCs w:val="24"/>
        </w:rPr>
        <w:t>–</w:t>
      </w:r>
      <w:r w:rsidRPr="000F35A1">
        <w:rPr>
          <w:rFonts w:ascii="Times New Roman" w:hAnsi="Times New Roman" w:cs="Times New Roman"/>
          <w:sz w:val="24"/>
          <w:szCs w:val="24"/>
        </w:rPr>
        <w:t>21.</w:t>
      </w:r>
    </w:p>
    <w:p w:rsidR="000F35A1" w:rsidRDefault="000F35A1" w:rsidP="000F35A1">
      <w:pPr>
        <w:ind w:firstLine="142"/>
        <w:rPr>
          <w:rFonts w:ascii="Times New Roman" w:hAnsi="Times New Roman" w:cs="Times New Roman"/>
          <w:sz w:val="20"/>
          <w:szCs w:val="20"/>
        </w:rPr>
        <w:sectPr w:rsidR="000F35A1" w:rsidSect="000F35A1">
          <w:footerReference w:type="default" r:id="rId7"/>
          <w:pgSz w:w="11907" w:h="16839" w:code="9"/>
          <w:pgMar w:top="1701" w:right="2268" w:bottom="1701" w:left="2268" w:header="720" w:footer="720" w:gutter="0"/>
          <w:cols w:space="720"/>
          <w:noEndnote/>
          <w:docGrid w:linePitch="299"/>
        </w:sectPr>
      </w:pP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lastRenderedPageBreak/>
        <w:t>13 And one of the company said unto him, Master, speak to my brother, that he divide the inherit</w:t>
      </w:r>
      <w:r w:rsidRPr="00D03A4A">
        <w:rPr>
          <w:rFonts w:ascii="Times New Roman" w:hAnsi="Times New Roman" w:cs="Times New Roman"/>
          <w:spacing w:val="4"/>
          <w:sz w:val="20"/>
          <w:szCs w:val="20"/>
        </w:rPr>
        <w:softHyphen/>
        <w:t>ance with me.</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14 And he said unto him, Man, who made me a judge or a divider over you?</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15 And he said unto them, Take heed, and beware of covetousness: for a man’s life consisteth not in the abundance of the things which he possesseth.</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16 And he spake a parable unto them, saying, The ground of a ce</w:t>
      </w:r>
      <w:r w:rsidRPr="00D03A4A">
        <w:rPr>
          <w:rFonts w:ascii="Times New Roman" w:hAnsi="Times New Roman" w:cs="Times New Roman"/>
          <w:spacing w:val="4"/>
          <w:sz w:val="20"/>
          <w:szCs w:val="20"/>
        </w:rPr>
        <w:t>r</w:t>
      </w:r>
      <w:r w:rsidRPr="00D03A4A">
        <w:rPr>
          <w:rFonts w:ascii="Times New Roman" w:hAnsi="Times New Roman" w:cs="Times New Roman"/>
          <w:spacing w:val="4"/>
          <w:sz w:val="20"/>
          <w:szCs w:val="20"/>
        </w:rPr>
        <w:t>tain rich man brought forth plent</w:t>
      </w:r>
      <w:r w:rsidRPr="00D03A4A">
        <w:rPr>
          <w:rFonts w:ascii="Times New Roman" w:hAnsi="Times New Roman" w:cs="Times New Roman"/>
          <w:spacing w:val="4"/>
          <w:sz w:val="20"/>
          <w:szCs w:val="20"/>
        </w:rPr>
        <w:t>i</w:t>
      </w:r>
      <w:r w:rsidRPr="00D03A4A">
        <w:rPr>
          <w:rFonts w:ascii="Times New Roman" w:hAnsi="Times New Roman" w:cs="Times New Roman"/>
          <w:spacing w:val="4"/>
          <w:sz w:val="20"/>
          <w:szCs w:val="20"/>
        </w:rPr>
        <w:t>fully</w:t>
      </w:r>
      <w:r w:rsidR="00D03A4A" w:rsidRPr="00D03A4A">
        <w:rPr>
          <w:rFonts w:ascii="Times New Roman" w:hAnsi="Times New Roman" w:cs="Times New Roman"/>
          <w:spacing w:val="4"/>
          <w:sz w:val="20"/>
          <w:szCs w:val="20"/>
        </w:rPr>
        <w:t>:</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17 And he thought within him</w:t>
      </w:r>
      <w:r w:rsidRPr="00D03A4A">
        <w:rPr>
          <w:rFonts w:ascii="Times New Roman" w:hAnsi="Times New Roman" w:cs="Times New Roman"/>
          <w:spacing w:val="4"/>
          <w:sz w:val="20"/>
          <w:szCs w:val="20"/>
        </w:rPr>
        <w:softHyphen/>
        <w:t>self, sa</w:t>
      </w:r>
      <w:r w:rsidRPr="00D03A4A">
        <w:rPr>
          <w:rFonts w:ascii="Times New Roman" w:hAnsi="Times New Roman" w:cs="Times New Roman"/>
          <w:spacing w:val="4"/>
          <w:sz w:val="20"/>
          <w:szCs w:val="20"/>
        </w:rPr>
        <w:t>y</w:t>
      </w:r>
      <w:r w:rsidRPr="00D03A4A">
        <w:rPr>
          <w:rFonts w:ascii="Times New Roman" w:hAnsi="Times New Roman" w:cs="Times New Roman"/>
          <w:spacing w:val="4"/>
          <w:sz w:val="20"/>
          <w:szCs w:val="20"/>
        </w:rPr>
        <w:t>ing, What shall I do, because I have no room where to bestow my fruits?</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lastRenderedPageBreak/>
        <w:t>18 And he said, This will I do: I will pull down my barns, and build greater; and there will I bestow all my fruits and my goods.</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19 And I will say to my soul, Soul, thou hast much goods laid up for many years</w:t>
      </w:r>
      <w:r w:rsidR="00D03A4A" w:rsidRPr="00D03A4A">
        <w:rPr>
          <w:rFonts w:ascii="Times New Roman" w:hAnsi="Times New Roman" w:cs="Times New Roman"/>
          <w:spacing w:val="4"/>
          <w:sz w:val="20"/>
          <w:szCs w:val="20"/>
        </w:rPr>
        <w:t>;</w:t>
      </w:r>
      <w:r w:rsidRPr="00D03A4A">
        <w:rPr>
          <w:rFonts w:ascii="Times New Roman" w:hAnsi="Times New Roman" w:cs="Times New Roman"/>
          <w:spacing w:val="4"/>
          <w:sz w:val="20"/>
          <w:szCs w:val="20"/>
        </w:rPr>
        <w:t xml:space="preserve">  take thine ease, eat, drink, </w:t>
      </w:r>
      <w:r w:rsidRPr="00D03A4A">
        <w:rPr>
          <w:rFonts w:ascii="Times New Roman" w:hAnsi="Times New Roman" w:cs="Times New Roman"/>
          <w:i/>
          <w:iCs/>
          <w:spacing w:val="4"/>
          <w:sz w:val="20"/>
          <w:szCs w:val="20"/>
        </w:rPr>
        <w:t>an</w:t>
      </w:r>
      <w:r w:rsidRPr="00D03A4A">
        <w:rPr>
          <w:rFonts w:ascii="Times New Roman" w:hAnsi="Times New Roman" w:cs="Times New Roman"/>
          <w:i/>
          <w:spacing w:val="4"/>
          <w:sz w:val="20"/>
          <w:szCs w:val="20"/>
        </w:rPr>
        <w:t>d</w:t>
      </w:r>
      <w:r w:rsidRPr="00D03A4A">
        <w:rPr>
          <w:rFonts w:ascii="Times New Roman" w:hAnsi="Times New Roman" w:cs="Times New Roman"/>
          <w:spacing w:val="4"/>
          <w:sz w:val="20"/>
          <w:szCs w:val="20"/>
        </w:rPr>
        <w:t xml:space="preserve"> be merry.</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 xml:space="preserve">20 But God said unto him, </w:t>
      </w:r>
      <w:r w:rsidRPr="00D03A4A">
        <w:rPr>
          <w:rFonts w:ascii="Times New Roman" w:hAnsi="Times New Roman" w:cs="Times New Roman"/>
          <w:i/>
          <w:iCs/>
          <w:spacing w:val="4"/>
          <w:sz w:val="20"/>
          <w:szCs w:val="20"/>
        </w:rPr>
        <w:t xml:space="preserve">Thou </w:t>
      </w:r>
      <w:r w:rsidRPr="00D03A4A">
        <w:rPr>
          <w:rFonts w:ascii="Times New Roman" w:hAnsi="Times New Roman" w:cs="Times New Roman"/>
          <w:spacing w:val="4"/>
          <w:sz w:val="20"/>
          <w:szCs w:val="20"/>
        </w:rPr>
        <w:t>fool, this night thy soul shall be required of thee: then whose shall those things be, which thou hast provided?</w:t>
      </w:r>
    </w:p>
    <w:p w:rsidR="000F35A1" w:rsidRPr="00D03A4A" w:rsidRDefault="000F35A1" w:rsidP="000F35A1">
      <w:pPr>
        <w:spacing w:line="240" w:lineRule="auto"/>
        <w:ind w:firstLine="142"/>
        <w:rPr>
          <w:rFonts w:ascii="Times New Roman" w:hAnsi="Times New Roman" w:cs="Times New Roman"/>
          <w:spacing w:val="4"/>
          <w:sz w:val="20"/>
          <w:szCs w:val="20"/>
        </w:rPr>
      </w:pPr>
      <w:r w:rsidRPr="00D03A4A">
        <w:rPr>
          <w:rFonts w:ascii="Times New Roman" w:hAnsi="Times New Roman" w:cs="Times New Roman"/>
          <w:spacing w:val="4"/>
          <w:sz w:val="20"/>
          <w:szCs w:val="20"/>
        </w:rPr>
        <w:t xml:space="preserve">21 So </w:t>
      </w:r>
      <w:r w:rsidRPr="00D03A4A">
        <w:rPr>
          <w:rFonts w:ascii="Times New Roman" w:hAnsi="Times New Roman" w:cs="Times New Roman"/>
          <w:i/>
          <w:iCs/>
          <w:spacing w:val="4"/>
          <w:sz w:val="20"/>
          <w:szCs w:val="20"/>
        </w:rPr>
        <w:t xml:space="preserve">is </w:t>
      </w:r>
      <w:r w:rsidRPr="00D03A4A">
        <w:rPr>
          <w:rFonts w:ascii="Times New Roman" w:hAnsi="Times New Roman" w:cs="Times New Roman"/>
          <w:iCs/>
          <w:spacing w:val="4"/>
          <w:sz w:val="20"/>
          <w:szCs w:val="20"/>
        </w:rPr>
        <w:t>he</w:t>
      </w:r>
      <w:r w:rsidRPr="00D03A4A">
        <w:rPr>
          <w:rFonts w:ascii="Times New Roman" w:hAnsi="Times New Roman" w:cs="Times New Roman"/>
          <w:i/>
          <w:iCs/>
          <w:spacing w:val="4"/>
          <w:sz w:val="20"/>
          <w:szCs w:val="20"/>
        </w:rPr>
        <w:t xml:space="preserve"> </w:t>
      </w:r>
      <w:r w:rsidRPr="00D03A4A">
        <w:rPr>
          <w:rFonts w:ascii="Times New Roman" w:hAnsi="Times New Roman" w:cs="Times New Roman"/>
          <w:spacing w:val="4"/>
          <w:sz w:val="20"/>
          <w:szCs w:val="20"/>
        </w:rPr>
        <w:t>that layeth up trea</w:t>
      </w:r>
      <w:r w:rsidRPr="00D03A4A">
        <w:rPr>
          <w:rFonts w:ascii="Times New Roman" w:hAnsi="Times New Roman" w:cs="Times New Roman"/>
          <w:spacing w:val="4"/>
          <w:sz w:val="20"/>
          <w:szCs w:val="20"/>
        </w:rPr>
        <w:softHyphen/>
        <w:t>sure for himself, and is not rich toward God.</w:t>
      </w:r>
    </w:p>
    <w:p w:rsidR="000F35A1" w:rsidRDefault="000F35A1" w:rsidP="000F35A1">
      <w:pPr>
        <w:rPr>
          <w:rFonts w:ascii="Times New Roman" w:hAnsi="Times New Roman" w:cs="Times New Roman"/>
          <w:sz w:val="20"/>
          <w:szCs w:val="20"/>
        </w:rPr>
        <w:sectPr w:rsidR="000F35A1" w:rsidSect="000F35A1">
          <w:type w:val="continuous"/>
          <w:pgSz w:w="11907" w:h="16839" w:code="9"/>
          <w:pgMar w:top="1701" w:right="2268" w:bottom="1701" w:left="2268" w:header="720" w:footer="720" w:gutter="0"/>
          <w:cols w:num="2" w:sep="1" w:space="170"/>
          <w:noEndnote/>
          <w:docGrid w:linePitch="299"/>
        </w:sectPr>
      </w:pPr>
    </w:p>
    <w:p w:rsidR="000F35A1" w:rsidRPr="000F35A1" w:rsidRDefault="000F35A1" w:rsidP="000F35A1">
      <w:pPr>
        <w:rPr>
          <w:rFonts w:ascii="Times New Roman" w:hAnsi="Times New Roman" w:cs="Times New Roman"/>
          <w:sz w:val="20"/>
          <w:szCs w:val="20"/>
        </w:rPr>
      </w:pPr>
    </w:p>
    <w:p w:rsidR="000F35A1" w:rsidRPr="000F35A1" w:rsidRDefault="000F35A1" w:rsidP="009532C0">
      <w:pPr>
        <w:ind w:firstLine="0"/>
        <w:rPr>
          <w:rFonts w:ascii="Times New Roman" w:hAnsi="Times New Roman" w:cs="Times New Roman"/>
          <w:sz w:val="24"/>
          <w:szCs w:val="24"/>
        </w:rPr>
      </w:pPr>
      <w:r w:rsidRPr="000F35A1">
        <w:rPr>
          <w:rFonts w:ascii="Times New Roman" w:hAnsi="Times New Roman" w:cs="Times New Roman"/>
          <w:sz w:val="24"/>
          <w:szCs w:val="24"/>
        </w:rPr>
        <w:t>THE passage we have now read affords a singular instance of man</w:t>
      </w:r>
      <w:r>
        <w:rPr>
          <w:rFonts w:ascii="Times New Roman" w:hAnsi="Times New Roman" w:cs="Times New Roman"/>
          <w:sz w:val="24"/>
          <w:szCs w:val="24"/>
        </w:rPr>
        <w:t>’</w:t>
      </w:r>
      <w:r w:rsidRPr="000F35A1">
        <w:rPr>
          <w:rFonts w:ascii="Times New Roman" w:hAnsi="Times New Roman" w:cs="Times New Roman"/>
          <w:sz w:val="24"/>
          <w:szCs w:val="24"/>
        </w:rPr>
        <w:t>s read</w:t>
      </w:r>
      <w:r w:rsidRPr="000F35A1">
        <w:rPr>
          <w:rFonts w:ascii="Times New Roman" w:hAnsi="Times New Roman" w:cs="Times New Roman"/>
          <w:sz w:val="24"/>
          <w:szCs w:val="24"/>
        </w:rPr>
        <w:t>i</w:t>
      </w:r>
      <w:r w:rsidRPr="000F35A1">
        <w:rPr>
          <w:rFonts w:ascii="Times New Roman" w:hAnsi="Times New Roman" w:cs="Times New Roman"/>
          <w:sz w:val="24"/>
          <w:szCs w:val="24"/>
        </w:rPr>
        <w:t>ness to bring the things of this world into the midst of his religion. We are told that a certain hearer of our Lord asked Him to assist him about his te</w:t>
      </w:r>
      <w:r w:rsidRPr="000F35A1">
        <w:rPr>
          <w:rFonts w:ascii="Times New Roman" w:hAnsi="Times New Roman" w:cs="Times New Roman"/>
          <w:sz w:val="24"/>
          <w:szCs w:val="24"/>
        </w:rPr>
        <w:t>m</w:t>
      </w:r>
      <w:r w:rsidRPr="000F35A1">
        <w:rPr>
          <w:rFonts w:ascii="Times New Roman" w:hAnsi="Times New Roman" w:cs="Times New Roman"/>
          <w:sz w:val="24"/>
          <w:szCs w:val="24"/>
        </w:rPr>
        <w:t xml:space="preserve">poral affairs. </w:t>
      </w:r>
      <w:r>
        <w:rPr>
          <w:rFonts w:ascii="Times New Roman" w:hAnsi="Times New Roman" w:cs="Times New Roman"/>
          <w:sz w:val="24"/>
          <w:szCs w:val="24"/>
        </w:rPr>
        <w:t>“</w:t>
      </w:r>
      <w:r w:rsidRPr="000F35A1">
        <w:rPr>
          <w:rFonts w:ascii="Times New Roman" w:hAnsi="Times New Roman" w:cs="Times New Roman"/>
          <w:sz w:val="24"/>
          <w:szCs w:val="24"/>
        </w:rPr>
        <w:t>Master,</w:t>
      </w:r>
      <w:r>
        <w:rPr>
          <w:rFonts w:ascii="Times New Roman" w:hAnsi="Times New Roman" w:cs="Times New Roman"/>
          <w:sz w:val="24"/>
          <w:szCs w:val="24"/>
        </w:rPr>
        <w:t>”</w:t>
      </w:r>
      <w:r w:rsidRPr="000F35A1">
        <w:rPr>
          <w:rFonts w:ascii="Times New Roman" w:hAnsi="Times New Roman" w:cs="Times New Roman"/>
          <w:sz w:val="24"/>
          <w:szCs w:val="24"/>
        </w:rPr>
        <w:t xml:space="preserve"> he said, </w:t>
      </w:r>
      <w:r>
        <w:rPr>
          <w:rFonts w:ascii="Times New Roman" w:hAnsi="Times New Roman" w:cs="Times New Roman"/>
          <w:sz w:val="24"/>
          <w:szCs w:val="24"/>
        </w:rPr>
        <w:t>“</w:t>
      </w:r>
      <w:r w:rsidRPr="000F35A1">
        <w:rPr>
          <w:rFonts w:ascii="Times New Roman" w:hAnsi="Times New Roman" w:cs="Times New Roman"/>
          <w:sz w:val="24"/>
          <w:szCs w:val="24"/>
        </w:rPr>
        <w:t>speak to my brother, that he divide the i</w:t>
      </w:r>
      <w:r w:rsidRPr="000F35A1">
        <w:rPr>
          <w:rFonts w:ascii="Times New Roman" w:hAnsi="Times New Roman" w:cs="Times New Roman"/>
          <w:sz w:val="24"/>
          <w:szCs w:val="24"/>
        </w:rPr>
        <w:t>n</w:t>
      </w:r>
      <w:r w:rsidRPr="000F35A1">
        <w:rPr>
          <w:rFonts w:ascii="Times New Roman" w:hAnsi="Times New Roman" w:cs="Times New Roman"/>
          <w:sz w:val="24"/>
          <w:szCs w:val="24"/>
        </w:rPr>
        <w:t>heritance with me.</w:t>
      </w:r>
      <w:r>
        <w:rPr>
          <w:rFonts w:ascii="Times New Roman" w:hAnsi="Times New Roman" w:cs="Times New Roman"/>
          <w:sz w:val="24"/>
          <w:szCs w:val="24"/>
        </w:rPr>
        <w:t>”</w:t>
      </w:r>
      <w:r w:rsidRPr="000F35A1">
        <w:rPr>
          <w:rFonts w:ascii="Times New Roman" w:hAnsi="Times New Roman" w:cs="Times New Roman"/>
          <w:sz w:val="24"/>
          <w:szCs w:val="24"/>
        </w:rPr>
        <w:t xml:space="preserve"> He probably had some vague idea that Jesus was g</w:t>
      </w:r>
      <w:r w:rsidRPr="000F35A1">
        <w:rPr>
          <w:rFonts w:ascii="Times New Roman" w:hAnsi="Times New Roman" w:cs="Times New Roman"/>
          <w:sz w:val="24"/>
          <w:szCs w:val="24"/>
        </w:rPr>
        <w:t>o</w:t>
      </w:r>
      <w:r w:rsidRPr="000F35A1">
        <w:rPr>
          <w:rFonts w:ascii="Times New Roman" w:hAnsi="Times New Roman" w:cs="Times New Roman"/>
          <w:sz w:val="24"/>
          <w:szCs w:val="24"/>
        </w:rPr>
        <w:t>ing to set up a kingdom in this world, and to reign upon earth. He resolves to make an early application about his own pecuniary matters. He entreats our Lord</w:t>
      </w:r>
      <w:r>
        <w:rPr>
          <w:rFonts w:ascii="Times New Roman" w:hAnsi="Times New Roman" w:cs="Times New Roman"/>
          <w:sz w:val="24"/>
          <w:szCs w:val="24"/>
        </w:rPr>
        <w:t>’</w:t>
      </w:r>
      <w:r w:rsidRPr="000F35A1">
        <w:rPr>
          <w:rFonts w:ascii="Times New Roman" w:hAnsi="Times New Roman" w:cs="Times New Roman"/>
          <w:sz w:val="24"/>
          <w:szCs w:val="24"/>
        </w:rPr>
        <w:t>s interference about his earthly inheritance. Other hearers of Christ</w:t>
      </w:r>
      <w:r w:rsidR="00F13AFB">
        <w:rPr>
          <w:rFonts w:ascii="Times New Roman" w:hAnsi="Times New Roman" w:cs="Times New Roman"/>
          <w:sz w:val="24"/>
          <w:szCs w:val="24"/>
        </w:rPr>
        <w:t xml:space="preserve"> might be thinking of a portion in the world to come. This man</w:t>
      </w:r>
      <w:r w:rsidRPr="000F35A1">
        <w:rPr>
          <w:rFonts w:ascii="Times New Roman" w:hAnsi="Times New Roman" w:cs="Times New Roman"/>
          <w:sz w:val="24"/>
          <w:szCs w:val="24"/>
        </w:rPr>
        <w:t xml:space="preserve"> was one whose chief thoughts evidently ran upon this present life.</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How many hearers of the Gospel are just like this man</w:t>
      </w:r>
      <w:r>
        <w:rPr>
          <w:rFonts w:ascii="Times New Roman" w:hAnsi="Times New Roman" w:cs="Times New Roman"/>
          <w:sz w:val="24"/>
          <w:szCs w:val="24"/>
        </w:rPr>
        <w:t>!</w:t>
      </w:r>
      <w:r w:rsidRPr="000F35A1">
        <w:rPr>
          <w:rFonts w:ascii="Times New Roman" w:hAnsi="Times New Roman" w:cs="Times New Roman"/>
          <w:sz w:val="24"/>
          <w:szCs w:val="24"/>
        </w:rPr>
        <w:t xml:space="preserve"> How many are incessantly planning and schem</w:t>
      </w:r>
      <w:r w:rsidRPr="000F35A1">
        <w:rPr>
          <w:rFonts w:ascii="Times New Roman" w:hAnsi="Times New Roman" w:cs="Times New Roman"/>
          <w:sz w:val="24"/>
          <w:szCs w:val="24"/>
        </w:rPr>
        <w:softHyphen/>
        <w:t>ing about the things of time, even under the very sound of the things of eternity</w:t>
      </w:r>
      <w:r>
        <w:rPr>
          <w:rFonts w:ascii="Times New Roman" w:hAnsi="Times New Roman" w:cs="Times New Roman"/>
          <w:sz w:val="24"/>
          <w:szCs w:val="24"/>
        </w:rPr>
        <w:t>!</w:t>
      </w:r>
      <w:r w:rsidRPr="000F35A1">
        <w:rPr>
          <w:rFonts w:ascii="Times New Roman" w:hAnsi="Times New Roman" w:cs="Times New Roman"/>
          <w:sz w:val="24"/>
          <w:szCs w:val="24"/>
        </w:rPr>
        <w:t xml:space="preserve"> The natural heart of man is always the same. Even the preaching of Christ did not arrest the attention of all His hearers. The minister of Christ in the present day must never be surprised to see worldliness and inattention in the midst of his congrega</w:t>
      </w:r>
      <w:r w:rsidRPr="000F35A1">
        <w:rPr>
          <w:rFonts w:ascii="Times New Roman" w:hAnsi="Times New Roman" w:cs="Times New Roman"/>
          <w:sz w:val="24"/>
          <w:szCs w:val="24"/>
        </w:rPr>
        <w:softHyphen/>
        <w:t>tion. The servant must not expect his sermons to be more valued than his Master</w:t>
      </w:r>
      <w:r>
        <w:rPr>
          <w:rFonts w:ascii="Times New Roman" w:hAnsi="Times New Roman" w:cs="Times New Roman"/>
          <w:sz w:val="24"/>
          <w:szCs w:val="24"/>
        </w:rPr>
        <w:t>’</w:t>
      </w:r>
      <w:r w:rsidRPr="000F35A1">
        <w:rPr>
          <w:rFonts w:ascii="Times New Roman" w:hAnsi="Times New Roman" w:cs="Times New Roman"/>
          <w:sz w:val="24"/>
          <w:szCs w:val="24"/>
        </w:rPr>
        <w:t>s.</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 xml:space="preserve">Let us mark, in these verses, what </w:t>
      </w:r>
      <w:r w:rsidRPr="00E84E6A">
        <w:rPr>
          <w:rFonts w:ascii="Times New Roman" w:hAnsi="Times New Roman" w:cs="Times New Roman"/>
          <w:i/>
          <w:sz w:val="24"/>
          <w:szCs w:val="24"/>
        </w:rPr>
        <w:t>a</w:t>
      </w:r>
      <w:r w:rsidRPr="000F35A1">
        <w:rPr>
          <w:rFonts w:ascii="Times New Roman" w:hAnsi="Times New Roman" w:cs="Times New Roman"/>
          <w:sz w:val="24"/>
          <w:szCs w:val="24"/>
        </w:rPr>
        <w:t xml:space="preserve"> </w:t>
      </w:r>
      <w:r w:rsidRPr="000F35A1">
        <w:rPr>
          <w:rFonts w:ascii="Times New Roman" w:hAnsi="Times New Roman" w:cs="Times New Roman"/>
          <w:i/>
          <w:iCs/>
          <w:sz w:val="24"/>
          <w:szCs w:val="24"/>
        </w:rPr>
        <w:t>solemn warning our Lord pronoun</w:t>
      </w:r>
      <w:r w:rsidRPr="000F35A1">
        <w:rPr>
          <w:rFonts w:ascii="Times New Roman" w:hAnsi="Times New Roman" w:cs="Times New Roman"/>
          <w:i/>
          <w:iCs/>
          <w:sz w:val="24"/>
          <w:szCs w:val="24"/>
        </w:rPr>
        <w:t>c</w:t>
      </w:r>
      <w:r w:rsidRPr="000F35A1">
        <w:rPr>
          <w:rFonts w:ascii="Times New Roman" w:hAnsi="Times New Roman" w:cs="Times New Roman"/>
          <w:i/>
          <w:iCs/>
          <w:sz w:val="24"/>
          <w:szCs w:val="24"/>
        </w:rPr>
        <w:t xml:space="preserve">es against covetousness. </w:t>
      </w:r>
      <w:r w:rsidRPr="00F13AFB">
        <w:rPr>
          <w:rFonts w:ascii="Times New Roman" w:hAnsi="Times New Roman" w:cs="Times New Roman"/>
          <w:iCs/>
          <w:sz w:val="24"/>
          <w:szCs w:val="24"/>
        </w:rPr>
        <w:t>“He</w:t>
      </w:r>
      <w:r w:rsidRPr="000F35A1">
        <w:rPr>
          <w:rFonts w:ascii="Times New Roman" w:hAnsi="Times New Roman" w:cs="Times New Roman"/>
          <w:i/>
          <w:iCs/>
          <w:sz w:val="24"/>
          <w:szCs w:val="24"/>
        </w:rPr>
        <w:t xml:space="preserve"> </w:t>
      </w:r>
      <w:r w:rsidRPr="000F35A1">
        <w:rPr>
          <w:rFonts w:ascii="Times New Roman" w:hAnsi="Times New Roman" w:cs="Times New Roman"/>
          <w:sz w:val="24"/>
          <w:szCs w:val="24"/>
        </w:rPr>
        <w:t>said unto them, Take heed and beware of co</w:t>
      </w:r>
      <w:r w:rsidRPr="000F35A1">
        <w:rPr>
          <w:rFonts w:ascii="Times New Roman" w:hAnsi="Times New Roman" w:cs="Times New Roman"/>
          <w:sz w:val="24"/>
          <w:szCs w:val="24"/>
        </w:rPr>
        <w:t>v</w:t>
      </w:r>
      <w:r w:rsidRPr="000F35A1">
        <w:rPr>
          <w:rFonts w:ascii="Times New Roman" w:hAnsi="Times New Roman" w:cs="Times New Roman"/>
          <w:sz w:val="24"/>
          <w:szCs w:val="24"/>
        </w:rPr>
        <w:t>etousness.</w:t>
      </w:r>
      <w:r>
        <w:rPr>
          <w:rFonts w:ascii="Times New Roman" w:hAnsi="Times New Roman" w:cs="Times New Roman"/>
          <w:sz w:val="24"/>
          <w:szCs w:val="24"/>
        </w:rPr>
        <w:t>”</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 xml:space="preserve">It would be vain to decide positively which is the most common sin in the world. It would be safe to say that there is none, at any rate, to which the heart is more prone, than covetousness. It was this sin which helped to cast down the angels who fell. They were not content with their first estate. They coveted something better. It was this sin which helped to drive Adam and Eve out of paradise, and bring death into the world. Our first parents were not satisfied with the things which God gave them in Eden. </w:t>
      </w:r>
      <w:r w:rsidR="00E84E6A">
        <w:rPr>
          <w:rFonts w:ascii="Times New Roman" w:hAnsi="Times New Roman" w:cs="Times New Roman"/>
          <w:sz w:val="24"/>
          <w:szCs w:val="24"/>
        </w:rPr>
        <w:t>They coveted, and so they fell.</w:t>
      </w:r>
      <w:r w:rsidRPr="000F35A1">
        <w:rPr>
          <w:rFonts w:ascii="Times New Roman" w:hAnsi="Times New Roman" w:cs="Times New Roman"/>
          <w:sz w:val="24"/>
          <w:szCs w:val="24"/>
        </w:rPr>
        <w:t>—It is a sin which, ever since the fall, has been the fertile cause of misery and unhappiness upon earth. Wars, quarrels, strifes, div</w:t>
      </w:r>
      <w:r w:rsidRPr="000F35A1">
        <w:rPr>
          <w:rFonts w:ascii="Times New Roman" w:hAnsi="Times New Roman" w:cs="Times New Roman"/>
          <w:sz w:val="24"/>
          <w:szCs w:val="24"/>
        </w:rPr>
        <w:t>i</w:t>
      </w:r>
      <w:r w:rsidRPr="000F35A1">
        <w:rPr>
          <w:rFonts w:ascii="Times New Roman" w:hAnsi="Times New Roman" w:cs="Times New Roman"/>
          <w:sz w:val="24"/>
          <w:szCs w:val="24"/>
        </w:rPr>
        <w:lastRenderedPageBreak/>
        <w:t>sions, envyings, disputes, jealousies, hatreds of all sorts, both public and private, may nearly all be traced up to this fountain-head.</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Let the warning which our Lord pronounces, sink down into our hearts, and bear fruit in our lives. Let us strive to learn the less</w:t>
      </w:r>
      <w:r>
        <w:rPr>
          <w:rFonts w:ascii="Times New Roman" w:hAnsi="Times New Roman" w:cs="Times New Roman"/>
          <w:sz w:val="24"/>
          <w:szCs w:val="24"/>
        </w:rPr>
        <w:t>on which St. Paul had mastered,</w:t>
      </w:r>
      <w:r w:rsidRPr="000F35A1">
        <w:rPr>
          <w:rFonts w:ascii="Times New Roman" w:hAnsi="Times New Roman" w:cs="Times New Roman"/>
          <w:sz w:val="24"/>
          <w:szCs w:val="24"/>
        </w:rPr>
        <w:t xml:space="preserve"> when he says,</w:t>
      </w:r>
      <w:r>
        <w:rPr>
          <w:rFonts w:ascii="Times New Roman" w:hAnsi="Times New Roman" w:cs="Times New Roman"/>
          <w:sz w:val="24"/>
          <w:szCs w:val="24"/>
        </w:rPr>
        <w:t xml:space="preserve"> “</w:t>
      </w:r>
      <w:r w:rsidRPr="000F35A1">
        <w:rPr>
          <w:rFonts w:ascii="Times New Roman" w:hAnsi="Times New Roman" w:cs="Times New Roman"/>
          <w:sz w:val="24"/>
          <w:szCs w:val="24"/>
        </w:rPr>
        <w:t>I have learned in whatever state I am ther</w:t>
      </w:r>
      <w:r w:rsidRPr="000F35A1">
        <w:rPr>
          <w:rFonts w:ascii="Times New Roman" w:hAnsi="Times New Roman" w:cs="Times New Roman"/>
          <w:sz w:val="24"/>
          <w:szCs w:val="24"/>
        </w:rPr>
        <w:t>e</w:t>
      </w:r>
      <w:r w:rsidRPr="000F35A1">
        <w:rPr>
          <w:rFonts w:ascii="Times New Roman" w:hAnsi="Times New Roman" w:cs="Times New Roman"/>
          <w:sz w:val="24"/>
          <w:szCs w:val="24"/>
        </w:rPr>
        <w:t>with to be content.</w:t>
      </w:r>
      <w:r>
        <w:rPr>
          <w:rFonts w:ascii="Times New Roman" w:hAnsi="Times New Roman" w:cs="Times New Roman"/>
          <w:sz w:val="24"/>
          <w:szCs w:val="24"/>
        </w:rPr>
        <w:t>”</w:t>
      </w:r>
      <w:r w:rsidRPr="000F35A1">
        <w:rPr>
          <w:rFonts w:ascii="Times New Roman" w:hAnsi="Times New Roman" w:cs="Times New Roman"/>
          <w:sz w:val="24"/>
          <w:szCs w:val="24"/>
        </w:rPr>
        <w:t xml:space="preserve"> (Phil</w:t>
      </w:r>
      <w:r>
        <w:rPr>
          <w:rFonts w:ascii="Times New Roman" w:hAnsi="Times New Roman" w:cs="Times New Roman"/>
          <w:sz w:val="24"/>
          <w:szCs w:val="24"/>
        </w:rPr>
        <w:t>.</w:t>
      </w:r>
      <w:r w:rsidRPr="000F35A1">
        <w:rPr>
          <w:rFonts w:ascii="Times New Roman" w:hAnsi="Times New Roman" w:cs="Times New Roman"/>
          <w:sz w:val="24"/>
          <w:szCs w:val="24"/>
        </w:rPr>
        <w:t xml:space="preserve"> iv. 11.) Let us pray for a thorough confidence in God</w:t>
      </w:r>
      <w:r>
        <w:rPr>
          <w:rFonts w:ascii="Times New Roman" w:hAnsi="Times New Roman" w:cs="Times New Roman"/>
          <w:sz w:val="24"/>
          <w:szCs w:val="24"/>
        </w:rPr>
        <w:t>’</w:t>
      </w:r>
      <w:r w:rsidRPr="000F35A1">
        <w:rPr>
          <w:rFonts w:ascii="Times New Roman" w:hAnsi="Times New Roman" w:cs="Times New Roman"/>
          <w:sz w:val="24"/>
          <w:szCs w:val="24"/>
        </w:rPr>
        <w:t>s superintending providence over all our worldly affairs, and God</w:t>
      </w:r>
      <w:r>
        <w:rPr>
          <w:rFonts w:ascii="Times New Roman" w:hAnsi="Times New Roman" w:cs="Times New Roman"/>
          <w:sz w:val="24"/>
          <w:szCs w:val="24"/>
        </w:rPr>
        <w:t>’</w:t>
      </w:r>
      <w:r w:rsidRPr="000F35A1">
        <w:rPr>
          <w:rFonts w:ascii="Times New Roman" w:hAnsi="Times New Roman" w:cs="Times New Roman"/>
          <w:sz w:val="24"/>
          <w:szCs w:val="24"/>
        </w:rPr>
        <w:t>s pe</w:t>
      </w:r>
      <w:r w:rsidRPr="000F35A1">
        <w:rPr>
          <w:rFonts w:ascii="Times New Roman" w:hAnsi="Times New Roman" w:cs="Times New Roman"/>
          <w:sz w:val="24"/>
          <w:szCs w:val="24"/>
        </w:rPr>
        <w:t>r</w:t>
      </w:r>
      <w:r w:rsidRPr="000F35A1">
        <w:rPr>
          <w:rFonts w:ascii="Times New Roman" w:hAnsi="Times New Roman" w:cs="Times New Roman"/>
          <w:sz w:val="24"/>
          <w:szCs w:val="24"/>
        </w:rPr>
        <w:t>fect wisdom in all His arrangements concerning us. If we have little, let us be sure that it would not be good for us to have much. If the things that we have are taken away let us be satisfied that there is a needs be. Happy is he who is persuaded that whatever is, is best, and has ceased from vain wishing, and become</w:t>
      </w:r>
      <w:r>
        <w:rPr>
          <w:rFonts w:ascii="Times New Roman" w:hAnsi="Times New Roman" w:cs="Times New Roman"/>
          <w:sz w:val="24"/>
          <w:szCs w:val="24"/>
        </w:rPr>
        <w:t xml:space="preserve"> “</w:t>
      </w:r>
      <w:r w:rsidRPr="000F35A1">
        <w:rPr>
          <w:rFonts w:ascii="Times New Roman" w:hAnsi="Times New Roman" w:cs="Times New Roman"/>
          <w:sz w:val="24"/>
          <w:szCs w:val="24"/>
        </w:rPr>
        <w:t>content with such things as he has.</w:t>
      </w:r>
      <w:r>
        <w:rPr>
          <w:rFonts w:ascii="Times New Roman" w:hAnsi="Times New Roman" w:cs="Times New Roman"/>
          <w:sz w:val="24"/>
          <w:szCs w:val="24"/>
        </w:rPr>
        <w:t>”</w:t>
      </w:r>
      <w:r w:rsidRPr="000F35A1">
        <w:rPr>
          <w:rFonts w:ascii="Times New Roman" w:hAnsi="Times New Roman" w:cs="Times New Roman"/>
          <w:sz w:val="24"/>
          <w:szCs w:val="24"/>
        </w:rPr>
        <w:t xml:space="preserve"> (Hebrews xiii. 5.)</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 xml:space="preserve">Let us mark, secondly, in these verses, </w:t>
      </w:r>
      <w:r w:rsidRPr="000F35A1">
        <w:rPr>
          <w:rFonts w:ascii="Times New Roman" w:hAnsi="Times New Roman" w:cs="Times New Roman"/>
          <w:i/>
          <w:iCs/>
          <w:sz w:val="24"/>
          <w:szCs w:val="24"/>
        </w:rPr>
        <w:t>what a wither</w:t>
      </w:r>
      <w:r w:rsidRPr="000F35A1">
        <w:rPr>
          <w:rFonts w:ascii="Times New Roman" w:hAnsi="Times New Roman" w:cs="Times New Roman"/>
          <w:i/>
          <w:iCs/>
          <w:sz w:val="24"/>
          <w:szCs w:val="24"/>
        </w:rPr>
        <w:softHyphen/>
        <w:t xml:space="preserve">ing exposure our Lord makes of the folly of worldly mindedness. </w:t>
      </w:r>
      <w:r w:rsidRPr="000F35A1">
        <w:rPr>
          <w:rFonts w:ascii="Times New Roman" w:hAnsi="Times New Roman" w:cs="Times New Roman"/>
          <w:sz w:val="24"/>
          <w:szCs w:val="24"/>
        </w:rPr>
        <w:t>He draws the picture of a rich man of the world, whose mind is wholly set on earthly things. He paints him scheming and planning about his property, as if he was master of his own life, and had but to say,</w:t>
      </w:r>
      <w:r>
        <w:rPr>
          <w:rFonts w:ascii="Times New Roman" w:hAnsi="Times New Roman" w:cs="Times New Roman"/>
          <w:sz w:val="24"/>
          <w:szCs w:val="24"/>
        </w:rPr>
        <w:t xml:space="preserve"> “</w:t>
      </w:r>
      <w:r w:rsidRPr="000F35A1">
        <w:rPr>
          <w:rFonts w:ascii="Times New Roman" w:hAnsi="Times New Roman" w:cs="Times New Roman"/>
          <w:sz w:val="24"/>
          <w:szCs w:val="24"/>
        </w:rPr>
        <w:t>I will do a thing,</w:t>
      </w:r>
      <w:r>
        <w:rPr>
          <w:rFonts w:ascii="Times New Roman" w:hAnsi="Times New Roman" w:cs="Times New Roman"/>
          <w:sz w:val="24"/>
          <w:szCs w:val="24"/>
        </w:rPr>
        <w:t>”</w:t>
      </w:r>
      <w:r w:rsidRPr="000F35A1">
        <w:rPr>
          <w:rFonts w:ascii="Times New Roman" w:hAnsi="Times New Roman" w:cs="Times New Roman"/>
          <w:sz w:val="24"/>
          <w:szCs w:val="24"/>
        </w:rPr>
        <w:t xml:space="preserve"> and it would be done. And then he turns the picture, and shows us God requiring the worldling</w:t>
      </w:r>
      <w:r>
        <w:rPr>
          <w:rFonts w:ascii="Times New Roman" w:hAnsi="Times New Roman" w:cs="Times New Roman"/>
          <w:sz w:val="24"/>
          <w:szCs w:val="24"/>
        </w:rPr>
        <w:t>’</w:t>
      </w:r>
      <w:r w:rsidRPr="000F35A1">
        <w:rPr>
          <w:rFonts w:ascii="Times New Roman" w:hAnsi="Times New Roman" w:cs="Times New Roman"/>
          <w:sz w:val="24"/>
          <w:szCs w:val="24"/>
        </w:rPr>
        <w:t xml:space="preserve">s soul, and asking the heart-searching question, </w:t>
      </w:r>
      <w:r>
        <w:rPr>
          <w:rFonts w:ascii="Times New Roman" w:hAnsi="Times New Roman" w:cs="Times New Roman"/>
          <w:sz w:val="24"/>
          <w:szCs w:val="24"/>
        </w:rPr>
        <w:t>“</w:t>
      </w:r>
      <w:r w:rsidRPr="000F35A1">
        <w:rPr>
          <w:rFonts w:ascii="Times New Roman" w:hAnsi="Times New Roman" w:cs="Times New Roman"/>
          <w:sz w:val="24"/>
          <w:szCs w:val="24"/>
        </w:rPr>
        <w:t>Whose shall those things be which thou hast provided?</w:t>
      </w:r>
      <w:r>
        <w:rPr>
          <w:rFonts w:ascii="Times New Roman" w:hAnsi="Times New Roman" w:cs="Times New Roman"/>
          <w:sz w:val="24"/>
          <w:szCs w:val="24"/>
        </w:rPr>
        <w:t>”</w:t>
      </w:r>
      <w:r w:rsidRPr="000F35A1">
        <w:rPr>
          <w:rFonts w:ascii="Times New Roman" w:hAnsi="Times New Roman" w:cs="Times New Roman"/>
          <w:sz w:val="24"/>
          <w:szCs w:val="24"/>
        </w:rPr>
        <w:t xml:space="preserve"> </w:t>
      </w:r>
      <w:r>
        <w:rPr>
          <w:rFonts w:ascii="Times New Roman" w:hAnsi="Times New Roman" w:cs="Times New Roman"/>
          <w:sz w:val="24"/>
          <w:szCs w:val="24"/>
        </w:rPr>
        <w:t>“</w:t>
      </w:r>
      <w:r w:rsidRPr="000F35A1">
        <w:rPr>
          <w:rFonts w:ascii="Times New Roman" w:hAnsi="Times New Roman" w:cs="Times New Roman"/>
          <w:sz w:val="24"/>
          <w:szCs w:val="24"/>
        </w:rPr>
        <w:t>Folly,</w:t>
      </w:r>
      <w:r>
        <w:rPr>
          <w:rFonts w:ascii="Times New Roman" w:hAnsi="Times New Roman" w:cs="Times New Roman"/>
          <w:sz w:val="24"/>
          <w:szCs w:val="24"/>
        </w:rPr>
        <w:t>”</w:t>
      </w:r>
      <w:r w:rsidRPr="000F35A1">
        <w:rPr>
          <w:rFonts w:ascii="Times New Roman" w:hAnsi="Times New Roman" w:cs="Times New Roman"/>
          <w:sz w:val="24"/>
          <w:szCs w:val="24"/>
        </w:rPr>
        <w:t xml:space="preserve"> he bids us learn, nothing less than </w:t>
      </w:r>
      <w:r>
        <w:rPr>
          <w:rFonts w:ascii="Times New Roman" w:hAnsi="Times New Roman" w:cs="Times New Roman"/>
          <w:sz w:val="24"/>
          <w:szCs w:val="24"/>
        </w:rPr>
        <w:t>“</w:t>
      </w:r>
      <w:r w:rsidRPr="000F35A1">
        <w:rPr>
          <w:rFonts w:ascii="Times New Roman" w:hAnsi="Times New Roman" w:cs="Times New Roman"/>
          <w:sz w:val="24"/>
          <w:szCs w:val="24"/>
        </w:rPr>
        <w:t>folly,</w:t>
      </w:r>
      <w:r>
        <w:rPr>
          <w:rFonts w:ascii="Times New Roman" w:hAnsi="Times New Roman" w:cs="Times New Roman"/>
          <w:sz w:val="24"/>
          <w:szCs w:val="24"/>
        </w:rPr>
        <w:t>”</w:t>
      </w:r>
      <w:r w:rsidRPr="000F35A1">
        <w:rPr>
          <w:rFonts w:ascii="Times New Roman" w:hAnsi="Times New Roman" w:cs="Times New Roman"/>
          <w:sz w:val="24"/>
          <w:szCs w:val="24"/>
        </w:rPr>
        <w:t xml:space="preserve"> is the right word by which to describe the conduct of the man who thinks of nothing but his money. The man who </w:t>
      </w:r>
      <w:r>
        <w:rPr>
          <w:rFonts w:ascii="Times New Roman" w:hAnsi="Times New Roman" w:cs="Times New Roman"/>
          <w:sz w:val="24"/>
          <w:szCs w:val="24"/>
        </w:rPr>
        <w:t>“</w:t>
      </w:r>
      <w:r w:rsidRPr="000F35A1">
        <w:rPr>
          <w:rFonts w:ascii="Times New Roman" w:hAnsi="Times New Roman" w:cs="Times New Roman"/>
          <w:sz w:val="24"/>
          <w:szCs w:val="24"/>
        </w:rPr>
        <w:t>lays up treasure for himself, and is not rich towards God,</w:t>
      </w:r>
      <w:r>
        <w:rPr>
          <w:rFonts w:ascii="Times New Roman" w:hAnsi="Times New Roman" w:cs="Times New Roman"/>
          <w:sz w:val="24"/>
          <w:szCs w:val="24"/>
        </w:rPr>
        <w:t>”</w:t>
      </w:r>
      <w:r w:rsidRPr="000F35A1">
        <w:rPr>
          <w:rFonts w:ascii="Times New Roman" w:hAnsi="Times New Roman" w:cs="Times New Roman"/>
          <w:sz w:val="24"/>
          <w:szCs w:val="24"/>
        </w:rPr>
        <w:t xml:space="preserve"> is the man whom God declares to be a</w:t>
      </w:r>
      <w:r>
        <w:rPr>
          <w:rFonts w:ascii="Times New Roman" w:hAnsi="Times New Roman" w:cs="Times New Roman"/>
          <w:sz w:val="24"/>
          <w:szCs w:val="24"/>
        </w:rPr>
        <w:t xml:space="preserve"> “</w:t>
      </w:r>
      <w:r w:rsidRPr="000F35A1">
        <w:rPr>
          <w:rFonts w:ascii="Times New Roman" w:hAnsi="Times New Roman" w:cs="Times New Roman"/>
          <w:sz w:val="24"/>
          <w:szCs w:val="24"/>
        </w:rPr>
        <w:t>fool.</w:t>
      </w:r>
      <w:r>
        <w:rPr>
          <w:rFonts w:ascii="Times New Roman" w:hAnsi="Times New Roman" w:cs="Times New Roman"/>
          <w:sz w:val="24"/>
          <w:szCs w:val="24"/>
        </w:rPr>
        <w:t>”</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It is an awful thought that the character which Jesus brings before us in this parable is far from being uncommon. Thousands in every age of the world have lived continually doing the very things which are here co</w:t>
      </w:r>
      <w:r w:rsidRPr="000F35A1">
        <w:rPr>
          <w:rFonts w:ascii="Times New Roman" w:hAnsi="Times New Roman" w:cs="Times New Roman"/>
          <w:sz w:val="24"/>
          <w:szCs w:val="24"/>
        </w:rPr>
        <w:t>n</w:t>
      </w:r>
      <w:r w:rsidRPr="000F35A1">
        <w:rPr>
          <w:rFonts w:ascii="Times New Roman" w:hAnsi="Times New Roman" w:cs="Times New Roman"/>
          <w:sz w:val="24"/>
          <w:szCs w:val="24"/>
        </w:rPr>
        <w:t>demned. Thousands are doing them at this very day. They are laying up treasure upon earth, and thinking of nothing but how to increase it. They are continually adding to their hoards, as if they were to enjoy them for ever, and as if there was no death, no judgment, and no world to come. And yet these are the men who are called clever, and prudent, and wise</w:t>
      </w:r>
      <w:r w:rsidR="00E84E6A">
        <w:rPr>
          <w:rFonts w:ascii="Times New Roman" w:hAnsi="Times New Roman" w:cs="Times New Roman"/>
          <w:sz w:val="24"/>
          <w:szCs w:val="24"/>
        </w:rPr>
        <w:t>!</w:t>
      </w:r>
      <w:r w:rsidRPr="000F35A1">
        <w:rPr>
          <w:rFonts w:ascii="Times New Roman" w:hAnsi="Times New Roman" w:cs="Times New Roman"/>
          <w:sz w:val="24"/>
          <w:szCs w:val="24"/>
        </w:rPr>
        <w:t xml:space="preserve"> These are the men who are commended, and flattered, and held up to admiration</w:t>
      </w:r>
      <w:r>
        <w:rPr>
          <w:rFonts w:ascii="Times New Roman" w:hAnsi="Times New Roman" w:cs="Times New Roman"/>
          <w:sz w:val="24"/>
          <w:szCs w:val="24"/>
        </w:rPr>
        <w:t>!</w:t>
      </w:r>
      <w:r w:rsidRPr="000F35A1">
        <w:rPr>
          <w:rFonts w:ascii="Times New Roman" w:hAnsi="Times New Roman" w:cs="Times New Roman"/>
          <w:sz w:val="24"/>
          <w:szCs w:val="24"/>
        </w:rPr>
        <w:t xml:space="preserve"> Tr</w:t>
      </w:r>
      <w:r w:rsidRPr="000F35A1">
        <w:rPr>
          <w:rFonts w:ascii="Times New Roman" w:hAnsi="Times New Roman" w:cs="Times New Roman"/>
          <w:sz w:val="24"/>
          <w:szCs w:val="24"/>
        </w:rPr>
        <w:t>u</w:t>
      </w:r>
      <w:r w:rsidRPr="000F35A1">
        <w:rPr>
          <w:rFonts w:ascii="Times New Roman" w:hAnsi="Times New Roman" w:cs="Times New Roman"/>
          <w:sz w:val="24"/>
          <w:szCs w:val="24"/>
        </w:rPr>
        <w:t>ly the Lord seeth not as man seeth</w:t>
      </w:r>
      <w:r>
        <w:rPr>
          <w:rFonts w:ascii="Times New Roman" w:hAnsi="Times New Roman" w:cs="Times New Roman"/>
          <w:sz w:val="24"/>
          <w:szCs w:val="24"/>
        </w:rPr>
        <w:t>!</w:t>
      </w:r>
      <w:r w:rsidRPr="000F35A1">
        <w:rPr>
          <w:rFonts w:ascii="Times New Roman" w:hAnsi="Times New Roman" w:cs="Times New Roman"/>
          <w:sz w:val="24"/>
          <w:szCs w:val="24"/>
        </w:rPr>
        <w:t xml:space="preserve"> The Lord declares that rich men who live only for this world are</w:t>
      </w:r>
      <w:r>
        <w:rPr>
          <w:rFonts w:ascii="Times New Roman" w:hAnsi="Times New Roman" w:cs="Times New Roman"/>
          <w:sz w:val="24"/>
          <w:szCs w:val="24"/>
        </w:rPr>
        <w:t xml:space="preserve"> “</w:t>
      </w:r>
      <w:r w:rsidRPr="000F35A1">
        <w:rPr>
          <w:rFonts w:ascii="Times New Roman" w:hAnsi="Times New Roman" w:cs="Times New Roman"/>
          <w:sz w:val="24"/>
          <w:szCs w:val="24"/>
        </w:rPr>
        <w:t>fools.</w:t>
      </w:r>
      <w:r>
        <w:rPr>
          <w:rFonts w:ascii="Times New Roman" w:hAnsi="Times New Roman" w:cs="Times New Roman"/>
          <w:sz w:val="24"/>
          <w:szCs w:val="24"/>
        </w:rPr>
        <w:t>”</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Let us pray for rich men. Their souls are in great danger.</w:t>
      </w:r>
      <w:r>
        <w:rPr>
          <w:rFonts w:ascii="Times New Roman" w:hAnsi="Times New Roman" w:cs="Times New Roman"/>
          <w:sz w:val="24"/>
          <w:szCs w:val="24"/>
        </w:rPr>
        <w:t xml:space="preserve"> “</w:t>
      </w:r>
      <w:r w:rsidRPr="000F35A1">
        <w:rPr>
          <w:rFonts w:ascii="Times New Roman" w:hAnsi="Times New Roman" w:cs="Times New Roman"/>
          <w:sz w:val="24"/>
          <w:szCs w:val="24"/>
        </w:rPr>
        <w:t>Heaven,</w:t>
      </w:r>
      <w:r>
        <w:rPr>
          <w:rFonts w:ascii="Times New Roman" w:hAnsi="Times New Roman" w:cs="Times New Roman"/>
          <w:sz w:val="24"/>
          <w:szCs w:val="24"/>
        </w:rPr>
        <w:t>”</w:t>
      </w:r>
      <w:r w:rsidRPr="000F35A1">
        <w:rPr>
          <w:rFonts w:ascii="Times New Roman" w:hAnsi="Times New Roman" w:cs="Times New Roman"/>
          <w:sz w:val="24"/>
          <w:szCs w:val="24"/>
        </w:rPr>
        <w:t xml:space="preserve"> said a great man on his death-bed,</w:t>
      </w:r>
      <w:r>
        <w:rPr>
          <w:rFonts w:ascii="Times New Roman" w:hAnsi="Times New Roman" w:cs="Times New Roman"/>
          <w:sz w:val="24"/>
          <w:szCs w:val="24"/>
        </w:rPr>
        <w:t xml:space="preserve"> “</w:t>
      </w:r>
      <w:r w:rsidRPr="000F35A1">
        <w:rPr>
          <w:rFonts w:ascii="Times New Roman" w:hAnsi="Times New Roman" w:cs="Times New Roman"/>
          <w:sz w:val="24"/>
          <w:szCs w:val="24"/>
        </w:rPr>
        <w:t>is a place to which few kings and rich men come.</w:t>
      </w:r>
      <w:r>
        <w:rPr>
          <w:rFonts w:ascii="Times New Roman" w:hAnsi="Times New Roman" w:cs="Times New Roman"/>
          <w:sz w:val="24"/>
          <w:szCs w:val="24"/>
        </w:rPr>
        <w:t>”</w:t>
      </w:r>
      <w:r w:rsidRPr="000F35A1">
        <w:rPr>
          <w:rFonts w:ascii="Times New Roman" w:hAnsi="Times New Roman" w:cs="Times New Roman"/>
          <w:sz w:val="24"/>
          <w:szCs w:val="24"/>
        </w:rPr>
        <w:t xml:space="preserve"> Even when converted, the rich carry a great weight, and run the race to heaven under great disadvantages. The possession of money has a most hardening effect upon the conscience. We never know what we may do when we become rich.</w:t>
      </w:r>
      <w:r>
        <w:rPr>
          <w:rFonts w:ascii="Times New Roman" w:hAnsi="Times New Roman" w:cs="Times New Roman"/>
          <w:sz w:val="24"/>
          <w:szCs w:val="24"/>
        </w:rPr>
        <w:t xml:space="preserve"> “</w:t>
      </w:r>
      <w:r w:rsidRPr="000F35A1">
        <w:rPr>
          <w:rFonts w:ascii="Times New Roman" w:hAnsi="Times New Roman" w:cs="Times New Roman"/>
          <w:sz w:val="24"/>
          <w:szCs w:val="24"/>
        </w:rPr>
        <w:t>The love of money is the root of all evil. While some have coveted after it, they have erred from the faith and pierced the</w:t>
      </w:r>
      <w:r w:rsidRPr="000F35A1">
        <w:rPr>
          <w:rFonts w:ascii="Times New Roman" w:hAnsi="Times New Roman" w:cs="Times New Roman"/>
          <w:sz w:val="24"/>
          <w:szCs w:val="24"/>
        </w:rPr>
        <w:t>m</w:t>
      </w:r>
      <w:r w:rsidRPr="000F35A1">
        <w:rPr>
          <w:rFonts w:ascii="Times New Roman" w:hAnsi="Times New Roman" w:cs="Times New Roman"/>
          <w:sz w:val="24"/>
          <w:szCs w:val="24"/>
        </w:rPr>
        <w:lastRenderedPageBreak/>
        <w:t>selves through with many sorrows.</w:t>
      </w:r>
      <w:r>
        <w:rPr>
          <w:rFonts w:ascii="Times New Roman" w:hAnsi="Times New Roman" w:cs="Times New Roman"/>
          <w:sz w:val="24"/>
          <w:szCs w:val="24"/>
        </w:rPr>
        <w:t>”</w:t>
      </w:r>
      <w:r w:rsidRPr="000F35A1">
        <w:rPr>
          <w:rFonts w:ascii="Times New Roman" w:hAnsi="Times New Roman" w:cs="Times New Roman"/>
          <w:sz w:val="24"/>
          <w:szCs w:val="24"/>
        </w:rPr>
        <w:t xml:space="preserve"> (1 Tim. vi. 10.) Poverty has many di</w:t>
      </w:r>
      <w:r w:rsidRPr="000F35A1">
        <w:rPr>
          <w:rFonts w:ascii="Times New Roman" w:hAnsi="Times New Roman" w:cs="Times New Roman"/>
          <w:sz w:val="24"/>
          <w:szCs w:val="24"/>
        </w:rPr>
        <w:t>s</w:t>
      </w:r>
      <w:r w:rsidRPr="000F35A1">
        <w:rPr>
          <w:rFonts w:ascii="Times New Roman" w:hAnsi="Times New Roman" w:cs="Times New Roman"/>
          <w:sz w:val="24"/>
          <w:szCs w:val="24"/>
        </w:rPr>
        <w:t>advantages. But riches destroy far more souls than poverty.</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 xml:space="preserve">Let us mark, lastly, in these verses, </w:t>
      </w:r>
      <w:r w:rsidRPr="000F35A1">
        <w:rPr>
          <w:rFonts w:ascii="Times New Roman" w:hAnsi="Times New Roman" w:cs="Times New Roman"/>
          <w:i/>
          <w:iCs/>
          <w:sz w:val="24"/>
          <w:szCs w:val="24"/>
        </w:rPr>
        <w:t xml:space="preserve">how important it is to be rich towards God. </w:t>
      </w:r>
      <w:r w:rsidRPr="000F35A1">
        <w:rPr>
          <w:rFonts w:ascii="Times New Roman" w:hAnsi="Times New Roman" w:cs="Times New Roman"/>
          <w:sz w:val="24"/>
          <w:szCs w:val="24"/>
        </w:rPr>
        <w:t>This is true wisdom. This is true providing for time to come. This is genuine pru</w:t>
      </w:r>
      <w:r w:rsidRPr="000F35A1">
        <w:rPr>
          <w:rFonts w:ascii="Times New Roman" w:hAnsi="Times New Roman" w:cs="Times New Roman"/>
          <w:sz w:val="24"/>
          <w:szCs w:val="24"/>
        </w:rPr>
        <w:softHyphen/>
        <w:t>dence. The wise man is he who does not think only of earthly treasure, but of treasure in heaven.</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When can it be said of a man that he is rich towards God</w:t>
      </w:r>
      <w:r>
        <w:rPr>
          <w:rFonts w:ascii="Times New Roman" w:hAnsi="Times New Roman" w:cs="Times New Roman"/>
          <w:sz w:val="24"/>
          <w:szCs w:val="24"/>
        </w:rPr>
        <w:t>?</w:t>
      </w:r>
      <w:r w:rsidRPr="000F35A1">
        <w:rPr>
          <w:rFonts w:ascii="Times New Roman" w:hAnsi="Times New Roman" w:cs="Times New Roman"/>
          <w:sz w:val="24"/>
          <w:szCs w:val="24"/>
        </w:rPr>
        <w:t xml:space="preserve"> Never till he is rich in grace, and rich in faith, and rich in good works</w:t>
      </w:r>
      <w:r w:rsidR="00E84E6A">
        <w:rPr>
          <w:rFonts w:ascii="Times New Roman" w:hAnsi="Times New Roman" w:cs="Times New Roman"/>
          <w:sz w:val="24"/>
          <w:szCs w:val="24"/>
        </w:rPr>
        <w:t>?</w:t>
      </w:r>
      <w:r w:rsidRPr="000F35A1">
        <w:rPr>
          <w:rFonts w:ascii="Times New Roman" w:hAnsi="Times New Roman" w:cs="Times New Roman"/>
          <w:sz w:val="24"/>
          <w:szCs w:val="24"/>
        </w:rPr>
        <w:t xml:space="preserve"> Never till he has a</w:t>
      </w:r>
      <w:r w:rsidRPr="000F35A1">
        <w:rPr>
          <w:rFonts w:ascii="Times New Roman" w:hAnsi="Times New Roman" w:cs="Times New Roman"/>
          <w:sz w:val="24"/>
          <w:szCs w:val="24"/>
        </w:rPr>
        <w:t>p</w:t>
      </w:r>
      <w:r w:rsidRPr="000F35A1">
        <w:rPr>
          <w:rFonts w:ascii="Times New Roman" w:hAnsi="Times New Roman" w:cs="Times New Roman"/>
          <w:sz w:val="24"/>
          <w:szCs w:val="24"/>
        </w:rPr>
        <w:t>plied to Jesus Christ, and bought of Him gold tried in the fire</w:t>
      </w:r>
      <w:r>
        <w:rPr>
          <w:rFonts w:ascii="Times New Roman" w:hAnsi="Times New Roman" w:cs="Times New Roman"/>
          <w:sz w:val="24"/>
          <w:szCs w:val="24"/>
        </w:rPr>
        <w:t>!</w:t>
      </w:r>
      <w:r w:rsidRPr="000F35A1">
        <w:rPr>
          <w:rFonts w:ascii="Times New Roman" w:hAnsi="Times New Roman" w:cs="Times New Roman"/>
          <w:sz w:val="24"/>
          <w:szCs w:val="24"/>
        </w:rPr>
        <w:t xml:space="preserve"> (Rev. iii. 18.) Never till he has a house not made with hands, eternal in the heavens</w:t>
      </w:r>
      <w:r>
        <w:rPr>
          <w:rFonts w:ascii="Times New Roman" w:hAnsi="Times New Roman" w:cs="Times New Roman"/>
          <w:sz w:val="24"/>
          <w:szCs w:val="24"/>
        </w:rPr>
        <w:t>!</w:t>
      </w:r>
      <w:r w:rsidRPr="000F35A1">
        <w:rPr>
          <w:rFonts w:ascii="Times New Roman" w:hAnsi="Times New Roman" w:cs="Times New Roman"/>
          <w:sz w:val="24"/>
          <w:szCs w:val="24"/>
        </w:rPr>
        <w:t xml:space="preserve"> Never till he has a name inscribed in the book of life, and is an heir of God and a joint heir with Christ</w:t>
      </w:r>
      <w:r>
        <w:rPr>
          <w:rFonts w:ascii="Times New Roman" w:hAnsi="Times New Roman" w:cs="Times New Roman"/>
          <w:sz w:val="24"/>
          <w:szCs w:val="24"/>
        </w:rPr>
        <w:t>!</w:t>
      </w:r>
      <w:r w:rsidRPr="000F35A1">
        <w:rPr>
          <w:rFonts w:ascii="Times New Roman" w:hAnsi="Times New Roman" w:cs="Times New Roman"/>
          <w:sz w:val="24"/>
          <w:szCs w:val="24"/>
        </w:rPr>
        <w:t xml:space="preserve"> Such a man is truly rich. His treasure is inco</w:t>
      </w:r>
      <w:r w:rsidRPr="000F35A1">
        <w:rPr>
          <w:rFonts w:ascii="Times New Roman" w:hAnsi="Times New Roman" w:cs="Times New Roman"/>
          <w:sz w:val="24"/>
          <w:szCs w:val="24"/>
        </w:rPr>
        <w:t>r</w:t>
      </w:r>
      <w:r w:rsidRPr="000F35A1">
        <w:rPr>
          <w:rFonts w:ascii="Times New Roman" w:hAnsi="Times New Roman" w:cs="Times New Roman"/>
          <w:sz w:val="24"/>
          <w:szCs w:val="24"/>
        </w:rPr>
        <w:t>ruptible. His bank never breaks. His inheritance fadeth not away. Man ca</w:t>
      </w:r>
      <w:r w:rsidRPr="000F35A1">
        <w:rPr>
          <w:rFonts w:ascii="Times New Roman" w:hAnsi="Times New Roman" w:cs="Times New Roman"/>
          <w:sz w:val="24"/>
          <w:szCs w:val="24"/>
        </w:rPr>
        <w:t>n</w:t>
      </w:r>
      <w:r w:rsidRPr="000F35A1">
        <w:rPr>
          <w:rFonts w:ascii="Times New Roman" w:hAnsi="Times New Roman" w:cs="Times New Roman"/>
          <w:sz w:val="24"/>
          <w:szCs w:val="24"/>
        </w:rPr>
        <w:t>not deprive him of it. Death cannot snatch it out of his hands. All things are his a</w:t>
      </w:r>
      <w:r w:rsidRPr="000F35A1">
        <w:rPr>
          <w:rFonts w:ascii="Times New Roman" w:hAnsi="Times New Roman" w:cs="Times New Roman"/>
          <w:sz w:val="24"/>
          <w:szCs w:val="24"/>
        </w:rPr>
        <w:t>l</w:t>
      </w:r>
      <w:r w:rsidRPr="000F35A1">
        <w:rPr>
          <w:rFonts w:ascii="Times New Roman" w:hAnsi="Times New Roman" w:cs="Times New Roman"/>
          <w:sz w:val="24"/>
          <w:szCs w:val="24"/>
        </w:rPr>
        <w:t>ready,—life, death, things present, and things to come. (1 Cor. iii. 23.) And, best of all, what he has now is nothing to what he will have hereafter.</w:t>
      </w:r>
    </w:p>
    <w:p w:rsidR="000F35A1" w:rsidRPr="000F35A1" w:rsidRDefault="000F35A1" w:rsidP="000F35A1">
      <w:pPr>
        <w:rPr>
          <w:rFonts w:ascii="Times New Roman" w:hAnsi="Times New Roman" w:cs="Times New Roman"/>
          <w:sz w:val="24"/>
          <w:szCs w:val="24"/>
        </w:rPr>
      </w:pPr>
      <w:r w:rsidRPr="000F35A1">
        <w:rPr>
          <w:rFonts w:ascii="Times New Roman" w:hAnsi="Times New Roman" w:cs="Times New Roman"/>
          <w:sz w:val="24"/>
          <w:szCs w:val="24"/>
        </w:rPr>
        <w:t>Riches like these are within reach of every sinner who will come to Christ and receive them. May we never rest till they are our</w:t>
      </w:r>
      <w:r>
        <w:rPr>
          <w:rFonts w:ascii="Times New Roman" w:hAnsi="Times New Roman" w:cs="Times New Roman"/>
          <w:sz w:val="24"/>
          <w:szCs w:val="24"/>
        </w:rPr>
        <w:t>’</w:t>
      </w:r>
      <w:r w:rsidRPr="000F35A1">
        <w:rPr>
          <w:rFonts w:ascii="Times New Roman" w:hAnsi="Times New Roman" w:cs="Times New Roman"/>
          <w:sz w:val="24"/>
          <w:szCs w:val="24"/>
        </w:rPr>
        <w:t>s</w:t>
      </w:r>
      <w:r>
        <w:rPr>
          <w:rFonts w:ascii="Times New Roman" w:hAnsi="Times New Roman" w:cs="Times New Roman"/>
          <w:sz w:val="24"/>
          <w:szCs w:val="24"/>
        </w:rPr>
        <w:t>!</w:t>
      </w:r>
      <w:r w:rsidRPr="000F35A1">
        <w:rPr>
          <w:rFonts w:ascii="Times New Roman" w:hAnsi="Times New Roman" w:cs="Times New Roman"/>
          <w:sz w:val="24"/>
          <w:szCs w:val="24"/>
        </w:rPr>
        <w:t xml:space="preserve"> To obtain them may cost us something in this world. It may bring on us perse</w:t>
      </w:r>
      <w:r w:rsidRPr="000F35A1">
        <w:rPr>
          <w:rFonts w:ascii="Times New Roman" w:hAnsi="Times New Roman" w:cs="Times New Roman"/>
          <w:sz w:val="24"/>
          <w:szCs w:val="24"/>
        </w:rPr>
        <w:softHyphen/>
        <w:t>cution, ridicule, and scorn. But let the thought console us, that the Judge of all says,</w:t>
      </w:r>
      <w:r>
        <w:rPr>
          <w:rFonts w:ascii="Times New Roman" w:hAnsi="Times New Roman" w:cs="Times New Roman"/>
          <w:sz w:val="24"/>
          <w:szCs w:val="24"/>
        </w:rPr>
        <w:t xml:space="preserve"> “</w:t>
      </w:r>
      <w:r w:rsidRPr="000F35A1">
        <w:rPr>
          <w:rFonts w:ascii="Times New Roman" w:hAnsi="Times New Roman" w:cs="Times New Roman"/>
          <w:sz w:val="24"/>
          <w:szCs w:val="24"/>
        </w:rPr>
        <w:t>Thou art rich.</w:t>
      </w:r>
      <w:r>
        <w:rPr>
          <w:rFonts w:ascii="Times New Roman" w:hAnsi="Times New Roman" w:cs="Times New Roman"/>
          <w:sz w:val="24"/>
          <w:szCs w:val="24"/>
        </w:rPr>
        <w:t>”</w:t>
      </w:r>
      <w:r w:rsidRPr="000F35A1">
        <w:rPr>
          <w:rFonts w:ascii="Times New Roman" w:hAnsi="Times New Roman" w:cs="Times New Roman"/>
          <w:sz w:val="24"/>
          <w:szCs w:val="24"/>
        </w:rPr>
        <w:t xml:space="preserve"> (Rev. ii. 9.) The true Christian is the only man who is really wealthy and wise.</w:t>
      </w:r>
    </w:p>
    <w:p w:rsidR="000F35A1" w:rsidRDefault="000F35A1" w:rsidP="000F35A1">
      <w:pPr>
        <w:rPr>
          <w:rFonts w:ascii="Times New Roman" w:hAnsi="Times New Roman" w:cs="Times New Roman"/>
          <w:sz w:val="20"/>
          <w:szCs w:val="20"/>
        </w:rPr>
      </w:pPr>
    </w:p>
    <w:p w:rsidR="000F35A1" w:rsidRPr="000F35A1" w:rsidRDefault="000F35A1" w:rsidP="000F35A1">
      <w:pPr>
        <w:spacing w:line="360" w:lineRule="auto"/>
        <w:ind w:firstLine="0"/>
        <w:jc w:val="center"/>
        <w:rPr>
          <w:rFonts w:ascii="Times New Roman" w:hAnsi="Times New Roman" w:cs="Times New Roman"/>
          <w:sz w:val="20"/>
          <w:szCs w:val="20"/>
        </w:rPr>
      </w:pPr>
      <w:r w:rsidRPr="000F35A1">
        <w:rPr>
          <w:rFonts w:ascii="Times New Roman" w:hAnsi="Times New Roman" w:cs="Times New Roman"/>
          <w:sz w:val="20"/>
          <w:szCs w:val="20"/>
        </w:rPr>
        <w:t>NOTES. LUKE XII. 13</w:t>
      </w:r>
      <w:r w:rsidR="00705D89">
        <w:rPr>
          <w:rFonts w:ascii="Times New Roman" w:hAnsi="Times New Roman" w:cs="Times New Roman"/>
          <w:sz w:val="20"/>
          <w:szCs w:val="20"/>
        </w:rPr>
        <w:t>–</w:t>
      </w:r>
      <w:r w:rsidRPr="000F35A1">
        <w:rPr>
          <w:rFonts w:ascii="Times New Roman" w:hAnsi="Times New Roman" w:cs="Times New Roman"/>
          <w:sz w:val="20"/>
          <w:szCs w:val="20"/>
        </w:rPr>
        <w:t>21.</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sz w:val="20"/>
          <w:szCs w:val="20"/>
        </w:rPr>
        <w:t>13.—[</w:t>
      </w:r>
      <w:r w:rsidRPr="00705D89">
        <w:rPr>
          <w:rFonts w:ascii="Times New Roman" w:hAnsi="Times New Roman" w:cs="Times New Roman"/>
          <w:i/>
          <w:sz w:val="20"/>
          <w:szCs w:val="20"/>
        </w:rPr>
        <w:t>One</w:t>
      </w:r>
      <w:r w:rsidRPr="000F35A1">
        <w:rPr>
          <w:rFonts w:ascii="Times New Roman" w:hAnsi="Times New Roman" w:cs="Times New Roman"/>
          <w:sz w:val="20"/>
          <w:szCs w:val="20"/>
        </w:rPr>
        <w:t xml:space="preserve"> </w:t>
      </w:r>
      <w:r w:rsidRPr="000F35A1">
        <w:rPr>
          <w:rFonts w:ascii="Times New Roman" w:hAnsi="Times New Roman" w:cs="Times New Roman"/>
          <w:i/>
          <w:iCs/>
          <w:sz w:val="20"/>
          <w:szCs w:val="20"/>
        </w:rPr>
        <w:t>of the company said.</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We know nothing of this man. His question gave occ</w:t>
      </w:r>
      <w:r w:rsidRPr="000F35A1">
        <w:rPr>
          <w:rFonts w:ascii="Times New Roman" w:hAnsi="Times New Roman" w:cs="Times New Roman"/>
          <w:sz w:val="20"/>
          <w:szCs w:val="20"/>
        </w:rPr>
        <w:t>a</w:t>
      </w:r>
      <w:r w:rsidRPr="000F35A1">
        <w:rPr>
          <w:rFonts w:ascii="Times New Roman" w:hAnsi="Times New Roman" w:cs="Times New Roman"/>
          <w:sz w:val="20"/>
          <w:szCs w:val="20"/>
        </w:rPr>
        <w:t>sion for a striking lesson on covetous</w:t>
      </w:r>
      <w:r w:rsidRPr="000F35A1">
        <w:rPr>
          <w:rFonts w:ascii="Times New Roman" w:hAnsi="Times New Roman" w:cs="Times New Roman"/>
          <w:sz w:val="20"/>
          <w:szCs w:val="20"/>
        </w:rPr>
        <w:softHyphen/>
        <w:t>ness. The number of instances in which our Lord turns a b</w:t>
      </w:r>
      <w:r w:rsidRPr="000F35A1">
        <w:rPr>
          <w:rFonts w:ascii="Times New Roman" w:hAnsi="Times New Roman" w:cs="Times New Roman"/>
          <w:sz w:val="20"/>
          <w:szCs w:val="20"/>
        </w:rPr>
        <w:t>y</w:t>
      </w:r>
      <w:r w:rsidRPr="000F35A1">
        <w:rPr>
          <w:rFonts w:ascii="Times New Roman" w:hAnsi="Times New Roman" w:cs="Times New Roman"/>
          <w:sz w:val="20"/>
          <w:szCs w:val="20"/>
        </w:rPr>
        <w:t>stander</w:t>
      </w:r>
      <w:r>
        <w:rPr>
          <w:rFonts w:ascii="Times New Roman" w:hAnsi="Times New Roman" w:cs="Times New Roman"/>
          <w:sz w:val="20"/>
          <w:szCs w:val="20"/>
        </w:rPr>
        <w:t>’</w:t>
      </w:r>
      <w:r w:rsidRPr="000F35A1">
        <w:rPr>
          <w:rFonts w:ascii="Times New Roman" w:hAnsi="Times New Roman" w:cs="Times New Roman"/>
          <w:sz w:val="20"/>
          <w:szCs w:val="20"/>
        </w:rPr>
        <w:t>s remark to a spiritual use, in the Gospel of St. Luke, is well worthy of notice. It is probable that this man was filled with the common notion that Messiah was going to be a temporal ruler, and to set all things right in the world.</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iCs/>
          <w:sz w:val="20"/>
          <w:szCs w:val="20"/>
        </w:rPr>
        <w:t>14</w:t>
      </w:r>
      <w:r w:rsidRPr="000F35A1">
        <w:rPr>
          <w:rFonts w:ascii="Times New Roman" w:hAnsi="Times New Roman" w:cs="Times New Roman"/>
          <w:i/>
          <w:iCs/>
          <w:sz w:val="20"/>
          <w:szCs w:val="20"/>
        </w:rPr>
        <w:t>.—</w:t>
      </w:r>
      <w:r w:rsidRPr="000F35A1">
        <w:rPr>
          <w:rFonts w:ascii="Times New Roman" w:hAnsi="Times New Roman" w:cs="Times New Roman"/>
          <w:iCs/>
          <w:sz w:val="20"/>
          <w:szCs w:val="20"/>
        </w:rPr>
        <w:t>[</w:t>
      </w:r>
      <w:r w:rsidRPr="000F35A1">
        <w:rPr>
          <w:rFonts w:ascii="Times New Roman" w:hAnsi="Times New Roman" w:cs="Times New Roman"/>
          <w:i/>
          <w:iCs/>
          <w:sz w:val="20"/>
          <w:szCs w:val="20"/>
        </w:rPr>
        <w:t>Who made me a judge.</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The question here is equivalent to a strong negation.—</w:t>
      </w:r>
      <w:r>
        <w:rPr>
          <w:rFonts w:ascii="Times New Roman" w:hAnsi="Times New Roman" w:cs="Times New Roman"/>
          <w:sz w:val="20"/>
          <w:szCs w:val="20"/>
        </w:rPr>
        <w:t>“</w:t>
      </w:r>
      <w:r w:rsidRPr="000F35A1">
        <w:rPr>
          <w:rFonts w:ascii="Times New Roman" w:hAnsi="Times New Roman" w:cs="Times New Roman"/>
          <w:sz w:val="20"/>
          <w:szCs w:val="20"/>
        </w:rPr>
        <w:t>I am not come to be a judge of temporal matters.</w:t>
      </w:r>
      <w:r>
        <w:rPr>
          <w:rFonts w:ascii="Times New Roman" w:hAnsi="Times New Roman" w:cs="Times New Roman"/>
          <w:sz w:val="20"/>
          <w:szCs w:val="20"/>
        </w:rPr>
        <w:t>”</w:t>
      </w:r>
      <w:r w:rsidRPr="000F35A1">
        <w:rPr>
          <w:rFonts w:ascii="Times New Roman" w:hAnsi="Times New Roman" w:cs="Times New Roman"/>
          <w:sz w:val="20"/>
          <w:szCs w:val="20"/>
        </w:rPr>
        <w:t xml:space="preserve"> The wisdom of our Lord</w:t>
      </w:r>
      <w:r>
        <w:rPr>
          <w:rFonts w:ascii="Times New Roman" w:hAnsi="Times New Roman" w:cs="Times New Roman"/>
          <w:sz w:val="20"/>
          <w:szCs w:val="20"/>
        </w:rPr>
        <w:t>’</w:t>
      </w:r>
      <w:r w:rsidRPr="000F35A1">
        <w:rPr>
          <w:rFonts w:ascii="Times New Roman" w:hAnsi="Times New Roman" w:cs="Times New Roman"/>
          <w:sz w:val="20"/>
          <w:szCs w:val="20"/>
        </w:rPr>
        <w:t>s line of conduct on this occasion deserves notice. The slightest interference with the office of the civil gover</w:t>
      </w:r>
      <w:r w:rsidRPr="000F35A1">
        <w:rPr>
          <w:rFonts w:ascii="Times New Roman" w:hAnsi="Times New Roman" w:cs="Times New Roman"/>
          <w:sz w:val="20"/>
          <w:szCs w:val="20"/>
        </w:rPr>
        <w:t>n</w:t>
      </w:r>
      <w:r w:rsidRPr="000F35A1">
        <w:rPr>
          <w:rFonts w:ascii="Times New Roman" w:hAnsi="Times New Roman" w:cs="Times New Roman"/>
          <w:sz w:val="20"/>
          <w:szCs w:val="20"/>
        </w:rPr>
        <w:t>ment would have given occasion to His enemies, and placed Him in their power.</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sz w:val="20"/>
          <w:szCs w:val="20"/>
        </w:rPr>
        <w:t>Ministers of Christ would do well in modern times to mark our Lord</w:t>
      </w:r>
      <w:r>
        <w:rPr>
          <w:rFonts w:ascii="Times New Roman" w:hAnsi="Times New Roman" w:cs="Times New Roman"/>
          <w:sz w:val="20"/>
          <w:szCs w:val="20"/>
        </w:rPr>
        <w:t>’</w:t>
      </w:r>
      <w:r w:rsidRPr="000F35A1">
        <w:rPr>
          <w:rFonts w:ascii="Times New Roman" w:hAnsi="Times New Roman" w:cs="Times New Roman"/>
          <w:sz w:val="20"/>
          <w:szCs w:val="20"/>
        </w:rPr>
        <w:t>s conduct in this case, and, as far as possible, to walk in His steps. The less ministers have to do with secular things, and especially with the administration of law, the better. The magistrates</w:t>
      </w:r>
      <w:r>
        <w:rPr>
          <w:rFonts w:ascii="Times New Roman" w:hAnsi="Times New Roman" w:cs="Times New Roman"/>
          <w:sz w:val="20"/>
          <w:szCs w:val="20"/>
        </w:rPr>
        <w:t>’</w:t>
      </w:r>
      <w:r w:rsidRPr="000F35A1">
        <w:rPr>
          <w:rFonts w:ascii="Times New Roman" w:hAnsi="Times New Roman" w:cs="Times New Roman"/>
          <w:sz w:val="20"/>
          <w:szCs w:val="20"/>
        </w:rPr>
        <w:t xml:space="preserve"> bench, as a general rule, is not a fitting position for a minister of the Gospel to occupy. When the preacher of the Gospel undertakes any work except that of his calling, his proper work and business are usually neglected, or worse done than they would have been if he had confined himself exclusively to them, and been a man of one thing.</w:t>
      </w:r>
      <w:r>
        <w:rPr>
          <w:rFonts w:ascii="Times New Roman" w:hAnsi="Times New Roman" w:cs="Times New Roman"/>
          <w:sz w:val="20"/>
          <w:szCs w:val="20"/>
        </w:rPr>
        <w:t xml:space="preserve"> “</w:t>
      </w:r>
      <w:r w:rsidRPr="000F35A1">
        <w:rPr>
          <w:rFonts w:ascii="Times New Roman" w:hAnsi="Times New Roman" w:cs="Times New Roman"/>
          <w:sz w:val="20"/>
          <w:szCs w:val="20"/>
        </w:rPr>
        <w:t>Give thyself wholly to these things,</w:t>
      </w:r>
      <w:r>
        <w:rPr>
          <w:rFonts w:ascii="Times New Roman" w:hAnsi="Times New Roman" w:cs="Times New Roman"/>
          <w:sz w:val="20"/>
          <w:szCs w:val="20"/>
        </w:rPr>
        <w:t>”</w:t>
      </w:r>
      <w:r w:rsidRPr="000F35A1">
        <w:rPr>
          <w:rFonts w:ascii="Times New Roman" w:hAnsi="Times New Roman" w:cs="Times New Roman"/>
          <w:sz w:val="20"/>
          <w:szCs w:val="20"/>
        </w:rPr>
        <w:t xml:space="preserve"> is a sentence which should never be forgotten.</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iCs/>
          <w:sz w:val="20"/>
          <w:szCs w:val="20"/>
        </w:rPr>
        <w:t>15</w:t>
      </w:r>
      <w:r w:rsidRPr="000F35A1">
        <w:rPr>
          <w:rFonts w:ascii="Times New Roman" w:hAnsi="Times New Roman" w:cs="Times New Roman"/>
          <w:i/>
          <w:iCs/>
          <w:sz w:val="20"/>
          <w:szCs w:val="20"/>
        </w:rPr>
        <w:t>.—</w:t>
      </w:r>
      <w:r w:rsidRPr="000F35A1">
        <w:rPr>
          <w:rFonts w:ascii="Times New Roman" w:hAnsi="Times New Roman" w:cs="Times New Roman"/>
          <w:iCs/>
          <w:sz w:val="20"/>
          <w:szCs w:val="20"/>
        </w:rPr>
        <w:t>[</w:t>
      </w:r>
      <w:r w:rsidRPr="000F35A1">
        <w:rPr>
          <w:rFonts w:ascii="Times New Roman" w:hAnsi="Times New Roman" w:cs="Times New Roman"/>
          <w:i/>
          <w:iCs/>
          <w:sz w:val="20"/>
          <w:szCs w:val="20"/>
        </w:rPr>
        <w:t>Take heed and beware of covetousness.</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Those who possess Latimer</w:t>
      </w:r>
      <w:r>
        <w:rPr>
          <w:rFonts w:ascii="Times New Roman" w:hAnsi="Times New Roman" w:cs="Times New Roman"/>
          <w:sz w:val="20"/>
          <w:szCs w:val="20"/>
        </w:rPr>
        <w:t>’</w:t>
      </w:r>
      <w:r w:rsidRPr="000F35A1">
        <w:rPr>
          <w:rFonts w:ascii="Times New Roman" w:hAnsi="Times New Roman" w:cs="Times New Roman"/>
          <w:sz w:val="20"/>
          <w:szCs w:val="20"/>
        </w:rPr>
        <w:t xml:space="preserve">s works should read his sermon on this text. He begins by repeating the words three times, and then says, </w:t>
      </w:r>
      <w:r>
        <w:rPr>
          <w:rFonts w:ascii="Times New Roman" w:hAnsi="Times New Roman" w:cs="Times New Roman"/>
          <w:sz w:val="20"/>
          <w:szCs w:val="20"/>
        </w:rPr>
        <w:t>“</w:t>
      </w:r>
      <w:r w:rsidRPr="000F35A1">
        <w:rPr>
          <w:rFonts w:ascii="Times New Roman" w:hAnsi="Times New Roman" w:cs="Times New Roman"/>
          <w:sz w:val="20"/>
          <w:szCs w:val="20"/>
        </w:rPr>
        <w:t>And what if I should say nothing else?</w:t>
      </w:r>
      <w:r>
        <w:rPr>
          <w:rFonts w:ascii="Times New Roman" w:hAnsi="Times New Roman" w:cs="Times New Roman"/>
          <w:sz w:val="20"/>
          <w:szCs w:val="20"/>
        </w:rPr>
        <w:t>”</w:t>
      </w:r>
    </w:p>
    <w:p w:rsidR="000F35A1" w:rsidRPr="000F35A1" w:rsidRDefault="000F35A1" w:rsidP="001F12B8">
      <w:pPr>
        <w:spacing w:after="60"/>
        <w:rPr>
          <w:rFonts w:ascii="Times New Roman" w:hAnsi="Times New Roman" w:cs="Times New Roman"/>
          <w:sz w:val="20"/>
          <w:szCs w:val="20"/>
        </w:rPr>
      </w:pPr>
      <w:r w:rsidRPr="000F35A1">
        <w:rPr>
          <w:rFonts w:ascii="Times New Roman" w:hAnsi="Times New Roman" w:cs="Times New Roman"/>
          <w:iCs/>
          <w:sz w:val="20"/>
          <w:szCs w:val="20"/>
        </w:rPr>
        <w:lastRenderedPageBreak/>
        <w:t>[</w:t>
      </w:r>
      <w:r w:rsidRPr="000F35A1">
        <w:rPr>
          <w:rFonts w:ascii="Times New Roman" w:hAnsi="Times New Roman" w:cs="Times New Roman"/>
          <w:i/>
          <w:iCs/>
          <w:sz w:val="20"/>
          <w:szCs w:val="20"/>
        </w:rPr>
        <w:t>A man</w:t>
      </w:r>
      <w:r>
        <w:rPr>
          <w:rFonts w:ascii="Times New Roman" w:hAnsi="Times New Roman" w:cs="Times New Roman"/>
          <w:i/>
          <w:iCs/>
          <w:sz w:val="20"/>
          <w:szCs w:val="20"/>
        </w:rPr>
        <w:t>’</w:t>
      </w:r>
      <w:r w:rsidRPr="000F35A1">
        <w:rPr>
          <w:rFonts w:ascii="Times New Roman" w:hAnsi="Times New Roman" w:cs="Times New Roman"/>
          <w:i/>
          <w:iCs/>
          <w:sz w:val="20"/>
          <w:szCs w:val="20"/>
        </w:rPr>
        <w:t>s life.</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The meaning of this must be,</w:t>
      </w:r>
      <w:r>
        <w:rPr>
          <w:rFonts w:ascii="Times New Roman" w:hAnsi="Times New Roman" w:cs="Times New Roman"/>
          <w:sz w:val="20"/>
          <w:szCs w:val="20"/>
        </w:rPr>
        <w:t xml:space="preserve"> “</w:t>
      </w:r>
      <w:r w:rsidRPr="000F35A1">
        <w:rPr>
          <w:rFonts w:ascii="Times New Roman" w:hAnsi="Times New Roman" w:cs="Times New Roman"/>
          <w:sz w:val="20"/>
          <w:szCs w:val="20"/>
        </w:rPr>
        <w:t>A man</w:t>
      </w:r>
      <w:r>
        <w:rPr>
          <w:rFonts w:ascii="Times New Roman" w:hAnsi="Times New Roman" w:cs="Times New Roman"/>
          <w:sz w:val="20"/>
          <w:szCs w:val="20"/>
        </w:rPr>
        <w:t>’</w:t>
      </w:r>
      <w:r w:rsidRPr="000F35A1">
        <w:rPr>
          <w:rFonts w:ascii="Times New Roman" w:hAnsi="Times New Roman" w:cs="Times New Roman"/>
          <w:sz w:val="20"/>
          <w:szCs w:val="20"/>
        </w:rPr>
        <w:t>s true interest</w:t>
      </w:r>
      <w:r>
        <w:rPr>
          <w:rFonts w:ascii="Times New Roman" w:hAnsi="Times New Roman" w:cs="Times New Roman"/>
          <w:sz w:val="20"/>
          <w:szCs w:val="20"/>
        </w:rPr>
        <w:t>;”</w:t>
      </w:r>
      <w:r w:rsidRPr="000F35A1">
        <w:rPr>
          <w:rFonts w:ascii="Times New Roman" w:hAnsi="Times New Roman" w:cs="Times New Roman"/>
          <w:sz w:val="20"/>
          <w:szCs w:val="20"/>
        </w:rPr>
        <w:t xml:space="preserve"> the real end and object of man</w:t>
      </w:r>
      <w:r>
        <w:rPr>
          <w:rFonts w:ascii="Times New Roman" w:hAnsi="Times New Roman" w:cs="Times New Roman"/>
          <w:sz w:val="20"/>
          <w:szCs w:val="20"/>
        </w:rPr>
        <w:t>’</w:t>
      </w:r>
      <w:r w:rsidRPr="000F35A1">
        <w:rPr>
          <w:rFonts w:ascii="Times New Roman" w:hAnsi="Times New Roman" w:cs="Times New Roman"/>
          <w:sz w:val="20"/>
          <w:szCs w:val="20"/>
        </w:rPr>
        <w:t>s being</w:t>
      </w:r>
      <w:r>
        <w:rPr>
          <w:rFonts w:ascii="Times New Roman" w:hAnsi="Times New Roman" w:cs="Times New Roman"/>
          <w:sz w:val="20"/>
          <w:szCs w:val="20"/>
        </w:rPr>
        <w:t>:</w:t>
      </w:r>
      <w:r w:rsidRPr="000F35A1">
        <w:rPr>
          <w:rFonts w:ascii="Times New Roman" w:hAnsi="Times New Roman" w:cs="Times New Roman"/>
          <w:sz w:val="20"/>
          <w:szCs w:val="20"/>
        </w:rPr>
        <w:t xml:space="preserve"> the purpose for which God made him, and gave him breath. He was not made only to amass wealth, but to glorify God on earth, and enjoy Him hereafter in heaven.</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iCs/>
          <w:sz w:val="20"/>
          <w:szCs w:val="20"/>
        </w:rPr>
        <w:t>17</w:t>
      </w:r>
      <w:r w:rsidRPr="000F35A1">
        <w:rPr>
          <w:rFonts w:ascii="Times New Roman" w:hAnsi="Times New Roman" w:cs="Times New Roman"/>
          <w:i/>
          <w:iCs/>
          <w:sz w:val="20"/>
          <w:szCs w:val="20"/>
        </w:rPr>
        <w:t>.—</w:t>
      </w:r>
      <w:r w:rsidRPr="000F35A1">
        <w:rPr>
          <w:rFonts w:ascii="Times New Roman" w:hAnsi="Times New Roman" w:cs="Times New Roman"/>
          <w:iCs/>
          <w:sz w:val="20"/>
          <w:szCs w:val="20"/>
        </w:rPr>
        <w:t>[</w:t>
      </w:r>
      <w:r w:rsidRPr="000F35A1">
        <w:rPr>
          <w:rFonts w:ascii="Times New Roman" w:hAnsi="Times New Roman" w:cs="Times New Roman"/>
          <w:i/>
          <w:iCs/>
          <w:sz w:val="20"/>
          <w:szCs w:val="20"/>
        </w:rPr>
        <w:t>He thought within himself.</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The anxious thoughts, and scheming and planning, which increase of wealth always brings with it, are strikingly described in this verse. The more acres a man has, the more cares. The more his money increases, the more of his time is generally consumed and</w:t>
      </w:r>
      <w:r>
        <w:rPr>
          <w:rFonts w:ascii="Times New Roman" w:hAnsi="Times New Roman" w:cs="Times New Roman"/>
          <w:sz w:val="20"/>
          <w:szCs w:val="20"/>
        </w:rPr>
        <w:t xml:space="preserve"> </w:t>
      </w:r>
      <w:r w:rsidRPr="000F35A1">
        <w:rPr>
          <w:rFonts w:ascii="Times New Roman" w:hAnsi="Times New Roman" w:cs="Times New Roman"/>
          <w:sz w:val="20"/>
          <w:szCs w:val="20"/>
        </w:rPr>
        <w:t>eaten up in thinking about it.</w:t>
      </w:r>
      <w:r w:rsidRPr="000F35A1">
        <w:rPr>
          <w:rFonts w:ascii="Times New Roman" w:hAnsi="Times New Roman" w:cs="Times New Roman"/>
          <w:sz w:val="20"/>
          <w:szCs w:val="20"/>
        </w:rPr>
        <w:tab/>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sz w:val="20"/>
          <w:szCs w:val="20"/>
        </w:rPr>
        <w:t>18.—[</w:t>
      </w:r>
      <w:r w:rsidRPr="001F12B8">
        <w:rPr>
          <w:rFonts w:ascii="Times New Roman" w:hAnsi="Times New Roman" w:cs="Times New Roman"/>
          <w:i/>
          <w:sz w:val="20"/>
          <w:szCs w:val="20"/>
        </w:rPr>
        <w:t>My</w:t>
      </w:r>
      <w:r w:rsidRPr="000F35A1">
        <w:rPr>
          <w:rFonts w:ascii="Times New Roman" w:hAnsi="Times New Roman" w:cs="Times New Roman"/>
          <w:sz w:val="20"/>
          <w:szCs w:val="20"/>
        </w:rPr>
        <w:t xml:space="preserve"> </w:t>
      </w:r>
      <w:r w:rsidRPr="000F35A1">
        <w:rPr>
          <w:rFonts w:ascii="Times New Roman" w:hAnsi="Times New Roman" w:cs="Times New Roman"/>
          <w:i/>
          <w:iCs/>
          <w:sz w:val="20"/>
          <w:szCs w:val="20"/>
        </w:rPr>
        <w:t>barns.</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It is doubtful whether the word translated</w:t>
      </w:r>
      <w:r>
        <w:rPr>
          <w:rFonts w:ascii="Times New Roman" w:hAnsi="Times New Roman" w:cs="Times New Roman"/>
          <w:sz w:val="20"/>
          <w:szCs w:val="20"/>
        </w:rPr>
        <w:t xml:space="preserve"> “</w:t>
      </w:r>
      <w:r w:rsidRPr="000F35A1">
        <w:rPr>
          <w:rFonts w:ascii="Times New Roman" w:hAnsi="Times New Roman" w:cs="Times New Roman"/>
          <w:sz w:val="20"/>
          <w:szCs w:val="20"/>
        </w:rPr>
        <w:t>barns</w:t>
      </w:r>
      <w:r>
        <w:rPr>
          <w:rFonts w:ascii="Times New Roman" w:hAnsi="Times New Roman" w:cs="Times New Roman"/>
          <w:sz w:val="20"/>
          <w:szCs w:val="20"/>
        </w:rPr>
        <w:t xml:space="preserve"> “</w:t>
      </w:r>
      <w:r w:rsidRPr="000F35A1">
        <w:rPr>
          <w:rFonts w:ascii="Times New Roman" w:hAnsi="Times New Roman" w:cs="Times New Roman"/>
          <w:sz w:val="20"/>
          <w:szCs w:val="20"/>
        </w:rPr>
        <w:t>exactly means what we understand by a barn in our language. It means literally a</w:t>
      </w:r>
      <w:r>
        <w:rPr>
          <w:rFonts w:ascii="Times New Roman" w:hAnsi="Times New Roman" w:cs="Times New Roman"/>
          <w:sz w:val="20"/>
          <w:szCs w:val="20"/>
        </w:rPr>
        <w:t xml:space="preserve"> “</w:t>
      </w:r>
      <w:r w:rsidRPr="000F35A1">
        <w:rPr>
          <w:rFonts w:ascii="Times New Roman" w:hAnsi="Times New Roman" w:cs="Times New Roman"/>
          <w:sz w:val="20"/>
          <w:szCs w:val="20"/>
        </w:rPr>
        <w:t>repository.</w:t>
      </w:r>
      <w:r w:rsidR="000A3F7E">
        <w:rPr>
          <w:rFonts w:ascii="Times New Roman" w:hAnsi="Times New Roman" w:cs="Times New Roman"/>
          <w:sz w:val="20"/>
          <w:szCs w:val="20"/>
        </w:rPr>
        <w:t>”</w:t>
      </w:r>
      <w:r w:rsidRPr="000F35A1">
        <w:rPr>
          <w:rFonts w:ascii="Times New Roman" w:hAnsi="Times New Roman" w:cs="Times New Roman"/>
          <w:sz w:val="20"/>
          <w:szCs w:val="20"/>
        </w:rPr>
        <w:t xml:space="preserve"> </w:t>
      </w:r>
      <w:r w:rsidRPr="000F35A1">
        <w:rPr>
          <w:rFonts w:ascii="Times New Roman" w:hAnsi="Times New Roman" w:cs="Times New Roman"/>
          <w:bCs/>
          <w:sz w:val="20"/>
          <w:szCs w:val="20"/>
        </w:rPr>
        <w:t>It</w:t>
      </w:r>
      <w:r w:rsidRPr="000F35A1">
        <w:rPr>
          <w:rFonts w:ascii="Times New Roman" w:hAnsi="Times New Roman" w:cs="Times New Roman"/>
          <w:b/>
          <w:bCs/>
          <w:sz w:val="20"/>
          <w:szCs w:val="20"/>
        </w:rPr>
        <w:t xml:space="preserve"> </w:t>
      </w:r>
      <w:r w:rsidRPr="000F35A1">
        <w:rPr>
          <w:rFonts w:ascii="Times New Roman" w:hAnsi="Times New Roman" w:cs="Times New Roman"/>
          <w:sz w:val="20"/>
          <w:szCs w:val="20"/>
        </w:rPr>
        <w:t>is not im</w:t>
      </w:r>
      <w:r w:rsidRPr="000F35A1">
        <w:rPr>
          <w:rFonts w:ascii="Times New Roman" w:hAnsi="Times New Roman" w:cs="Times New Roman"/>
          <w:sz w:val="20"/>
          <w:szCs w:val="20"/>
        </w:rPr>
        <w:softHyphen/>
        <w:t>probable, as is often the case in some countries, that the rich man</w:t>
      </w:r>
      <w:r>
        <w:rPr>
          <w:rFonts w:ascii="Times New Roman" w:hAnsi="Times New Roman" w:cs="Times New Roman"/>
          <w:sz w:val="20"/>
          <w:szCs w:val="20"/>
        </w:rPr>
        <w:t>’</w:t>
      </w:r>
      <w:r w:rsidRPr="000F35A1">
        <w:rPr>
          <w:rFonts w:ascii="Times New Roman" w:hAnsi="Times New Roman" w:cs="Times New Roman"/>
          <w:sz w:val="20"/>
          <w:szCs w:val="20"/>
        </w:rPr>
        <w:t>s barns were holes in the ground, or caves, prepared for the keeping of corn.</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sz w:val="20"/>
          <w:szCs w:val="20"/>
        </w:rPr>
        <w:t>Let it be observed, that the rich man talks of</w:t>
      </w:r>
      <w:r>
        <w:rPr>
          <w:rFonts w:ascii="Times New Roman" w:hAnsi="Times New Roman" w:cs="Times New Roman"/>
          <w:sz w:val="20"/>
          <w:szCs w:val="20"/>
        </w:rPr>
        <w:t xml:space="preserve"> “</w:t>
      </w:r>
      <w:r w:rsidRPr="000F35A1">
        <w:rPr>
          <w:rFonts w:ascii="Times New Roman" w:hAnsi="Times New Roman" w:cs="Times New Roman"/>
          <w:sz w:val="20"/>
          <w:szCs w:val="20"/>
        </w:rPr>
        <w:t>my</w:t>
      </w:r>
      <w:r w:rsidR="000A3F7E">
        <w:rPr>
          <w:rFonts w:ascii="Times New Roman" w:hAnsi="Times New Roman" w:cs="Times New Roman"/>
          <w:sz w:val="20"/>
          <w:szCs w:val="20"/>
        </w:rPr>
        <w:t>”</w:t>
      </w:r>
      <w:r>
        <w:rPr>
          <w:rFonts w:ascii="Times New Roman" w:hAnsi="Times New Roman" w:cs="Times New Roman"/>
          <w:sz w:val="20"/>
          <w:szCs w:val="20"/>
        </w:rPr>
        <w:t xml:space="preserve"> </w:t>
      </w:r>
      <w:r w:rsidRPr="000F35A1">
        <w:rPr>
          <w:rFonts w:ascii="Times New Roman" w:hAnsi="Times New Roman" w:cs="Times New Roman"/>
          <w:sz w:val="20"/>
          <w:szCs w:val="20"/>
        </w:rPr>
        <w:t>barns,</w:t>
      </w:r>
      <w:r>
        <w:rPr>
          <w:rFonts w:ascii="Times New Roman" w:hAnsi="Times New Roman" w:cs="Times New Roman"/>
          <w:sz w:val="20"/>
          <w:szCs w:val="20"/>
        </w:rPr>
        <w:t xml:space="preserve"> “</w:t>
      </w:r>
      <w:r w:rsidRPr="000F35A1">
        <w:rPr>
          <w:rFonts w:ascii="Times New Roman" w:hAnsi="Times New Roman" w:cs="Times New Roman"/>
          <w:sz w:val="20"/>
          <w:szCs w:val="20"/>
        </w:rPr>
        <w:t>my</w:t>
      </w:r>
      <w:r w:rsidR="000A3F7E">
        <w:rPr>
          <w:rFonts w:ascii="Times New Roman" w:hAnsi="Times New Roman" w:cs="Times New Roman"/>
          <w:sz w:val="20"/>
          <w:szCs w:val="20"/>
        </w:rPr>
        <w:t>”</w:t>
      </w:r>
      <w:r>
        <w:rPr>
          <w:rFonts w:ascii="Times New Roman" w:hAnsi="Times New Roman" w:cs="Times New Roman"/>
          <w:sz w:val="20"/>
          <w:szCs w:val="20"/>
        </w:rPr>
        <w:t xml:space="preserve"> </w:t>
      </w:r>
      <w:r w:rsidRPr="000F35A1">
        <w:rPr>
          <w:rFonts w:ascii="Times New Roman" w:hAnsi="Times New Roman" w:cs="Times New Roman"/>
          <w:sz w:val="20"/>
          <w:szCs w:val="20"/>
        </w:rPr>
        <w:t xml:space="preserve">fruits, </w:t>
      </w:r>
      <w:r>
        <w:rPr>
          <w:rFonts w:ascii="Times New Roman" w:hAnsi="Times New Roman" w:cs="Times New Roman"/>
          <w:sz w:val="20"/>
          <w:szCs w:val="20"/>
        </w:rPr>
        <w:t>“</w:t>
      </w:r>
      <w:r w:rsidRPr="000F35A1">
        <w:rPr>
          <w:rFonts w:ascii="Times New Roman" w:hAnsi="Times New Roman" w:cs="Times New Roman"/>
          <w:sz w:val="20"/>
          <w:szCs w:val="20"/>
        </w:rPr>
        <w:t>my</w:t>
      </w:r>
      <w:r>
        <w:rPr>
          <w:rFonts w:ascii="Times New Roman" w:hAnsi="Times New Roman" w:cs="Times New Roman"/>
          <w:sz w:val="20"/>
          <w:szCs w:val="20"/>
        </w:rPr>
        <w:t>”</w:t>
      </w:r>
      <w:r w:rsidRPr="000F35A1">
        <w:rPr>
          <w:rFonts w:ascii="Times New Roman" w:hAnsi="Times New Roman" w:cs="Times New Roman"/>
          <w:sz w:val="20"/>
          <w:szCs w:val="20"/>
        </w:rPr>
        <w:t xml:space="preserve"> goods, with all the self-sufficiency and petty importance of one who knows no will but his own, and no master but his own selfishness. It should remind us of Nabal</w:t>
      </w:r>
      <w:r>
        <w:rPr>
          <w:rFonts w:ascii="Times New Roman" w:hAnsi="Times New Roman" w:cs="Times New Roman"/>
          <w:sz w:val="20"/>
          <w:szCs w:val="20"/>
        </w:rPr>
        <w:t>’</w:t>
      </w:r>
      <w:r w:rsidRPr="000F35A1">
        <w:rPr>
          <w:rFonts w:ascii="Times New Roman" w:hAnsi="Times New Roman" w:cs="Times New Roman"/>
          <w:sz w:val="20"/>
          <w:szCs w:val="20"/>
        </w:rPr>
        <w:t>s language, in 1 Sam. xxv. 11. Of him too it is written,</w:t>
      </w:r>
      <w:r>
        <w:rPr>
          <w:rFonts w:ascii="Times New Roman" w:hAnsi="Times New Roman" w:cs="Times New Roman"/>
          <w:sz w:val="20"/>
          <w:szCs w:val="20"/>
        </w:rPr>
        <w:t xml:space="preserve"> “</w:t>
      </w:r>
      <w:r w:rsidRPr="000F35A1">
        <w:rPr>
          <w:rFonts w:ascii="Times New Roman" w:hAnsi="Times New Roman" w:cs="Times New Roman"/>
          <w:sz w:val="20"/>
          <w:szCs w:val="20"/>
        </w:rPr>
        <w:t>Fool is his name, and folly is with him.</w:t>
      </w:r>
      <w:r>
        <w:rPr>
          <w:rFonts w:ascii="Times New Roman" w:hAnsi="Times New Roman" w:cs="Times New Roman"/>
          <w:sz w:val="20"/>
          <w:szCs w:val="20"/>
        </w:rPr>
        <w:t>”</w:t>
      </w:r>
      <w:r w:rsidRPr="000F35A1">
        <w:rPr>
          <w:rFonts w:ascii="Times New Roman" w:hAnsi="Times New Roman" w:cs="Times New Roman"/>
          <w:sz w:val="20"/>
          <w:szCs w:val="20"/>
        </w:rPr>
        <w:t xml:space="preserve"> (1 Sam. xxv. 25.)</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sz w:val="20"/>
          <w:szCs w:val="20"/>
        </w:rPr>
        <w:t>19.—[</w:t>
      </w:r>
      <w:r w:rsidRPr="000F35A1">
        <w:rPr>
          <w:rFonts w:ascii="Times New Roman" w:hAnsi="Times New Roman" w:cs="Times New Roman"/>
          <w:i/>
          <w:sz w:val="20"/>
          <w:szCs w:val="20"/>
        </w:rPr>
        <w:t>I</w:t>
      </w:r>
      <w:r w:rsidRPr="000F35A1">
        <w:rPr>
          <w:rFonts w:ascii="Times New Roman" w:hAnsi="Times New Roman" w:cs="Times New Roman"/>
          <w:sz w:val="20"/>
          <w:szCs w:val="20"/>
        </w:rPr>
        <w:t xml:space="preserve"> </w:t>
      </w:r>
      <w:r w:rsidRPr="000F35A1">
        <w:rPr>
          <w:rFonts w:ascii="Times New Roman" w:hAnsi="Times New Roman" w:cs="Times New Roman"/>
          <w:i/>
          <w:iCs/>
          <w:sz w:val="20"/>
          <w:szCs w:val="20"/>
        </w:rPr>
        <w:t xml:space="preserve">will </w:t>
      </w:r>
      <w:r w:rsidRPr="000F35A1">
        <w:rPr>
          <w:rFonts w:ascii="Times New Roman" w:hAnsi="Times New Roman" w:cs="Times New Roman"/>
          <w:sz w:val="20"/>
          <w:szCs w:val="20"/>
        </w:rPr>
        <w:t xml:space="preserve">say </w:t>
      </w:r>
      <w:r w:rsidRPr="000F35A1">
        <w:rPr>
          <w:rFonts w:ascii="Times New Roman" w:hAnsi="Times New Roman" w:cs="Times New Roman"/>
          <w:i/>
          <w:iCs/>
          <w:sz w:val="20"/>
          <w:szCs w:val="20"/>
        </w:rPr>
        <w:t>to my soul.</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This is the language of genuine worldliness. And yet he talks of his</w:t>
      </w:r>
      <w:r>
        <w:rPr>
          <w:rFonts w:ascii="Times New Roman" w:hAnsi="Times New Roman" w:cs="Times New Roman"/>
          <w:sz w:val="20"/>
          <w:szCs w:val="20"/>
        </w:rPr>
        <w:t xml:space="preserve"> “</w:t>
      </w:r>
      <w:r w:rsidRPr="000F35A1">
        <w:rPr>
          <w:rFonts w:ascii="Times New Roman" w:hAnsi="Times New Roman" w:cs="Times New Roman"/>
          <w:sz w:val="20"/>
          <w:szCs w:val="20"/>
        </w:rPr>
        <w:t>soul</w:t>
      </w:r>
      <w:r>
        <w:rPr>
          <w:rFonts w:ascii="Times New Roman" w:hAnsi="Times New Roman" w:cs="Times New Roman"/>
          <w:sz w:val="20"/>
          <w:szCs w:val="20"/>
        </w:rPr>
        <w:t>!</w:t>
      </w:r>
      <w:r w:rsidR="000A3F7E">
        <w:rPr>
          <w:rFonts w:ascii="Times New Roman" w:hAnsi="Times New Roman" w:cs="Times New Roman"/>
          <w:sz w:val="20"/>
          <w:szCs w:val="20"/>
        </w:rPr>
        <w:t xml:space="preserve">” </w:t>
      </w:r>
      <w:r w:rsidRPr="000F35A1">
        <w:rPr>
          <w:rFonts w:ascii="Times New Roman" w:hAnsi="Times New Roman" w:cs="Times New Roman"/>
          <w:sz w:val="20"/>
          <w:szCs w:val="20"/>
        </w:rPr>
        <w:t>He speaks of</w:t>
      </w:r>
      <w:r>
        <w:rPr>
          <w:rFonts w:ascii="Times New Roman" w:hAnsi="Times New Roman" w:cs="Times New Roman"/>
          <w:sz w:val="20"/>
          <w:szCs w:val="20"/>
        </w:rPr>
        <w:t xml:space="preserve"> “</w:t>
      </w:r>
      <w:r w:rsidRPr="000F35A1">
        <w:rPr>
          <w:rFonts w:ascii="Times New Roman" w:hAnsi="Times New Roman" w:cs="Times New Roman"/>
          <w:sz w:val="20"/>
          <w:szCs w:val="20"/>
        </w:rPr>
        <w:t>goods laid up for many years,</w:t>
      </w:r>
      <w:r>
        <w:rPr>
          <w:rFonts w:ascii="Times New Roman" w:hAnsi="Times New Roman" w:cs="Times New Roman"/>
          <w:sz w:val="20"/>
          <w:szCs w:val="20"/>
        </w:rPr>
        <w:t>”</w:t>
      </w:r>
      <w:r w:rsidRPr="000F35A1">
        <w:rPr>
          <w:rFonts w:ascii="Times New Roman" w:hAnsi="Times New Roman" w:cs="Times New Roman"/>
          <w:sz w:val="20"/>
          <w:szCs w:val="20"/>
        </w:rPr>
        <w:t xml:space="preserve"> and yet ignores the eternity which must come at last, and the necessity of </w:t>
      </w:r>
      <w:r w:rsidRPr="009532C0">
        <w:rPr>
          <w:rFonts w:ascii="Times New Roman" w:hAnsi="Times New Roman" w:cs="Times New Roman"/>
          <w:bCs/>
          <w:sz w:val="20"/>
          <w:szCs w:val="20"/>
        </w:rPr>
        <w:t>a</w:t>
      </w:r>
      <w:r w:rsidRPr="000F35A1">
        <w:rPr>
          <w:rFonts w:ascii="Times New Roman" w:hAnsi="Times New Roman" w:cs="Times New Roman"/>
          <w:b/>
          <w:bCs/>
          <w:sz w:val="20"/>
          <w:szCs w:val="20"/>
        </w:rPr>
        <w:t xml:space="preserve"> </w:t>
      </w:r>
      <w:r w:rsidRPr="000F35A1">
        <w:rPr>
          <w:rFonts w:ascii="Times New Roman" w:hAnsi="Times New Roman" w:cs="Times New Roman"/>
          <w:sz w:val="20"/>
          <w:szCs w:val="20"/>
        </w:rPr>
        <w:t xml:space="preserve">hope laid up </w:t>
      </w:r>
      <w:r w:rsidRPr="000A3F7E">
        <w:rPr>
          <w:rFonts w:ascii="Times New Roman" w:hAnsi="Times New Roman" w:cs="Times New Roman"/>
          <w:iCs/>
          <w:sz w:val="20"/>
          <w:szCs w:val="20"/>
        </w:rPr>
        <w:t>in</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heaven</w:t>
      </w:r>
      <w:r>
        <w:rPr>
          <w:rFonts w:ascii="Times New Roman" w:hAnsi="Times New Roman" w:cs="Times New Roman"/>
          <w:sz w:val="20"/>
          <w:szCs w:val="20"/>
        </w:rPr>
        <w:t>!</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sz w:val="20"/>
          <w:szCs w:val="20"/>
        </w:rPr>
        <w:t>The secret thoughts and schemes of rich worldings are strikingly exposed in this verse. The Lord Jesus knows exactly what such men are thinking of.</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sz w:val="20"/>
          <w:szCs w:val="20"/>
        </w:rPr>
        <w:t>Basil remarks,</w:t>
      </w:r>
      <w:r>
        <w:rPr>
          <w:rFonts w:ascii="Times New Roman" w:hAnsi="Times New Roman" w:cs="Times New Roman"/>
          <w:sz w:val="20"/>
          <w:szCs w:val="20"/>
        </w:rPr>
        <w:t xml:space="preserve"> “</w:t>
      </w:r>
      <w:r w:rsidRPr="000F35A1">
        <w:rPr>
          <w:rFonts w:ascii="Times New Roman" w:hAnsi="Times New Roman" w:cs="Times New Roman"/>
          <w:sz w:val="20"/>
          <w:szCs w:val="20"/>
        </w:rPr>
        <w:t>If this man had only had the sense of a hog, what other thing could he have said</w:t>
      </w:r>
      <w:r>
        <w:rPr>
          <w:rFonts w:ascii="Times New Roman" w:hAnsi="Times New Roman" w:cs="Times New Roman"/>
          <w:sz w:val="20"/>
          <w:szCs w:val="20"/>
        </w:rPr>
        <w:t>?</w:t>
      </w:r>
      <w:r w:rsidR="000A3F7E">
        <w:rPr>
          <w:rFonts w:ascii="Times New Roman" w:hAnsi="Times New Roman" w:cs="Times New Roman"/>
          <w:sz w:val="20"/>
          <w:szCs w:val="20"/>
        </w:rPr>
        <w:t>”</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sz w:val="20"/>
          <w:szCs w:val="20"/>
        </w:rPr>
        <w:t>20.—[</w:t>
      </w:r>
      <w:r w:rsidRPr="00705D89">
        <w:rPr>
          <w:rFonts w:ascii="Times New Roman" w:hAnsi="Times New Roman" w:cs="Times New Roman"/>
          <w:i/>
          <w:sz w:val="20"/>
          <w:szCs w:val="20"/>
        </w:rPr>
        <w:t>But</w:t>
      </w:r>
      <w:r w:rsidRPr="000F35A1">
        <w:rPr>
          <w:rFonts w:ascii="Times New Roman" w:hAnsi="Times New Roman" w:cs="Times New Roman"/>
          <w:sz w:val="20"/>
          <w:szCs w:val="20"/>
        </w:rPr>
        <w:t xml:space="preserve"> </w:t>
      </w:r>
      <w:r w:rsidRPr="000F35A1">
        <w:rPr>
          <w:rFonts w:ascii="Times New Roman" w:hAnsi="Times New Roman" w:cs="Times New Roman"/>
          <w:i/>
          <w:iCs/>
          <w:sz w:val="20"/>
          <w:szCs w:val="20"/>
        </w:rPr>
        <w:t>God said unto him.</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Our Lord does not inform us in what way God spoke to the rich man</w:t>
      </w:r>
      <w:r>
        <w:rPr>
          <w:rFonts w:ascii="Times New Roman" w:hAnsi="Times New Roman" w:cs="Times New Roman"/>
          <w:sz w:val="20"/>
          <w:szCs w:val="20"/>
        </w:rPr>
        <w:t>;</w:t>
      </w:r>
      <w:r w:rsidRPr="000F35A1">
        <w:rPr>
          <w:rFonts w:ascii="Times New Roman" w:hAnsi="Times New Roman" w:cs="Times New Roman"/>
          <w:sz w:val="20"/>
          <w:szCs w:val="20"/>
        </w:rPr>
        <w:t xml:space="preserve"> whether directly or by a messenger, as He spake by Nathan to David. What He has not thought fit to explain</w:t>
      </w:r>
      <w:r w:rsidR="000A3F7E">
        <w:rPr>
          <w:rFonts w:ascii="Times New Roman" w:hAnsi="Times New Roman" w:cs="Times New Roman"/>
          <w:sz w:val="20"/>
          <w:szCs w:val="20"/>
        </w:rPr>
        <w:t>,</w:t>
      </w:r>
      <w:r w:rsidRPr="000F35A1">
        <w:rPr>
          <w:rFonts w:ascii="Times New Roman" w:hAnsi="Times New Roman" w:cs="Times New Roman"/>
          <w:sz w:val="20"/>
          <w:szCs w:val="20"/>
        </w:rPr>
        <w:t xml:space="preserve"> it is useless for us to conjecture.</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iCs/>
          <w:sz w:val="20"/>
          <w:szCs w:val="20"/>
        </w:rPr>
        <w:t>[</w:t>
      </w:r>
      <w:r w:rsidRPr="000F35A1">
        <w:rPr>
          <w:rFonts w:ascii="Times New Roman" w:hAnsi="Times New Roman" w:cs="Times New Roman"/>
          <w:i/>
          <w:iCs/>
          <w:sz w:val="20"/>
          <w:szCs w:val="20"/>
        </w:rPr>
        <w:t>Thou fool.</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The Greek word so translated means literally, without mind, or sense, or u</w:t>
      </w:r>
      <w:r w:rsidRPr="000F35A1">
        <w:rPr>
          <w:rFonts w:ascii="Times New Roman" w:hAnsi="Times New Roman" w:cs="Times New Roman"/>
          <w:sz w:val="20"/>
          <w:szCs w:val="20"/>
        </w:rPr>
        <w:t>n</w:t>
      </w:r>
      <w:r w:rsidRPr="000F35A1">
        <w:rPr>
          <w:rFonts w:ascii="Times New Roman" w:hAnsi="Times New Roman" w:cs="Times New Roman"/>
          <w:sz w:val="20"/>
          <w:szCs w:val="20"/>
        </w:rPr>
        <w:t xml:space="preserve">derstanding. It is the same word as in Luke xi. 40. Let us mark, that just when the rich man was scheming cunningly, and thinking himself very wise, God says to him, </w:t>
      </w:r>
      <w:r>
        <w:rPr>
          <w:rFonts w:ascii="Times New Roman" w:hAnsi="Times New Roman" w:cs="Times New Roman"/>
          <w:sz w:val="20"/>
          <w:szCs w:val="20"/>
        </w:rPr>
        <w:t>“</w:t>
      </w:r>
      <w:r w:rsidRPr="000F35A1">
        <w:rPr>
          <w:rFonts w:ascii="Times New Roman" w:hAnsi="Times New Roman" w:cs="Times New Roman"/>
          <w:sz w:val="20"/>
          <w:szCs w:val="20"/>
        </w:rPr>
        <w:t>Thou fool.</w:t>
      </w:r>
      <w:r>
        <w:rPr>
          <w:rFonts w:ascii="Times New Roman" w:hAnsi="Times New Roman" w:cs="Times New Roman"/>
          <w:sz w:val="20"/>
          <w:szCs w:val="20"/>
        </w:rPr>
        <w:t>”</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iCs/>
          <w:sz w:val="20"/>
          <w:szCs w:val="20"/>
        </w:rPr>
        <w:t>[</w:t>
      </w:r>
      <w:r w:rsidRPr="000F35A1">
        <w:rPr>
          <w:rFonts w:ascii="Times New Roman" w:hAnsi="Times New Roman" w:cs="Times New Roman"/>
          <w:i/>
          <w:iCs/>
          <w:sz w:val="20"/>
          <w:szCs w:val="20"/>
        </w:rPr>
        <w:t>Thy soul shall be required.</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 xml:space="preserve">The Greek words so translated would be literally rendered, </w:t>
      </w:r>
      <w:r>
        <w:rPr>
          <w:rFonts w:ascii="Times New Roman" w:hAnsi="Times New Roman" w:cs="Times New Roman"/>
          <w:sz w:val="20"/>
          <w:szCs w:val="20"/>
        </w:rPr>
        <w:t>“</w:t>
      </w:r>
      <w:r w:rsidRPr="000F35A1">
        <w:rPr>
          <w:rFonts w:ascii="Times New Roman" w:hAnsi="Times New Roman" w:cs="Times New Roman"/>
          <w:sz w:val="20"/>
          <w:szCs w:val="20"/>
        </w:rPr>
        <w:t>They shall require thy soul.</w:t>
      </w:r>
      <w:r>
        <w:rPr>
          <w:rFonts w:ascii="Times New Roman" w:hAnsi="Times New Roman" w:cs="Times New Roman"/>
          <w:sz w:val="20"/>
          <w:szCs w:val="20"/>
        </w:rPr>
        <w:t>”</w:t>
      </w:r>
      <w:r w:rsidRPr="000F35A1">
        <w:rPr>
          <w:rFonts w:ascii="Times New Roman" w:hAnsi="Times New Roman" w:cs="Times New Roman"/>
          <w:sz w:val="20"/>
          <w:szCs w:val="20"/>
        </w:rPr>
        <w:t xml:space="preserve"> It is an example of the indefinite use of</w:t>
      </w:r>
      <w:r>
        <w:rPr>
          <w:rFonts w:ascii="Times New Roman" w:hAnsi="Times New Roman" w:cs="Times New Roman"/>
          <w:sz w:val="20"/>
          <w:szCs w:val="20"/>
        </w:rPr>
        <w:t xml:space="preserve"> “</w:t>
      </w:r>
      <w:r w:rsidRPr="000F35A1">
        <w:rPr>
          <w:rFonts w:ascii="Times New Roman" w:hAnsi="Times New Roman" w:cs="Times New Roman"/>
          <w:sz w:val="20"/>
          <w:szCs w:val="20"/>
        </w:rPr>
        <w:t>they,</w:t>
      </w:r>
      <w:r>
        <w:rPr>
          <w:rFonts w:ascii="Times New Roman" w:hAnsi="Times New Roman" w:cs="Times New Roman"/>
          <w:sz w:val="20"/>
          <w:szCs w:val="20"/>
        </w:rPr>
        <w:t>”</w:t>
      </w:r>
      <w:r w:rsidRPr="000F35A1">
        <w:rPr>
          <w:rFonts w:ascii="Times New Roman" w:hAnsi="Times New Roman" w:cs="Times New Roman"/>
          <w:sz w:val="20"/>
          <w:szCs w:val="20"/>
        </w:rPr>
        <w:t xml:space="preserve"> as already observed on verse 11.</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sz w:val="20"/>
          <w:szCs w:val="20"/>
        </w:rPr>
        <w:t>Let it be noted, that this expression is one of those which show the separate existence of the soul when the body is dead.</w:t>
      </w:r>
    </w:p>
    <w:p w:rsidR="000F35A1" w:rsidRPr="000F35A1" w:rsidRDefault="000F35A1" w:rsidP="001F12B8">
      <w:pPr>
        <w:spacing w:after="60"/>
        <w:ind w:firstLine="142"/>
        <w:rPr>
          <w:rFonts w:ascii="Times New Roman" w:hAnsi="Times New Roman" w:cs="Times New Roman"/>
          <w:sz w:val="20"/>
          <w:szCs w:val="20"/>
        </w:rPr>
      </w:pPr>
      <w:r w:rsidRPr="000F35A1">
        <w:rPr>
          <w:rFonts w:ascii="Times New Roman" w:hAnsi="Times New Roman" w:cs="Times New Roman"/>
          <w:iCs/>
          <w:sz w:val="20"/>
          <w:szCs w:val="20"/>
        </w:rPr>
        <w:t>[</w:t>
      </w:r>
      <w:r w:rsidRPr="000F35A1">
        <w:rPr>
          <w:rFonts w:ascii="Times New Roman" w:hAnsi="Times New Roman" w:cs="Times New Roman"/>
          <w:i/>
          <w:iCs/>
          <w:sz w:val="20"/>
          <w:szCs w:val="20"/>
        </w:rPr>
        <w:t>Whose shall those things be.</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The argument here appears to be much the same as that in Eccles. v. 15, and Psalm xxxix. 6. A man cannot possess his property a moment after he is dead. Grace is the only lasting possession.</w:t>
      </w:r>
    </w:p>
    <w:p w:rsidR="000F35A1" w:rsidRPr="000F35A1" w:rsidRDefault="000F35A1" w:rsidP="001F12B8">
      <w:pPr>
        <w:spacing w:after="60"/>
        <w:ind w:hanging="284"/>
        <w:rPr>
          <w:rFonts w:ascii="Times New Roman" w:hAnsi="Times New Roman" w:cs="Times New Roman"/>
          <w:sz w:val="20"/>
          <w:szCs w:val="20"/>
        </w:rPr>
      </w:pPr>
      <w:r w:rsidRPr="000F35A1">
        <w:rPr>
          <w:rFonts w:ascii="Times New Roman" w:hAnsi="Times New Roman" w:cs="Times New Roman"/>
          <w:iCs/>
          <w:sz w:val="20"/>
          <w:szCs w:val="20"/>
        </w:rPr>
        <w:t>21</w:t>
      </w:r>
      <w:r w:rsidRPr="000F35A1">
        <w:rPr>
          <w:rFonts w:ascii="Times New Roman" w:hAnsi="Times New Roman" w:cs="Times New Roman"/>
          <w:i/>
          <w:iCs/>
          <w:sz w:val="20"/>
          <w:szCs w:val="20"/>
        </w:rPr>
        <w:t>.—</w:t>
      </w:r>
      <w:r w:rsidRPr="000F35A1">
        <w:rPr>
          <w:rFonts w:ascii="Times New Roman" w:hAnsi="Times New Roman" w:cs="Times New Roman"/>
          <w:iCs/>
          <w:sz w:val="20"/>
          <w:szCs w:val="20"/>
        </w:rPr>
        <w:t>[</w:t>
      </w:r>
      <w:r w:rsidRPr="000F35A1">
        <w:rPr>
          <w:rFonts w:ascii="Times New Roman" w:hAnsi="Times New Roman" w:cs="Times New Roman"/>
          <w:i/>
          <w:iCs/>
          <w:sz w:val="20"/>
          <w:szCs w:val="20"/>
        </w:rPr>
        <w:t>Layeth up treasure for himself.</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This describes all who labour only for the</w:t>
      </w:r>
      <w:r w:rsidRPr="000F35A1">
        <w:rPr>
          <w:rFonts w:ascii="Times New Roman" w:hAnsi="Times New Roman" w:cs="Times New Roman"/>
          <w:sz w:val="20"/>
          <w:szCs w:val="20"/>
        </w:rPr>
        <w:t>m</w:t>
      </w:r>
      <w:r w:rsidRPr="000F35A1">
        <w:rPr>
          <w:rFonts w:ascii="Times New Roman" w:hAnsi="Times New Roman" w:cs="Times New Roman"/>
          <w:sz w:val="20"/>
          <w:szCs w:val="20"/>
        </w:rPr>
        <w:t>selves, and the life that now is.</w:t>
      </w:r>
    </w:p>
    <w:p w:rsidR="0001125C" w:rsidRPr="000F35A1" w:rsidRDefault="000F35A1" w:rsidP="000A3F7E">
      <w:pPr>
        <w:spacing w:after="60"/>
        <w:ind w:firstLine="142"/>
        <w:rPr>
          <w:rFonts w:ascii="Times New Roman" w:hAnsi="Times New Roman" w:cs="Times New Roman"/>
          <w:sz w:val="20"/>
          <w:szCs w:val="20"/>
        </w:rPr>
      </w:pPr>
      <w:r w:rsidRPr="000F35A1">
        <w:rPr>
          <w:rFonts w:ascii="Times New Roman" w:hAnsi="Times New Roman" w:cs="Times New Roman"/>
          <w:iCs/>
          <w:sz w:val="20"/>
          <w:szCs w:val="20"/>
        </w:rPr>
        <w:t>[</w:t>
      </w:r>
      <w:r w:rsidRPr="000F35A1">
        <w:rPr>
          <w:rFonts w:ascii="Times New Roman" w:hAnsi="Times New Roman" w:cs="Times New Roman"/>
          <w:i/>
          <w:iCs/>
          <w:sz w:val="20"/>
          <w:szCs w:val="20"/>
        </w:rPr>
        <w:t>Is not rich toward God.</w:t>
      </w:r>
      <w:r w:rsidRPr="000F35A1">
        <w:rPr>
          <w:rFonts w:ascii="Times New Roman" w:hAnsi="Times New Roman" w:cs="Times New Roman"/>
          <w:iCs/>
          <w:sz w:val="20"/>
          <w:szCs w:val="20"/>
        </w:rPr>
        <w:t>]</w:t>
      </w:r>
      <w:r w:rsidRPr="000F35A1">
        <w:rPr>
          <w:rFonts w:ascii="Times New Roman" w:hAnsi="Times New Roman" w:cs="Times New Roman"/>
          <w:i/>
          <w:iCs/>
          <w:sz w:val="20"/>
          <w:szCs w:val="20"/>
        </w:rPr>
        <w:t xml:space="preserve"> </w:t>
      </w:r>
      <w:r w:rsidRPr="000F35A1">
        <w:rPr>
          <w:rFonts w:ascii="Times New Roman" w:hAnsi="Times New Roman" w:cs="Times New Roman"/>
          <w:sz w:val="20"/>
          <w:szCs w:val="20"/>
        </w:rPr>
        <w:t>This is the character of him who gives nothing to God</w:t>
      </w:r>
      <w:r>
        <w:rPr>
          <w:rFonts w:ascii="Times New Roman" w:hAnsi="Times New Roman" w:cs="Times New Roman"/>
          <w:sz w:val="20"/>
          <w:szCs w:val="20"/>
        </w:rPr>
        <w:t>’</w:t>
      </w:r>
      <w:r w:rsidRPr="000F35A1">
        <w:rPr>
          <w:rFonts w:ascii="Times New Roman" w:hAnsi="Times New Roman" w:cs="Times New Roman"/>
          <w:sz w:val="20"/>
          <w:szCs w:val="20"/>
        </w:rPr>
        <w:t>s gl</w:t>
      </w:r>
      <w:r w:rsidRPr="000F35A1">
        <w:rPr>
          <w:rFonts w:ascii="Times New Roman" w:hAnsi="Times New Roman" w:cs="Times New Roman"/>
          <w:sz w:val="20"/>
          <w:szCs w:val="20"/>
        </w:rPr>
        <w:t>o</w:t>
      </w:r>
      <w:r w:rsidRPr="000F35A1">
        <w:rPr>
          <w:rFonts w:ascii="Times New Roman" w:hAnsi="Times New Roman" w:cs="Times New Roman"/>
          <w:sz w:val="20"/>
          <w:szCs w:val="20"/>
        </w:rPr>
        <w:t>ry,—neither money, affection, thought, time, nor interest. There are thousands of this cha</w:t>
      </w:r>
      <w:r w:rsidRPr="000F35A1">
        <w:rPr>
          <w:rFonts w:ascii="Times New Roman" w:hAnsi="Times New Roman" w:cs="Times New Roman"/>
          <w:sz w:val="20"/>
          <w:szCs w:val="20"/>
        </w:rPr>
        <w:t>r</w:t>
      </w:r>
      <w:r w:rsidRPr="000F35A1">
        <w:rPr>
          <w:rFonts w:ascii="Times New Roman" w:hAnsi="Times New Roman" w:cs="Times New Roman"/>
          <w:sz w:val="20"/>
          <w:szCs w:val="20"/>
        </w:rPr>
        <w:t>acter. They are rich toward everything but God. They have plenty to give to the world, but nothing to give to God. Ask them to help a worldly scheme, and they can find money, time, and attention. Ask them to do something for God, and they have no money, or no time Those are the truly rich who have property which will he recognized at the day of jud</w:t>
      </w:r>
      <w:r w:rsidRPr="000F35A1">
        <w:rPr>
          <w:rFonts w:ascii="Times New Roman" w:hAnsi="Times New Roman" w:cs="Times New Roman"/>
          <w:sz w:val="20"/>
          <w:szCs w:val="20"/>
        </w:rPr>
        <w:t>g</w:t>
      </w:r>
      <w:r w:rsidRPr="000F35A1">
        <w:rPr>
          <w:rFonts w:ascii="Times New Roman" w:hAnsi="Times New Roman" w:cs="Times New Roman"/>
          <w:sz w:val="20"/>
          <w:szCs w:val="20"/>
        </w:rPr>
        <w:t>ment. Many owners of millions of pounds are paupers before God. They are not rich either in grace, or faith, or good works.</w:t>
      </w:r>
      <w:bookmarkStart w:id="0" w:name="_GoBack"/>
      <w:bookmarkEnd w:id="0"/>
    </w:p>
    <w:sectPr w:rsidR="0001125C" w:rsidRPr="000F35A1" w:rsidSect="000F35A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22" w:rsidRDefault="00242822" w:rsidP="000F35A1">
      <w:pPr>
        <w:spacing w:line="240" w:lineRule="auto"/>
      </w:pPr>
      <w:r>
        <w:separator/>
      </w:r>
    </w:p>
  </w:endnote>
  <w:endnote w:type="continuationSeparator" w:id="0">
    <w:p w:rsidR="00242822" w:rsidRDefault="00242822" w:rsidP="000F3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51811"/>
      <w:docPartObj>
        <w:docPartGallery w:val="Page Numbers (Bottom of Page)"/>
        <w:docPartUnique/>
      </w:docPartObj>
    </w:sdtPr>
    <w:sdtEndPr>
      <w:rPr>
        <w:noProof/>
      </w:rPr>
    </w:sdtEndPr>
    <w:sdtContent>
      <w:p w:rsidR="000F35A1" w:rsidRDefault="000F35A1">
        <w:pPr>
          <w:pStyle w:val="Footer"/>
          <w:jc w:val="center"/>
        </w:pPr>
        <w:r>
          <w:fldChar w:fldCharType="begin"/>
        </w:r>
        <w:r>
          <w:instrText xml:space="preserve"> PAGE   \* MERGEFORMAT </w:instrText>
        </w:r>
        <w:r>
          <w:fldChar w:fldCharType="separate"/>
        </w:r>
        <w:r w:rsidR="000F20E6">
          <w:rPr>
            <w:noProof/>
          </w:rPr>
          <w:t>1</w:t>
        </w:r>
        <w:r>
          <w:rPr>
            <w:noProof/>
          </w:rPr>
          <w:fldChar w:fldCharType="end"/>
        </w:r>
      </w:p>
    </w:sdtContent>
  </w:sdt>
  <w:p w:rsidR="000F35A1" w:rsidRDefault="000F3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22" w:rsidRDefault="00242822" w:rsidP="000F35A1">
      <w:pPr>
        <w:spacing w:line="240" w:lineRule="auto"/>
      </w:pPr>
      <w:r>
        <w:separator/>
      </w:r>
    </w:p>
  </w:footnote>
  <w:footnote w:type="continuationSeparator" w:id="0">
    <w:p w:rsidR="00242822" w:rsidRDefault="00242822" w:rsidP="000F35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A1"/>
    <w:rsid w:val="0001125C"/>
    <w:rsid w:val="000A3F7E"/>
    <w:rsid w:val="000F20E6"/>
    <w:rsid w:val="000F35A1"/>
    <w:rsid w:val="001F12B8"/>
    <w:rsid w:val="00242822"/>
    <w:rsid w:val="005C06BD"/>
    <w:rsid w:val="00705D89"/>
    <w:rsid w:val="009532C0"/>
    <w:rsid w:val="009C1949"/>
    <w:rsid w:val="00D03A4A"/>
    <w:rsid w:val="00E84E6A"/>
    <w:rsid w:val="00F1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5A1"/>
    <w:pPr>
      <w:tabs>
        <w:tab w:val="center" w:pos="4513"/>
        <w:tab w:val="right" w:pos="9026"/>
      </w:tabs>
      <w:spacing w:line="240" w:lineRule="auto"/>
    </w:pPr>
  </w:style>
  <w:style w:type="character" w:customStyle="1" w:styleId="HeaderChar">
    <w:name w:val="Header Char"/>
    <w:basedOn w:val="DefaultParagraphFont"/>
    <w:link w:val="Header"/>
    <w:uiPriority w:val="99"/>
    <w:rsid w:val="000F35A1"/>
  </w:style>
  <w:style w:type="paragraph" w:styleId="Footer">
    <w:name w:val="footer"/>
    <w:basedOn w:val="Normal"/>
    <w:link w:val="FooterChar"/>
    <w:uiPriority w:val="99"/>
    <w:unhideWhenUsed/>
    <w:rsid w:val="000F35A1"/>
    <w:pPr>
      <w:tabs>
        <w:tab w:val="center" w:pos="4513"/>
        <w:tab w:val="right" w:pos="9026"/>
      </w:tabs>
      <w:spacing w:line="240" w:lineRule="auto"/>
    </w:pPr>
  </w:style>
  <w:style w:type="character" w:customStyle="1" w:styleId="FooterChar">
    <w:name w:val="Footer Char"/>
    <w:basedOn w:val="DefaultParagraphFont"/>
    <w:link w:val="Footer"/>
    <w:uiPriority w:val="99"/>
    <w:rsid w:val="000F3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5A1"/>
    <w:pPr>
      <w:tabs>
        <w:tab w:val="center" w:pos="4513"/>
        <w:tab w:val="right" w:pos="9026"/>
      </w:tabs>
      <w:spacing w:line="240" w:lineRule="auto"/>
    </w:pPr>
  </w:style>
  <w:style w:type="character" w:customStyle="1" w:styleId="HeaderChar">
    <w:name w:val="Header Char"/>
    <w:basedOn w:val="DefaultParagraphFont"/>
    <w:link w:val="Header"/>
    <w:uiPriority w:val="99"/>
    <w:rsid w:val="000F35A1"/>
  </w:style>
  <w:style w:type="paragraph" w:styleId="Footer">
    <w:name w:val="footer"/>
    <w:basedOn w:val="Normal"/>
    <w:link w:val="FooterChar"/>
    <w:uiPriority w:val="99"/>
    <w:unhideWhenUsed/>
    <w:rsid w:val="000F35A1"/>
    <w:pPr>
      <w:tabs>
        <w:tab w:val="center" w:pos="4513"/>
        <w:tab w:val="right" w:pos="9026"/>
      </w:tabs>
      <w:spacing w:line="240" w:lineRule="auto"/>
    </w:pPr>
  </w:style>
  <w:style w:type="character" w:customStyle="1" w:styleId="FooterChar">
    <w:name w:val="Footer Char"/>
    <w:basedOn w:val="DefaultParagraphFont"/>
    <w:link w:val="Footer"/>
    <w:uiPriority w:val="99"/>
    <w:rsid w:val="000F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2013-11-02T14:25:00Z</dcterms:created>
  <dcterms:modified xsi:type="dcterms:W3CDTF">2013-11-02T14:25:00Z</dcterms:modified>
</cp:coreProperties>
</file>