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70" w:rsidRPr="00F53D2A" w:rsidRDefault="00232170" w:rsidP="00232170">
      <w:pPr>
        <w:widowControl w:val="0"/>
        <w:kinsoku w:val="0"/>
        <w:spacing w:line="196" w:lineRule="auto"/>
        <w:ind w:firstLine="0"/>
        <w:jc w:val="center"/>
        <w:rPr>
          <w:rFonts w:ascii="Times New Roman" w:eastAsia="Times New Roman" w:hAnsi="Times New Roman" w:cs="Times New Roman"/>
          <w:bCs/>
          <w:color w:val="000000" w:themeColor="text1"/>
          <w:sz w:val="44"/>
          <w:szCs w:val="44"/>
        </w:rPr>
      </w:pPr>
      <w:r w:rsidRPr="00F53D2A">
        <w:rPr>
          <w:rFonts w:ascii="Times New Roman" w:eastAsia="Times New Roman" w:hAnsi="Times New Roman" w:cs="Times New Roman"/>
          <w:bCs/>
          <w:color w:val="000000" w:themeColor="text1"/>
          <w:sz w:val="44"/>
          <w:szCs w:val="44"/>
        </w:rPr>
        <w:t>EXPOSITORY THOUGHTS</w:t>
      </w:r>
    </w:p>
    <w:p w:rsidR="00232170" w:rsidRPr="00F53D2A" w:rsidRDefault="00232170" w:rsidP="00232170">
      <w:pPr>
        <w:widowControl w:val="0"/>
        <w:kinsoku w:val="0"/>
        <w:spacing w:before="180" w:after="648" w:line="196" w:lineRule="auto"/>
        <w:ind w:firstLine="0"/>
        <w:jc w:val="center"/>
        <w:rPr>
          <w:rFonts w:ascii="Times New Roman" w:eastAsia="Times New Roman" w:hAnsi="Times New Roman" w:cs="Times New Roman"/>
          <w:bCs/>
          <w:color w:val="000000" w:themeColor="text1"/>
          <w:sz w:val="44"/>
          <w:szCs w:val="44"/>
        </w:rPr>
      </w:pPr>
      <w:r w:rsidRPr="00F53D2A">
        <w:rPr>
          <w:rFonts w:ascii="Times New Roman" w:eastAsia="Times New Roman" w:hAnsi="Times New Roman" w:cs="Times New Roman"/>
          <w:bCs/>
          <w:color w:val="000000" w:themeColor="text1"/>
          <w:sz w:val="44"/>
          <w:szCs w:val="44"/>
        </w:rPr>
        <w:t>ON THE GOSPELS.</w:t>
      </w:r>
    </w:p>
    <w:p w:rsidR="00232170" w:rsidRPr="00F53D2A" w:rsidRDefault="00232170" w:rsidP="00232170">
      <w:pPr>
        <w:widowControl w:val="0"/>
        <w:kinsoku w:val="0"/>
        <w:spacing w:line="480" w:lineRule="auto"/>
        <w:ind w:firstLine="0"/>
        <w:jc w:val="center"/>
        <w:rPr>
          <w:rFonts w:ascii="Times New Roman" w:eastAsia="Times New Roman" w:hAnsi="Times New Roman" w:cs="Times New Roman"/>
          <w:bCs/>
          <w:color w:val="000000" w:themeColor="text1"/>
          <w:sz w:val="24"/>
          <w:szCs w:val="24"/>
        </w:rPr>
      </w:pPr>
      <w:r w:rsidRPr="00F53D2A">
        <w:rPr>
          <w:rFonts w:ascii="Times New Roman" w:eastAsia="Times New Roman" w:hAnsi="Times New Roman" w:cs="Times New Roman"/>
          <w:bCs/>
          <w:color w:val="000000" w:themeColor="text1"/>
          <w:sz w:val="24"/>
          <w:szCs w:val="24"/>
        </w:rPr>
        <w:t>FOR FAMILY AND PRIVATE USE.</w:t>
      </w:r>
    </w:p>
    <w:p w:rsidR="00232170" w:rsidRPr="00F53D2A" w:rsidRDefault="00232170" w:rsidP="00232170">
      <w:pPr>
        <w:widowControl w:val="0"/>
        <w:kinsoku w:val="0"/>
        <w:spacing w:line="480" w:lineRule="auto"/>
        <w:ind w:firstLine="0"/>
        <w:jc w:val="center"/>
        <w:rPr>
          <w:rFonts w:ascii="Times New Roman" w:eastAsia="Times New Roman" w:hAnsi="Times New Roman" w:cs="Times New Roman"/>
          <w:bCs/>
          <w:color w:val="000000" w:themeColor="text1"/>
          <w:sz w:val="20"/>
          <w:szCs w:val="20"/>
        </w:rPr>
      </w:pPr>
    </w:p>
    <w:p w:rsidR="00232170" w:rsidRPr="00F53D2A" w:rsidRDefault="00232170" w:rsidP="00232170">
      <w:pPr>
        <w:widowControl w:val="0"/>
        <w:kinsoku w:val="0"/>
        <w:spacing w:line="480" w:lineRule="auto"/>
        <w:ind w:firstLine="0"/>
        <w:jc w:val="center"/>
        <w:rPr>
          <w:rFonts w:ascii="Times New Roman" w:eastAsia="Times New Roman" w:hAnsi="Times New Roman" w:cs="Times New Roman"/>
          <w:bCs/>
          <w:color w:val="000000" w:themeColor="text1"/>
          <w:sz w:val="20"/>
          <w:szCs w:val="20"/>
        </w:rPr>
      </w:pPr>
    </w:p>
    <w:p w:rsidR="00232170" w:rsidRPr="00F53D2A" w:rsidRDefault="00232170" w:rsidP="00232170">
      <w:pPr>
        <w:widowControl w:val="0"/>
        <w:kinsoku w:val="0"/>
        <w:spacing w:line="480" w:lineRule="auto"/>
        <w:ind w:firstLine="0"/>
        <w:jc w:val="center"/>
        <w:rPr>
          <w:rFonts w:ascii="Times New Roman" w:eastAsia="Times New Roman" w:hAnsi="Times New Roman" w:cs="Times New Roman"/>
          <w:bCs/>
          <w:color w:val="000000" w:themeColor="text1"/>
          <w:sz w:val="20"/>
          <w:szCs w:val="20"/>
        </w:rPr>
      </w:pPr>
      <w:r w:rsidRPr="00F53D2A">
        <w:rPr>
          <w:rFonts w:ascii="Times New Roman" w:eastAsia="Times New Roman" w:hAnsi="Times New Roman" w:cs="Times New Roman"/>
          <w:bCs/>
          <w:color w:val="000000" w:themeColor="text1"/>
          <w:sz w:val="18"/>
          <w:szCs w:val="18"/>
        </w:rPr>
        <w:t>WITH THE TEXT COMPLETE,</w:t>
      </w:r>
      <w:r w:rsidRPr="00F53D2A">
        <w:rPr>
          <w:rFonts w:ascii="Times New Roman" w:eastAsia="Times New Roman" w:hAnsi="Times New Roman" w:cs="Times New Roman"/>
          <w:bCs/>
          <w:color w:val="000000" w:themeColor="text1"/>
          <w:sz w:val="18"/>
          <w:szCs w:val="18"/>
        </w:rPr>
        <w:br/>
      </w:r>
      <w:r w:rsidRPr="00F53D2A">
        <w:rPr>
          <w:rFonts w:ascii="Times New Roman" w:eastAsia="Times New Roman" w:hAnsi="Times New Roman" w:cs="Times New Roman"/>
          <w:bCs/>
          <w:i/>
          <w:iCs/>
          <w:color w:val="000000" w:themeColor="text1"/>
          <w:sz w:val="20"/>
          <w:szCs w:val="20"/>
        </w:rPr>
        <w:t xml:space="preserve">And </w:t>
      </w:r>
      <w:r w:rsidRPr="00F53D2A">
        <w:rPr>
          <w:rFonts w:ascii="Times New Roman" w:eastAsia="Times New Roman" w:hAnsi="Times New Roman" w:cs="Times New Roman"/>
          <w:bCs/>
          <w:i/>
          <w:color w:val="000000" w:themeColor="text1"/>
          <w:sz w:val="20"/>
          <w:szCs w:val="20"/>
        </w:rPr>
        <w:t>Many Explanatory Notes</w:t>
      </w:r>
      <w:r w:rsidRPr="00F53D2A">
        <w:rPr>
          <w:rFonts w:ascii="Times New Roman" w:eastAsia="Times New Roman" w:hAnsi="Times New Roman" w:cs="Times New Roman"/>
          <w:bCs/>
          <w:color w:val="000000" w:themeColor="text1"/>
          <w:sz w:val="20"/>
          <w:szCs w:val="20"/>
        </w:rPr>
        <w:t>.</w:t>
      </w:r>
    </w:p>
    <w:p w:rsidR="00232170" w:rsidRPr="00F53D2A" w:rsidRDefault="00232170" w:rsidP="00232170">
      <w:pPr>
        <w:widowControl w:val="0"/>
        <w:kinsoku w:val="0"/>
        <w:spacing w:before="288"/>
        <w:ind w:firstLine="0"/>
        <w:jc w:val="center"/>
        <w:rPr>
          <w:rFonts w:ascii="Times New Roman" w:eastAsia="Times New Roman" w:hAnsi="Times New Roman" w:cs="Times New Roman"/>
          <w:color w:val="000000" w:themeColor="text1"/>
          <w:sz w:val="33"/>
          <w:szCs w:val="33"/>
        </w:rPr>
      </w:pPr>
    </w:p>
    <w:p w:rsidR="00232170" w:rsidRPr="00F53D2A" w:rsidRDefault="00232170" w:rsidP="00232170">
      <w:pPr>
        <w:widowControl w:val="0"/>
        <w:kinsoku w:val="0"/>
        <w:spacing w:before="288"/>
        <w:ind w:firstLine="0"/>
        <w:jc w:val="center"/>
        <w:rPr>
          <w:rFonts w:ascii="Times New Roman" w:eastAsia="Times New Roman" w:hAnsi="Times New Roman" w:cs="Times New Roman"/>
          <w:color w:val="000000" w:themeColor="text1"/>
          <w:sz w:val="33"/>
          <w:szCs w:val="33"/>
        </w:rPr>
      </w:pPr>
      <w:r w:rsidRPr="00F53D2A">
        <w:rPr>
          <w:rFonts w:ascii="Times New Roman" w:eastAsia="Times New Roman" w:hAnsi="Times New Roman" w:cs="Times New Roman"/>
          <w:color w:val="000000" w:themeColor="text1"/>
          <w:sz w:val="33"/>
          <w:szCs w:val="33"/>
        </w:rPr>
        <w:t>BY  THE  REV.  J.  C.  RYLE,  B. A.,</w:t>
      </w:r>
    </w:p>
    <w:p w:rsidR="00232170" w:rsidRPr="00F53D2A" w:rsidRDefault="00232170" w:rsidP="00232170">
      <w:pPr>
        <w:widowControl w:val="0"/>
        <w:kinsoku w:val="0"/>
        <w:spacing w:before="36"/>
        <w:ind w:firstLine="0"/>
        <w:jc w:val="center"/>
        <w:rPr>
          <w:rFonts w:ascii="Times New Roman" w:eastAsia="Times New Roman" w:hAnsi="Times New Roman" w:cs="Times New Roman"/>
          <w:bCs/>
          <w:color w:val="000000" w:themeColor="text1"/>
          <w:sz w:val="16"/>
          <w:szCs w:val="16"/>
        </w:rPr>
      </w:pPr>
      <w:r w:rsidRPr="00F53D2A">
        <w:rPr>
          <w:rFonts w:ascii="Times New Roman" w:eastAsia="Times New Roman" w:hAnsi="Times New Roman" w:cs="Times New Roman"/>
          <w:bCs/>
          <w:color w:val="000000" w:themeColor="text1"/>
          <w:sz w:val="16"/>
          <w:szCs w:val="16"/>
        </w:rPr>
        <w:t>CHRIST CHURCH, OXFORD,</w:t>
      </w:r>
    </w:p>
    <w:p w:rsidR="00232170" w:rsidRPr="00F53D2A" w:rsidRDefault="00232170" w:rsidP="00232170">
      <w:pPr>
        <w:widowControl w:val="0"/>
        <w:kinsoku w:val="0"/>
        <w:spacing w:before="72" w:line="360" w:lineRule="auto"/>
        <w:ind w:firstLine="0"/>
        <w:jc w:val="center"/>
        <w:rPr>
          <w:rFonts w:ascii="Times New Roman" w:eastAsia="Times New Roman" w:hAnsi="Times New Roman" w:cs="Times New Roman"/>
          <w:bCs/>
          <w:color w:val="000000" w:themeColor="text1"/>
          <w:sz w:val="20"/>
          <w:szCs w:val="20"/>
        </w:rPr>
      </w:pPr>
      <w:r w:rsidRPr="00F53D2A">
        <w:rPr>
          <w:rFonts w:ascii="Times New Roman" w:eastAsia="Times New Roman" w:hAnsi="Times New Roman" w:cs="Times New Roman"/>
          <w:bCs/>
          <w:color w:val="000000" w:themeColor="text1"/>
          <w:sz w:val="20"/>
          <w:szCs w:val="20"/>
        </w:rPr>
        <w:t xml:space="preserve">VICAR OF </w:t>
      </w:r>
      <w:proofErr w:type="spellStart"/>
      <w:r w:rsidRPr="00F53D2A">
        <w:rPr>
          <w:rFonts w:ascii="Times New Roman" w:eastAsia="Times New Roman" w:hAnsi="Times New Roman" w:cs="Times New Roman"/>
          <w:bCs/>
          <w:color w:val="000000" w:themeColor="text1"/>
          <w:sz w:val="20"/>
          <w:szCs w:val="20"/>
        </w:rPr>
        <w:t>STRADBROOKE</w:t>
      </w:r>
      <w:proofErr w:type="spellEnd"/>
      <w:r w:rsidRPr="00F53D2A">
        <w:rPr>
          <w:rFonts w:ascii="Times New Roman" w:eastAsia="Times New Roman" w:hAnsi="Times New Roman" w:cs="Times New Roman"/>
          <w:bCs/>
          <w:color w:val="000000" w:themeColor="text1"/>
          <w:sz w:val="20"/>
          <w:szCs w:val="20"/>
        </w:rPr>
        <w:t>, SUFFOLK;</w:t>
      </w:r>
    </w:p>
    <w:p w:rsidR="00232170" w:rsidRPr="00F53D2A" w:rsidRDefault="00232170" w:rsidP="00232170">
      <w:pPr>
        <w:widowControl w:val="0"/>
        <w:kinsoku w:val="0"/>
        <w:spacing w:before="72" w:after="540" w:line="240" w:lineRule="auto"/>
        <w:ind w:firstLine="0"/>
        <w:jc w:val="center"/>
        <w:rPr>
          <w:rFonts w:ascii="Times New Roman" w:eastAsia="Times New Roman" w:hAnsi="Times New Roman" w:cs="Times New Roman"/>
          <w:i/>
          <w:iCs/>
          <w:color w:val="000000" w:themeColor="text1"/>
          <w:sz w:val="16"/>
          <w:szCs w:val="16"/>
        </w:rPr>
      </w:pPr>
      <w:r w:rsidRPr="00F53D2A">
        <w:rPr>
          <w:rFonts w:ascii="Times New Roman" w:eastAsia="Times New Roman" w:hAnsi="Times New Roman" w:cs="Times New Roman"/>
          <w:i/>
          <w:iCs/>
          <w:color w:val="000000" w:themeColor="text1"/>
          <w:sz w:val="16"/>
          <w:szCs w:val="16"/>
        </w:rPr>
        <w:t xml:space="preserve">Author of </w:t>
      </w:r>
      <w:r w:rsidR="001E13A7" w:rsidRPr="00F53D2A">
        <w:rPr>
          <w:rFonts w:ascii="Times New Roman" w:eastAsia="Times New Roman" w:hAnsi="Times New Roman" w:cs="Times New Roman"/>
          <w:i/>
          <w:iCs/>
          <w:color w:val="000000" w:themeColor="text1"/>
          <w:sz w:val="16"/>
          <w:szCs w:val="16"/>
        </w:rPr>
        <w:t>“</w:t>
      </w:r>
      <w:r w:rsidRPr="00F53D2A">
        <w:rPr>
          <w:rFonts w:ascii="Times New Roman" w:eastAsia="Times New Roman" w:hAnsi="Times New Roman" w:cs="Times New Roman"/>
          <w:i/>
          <w:iCs/>
          <w:color w:val="000000" w:themeColor="text1"/>
          <w:sz w:val="16"/>
          <w:szCs w:val="16"/>
        </w:rPr>
        <w:t>Home Truths,</w:t>
      </w:r>
      <w:r w:rsidR="001E13A7" w:rsidRPr="00F53D2A">
        <w:rPr>
          <w:rFonts w:ascii="Times New Roman" w:eastAsia="Times New Roman" w:hAnsi="Times New Roman" w:cs="Times New Roman"/>
          <w:i/>
          <w:iCs/>
          <w:color w:val="000000" w:themeColor="text1"/>
          <w:sz w:val="16"/>
          <w:szCs w:val="16"/>
        </w:rPr>
        <w:t>”</w:t>
      </w:r>
      <w:r w:rsidRPr="00F53D2A">
        <w:rPr>
          <w:rFonts w:ascii="Times New Roman" w:eastAsia="Times New Roman" w:hAnsi="Times New Roman" w:cs="Times New Roman"/>
          <w:i/>
          <w:iCs/>
          <w:color w:val="000000" w:themeColor="text1"/>
          <w:sz w:val="16"/>
          <w:szCs w:val="16"/>
        </w:rPr>
        <w:t xml:space="preserve"> etc.</w:t>
      </w:r>
    </w:p>
    <w:p w:rsidR="00232170" w:rsidRPr="00F53D2A" w:rsidRDefault="00232170" w:rsidP="00232170">
      <w:pPr>
        <w:widowControl w:val="0"/>
        <w:kinsoku w:val="0"/>
        <w:spacing w:after="684" w:line="208" w:lineRule="auto"/>
        <w:ind w:firstLine="0"/>
        <w:jc w:val="center"/>
        <w:rPr>
          <w:rFonts w:ascii="Times New Roman" w:eastAsia="Times New Roman" w:hAnsi="Times New Roman" w:cs="Times New Roman"/>
          <w:bCs/>
          <w:color w:val="000000" w:themeColor="text1"/>
          <w:sz w:val="32"/>
          <w:szCs w:val="32"/>
        </w:rPr>
      </w:pPr>
      <w:r w:rsidRPr="00F53D2A">
        <w:rPr>
          <w:rFonts w:ascii="Times New Roman" w:eastAsia="Times New Roman" w:hAnsi="Times New Roman" w:cs="Times New Roman"/>
          <w:bCs/>
          <w:color w:val="000000" w:themeColor="text1"/>
          <w:sz w:val="32"/>
          <w:szCs w:val="32"/>
        </w:rPr>
        <w:t xml:space="preserve">ST. LUKE. VOL. </w:t>
      </w:r>
      <w:r w:rsidRPr="00F53D2A">
        <w:rPr>
          <w:rFonts w:ascii="Times New Roman" w:eastAsia="Times New Roman" w:hAnsi="Times New Roman" w:cs="Times New Roman"/>
          <w:bCs/>
          <w:color w:val="000000" w:themeColor="text1"/>
          <w:spacing w:val="26"/>
          <w:sz w:val="32"/>
          <w:szCs w:val="32"/>
        </w:rPr>
        <w:t>II</w:t>
      </w:r>
      <w:r w:rsidRPr="00F53D2A">
        <w:rPr>
          <w:rFonts w:ascii="Times New Roman" w:eastAsia="Times New Roman" w:hAnsi="Times New Roman" w:cs="Times New Roman"/>
          <w:bCs/>
          <w:color w:val="000000" w:themeColor="text1"/>
          <w:sz w:val="32"/>
          <w:szCs w:val="32"/>
        </w:rPr>
        <w:t>.</w:t>
      </w:r>
    </w:p>
    <w:p w:rsidR="00232170" w:rsidRPr="00F53D2A" w:rsidRDefault="00232170" w:rsidP="00232170">
      <w:pPr>
        <w:widowControl w:val="0"/>
        <w:kinsoku w:val="0"/>
        <w:ind w:firstLine="0"/>
        <w:jc w:val="center"/>
        <w:rPr>
          <w:rFonts w:ascii="Times New Roman" w:eastAsia="Times New Roman" w:hAnsi="Times New Roman" w:cs="Times New Roman"/>
          <w:bCs/>
          <w:color w:val="000000" w:themeColor="text1"/>
          <w:sz w:val="20"/>
          <w:szCs w:val="20"/>
        </w:rPr>
      </w:pPr>
      <w:r w:rsidRPr="00F53D2A">
        <w:rPr>
          <w:rFonts w:ascii="Times New Roman" w:eastAsia="Times New Roman" w:hAnsi="Times New Roman" w:cs="Times New Roman"/>
          <w:bCs/>
          <w:color w:val="000000" w:themeColor="text1"/>
          <w:sz w:val="20"/>
          <w:szCs w:val="20"/>
        </w:rPr>
        <w:t>LONDON:</w:t>
      </w:r>
      <w:r w:rsidRPr="00F53D2A">
        <w:rPr>
          <w:rFonts w:ascii="Times New Roman" w:eastAsia="Times New Roman" w:hAnsi="Times New Roman" w:cs="Times New Roman"/>
          <w:bCs/>
          <w:color w:val="000000" w:themeColor="text1"/>
          <w:sz w:val="20"/>
          <w:szCs w:val="20"/>
        </w:rPr>
        <w:br/>
        <w:t xml:space="preserve">WILLIAM HUNT AND COMPANY, 23, </w:t>
      </w:r>
      <w:proofErr w:type="spellStart"/>
      <w:r w:rsidRPr="00F53D2A">
        <w:rPr>
          <w:rFonts w:ascii="Times New Roman" w:eastAsia="Times New Roman" w:hAnsi="Times New Roman" w:cs="Times New Roman"/>
          <w:bCs/>
          <w:color w:val="000000" w:themeColor="text1"/>
          <w:sz w:val="20"/>
          <w:szCs w:val="20"/>
        </w:rPr>
        <w:t>HOLLES</w:t>
      </w:r>
      <w:proofErr w:type="spellEnd"/>
      <w:r w:rsidRPr="00F53D2A">
        <w:rPr>
          <w:rFonts w:ascii="Times New Roman" w:eastAsia="Times New Roman" w:hAnsi="Times New Roman" w:cs="Times New Roman"/>
          <w:bCs/>
          <w:color w:val="000000" w:themeColor="text1"/>
          <w:sz w:val="20"/>
          <w:szCs w:val="20"/>
        </w:rPr>
        <w:t xml:space="preserve"> STREET.</w:t>
      </w:r>
    </w:p>
    <w:p w:rsidR="00232170" w:rsidRPr="00F53D2A" w:rsidRDefault="00232170" w:rsidP="00232170">
      <w:pPr>
        <w:widowControl w:val="0"/>
        <w:kinsoku w:val="0"/>
        <w:ind w:firstLine="0"/>
        <w:jc w:val="center"/>
        <w:rPr>
          <w:rFonts w:ascii="Times New Roman" w:eastAsia="Times New Roman" w:hAnsi="Times New Roman" w:cs="Times New Roman"/>
          <w:bCs/>
          <w:color w:val="000000" w:themeColor="text1"/>
          <w:sz w:val="20"/>
          <w:szCs w:val="20"/>
        </w:rPr>
      </w:pPr>
      <w:r w:rsidRPr="00F53D2A">
        <w:rPr>
          <w:rFonts w:ascii="Times New Roman" w:eastAsia="Times New Roman" w:hAnsi="Times New Roman" w:cs="Times New Roman"/>
          <w:bCs/>
          <w:color w:val="000000" w:themeColor="text1"/>
          <w:sz w:val="20"/>
          <w:szCs w:val="20"/>
        </w:rPr>
        <w:t>CAVENDISH SQUARE</w:t>
      </w:r>
    </w:p>
    <w:p w:rsidR="00232170" w:rsidRPr="00F53D2A" w:rsidRDefault="00232170" w:rsidP="00232170">
      <w:pPr>
        <w:widowControl w:val="0"/>
        <w:kinsoku w:val="0"/>
        <w:spacing w:line="216" w:lineRule="auto"/>
        <w:ind w:firstLine="0"/>
        <w:jc w:val="center"/>
        <w:rPr>
          <w:rFonts w:ascii="Times New Roman" w:eastAsia="Times New Roman" w:hAnsi="Times New Roman" w:cs="Times New Roman"/>
          <w:bCs/>
          <w:color w:val="000000" w:themeColor="text1"/>
          <w:sz w:val="18"/>
          <w:szCs w:val="18"/>
        </w:rPr>
      </w:pPr>
    </w:p>
    <w:p w:rsidR="00232170" w:rsidRPr="00F53D2A" w:rsidRDefault="00232170" w:rsidP="00232170">
      <w:pPr>
        <w:widowControl w:val="0"/>
        <w:kinsoku w:val="0"/>
        <w:spacing w:line="216" w:lineRule="auto"/>
        <w:ind w:firstLine="0"/>
        <w:jc w:val="center"/>
        <w:rPr>
          <w:rFonts w:ascii="Times New Roman" w:eastAsia="Times New Roman" w:hAnsi="Times New Roman" w:cs="Times New Roman"/>
          <w:bCs/>
          <w:color w:val="000000" w:themeColor="text1"/>
          <w:sz w:val="18"/>
          <w:szCs w:val="18"/>
        </w:rPr>
      </w:pPr>
      <w:r w:rsidRPr="00F53D2A">
        <w:rPr>
          <w:rFonts w:ascii="Times New Roman" w:eastAsia="Times New Roman" w:hAnsi="Times New Roman" w:cs="Times New Roman"/>
          <w:bCs/>
          <w:color w:val="000000" w:themeColor="text1"/>
          <w:sz w:val="18"/>
          <w:szCs w:val="18"/>
        </w:rPr>
        <w:t>IPSWICH: WILLIAM HUNT, TAVERN STREET.</w:t>
      </w:r>
    </w:p>
    <w:p w:rsidR="00232170" w:rsidRPr="00F53D2A" w:rsidRDefault="00232170" w:rsidP="00232170">
      <w:pPr>
        <w:widowControl w:val="0"/>
        <w:kinsoku w:val="0"/>
        <w:spacing w:line="216" w:lineRule="auto"/>
        <w:ind w:firstLine="0"/>
        <w:jc w:val="center"/>
        <w:rPr>
          <w:rFonts w:ascii="Times New Roman" w:eastAsia="Times New Roman" w:hAnsi="Times New Roman" w:cs="Times New Roman"/>
          <w:bCs/>
          <w:color w:val="000000" w:themeColor="text1"/>
          <w:sz w:val="18"/>
          <w:szCs w:val="18"/>
        </w:rPr>
      </w:pPr>
    </w:p>
    <w:p w:rsidR="00232170" w:rsidRPr="00F53D2A" w:rsidRDefault="00232170" w:rsidP="00232170">
      <w:pPr>
        <w:widowControl w:val="0"/>
        <w:kinsoku w:val="0"/>
        <w:spacing w:line="216" w:lineRule="auto"/>
        <w:ind w:firstLine="0"/>
        <w:jc w:val="center"/>
        <w:rPr>
          <w:rFonts w:ascii="Times New Roman" w:eastAsia="Times New Roman" w:hAnsi="Times New Roman" w:cs="Times New Roman"/>
          <w:bCs/>
          <w:color w:val="000000" w:themeColor="text1"/>
          <w:sz w:val="18"/>
          <w:szCs w:val="18"/>
        </w:rPr>
      </w:pPr>
    </w:p>
    <w:p w:rsidR="00232170" w:rsidRPr="00F53D2A" w:rsidRDefault="00232170" w:rsidP="00232170">
      <w:pPr>
        <w:widowControl w:val="0"/>
        <w:kinsoku w:val="0"/>
        <w:spacing w:line="216" w:lineRule="auto"/>
        <w:ind w:firstLine="0"/>
        <w:jc w:val="center"/>
        <w:rPr>
          <w:rFonts w:ascii="Times New Roman" w:eastAsia="Times New Roman" w:hAnsi="Times New Roman" w:cs="Times New Roman"/>
          <w:bCs/>
          <w:color w:val="000000" w:themeColor="text1"/>
          <w:sz w:val="18"/>
          <w:szCs w:val="18"/>
        </w:rPr>
      </w:pPr>
    </w:p>
    <w:p w:rsidR="00232170" w:rsidRPr="00F53D2A" w:rsidRDefault="00232170" w:rsidP="00232170">
      <w:pPr>
        <w:widowControl w:val="0"/>
        <w:kinsoku w:val="0"/>
        <w:spacing w:line="216" w:lineRule="auto"/>
        <w:ind w:firstLine="0"/>
        <w:jc w:val="center"/>
        <w:rPr>
          <w:rFonts w:ascii="Times New Roman" w:eastAsia="Times New Roman" w:hAnsi="Times New Roman" w:cs="Times New Roman"/>
          <w:bCs/>
          <w:color w:val="000000" w:themeColor="text1"/>
          <w:sz w:val="18"/>
          <w:szCs w:val="18"/>
        </w:rPr>
      </w:pPr>
      <w:r w:rsidRPr="00F53D2A">
        <w:rPr>
          <w:rFonts w:ascii="Times New Roman" w:eastAsia="Times New Roman" w:hAnsi="Times New Roman" w:cs="Times New Roman"/>
          <w:bCs/>
          <w:color w:val="000000" w:themeColor="text1"/>
          <w:sz w:val="18"/>
          <w:szCs w:val="18"/>
        </w:rPr>
        <w:t>MDCCCLVIII.</w:t>
      </w:r>
    </w:p>
    <w:p w:rsidR="00232170" w:rsidRPr="00F53D2A" w:rsidRDefault="00232170" w:rsidP="00232170">
      <w:pPr>
        <w:spacing w:after="200"/>
        <w:ind w:firstLine="0"/>
        <w:rPr>
          <w:rFonts w:ascii="Times New Roman" w:eastAsia="Times New Roman" w:hAnsi="Times New Roman" w:cs="Times New Roman"/>
          <w:bCs/>
          <w:color w:val="000000" w:themeColor="text1"/>
          <w:sz w:val="9"/>
          <w:szCs w:val="9"/>
        </w:rPr>
      </w:pPr>
      <w:r w:rsidRPr="00F53D2A">
        <w:rPr>
          <w:rFonts w:ascii="Times New Roman" w:eastAsia="Times New Roman" w:hAnsi="Times New Roman" w:cs="Times New Roman"/>
          <w:bCs/>
          <w:color w:val="000000" w:themeColor="text1"/>
          <w:sz w:val="9"/>
          <w:szCs w:val="9"/>
        </w:rPr>
        <w:br w:type="page"/>
      </w:r>
    </w:p>
    <w:p w:rsidR="00232170" w:rsidRPr="00F53D2A" w:rsidRDefault="00232170" w:rsidP="00232170">
      <w:pPr>
        <w:spacing w:line="360" w:lineRule="auto"/>
        <w:ind w:firstLine="0"/>
        <w:jc w:val="center"/>
        <w:rPr>
          <w:rFonts w:ascii="Times New Roman" w:hAnsi="Times New Roman" w:cs="Times New Roman"/>
          <w:bCs/>
          <w:color w:val="000000" w:themeColor="text1"/>
          <w:sz w:val="24"/>
          <w:szCs w:val="24"/>
        </w:rPr>
      </w:pPr>
      <w:r w:rsidRPr="00F53D2A">
        <w:rPr>
          <w:rFonts w:ascii="Times New Roman" w:hAnsi="Times New Roman" w:cs="Times New Roman"/>
          <w:bCs/>
          <w:color w:val="000000" w:themeColor="text1"/>
          <w:sz w:val="24"/>
          <w:szCs w:val="24"/>
        </w:rPr>
        <w:lastRenderedPageBreak/>
        <w:t>LUKE XII. 32–40.</w:t>
      </w:r>
    </w:p>
    <w:p w:rsidR="00232170" w:rsidRPr="00F53D2A" w:rsidRDefault="00232170" w:rsidP="00232170">
      <w:pPr>
        <w:spacing w:line="240" w:lineRule="auto"/>
        <w:ind w:firstLine="142"/>
        <w:rPr>
          <w:rFonts w:ascii="Times New Roman" w:hAnsi="Times New Roman" w:cs="Times New Roman"/>
          <w:bCs/>
          <w:color w:val="000000" w:themeColor="text1"/>
          <w:sz w:val="20"/>
          <w:szCs w:val="20"/>
        </w:rPr>
        <w:sectPr w:rsidR="00232170" w:rsidRPr="00F53D2A" w:rsidSect="00232170">
          <w:footerReference w:type="default" r:id="rId8"/>
          <w:pgSz w:w="11907" w:h="16839" w:code="9"/>
          <w:pgMar w:top="1701" w:right="2268" w:bottom="1701" w:left="2268" w:header="720" w:footer="720" w:gutter="0"/>
          <w:cols w:space="720"/>
          <w:noEndnote/>
          <w:docGrid w:linePitch="299"/>
        </w:sectPr>
      </w:pPr>
    </w:p>
    <w:p w:rsidR="00232170" w:rsidRPr="00F53D2A" w:rsidRDefault="00232170" w:rsidP="00232170">
      <w:pPr>
        <w:spacing w:line="240" w:lineRule="auto"/>
        <w:ind w:firstLine="142"/>
        <w:rPr>
          <w:rFonts w:ascii="Times New Roman" w:hAnsi="Times New Roman" w:cs="Times New Roman"/>
          <w:bCs/>
          <w:color w:val="000000" w:themeColor="text1"/>
          <w:sz w:val="20"/>
          <w:szCs w:val="20"/>
        </w:rPr>
      </w:pPr>
      <w:r w:rsidRPr="00F53D2A">
        <w:rPr>
          <w:rFonts w:ascii="Times New Roman" w:hAnsi="Times New Roman" w:cs="Times New Roman"/>
          <w:bCs/>
          <w:color w:val="000000" w:themeColor="text1"/>
          <w:sz w:val="20"/>
          <w:szCs w:val="20"/>
        </w:rPr>
        <w:lastRenderedPageBreak/>
        <w:t>32 Fear not, little flock</w:t>
      </w:r>
      <w:r w:rsidR="001E13A7" w:rsidRPr="00F53D2A">
        <w:rPr>
          <w:rFonts w:ascii="Times New Roman" w:hAnsi="Times New Roman" w:cs="Times New Roman"/>
          <w:bCs/>
          <w:color w:val="000000" w:themeColor="text1"/>
          <w:sz w:val="20"/>
          <w:szCs w:val="20"/>
        </w:rPr>
        <w:t>;</w:t>
      </w:r>
      <w:r w:rsidRPr="00F53D2A">
        <w:rPr>
          <w:rFonts w:ascii="Times New Roman" w:hAnsi="Times New Roman" w:cs="Times New Roman"/>
          <w:bCs/>
          <w:color w:val="000000" w:themeColor="text1"/>
          <w:sz w:val="20"/>
          <w:szCs w:val="20"/>
        </w:rPr>
        <w:t xml:space="preserve"> for it is your F</w:t>
      </w:r>
      <w:r w:rsidRPr="00F53D2A">
        <w:rPr>
          <w:rFonts w:ascii="Times New Roman" w:hAnsi="Times New Roman" w:cs="Times New Roman"/>
          <w:bCs/>
          <w:color w:val="000000" w:themeColor="text1"/>
          <w:sz w:val="20"/>
          <w:szCs w:val="20"/>
        </w:rPr>
        <w:t>a</w:t>
      </w:r>
      <w:r w:rsidRPr="00F53D2A">
        <w:rPr>
          <w:rFonts w:ascii="Times New Roman" w:hAnsi="Times New Roman" w:cs="Times New Roman"/>
          <w:bCs/>
          <w:color w:val="000000" w:themeColor="text1"/>
          <w:sz w:val="20"/>
          <w:szCs w:val="20"/>
        </w:rPr>
        <w:t>ther</w:t>
      </w:r>
      <w:r w:rsidR="001E13A7" w:rsidRPr="00F53D2A">
        <w:rPr>
          <w:rFonts w:ascii="Times New Roman" w:hAnsi="Times New Roman" w:cs="Times New Roman"/>
          <w:bCs/>
          <w:color w:val="000000" w:themeColor="text1"/>
          <w:sz w:val="20"/>
          <w:szCs w:val="20"/>
        </w:rPr>
        <w:t>’</w:t>
      </w:r>
      <w:r w:rsidRPr="00F53D2A">
        <w:rPr>
          <w:rFonts w:ascii="Times New Roman" w:hAnsi="Times New Roman" w:cs="Times New Roman"/>
          <w:bCs/>
          <w:color w:val="000000" w:themeColor="text1"/>
          <w:sz w:val="20"/>
          <w:szCs w:val="20"/>
        </w:rPr>
        <w:t xml:space="preserve">s good pleasure to </w:t>
      </w:r>
      <w:r w:rsidRPr="00F53D2A">
        <w:rPr>
          <w:rFonts w:ascii="Times New Roman" w:hAnsi="Times New Roman" w:cs="Times New Roman"/>
          <w:iCs/>
          <w:color w:val="000000" w:themeColor="text1"/>
          <w:sz w:val="20"/>
          <w:szCs w:val="20"/>
        </w:rPr>
        <w:t>give</w:t>
      </w:r>
      <w:r w:rsidRPr="00F53D2A">
        <w:rPr>
          <w:rFonts w:ascii="Times New Roman" w:hAnsi="Times New Roman" w:cs="Times New Roman"/>
          <w:i/>
          <w:iCs/>
          <w:color w:val="000000" w:themeColor="text1"/>
          <w:sz w:val="20"/>
          <w:szCs w:val="20"/>
        </w:rPr>
        <w:t xml:space="preserve"> </w:t>
      </w:r>
      <w:r w:rsidRPr="00F53D2A">
        <w:rPr>
          <w:rFonts w:ascii="Times New Roman" w:hAnsi="Times New Roman" w:cs="Times New Roman"/>
          <w:bCs/>
          <w:color w:val="000000" w:themeColor="text1"/>
          <w:sz w:val="20"/>
          <w:szCs w:val="20"/>
        </w:rPr>
        <w:t>you the kin</w:t>
      </w:r>
      <w:r w:rsidRPr="00F53D2A">
        <w:rPr>
          <w:rFonts w:ascii="Times New Roman" w:hAnsi="Times New Roman" w:cs="Times New Roman"/>
          <w:bCs/>
          <w:color w:val="000000" w:themeColor="text1"/>
          <w:sz w:val="20"/>
          <w:szCs w:val="20"/>
        </w:rPr>
        <w:t>g</w:t>
      </w:r>
      <w:r w:rsidRPr="00F53D2A">
        <w:rPr>
          <w:rFonts w:ascii="Times New Roman" w:hAnsi="Times New Roman" w:cs="Times New Roman"/>
          <w:bCs/>
          <w:color w:val="000000" w:themeColor="text1"/>
          <w:sz w:val="20"/>
          <w:szCs w:val="20"/>
        </w:rPr>
        <w:t>dom.</w:t>
      </w:r>
    </w:p>
    <w:p w:rsidR="00232170" w:rsidRPr="00F53D2A" w:rsidRDefault="00232170" w:rsidP="00232170">
      <w:pPr>
        <w:spacing w:line="240" w:lineRule="auto"/>
        <w:ind w:firstLine="142"/>
        <w:rPr>
          <w:rFonts w:ascii="Times New Roman" w:hAnsi="Times New Roman" w:cs="Times New Roman"/>
          <w:bCs/>
          <w:color w:val="000000" w:themeColor="text1"/>
          <w:sz w:val="20"/>
          <w:szCs w:val="20"/>
        </w:rPr>
      </w:pPr>
      <w:r w:rsidRPr="00F53D2A">
        <w:rPr>
          <w:rFonts w:ascii="Times New Roman" w:hAnsi="Times New Roman" w:cs="Times New Roman"/>
          <w:bCs/>
          <w:color w:val="000000" w:themeColor="text1"/>
          <w:sz w:val="20"/>
          <w:szCs w:val="20"/>
        </w:rPr>
        <w:t>33 Sell that ye have, and give alms</w:t>
      </w:r>
      <w:r w:rsidR="001E13A7" w:rsidRPr="00F53D2A">
        <w:rPr>
          <w:rFonts w:ascii="Times New Roman" w:hAnsi="Times New Roman" w:cs="Times New Roman"/>
          <w:bCs/>
          <w:color w:val="000000" w:themeColor="text1"/>
          <w:sz w:val="20"/>
          <w:szCs w:val="20"/>
        </w:rPr>
        <w:t>;</w:t>
      </w:r>
      <w:r w:rsidRPr="00F53D2A">
        <w:rPr>
          <w:rFonts w:ascii="Times New Roman" w:hAnsi="Times New Roman" w:cs="Times New Roman"/>
          <w:bCs/>
          <w:color w:val="000000" w:themeColor="text1"/>
          <w:sz w:val="20"/>
          <w:szCs w:val="20"/>
        </w:rPr>
        <w:t xml:space="preserve"> pr</w:t>
      </w:r>
      <w:r w:rsidRPr="00F53D2A">
        <w:rPr>
          <w:rFonts w:ascii="Times New Roman" w:hAnsi="Times New Roman" w:cs="Times New Roman"/>
          <w:bCs/>
          <w:color w:val="000000" w:themeColor="text1"/>
          <w:sz w:val="20"/>
          <w:szCs w:val="20"/>
        </w:rPr>
        <w:t>o</w:t>
      </w:r>
      <w:r w:rsidRPr="00F53D2A">
        <w:rPr>
          <w:rFonts w:ascii="Times New Roman" w:hAnsi="Times New Roman" w:cs="Times New Roman"/>
          <w:bCs/>
          <w:color w:val="000000" w:themeColor="text1"/>
          <w:sz w:val="20"/>
          <w:szCs w:val="20"/>
        </w:rPr>
        <w:t xml:space="preserve">vide yourselves bags which was not old, a treasure </w:t>
      </w:r>
      <w:r w:rsidR="00F53D2A" w:rsidRPr="00F53D2A">
        <w:rPr>
          <w:rFonts w:ascii="Times New Roman" w:hAnsi="Times New Roman" w:cs="Times New Roman"/>
          <w:bCs/>
          <w:color w:val="000000" w:themeColor="text1"/>
          <w:sz w:val="20"/>
          <w:szCs w:val="20"/>
        </w:rPr>
        <w:t>in</w:t>
      </w:r>
      <w:r w:rsidRPr="00F53D2A">
        <w:rPr>
          <w:rFonts w:ascii="Times New Roman" w:hAnsi="Times New Roman" w:cs="Times New Roman"/>
          <w:bCs/>
          <w:color w:val="000000" w:themeColor="text1"/>
          <w:sz w:val="20"/>
          <w:szCs w:val="20"/>
        </w:rPr>
        <w:t xml:space="preserve"> the heavens that faileth not, where no thief approacheth, neither moth co</w:t>
      </w:r>
      <w:r w:rsidRPr="00F53D2A">
        <w:rPr>
          <w:rFonts w:ascii="Times New Roman" w:hAnsi="Times New Roman" w:cs="Times New Roman"/>
          <w:bCs/>
          <w:color w:val="000000" w:themeColor="text1"/>
          <w:sz w:val="20"/>
          <w:szCs w:val="20"/>
        </w:rPr>
        <w:t>r</w:t>
      </w:r>
      <w:r w:rsidRPr="00F53D2A">
        <w:rPr>
          <w:rFonts w:ascii="Times New Roman" w:hAnsi="Times New Roman" w:cs="Times New Roman"/>
          <w:bCs/>
          <w:color w:val="000000" w:themeColor="text1"/>
          <w:sz w:val="20"/>
          <w:szCs w:val="20"/>
        </w:rPr>
        <w:t>rupteth.</w:t>
      </w:r>
    </w:p>
    <w:p w:rsidR="00232170" w:rsidRPr="00F53D2A" w:rsidRDefault="00232170" w:rsidP="00232170">
      <w:pPr>
        <w:spacing w:line="240" w:lineRule="auto"/>
        <w:ind w:firstLine="142"/>
        <w:rPr>
          <w:rFonts w:ascii="Times New Roman" w:hAnsi="Times New Roman" w:cs="Times New Roman"/>
          <w:bCs/>
          <w:color w:val="000000" w:themeColor="text1"/>
          <w:sz w:val="20"/>
          <w:szCs w:val="20"/>
        </w:rPr>
      </w:pPr>
      <w:r w:rsidRPr="00F53D2A">
        <w:rPr>
          <w:rFonts w:ascii="Times New Roman" w:hAnsi="Times New Roman" w:cs="Times New Roman"/>
          <w:bCs/>
          <w:color w:val="000000" w:themeColor="text1"/>
          <w:sz w:val="20"/>
          <w:szCs w:val="20"/>
        </w:rPr>
        <w:t>34 For where your treasure is, there will your heart be also.</w:t>
      </w:r>
    </w:p>
    <w:p w:rsidR="00232170" w:rsidRPr="00F53D2A" w:rsidRDefault="00232170" w:rsidP="00232170">
      <w:pPr>
        <w:spacing w:line="240" w:lineRule="auto"/>
        <w:ind w:firstLine="142"/>
        <w:rPr>
          <w:rFonts w:ascii="Times New Roman" w:hAnsi="Times New Roman" w:cs="Times New Roman"/>
          <w:bCs/>
          <w:color w:val="000000" w:themeColor="text1"/>
          <w:sz w:val="20"/>
          <w:szCs w:val="20"/>
        </w:rPr>
      </w:pPr>
      <w:r w:rsidRPr="00F53D2A">
        <w:rPr>
          <w:rFonts w:ascii="Times New Roman" w:hAnsi="Times New Roman" w:cs="Times New Roman"/>
          <w:bCs/>
          <w:color w:val="000000" w:themeColor="text1"/>
          <w:sz w:val="20"/>
          <w:szCs w:val="20"/>
        </w:rPr>
        <w:t xml:space="preserve">35 Let your loins be girded about, and </w:t>
      </w:r>
      <w:r w:rsidRPr="00F53D2A">
        <w:rPr>
          <w:rFonts w:ascii="Times New Roman" w:hAnsi="Times New Roman" w:cs="Times New Roman"/>
          <w:i/>
          <w:iCs/>
          <w:color w:val="000000" w:themeColor="text1"/>
          <w:sz w:val="20"/>
          <w:szCs w:val="20"/>
        </w:rPr>
        <w:t xml:space="preserve">your </w:t>
      </w:r>
      <w:r w:rsidRPr="00F53D2A">
        <w:rPr>
          <w:rFonts w:ascii="Times New Roman" w:hAnsi="Times New Roman" w:cs="Times New Roman"/>
          <w:bCs/>
          <w:color w:val="000000" w:themeColor="text1"/>
          <w:sz w:val="20"/>
          <w:szCs w:val="20"/>
        </w:rPr>
        <w:t>lights burning</w:t>
      </w:r>
    </w:p>
    <w:p w:rsidR="00232170" w:rsidRPr="00F53D2A" w:rsidRDefault="00232170" w:rsidP="00232170">
      <w:pPr>
        <w:spacing w:line="240" w:lineRule="auto"/>
        <w:ind w:firstLine="142"/>
        <w:rPr>
          <w:rFonts w:ascii="Times New Roman" w:hAnsi="Times New Roman" w:cs="Times New Roman"/>
          <w:bCs/>
          <w:color w:val="000000" w:themeColor="text1"/>
          <w:sz w:val="20"/>
          <w:szCs w:val="20"/>
        </w:rPr>
      </w:pPr>
      <w:r w:rsidRPr="00F53D2A">
        <w:rPr>
          <w:rFonts w:ascii="Times New Roman" w:hAnsi="Times New Roman" w:cs="Times New Roman"/>
          <w:bCs/>
          <w:color w:val="000000" w:themeColor="text1"/>
          <w:sz w:val="20"/>
          <w:szCs w:val="20"/>
        </w:rPr>
        <w:t>36 And ye yourselves like unto men that wait for their Lord, when he will r</w:t>
      </w:r>
      <w:r w:rsidRPr="00F53D2A">
        <w:rPr>
          <w:rFonts w:ascii="Times New Roman" w:hAnsi="Times New Roman" w:cs="Times New Roman"/>
          <w:bCs/>
          <w:color w:val="000000" w:themeColor="text1"/>
          <w:sz w:val="20"/>
          <w:szCs w:val="20"/>
        </w:rPr>
        <w:t>e</w:t>
      </w:r>
      <w:r w:rsidRPr="00F53D2A">
        <w:rPr>
          <w:rFonts w:ascii="Times New Roman" w:hAnsi="Times New Roman" w:cs="Times New Roman"/>
          <w:bCs/>
          <w:color w:val="000000" w:themeColor="text1"/>
          <w:sz w:val="20"/>
          <w:szCs w:val="20"/>
        </w:rPr>
        <w:t>turn from the wedding</w:t>
      </w:r>
      <w:r w:rsidR="001E13A7" w:rsidRPr="00F53D2A">
        <w:rPr>
          <w:rFonts w:ascii="Times New Roman" w:hAnsi="Times New Roman" w:cs="Times New Roman"/>
          <w:bCs/>
          <w:color w:val="000000" w:themeColor="text1"/>
          <w:sz w:val="20"/>
          <w:szCs w:val="20"/>
        </w:rPr>
        <w:t>;</w:t>
      </w:r>
      <w:r w:rsidRPr="00F53D2A">
        <w:rPr>
          <w:rFonts w:ascii="Times New Roman" w:hAnsi="Times New Roman" w:cs="Times New Roman"/>
          <w:bCs/>
          <w:color w:val="000000" w:themeColor="text1"/>
          <w:sz w:val="20"/>
          <w:szCs w:val="20"/>
        </w:rPr>
        <w:t xml:space="preserve"> that when he cometh and knocketh, they may open unto him immedi</w:t>
      </w:r>
      <w:r w:rsidRPr="00F53D2A">
        <w:rPr>
          <w:rFonts w:ascii="Times New Roman" w:hAnsi="Times New Roman" w:cs="Times New Roman"/>
          <w:bCs/>
          <w:color w:val="000000" w:themeColor="text1"/>
          <w:sz w:val="20"/>
          <w:szCs w:val="20"/>
        </w:rPr>
        <w:softHyphen/>
        <w:t>ately.</w:t>
      </w:r>
    </w:p>
    <w:p w:rsidR="00232170" w:rsidRPr="00F53D2A" w:rsidRDefault="00232170" w:rsidP="00232170">
      <w:pPr>
        <w:spacing w:line="240" w:lineRule="auto"/>
        <w:ind w:firstLine="142"/>
        <w:rPr>
          <w:rFonts w:ascii="Times New Roman" w:hAnsi="Times New Roman" w:cs="Times New Roman"/>
          <w:bCs/>
          <w:color w:val="000000" w:themeColor="text1"/>
          <w:sz w:val="20"/>
          <w:szCs w:val="20"/>
        </w:rPr>
      </w:pPr>
      <w:r w:rsidRPr="00F53D2A">
        <w:rPr>
          <w:rFonts w:ascii="Times New Roman" w:hAnsi="Times New Roman" w:cs="Times New Roman"/>
          <w:bCs/>
          <w:color w:val="000000" w:themeColor="text1"/>
          <w:sz w:val="20"/>
          <w:szCs w:val="20"/>
        </w:rPr>
        <w:lastRenderedPageBreak/>
        <w:t>37 Blessed are those servants, whom the lord when he cometh shall find watc</w:t>
      </w:r>
      <w:r w:rsidRPr="00F53D2A">
        <w:rPr>
          <w:rFonts w:ascii="Times New Roman" w:hAnsi="Times New Roman" w:cs="Times New Roman"/>
          <w:bCs/>
          <w:color w:val="000000" w:themeColor="text1"/>
          <w:sz w:val="20"/>
          <w:szCs w:val="20"/>
        </w:rPr>
        <w:t>h</w:t>
      </w:r>
      <w:r w:rsidRPr="00F53D2A">
        <w:rPr>
          <w:rFonts w:ascii="Times New Roman" w:hAnsi="Times New Roman" w:cs="Times New Roman"/>
          <w:bCs/>
          <w:color w:val="000000" w:themeColor="text1"/>
          <w:sz w:val="20"/>
          <w:szCs w:val="20"/>
        </w:rPr>
        <w:t>ing</w:t>
      </w:r>
      <w:r w:rsidR="001E13A7" w:rsidRPr="00F53D2A">
        <w:rPr>
          <w:rFonts w:ascii="Times New Roman" w:hAnsi="Times New Roman" w:cs="Times New Roman"/>
          <w:bCs/>
          <w:color w:val="000000" w:themeColor="text1"/>
          <w:sz w:val="20"/>
          <w:szCs w:val="20"/>
        </w:rPr>
        <w:t>:</w:t>
      </w:r>
      <w:r w:rsidRPr="00F53D2A">
        <w:rPr>
          <w:rFonts w:ascii="Times New Roman" w:hAnsi="Times New Roman" w:cs="Times New Roman"/>
          <w:bCs/>
          <w:color w:val="000000" w:themeColor="text1"/>
          <w:sz w:val="20"/>
          <w:szCs w:val="20"/>
        </w:rPr>
        <w:t xml:space="preserve"> verily I say unto you, that he shall gird hi</w:t>
      </w:r>
      <w:r w:rsidRPr="00F53D2A">
        <w:rPr>
          <w:rFonts w:ascii="Times New Roman" w:hAnsi="Times New Roman" w:cs="Times New Roman"/>
          <w:bCs/>
          <w:color w:val="000000" w:themeColor="text1"/>
          <w:sz w:val="20"/>
          <w:szCs w:val="20"/>
        </w:rPr>
        <w:t>m</w:t>
      </w:r>
      <w:r w:rsidRPr="00F53D2A">
        <w:rPr>
          <w:rFonts w:ascii="Times New Roman" w:hAnsi="Times New Roman" w:cs="Times New Roman"/>
          <w:bCs/>
          <w:color w:val="000000" w:themeColor="text1"/>
          <w:sz w:val="20"/>
          <w:szCs w:val="20"/>
        </w:rPr>
        <w:t>self, and make them to sit down to meat, and will come forth and serve them.</w:t>
      </w:r>
    </w:p>
    <w:p w:rsidR="00232170" w:rsidRPr="00F53D2A" w:rsidRDefault="00232170" w:rsidP="00232170">
      <w:pPr>
        <w:spacing w:line="240" w:lineRule="auto"/>
        <w:ind w:firstLine="142"/>
        <w:rPr>
          <w:rFonts w:ascii="Times New Roman" w:hAnsi="Times New Roman" w:cs="Times New Roman"/>
          <w:bCs/>
          <w:color w:val="000000" w:themeColor="text1"/>
          <w:sz w:val="20"/>
          <w:szCs w:val="20"/>
        </w:rPr>
      </w:pPr>
      <w:r w:rsidRPr="00F53D2A">
        <w:rPr>
          <w:rFonts w:ascii="Times New Roman" w:hAnsi="Times New Roman" w:cs="Times New Roman"/>
          <w:bCs/>
          <w:color w:val="000000" w:themeColor="text1"/>
          <w:sz w:val="20"/>
          <w:szCs w:val="20"/>
        </w:rPr>
        <w:t xml:space="preserve">38 And if he shall come in the second watch, or come in the third watch, and find </w:t>
      </w:r>
      <w:r w:rsidRPr="00F53D2A">
        <w:rPr>
          <w:rFonts w:ascii="Times New Roman" w:hAnsi="Times New Roman" w:cs="Times New Roman"/>
          <w:i/>
          <w:iCs/>
          <w:color w:val="000000" w:themeColor="text1"/>
          <w:sz w:val="20"/>
          <w:szCs w:val="20"/>
        </w:rPr>
        <w:t xml:space="preserve">them </w:t>
      </w:r>
      <w:r w:rsidRPr="00F53D2A">
        <w:rPr>
          <w:rFonts w:ascii="Times New Roman" w:hAnsi="Times New Roman" w:cs="Times New Roman"/>
          <w:bCs/>
          <w:color w:val="000000" w:themeColor="text1"/>
          <w:sz w:val="20"/>
          <w:szCs w:val="20"/>
        </w:rPr>
        <w:t>so, blessed are those servants.</w:t>
      </w:r>
    </w:p>
    <w:p w:rsidR="00232170" w:rsidRPr="00F53D2A" w:rsidRDefault="00232170" w:rsidP="00232170">
      <w:pPr>
        <w:spacing w:line="240" w:lineRule="auto"/>
        <w:ind w:firstLine="142"/>
        <w:rPr>
          <w:rFonts w:ascii="Times New Roman" w:hAnsi="Times New Roman" w:cs="Times New Roman"/>
          <w:bCs/>
          <w:color w:val="000000" w:themeColor="text1"/>
          <w:sz w:val="20"/>
          <w:szCs w:val="20"/>
        </w:rPr>
      </w:pPr>
      <w:r w:rsidRPr="00F53D2A">
        <w:rPr>
          <w:rFonts w:ascii="Times New Roman" w:hAnsi="Times New Roman" w:cs="Times New Roman"/>
          <w:bCs/>
          <w:color w:val="000000" w:themeColor="text1"/>
          <w:sz w:val="20"/>
          <w:szCs w:val="20"/>
        </w:rPr>
        <w:t>39 And this know, that if the good man of the house had known what hour the thief would come, he would have watched, and not have suffered his house to be broken through.</w:t>
      </w:r>
    </w:p>
    <w:p w:rsidR="00232170" w:rsidRPr="00F53D2A" w:rsidRDefault="00232170" w:rsidP="00232170">
      <w:pPr>
        <w:spacing w:line="240" w:lineRule="auto"/>
        <w:ind w:firstLine="142"/>
        <w:rPr>
          <w:rFonts w:ascii="Times New Roman" w:hAnsi="Times New Roman" w:cs="Times New Roman"/>
          <w:bCs/>
          <w:color w:val="000000" w:themeColor="text1"/>
          <w:sz w:val="20"/>
          <w:szCs w:val="20"/>
        </w:rPr>
      </w:pPr>
      <w:r w:rsidRPr="00F53D2A">
        <w:rPr>
          <w:rFonts w:ascii="Times New Roman" w:hAnsi="Times New Roman" w:cs="Times New Roman"/>
          <w:bCs/>
          <w:color w:val="000000" w:themeColor="text1"/>
          <w:sz w:val="20"/>
          <w:szCs w:val="20"/>
        </w:rPr>
        <w:t>40 Be ye therefore ready also</w:t>
      </w:r>
      <w:r w:rsidR="001E13A7" w:rsidRPr="00F53D2A">
        <w:rPr>
          <w:rFonts w:ascii="Times New Roman" w:hAnsi="Times New Roman" w:cs="Times New Roman"/>
          <w:bCs/>
          <w:color w:val="000000" w:themeColor="text1"/>
          <w:sz w:val="20"/>
          <w:szCs w:val="20"/>
        </w:rPr>
        <w:t>:</w:t>
      </w:r>
      <w:r w:rsidRPr="00F53D2A">
        <w:rPr>
          <w:rFonts w:ascii="Times New Roman" w:hAnsi="Times New Roman" w:cs="Times New Roman"/>
          <w:bCs/>
          <w:color w:val="000000" w:themeColor="text1"/>
          <w:sz w:val="20"/>
          <w:szCs w:val="20"/>
        </w:rPr>
        <w:t xml:space="preserve"> for the Son of man cometh at an hour when ye think not.</w:t>
      </w:r>
    </w:p>
    <w:p w:rsidR="00232170" w:rsidRPr="00F53D2A" w:rsidRDefault="00232170" w:rsidP="00232170">
      <w:pPr>
        <w:rPr>
          <w:rFonts w:ascii="Times New Roman" w:hAnsi="Times New Roman" w:cs="Times New Roman"/>
          <w:bCs/>
          <w:color w:val="000000" w:themeColor="text1"/>
        </w:rPr>
        <w:sectPr w:rsidR="00232170" w:rsidRPr="00F53D2A" w:rsidSect="00232170">
          <w:type w:val="continuous"/>
          <w:pgSz w:w="11907" w:h="16839" w:code="9"/>
          <w:pgMar w:top="1701" w:right="2268" w:bottom="1701" w:left="2268" w:header="720" w:footer="720" w:gutter="0"/>
          <w:cols w:num="2" w:sep="1" w:space="170"/>
          <w:noEndnote/>
          <w:docGrid w:linePitch="299"/>
        </w:sectPr>
      </w:pPr>
    </w:p>
    <w:p w:rsidR="00232170" w:rsidRPr="00F53D2A" w:rsidRDefault="00232170" w:rsidP="00232170">
      <w:pPr>
        <w:rPr>
          <w:rFonts w:ascii="Times New Roman" w:hAnsi="Times New Roman" w:cs="Times New Roman"/>
          <w:bCs/>
          <w:color w:val="000000" w:themeColor="text1"/>
        </w:rPr>
      </w:pPr>
    </w:p>
    <w:p w:rsidR="00232170" w:rsidRPr="00F53D2A" w:rsidRDefault="00232170" w:rsidP="00232170">
      <w:pPr>
        <w:ind w:firstLine="0"/>
        <w:rPr>
          <w:rFonts w:ascii="Times New Roman" w:hAnsi="Times New Roman" w:cs="Times New Roman"/>
          <w:color w:val="000000" w:themeColor="text1"/>
          <w:sz w:val="24"/>
          <w:szCs w:val="24"/>
        </w:rPr>
      </w:pPr>
      <w:r w:rsidRPr="00F53D2A">
        <w:rPr>
          <w:rFonts w:ascii="Times New Roman" w:hAnsi="Times New Roman" w:cs="Times New Roman"/>
          <w:bCs/>
          <w:color w:val="000000" w:themeColor="text1"/>
          <w:sz w:val="24"/>
          <w:szCs w:val="24"/>
        </w:rPr>
        <w:t xml:space="preserve">LET us </w:t>
      </w:r>
      <w:r w:rsidRPr="00F53D2A">
        <w:rPr>
          <w:rFonts w:ascii="Times New Roman" w:hAnsi="Times New Roman" w:cs="Times New Roman"/>
          <w:color w:val="000000" w:themeColor="text1"/>
          <w:sz w:val="24"/>
          <w:szCs w:val="24"/>
        </w:rPr>
        <w:t xml:space="preserve">mark </w:t>
      </w:r>
      <w:r w:rsidRPr="00F53D2A">
        <w:rPr>
          <w:rFonts w:ascii="Times New Roman" w:hAnsi="Times New Roman" w:cs="Times New Roman"/>
          <w:i/>
          <w:iCs/>
          <w:color w:val="000000" w:themeColor="text1"/>
          <w:sz w:val="24"/>
          <w:szCs w:val="24"/>
        </w:rPr>
        <w:t xml:space="preserve">what a gracious word of consolation this passage contains for all true believers. </w:t>
      </w:r>
      <w:r w:rsidRPr="00F53D2A">
        <w:rPr>
          <w:rFonts w:ascii="Times New Roman" w:hAnsi="Times New Roman" w:cs="Times New Roman"/>
          <w:color w:val="000000" w:themeColor="text1"/>
          <w:sz w:val="24"/>
          <w:szCs w:val="24"/>
        </w:rPr>
        <w:t xml:space="preserve">The Lord Jesus  </w:t>
      </w:r>
      <w:r w:rsidRPr="00F53D2A">
        <w:rPr>
          <w:rFonts w:ascii="Times New Roman" w:hAnsi="Times New Roman" w:cs="Times New Roman"/>
          <w:bCs/>
          <w:color w:val="000000" w:themeColor="text1"/>
          <w:sz w:val="24"/>
          <w:szCs w:val="24"/>
        </w:rPr>
        <w:t xml:space="preserve">knew </w:t>
      </w:r>
      <w:r w:rsidRPr="00F53D2A">
        <w:rPr>
          <w:rFonts w:ascii="Times New Roman" w:hAnsi="Times New Roman" w:cs="Times New Roman"/>
          <w:color w:val="000000" w:themeColor="text1"/>
          <w:sz w:val="24"/>
          <w:szCs w:val="24"/>
        </w:rPr>
        <w:t>well the hearts of His disciples. He knew how ready</w:t>
      </w:r>
      <w:r w:rsidRPr="00F53D2A">
        <w:rPr>
          <w:rFonts w:ascii="Times New Roman" w:hAnsi="Times New Roman" w:cs="Times New Roman"/>
          <w:color w:val="000000" w:themeColor="text1"/>
          <w:sz w:val="24"/>
          <w:szCs w:val="24"/>
        </w:rPr>
        <w:t xml:space="preserve"> they were to be filled w</w:t>
      </w:r>
      <w:r w:rsidR="00F53D2A" w:rsidRPr="00F53D2A">
        <w:rPr>
          <w:rFonts w:ascii="Times New Roman" w:hAnsi="Times New Roman" w:cs="Times New Roman"/>
          <w:color w:val="000000" w:themeColor="text1"/>
          <w:sz w:val="24"/>
          <w:szCs w:val="24"/>
        </w:rPr>
        <w:t>ith fears of every description,</w:t>
      </w:r>
      <w:r w:rsidRPr="00F53D2A">
        <w:rPr>
          <w:rFonts w:ascii="Times New Roman" w:hAnsi="Times New Roman" w:cs="Times New Roman"/>
          <w:color w:val="000000" w:themeColor="text1"/>
          <w:sz w:val="24"/>
          <w:szCs w:val="24"/>
        </w:rPr>
        <w:t>—fears because of the fewness of their number, fears because of the multitude of their enemies, fears b</w:t>
      </w:r>
      <w:r w:rsidRPr="00F53D2A">
        <w:rPr>
          <w:rFonts w:ascii="Times New Roman" w:hAnsi="Times New Roman" w:cs="Times New Roman"/>
          <w:color w:val="000000" w:themeColor="text1"/>
          <w:sz w:val="24"/>
          <w:szCs w:val="24"/>
        </w:rPr>
        <w:t>e</w:t>
      </w:r>
      <w:r w:rsidRPr="00F53D2A">
        <w:rPr>
          <w:rFonts w:ascii="Times New Roman" w:hAnsi="Times New Roman" w:cs="Times New Roman"/>
          <w:color w:val="000000" w:themeColor="text1"/>
          <w:sz w:val="24"/>
          <w:szCs w:val="24"/>
        </w:rPr>
        <w:t>cause of the many difficulties in their way, fears because of their sense of weakness and unworthiness. He answers these many fears with a single golden sentence</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Fear not, little flock</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it is your Father</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s good pleasure to give you the kingdom.</w:t>
      </w:r>
      <w:r w:rsidR="001E13A7" w:rsidRPr="00F53D2A">
        <w:rPr>
          <w:rFonts w:ascii="Times New Roman" w:hAnsi="Times New Roman" w:cs="Times New Roman"/>
          <w:color w:val="000000" w:themeColor="text1"/>
          <w:sz w:val="24"/>
          <w:szCs w:val="24"/>
        </w:rPr>
        <w:t>”</w:t>
      </w:r>
    </w:p>
    <w:p w:rsidR="00232170" w:rsidRPr="00F53D2A" w:rsidRDefault="00232170" w:rsidP="00232170">
      <w:pPr>
        <w:rPr>
          <w:rFonts w:ascii="Times New Roman" w:hAnsi="Times New Roman" w:cs="Times New Roman"/>
          <w:color w:val="000000" w:themeColor="text1"/>
          <w:sz w:val="24"/>
          <w:szCs w:val="24"/>
        </w:rPr>
      </w:pPr>
      <w:r w:rsidRPr="00F53D2A">
        <w:rPr>
          <w:rFonts w:ascii="Times New Roman" w:hAnsi="Times New Roman" w:cs="Times New Roman"/>
          <w:color w:val="000000" w:themeColor="text1"/>
          <w:sz w:val="24"/>
          <w:szCs w:val="24"/>
        </w:rPr>
        <w:t>Believers are a</w:t>
      </w:r>
      <w:r w:rsidR="001E13A7" w:rsidRPr="00F53D2A">
        <w:rPr>
          <w:rFonts w:ascii="Times New Roman" w:hAnsi="Times New Roman" w:cs="Times New Roman"/>
          <w:color w:val="000000" w:themeColor="text1"/>
          <w:sz w:val="24"/>
          <w:szCs w:val="24"/>
        </w:rPr>
        <w:t xml:space="preserve"> “</w:t>
      </w:r>
      <w:r w:rsidRPr="00F53D2A">
        <w:rPr>
          <w:rFonts w:ascii="Times New Roman" w:hAnsi="Times New Roman" w:cs="Times New Roman"/>
          <w:color w:val="000000" w:themeColor="text1"/>
          <w:sz w:val="24"/>
          <w:szCs w:val="24"/>
        </w:rPr>
        <w:t>little flock.</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They always have been, ever since the world b</w:t>
      </w:r>
      <w:r w:rsidRPr="00F53D2A">
        <w:rPr>
          <w:rFonts w:ascii="Times New Roman" w:hAnsi="Times New Roman" w:cs="Times New Roman"/>
          <w:color w:val="000000" w:themeColor="text1"/>
          <w:sz w:val="24"/>
          <w:szCs w:val="24"/>
        </w:rPr>
        <w:t>e</w:t>
      </w:r>
      <w:r w:rsidRPr="00F53D2A">
        <w:rPr>
          <w:rFonts w:ascii="Times New Roman" w:hAnsi="Times New Roman" w:cs="Times New Roman"/>
          <w:color w:val="000000" w:themeColor="text1"/>
          <w:sz w:val="24"/>
          <w:szCs w:val="24"/>
        </w:rPr>
        <w:t>gan. Professing servants of God have sometimes been very many. Baptized people at the present day are a great company. But true Christians are very few. It is foo</w:t>
      </w:r>
      <w:r w:rsidRPr="00F53D2A">
        <w:rPr>
          <w:rFonts w:ascii="Times New Roman" w:hAnsi="Times New Roman" w:cs="Times New Roman"/>
          <w:color w:val="000000" w:themeColor="text1"/>
          <w:sz w:val="24"/>
          <w:szCs w:val="24"/>
        </w:rPr>
        <w:t>l</w:t>
      </w:r>
      <w:r w:rsidRPr="00F53D2A">
        <w:rPr>
          <w:rFonts w:ascii="Times New Roman" w:hAnsi="Times New Roman" w:cs="Times New Roman"/>
          <w:color w:val="000000" w:themeColor="text1"/>
          <w:sz w:val="24"/>
          <w:szCs w:val="24"/>
        </w:rPr>
        <w:t xml:space="preserve">ish to be surprised at this. It is vain to expect it will be otherwise until the Lord comes again. </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Strait is the gate, and narrow is the way, that leadeth unto life, and few there be that find it.</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(Matt. vii. 14.)</w:t>
      </w:r>
    </w:p>
    <w:p w:rsidR="00232170" w:rsidRPr="00F53D2A" w:rsidRDefault="00232170" w:rsidP="00232170">
      <w:pPr>
        <w:rPr>
          <w:rFonts w:ascii="Times New Roman" w:hAnsi="Times New Roman" w:cs="Times New Roman"/>
          <w:color w:val="000000" w:themeColor="text1"/>
          <w:sz w:val="24"/>
          <w:szCs w:val="24"/>
        </w:rPr>
      </w:pPr>
      <w:r w:rsidRPr="00F53D2A">
        <w:rPr>
          <w:rFonts w:ascii="Times New Roman" w:hAnsi="Times New Roman" w:cs="Times New Roman"/>
          <w:color w:val="000000" w:themeColor="text1"/>
          <w:sz w:val="24"/>
          <w:szCs w:val="24"/>
        </w:rPr>
        <w:t xml:space="preserve">Believers have a glorious </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kingdom</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awaiting them. Here upon earth they are often mocked, and ridiculed, and persecuted, and, like their Master, despised and re</w:t>
      </w:r>
      <w:r w:rsidRPr="00F53D2A">
        <w:rPr>
          <w:rFonts w:ascii="Times New Roman" w:hAnsi="Times New Roman" w:cs="Times New Roman"/>
          <w:color w:val="000000" w:themeColor="text1"/>
          <w:sz w:val="24"/>
          <w:szCs w:val="24"/>
        </w:rPr>
        <w:softHyphen/>
        <w:t>jected of men. But</w:t>
      </w:r>
      <w:r w:rsidR="001E13A7" w:rsidRPr="00F53D2A">
        <w:rPr>
          <w:rFonts w:ascii="Times New Roman" w:hAnsi="Times New Roman" w:cs="Times New Roman"/>
          <w:color w:val="000000" w:themeColor="text1"/>
          <w:sz w:val="24"/>
          <w:szCs w:val="24"/>
        </w:rPr>
        <w:t xml:space="preserve"> “</w:t>
      </w:r>
      <w:r w:rsidRPr="00F53D2A">
        <w:rPr>
          <w:rFonts w:ascii="Times New Roman" w:hAnsi="Times New Roman" w:cs="Times New Roman"/>
          <w:color w:val="000000" w:themeColor="text1"/>
          <w:sz w:val="24"/>
          <w:szCs w:val="24"/>
        </w:rPr>
        <w:t>the sufferings of this present time are not worthy to be compared with the glory which shall be revealed.</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When Christ, who is our life, shall appear, then shall ye also appear with him in glory.</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(Rom. viii. 18</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Coloss. iii. 4.)</w:t>
      </w:r>
    </w:p>
    <w:p w:rsidR="00232170" w:rsidRPr="00F53D2A" w:rsidRDefault="00232170" w:rsidP="00232170">
      <w:pPr>
        <w:rPr>
          <w:rFonts w:ascii="Times New Roman" w:hAnsi="Times New Roman" w:cs="Times New Roman"/>
          <w:color w:val="000000" w:themeColor="text1"/>
          <w:sz w:val="24"/>
          <w:szCs w:val="24"/>
        </w:rPr>
      </w:pPr>
      <w:r w:rsidRPr="00F53D2A">
        <w:rPr>
          <w:rFonts w:ascii="Times New Roman" w:hAnsi="Times New Roman" w:cs="Times New Roman"/>
          <w:color w:val="000000" w:themeColor="text1"/>
          <w:sz w:val="24"/>
          <w:szCs w:val="24"/>
        </w:rPr>
        <w:t>Believers are tenderly loved by God the Father. It is</w:t>
      </w:r>
      <w:r w:rsidR="001E13A7" w:rsidRPr="00F53D2A">
        <w:rPr>
          <w:rFonts w:ascii="Times New Roman" w:hAnsi="Times New Roman" w:cs="Times New Roman"/>
          <w:color w:val="000000" w:themeColor="text1"/>
          <w:sz w:val="24"/>
          <w:szCs w:val="24"/>
        </w:rPr>
        <w:t xml:space="preserve"> “</w:t>
      </w:r>
      <w:r w:rsidRPr="00F53D2A">
        <w:rPr>
          <w:rFonts w:ascii="Times New Roman" w:hAnsi="Times New Roman" w:cs="Times New Roman"/>
          <w:color w:val="000000" w:themeColor="text1"/>
          <w:sz w:val="24"/>
          <w:szCs w:val="24"/>
        </w:rPr>
        <w:t>the Father</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s good plea</w:t>
      </w:r>
      <w:r w:rsidRPr="00F53D2A">
        <w:rPr>
          <w:rFonts w:ascii="Times New Roman" w:hAnsi="Times New Roman" w:cs="Times New Roman"/>
          <w:color w:val="000000" w:themeColor="text1"/>
          <w:sz w:val="24"/>
          <w:szCs w:val="24"/>
        </w:rPr>
        <w:t>s</w:t>
      </w:r>
      <w:r w:rsidRPr="00F53D2A">
        <w:rPr>
          <w:rFonts w:ascii="Times New Roman" w:hAnsi="Times New Roman" w:cs="Times New Roman"/>
          <w:color w:val="000000" w:themeColor="text1"/>
          <w:sz w:val="24"/>
          <w:szCs w:val="24"/>
        </w:rPr>
        <w:t>ure</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to give them a kingdom. He does not receive them grudgingly, unwillingly, and coldly. He rejoices over them as members of His beloved Son in whom He is well pleased</w:t>
      </w:r>
      <w:r w:rsidR="00C379E9">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He regards them as His dear children in Christ. He sees no spot in them. Even now, when He looks down on them from heaven in the midst of their infirmities, He is well pleased, and herea</w:t>
      </w:r>
      <w:r w:rsidRPr="00F53D2A">
        <w:rPr>
          <w:rFonts w:ascii="Times New Roman" w:hAnsi="Times New Roman" w:cs="Times New Roman"/>
          <w:color w:val="000000" w:themeColor="text1"/>
          <w:sz w:val="24"/>
          <w:szCs w:val="24"/>
        </w:rPr>
        <w:t>f</w:t>
      </w:r>
      <w:r w:rsidRPr="00F53D2A">
        <w:rPr>
          <w:rFonts w:ascii="Times New Roman" w:hAnsi="Times New Roman" w:cs="Times New Roman"/>
          <w:color w:val="000000" w:themeColor="text1"/>
          <w:sz w:val="24"/>
          <w:szCs w:val="24"/>
        </w:rPr>
        <w:lastRenderedPageBreak/>
        <w:t>ter when presented before His glory, He will wel</w:t>
      </w:r>
      <w:r w:rsidRPr="00F53D2A">
        <w:rPr>
          <w:rFonts w:ascii="Times New Roman" w:hAnsi="Times New Roman" w:cs="Times New Roman"/>
          <w:color w:val="000000" w:themeColor="text1"/>
          <w:sz w:val="24"/>
          <w:szCs w:val="24"/>
        </w:rPr>
        <w:softHyphen/>
        <w:t>come them with exceeding joy. (Jude 24.)</w:t>
      </w:r>
    </w:p>
    <w:p w:rsidR="00232170" w:rsidRPr="00F53D2A" w:rsidRDefault="00232170" w:rsidP="00232170">
      <w:pPr>
        <w:rPr>
          <w:rFonts w:ascii="Times New Roman" w:hAnsi="Times New Roman" w:cs="Times New Roman"/>
          <w:color w:val="000000" w:themeColor="text1"/>
          <w:sz w:val="24"/>
          <w:szCs w:val="24"/>
        </w:rPr>
      </w:pPr>
      <w:r w:rsidRPr="00F53D2A">
        <w:rPr>
          <w:rFonts w:ascii="Times New Roman" w:hAnsi="Times New Roman" w:cs="Times New Roman"/>
          <w:color w:val="000000" w:themeColor="text1"/>
          <w:sz w:val="24"/>
          <w:szCs w:val="24"/>
        </w:rPr>
        <w:t>Are we members of Christ</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s little flock</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Then surely we ought not to be afraid. There are given to us exceed</w:t>
      </w:r>
      <w:r w:rsidRPr="00F53D2A">
        <w:rPr>
          <w:rFonts w:ascii="Times New Roman" w:hAnsi="Times New Roman" w:cs="Times New Roman"/>
          <w:color w:val="000000" w:themeColor="text1"/>
          <w:sz w:val="24"/>
          <w:szCs w:val="24"/>
        </w:rPr>
        <w:softHyphen/>
        <w:t>ing great and pr</w:t>
      </w:r>
      <w:r w:rsidRPr="00F53D2A">
        <w:rPr>
          <w:rFonts w:ascii="Times New Roman" w:hAnsi="Times New Roman" w:cs="Times New Roman"/>
          <w:color w:val="000000" w:themeColor="text1"/>
          <w:sz w:val="24"/>
          <w:szCs w:val="24"/>
        </w:rPr>
        <w:t>e</w:t>
      </w:r>
      <w:r w:rsidRPr="00F53D2A">
        <w:rPr>
          <w:rFonts w:ascii="Times New Roman" w:hAnsi="Times New Roman" w:cs="Times New Roman"/>
          <w:color w:val="000000" w:themeColor="text1"/>
          <w:sz w:val="24"/>
          <w:szCs w:val="24"/>
        </w:rPr>
        <w:t>cious promises. (2 Pet. i. 4.) God is ours, and Christ is ours. Greater are those that are for us than all that are against us. The world, the flesh, and the devil, are mighty enemies. But with Christ on our side we have no cause to fear.</w:t>
      </w:r>
    </w:p>
    <w:p w:rsidR="00232170" w:rsidRPr="00F53D2A" w:rsidRDefault="00232170" w:rsidP="00232170">
      <w:pPr>
        <w:rPr>
          <w:rFonts w:ascii="Times New Roman" w:hAnsi="Times New Roman" w:cs="Times New Roman"/>
          <w:color w:val="000000" w:themeColor="text1"/>
          <w:sz w:val="24"/>
          <w:szCs w:val="24"/>
        </w:rPr>
      </w:pPr>
      <w:r w:rsidRPr="00F53D2A">
        <w:rPr>
          <w:rFonts w:ascii="Times New Roman" w:hAnsi="Times New Roman" w:cs="Times New Roman"/>
          <w:color w:val="000000" w:themeColor="text1"/>
          <w:sz w:val="24"/>
          <w:szCs w:val="24"/>
        </w:rPr>
        <w:t xml:space="preserve">Let us mark, secondly, </w:t>
      </w:r>
      <w:r w:rsidRPr="00F53D2A">
        <w:rPr>
          <w:rFonts w:ascii="Times New Roman" w:hAnsi="Times New Roman" w:cs="Times New Roman"/>
          <w:i/>
          <w:iCs/>
          <w:color w:val="000000" w:themeColor="text1"/>
          <w:sz w:val="24"/>
          <w:szCs w:val="24"/>
        </w:rPr>
        <w:t>what a striking exhortation these verses contain to seek treasure in heaven.</w:t>
      </w:r>
      <w:r w:rsidR="001E13A7" w:rsidRPr="00F53D2A">
        <w:rPr>
          <w:rFonts w:ascii="Times New Roman" w:hAnsi="Times New Roman" w:cs="Times New Roman"/>
          <w:i/>
          <w:iCs/>
          <w:color w:val="000000" w:themeColor="text1"/>
          <w:sz w:val="24"/>
          <w:szCs w:val="24"/>
        </w:rPr>
        <w:t xml:space="preserve"> “</w:t>
      </w:r>
      <w:r w:rsidRPr="00F53D2A">
        <w:rPr>
          <w:rFonts w:ascii="Times New Roman" w:hAnsi="Times New Roman" w:cs="Times New Roman"/>
          <w:color w:val="000000" w:themeColor="text1"/>
          <w:sz w:val="24"/>
          <w:szCs w:val="24"/>
        </w:rPr>
        <w:t>Sell that ye have,</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said our Lord, </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and give alms.</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Provide yourselves bags which wax not old, a treasure in the heavens which faileth not.</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But this is not all. A mighty, heart-searching principle is laid down to enforce the exhortation</w:t>
      </w:r>
      <w:r w:rsidR="001E13A7" w:rsidRPr="00F53D2A">
        <w:rPr>
          <w:rFonts w:ascii="Times New Roman" w:hAnsi="Times New Roman" w:cs="Times New Roman"/>
          <w:color w:val="000000" w:themeColor="text1"/>
          <w:sz w:val="24"/>
          <w:szCs w:val="24"/>
        </w:rPr>
        <w:t>: “</w:t>
      </w:r>
      <w:r w:rsidRPr="00F53D2A">
        <w:rPr>
          <w:rFonts w:ascii="Times New Roman" w:hAnsi="Times New Roman" w:cs="Times New Roman"/>
          <w:color w:val="000000" w:themeColor="text1"/>
          <w:sz w:val="24"/>
          <w:szCs w:val="24"/>
        </w:rPr>
        <w:t>Where your treasure is, there will your heart be a</w:t>
      </w:r>
      <w:r w:rsidRPr="00F53D2A">
        <w:rPr>
          <w:rFonts w:ascii="Times New Roman" w:hAnsi="Times New Roman" w:cs="Times New Roman"/>
          <w:color w:val="000000" w:themeColor="text1"/>
          <w:sz w:val="24"/>
          <w:szCs w:val="24"/>
        </w:rPr>
        <w:t>l</w:t>
      </w:r>
      <w:r w:rsidRPr="00F53D2A">
        <w:rPr>
          <w:rFonts w:ascii="Times New Roman" w:hAnsi="Times New Roman" w:cs="Times New Roman"/>
          <w:color w:val="000000" w:themeColor="text1"/>
          <w:sz w:val="24"/>
          <w:szCs w:val="24"/>
        </w:rPr>
        <w:t>so.</w:t>
      </w:r>
      <w:r w:rsidR="001E13A7" w:rsidRPr="00F53D2A">
        <w:rPr>
          <w:rFonts w:ascii="Times New Roman" w:hAnsi="Times New Roman" w:cs="Times New Roman"/>
          <w:color w:val="000000" w:themeColor="text1"/>
          <w:sz w:val="24"/>
          <w:szCs w:val="24"/>
        </w:rPr>
        <w:t>”</w:t>
      </w:r>
    </w:p>
    <w:p w:rsidR="00232170" w:rsidRPr="00F53D2A" w:rsidRDefault="00232170" w:rsidP="00232170">
      <w:pPr>
        <w:rPr>
          <w:rFonts w:ascii="Times New Roman" w:hAnsi="Times New Roman" w:cs="Times New Roman"/>
          <w:color w:val="000000" w:themeColor="text1"/>
          <w:sz w:val="24"/>
          <w:szCs w:val="24"/>
        </w:rPr>
      </w:pPr>
      <w:r w:rsidRPr="00F53D2A">
        <w:rPr>
          <w:rFonts w:ascii="Times New Roman" w:hAnsi="Times New Roman" w:cs="Times New Roman"/>
          <w:color w:val="000000" w:themeColor="text1"/>
          <w:sz w:val="24"/>
          <w:szCs w:val="24"/>
        </w:rPr>
        <w:t>The language of this charge is doubtless somewhat figurative. Yet the meaning of it is clear and unmis</w:t>
      </w:r>
      <w:r w:rsidRPr="00F53D2A">
        <w:rPr>
          <w:rFonts w:ascii="Times New Roman" w:hAnsi="Times New Roman" w:cs="Times New Roman"/>
          <w:color w:val="000000" w:themeColor="text1"/>
          <w:sz w:val="24"/>
          <w:szCs w:val="24"/>
        </w:rPr>
        <w:softHyphen/>
        <w:t xml:space="preserve">takeable. We are to </w:t>
      </w:r>
      <w:r w:rsidRPr="00F53D2A">
        <w:rPr>
          <w:rFonts w:ascii="Times New Roman" w:hAnsi="Times New Roman" w:cs="Times New Roman"/>
          <w:i/>
          <w:iCs/>
          <w:color w:val="000000" w:themeColor="text1"/>
          <w:sz w:val="24"/>
          <w:szCs w:val="24"/>
        </w:rPr>
        <w:t>sell</w:t>
      </w:r>
      <w:r w:rsidR="001E13A7" w:rsidRPr="00F53D2A">
        <w:rPr>
          <w:rFonts w:ascii="Times New Roman" w:hAnsi="Times New Roman" w:cs="Times New Roman"/>
          <w:i/>
          <w:iCs/>
          <w:color w:val="000000" w:themeColor="text1"/>
          <w:sz w:val="24"/>
          <w:szCs w:val="24"/>
        </w:rPr>
        <w:t>:</w:t>
      </w:r>
      <w:r w:rsidRPr="00F53D2A">
        <w:rPr>
          <w:rFonts w:ascii="Times New Roman" w:hAnsi="Times New Roman" w:cs="Times New Roman"/>
          <w:i/>
          <w:iCs/>
          <w:color w:val="000000" w:themeColor="text1"/>
          <w:sz w:val="24"/>
          <w:szCs w:val="24"/>
        </w:rPr>
        <w:t xml:space="preserve"> </w:t>
      </w:r>
      <w:r w:rsidRPr="00F53D2A">
        <w:rPr>
          <w:rFonts w:ascii="Times New Roman" w:hAnsi="Times New Roman" w:cs="Times New Roman"/>
          <w:color w:val="000000" w:themeColor="text1"/>
          <w:sz w:val="24"/>
          <w:szCs w:val="24"/>
        </w:rPr>
        <w:t>to give up an</w:t>
      </w:r>
      <w:r w:rsidRPr="00F53D2A">
        <w:rPr>
          <w:rFonts w:ascii="Times New Roman" w:hAnsi="Times New Roman" w:cs="Times New Roman"/>
          <w:color w:val="000000" w:themeColor="text1"/>
          <w:sz w:val="24"/>
          <w:szCs w:val="24"/>
        </w:rPr>
        <w:t>y</w:t>
      </w:r>
      <w:r w:rsidRPr="00F53D2A">
        <w:rPr>
          <w:rFonts w:ascii="Times New Roman" w:hAnsi="Times New Roman" w:cs="Times New Roman"/>
          <w:color w:val="000000" w:themeColor="text1"/>
          <w:sz w:val="24"/>
          <w:szCs w:val="24"/>
        </w:rPr>
        <w:t>thing, and deny ou</w:t>
      </w:r>
      <w:r w:rsidRPr="00F53D2A">
        <w:rPr>
          <w:rFonts w:ascii="Times New Roman" w:hAnsi="Times New Roman" w:cs="Times New Roman"/>
          <w:color w:val="000000" w:themeColor="text1"/>
          <w:sz w:val="24"/>
          <w:szCs w:val="24"/>
        </w:rPr>
        <w:t>r</w:t>
      </w:r>
      <w:r w:rsidRPr="00F53D2A">
        <w:rPr>
          <w:rFonts w:ascii="Times New Roman" w:hAnsi="Times New Roman" w:cs="Times New Roman"/>
          <w:color w:val="000000" w:themeColor="text1"/>
          <w:sz w:val="24"/>
          <w:szCs w:val="24"/>
        </w:rPr>
        <w:t>selves anything which stands in the way of our soul</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s salvation. We are to </w:t>
      </w:r>
      <w:r w:rsidRPr="00F53D2A">
        <w:rPr>
          <w:rFonts w:ascii="Times New Roman" w:hAnsi="Times New Roman" w:cs="Times New Roman"/>
          <w:i/>
          <w:iCs/>
          <w:color w:val="000000" w:themeColor="text1"/>
          <w:sz w:val="24"/>
          <w:szCs w:val="24"/>
        </w:rPr>
        <w:t>give</w:t>
      </w:r>
      <w:r w:rsidR="001E13A7" w:rsidRPr="00F53D2A">
        <w:rPr>
          <w:rFonts w:ascii="Times New Roman" w:hAnsi="Times New Roman" w:cs="Times New Roman"/>
          <w:i/>
          <w:iCs/>
          <w:color w:val="000000" w:themeColor="text1"/>
          <w:sz w:val="24"/>
          <w:szCs w:val="24"/>
        </w:rPr>
        <w:t>:</w:t>
      </w:r>
      <w:r w:rsidRPr="00F53D2A">
        <w:rPr>
          <w:rFonts w:ascii="Times New Roman" w:hAnsi="Times New Roman" w:cs="Times New Roman"/>
          <w:i/>
          <w:iCs/>
          <w:color w:val="000000" w:themeColor="text1"/>
          <w:sz w:val="24"/>
          <w:szCs w:val="24"/>
        </w:rPr>
        <w:t xml:space="preserve"> </w:t>
      </w:r>
      <w:r w:rsidRPr="00F53D2A">
        <w:rPr>
          <w:rFonts w:ascii="Times New Roman" w:hAnsi="Times New Roman" w:cs="Times New Roman"/>
          <w:color w:val="000000" w:themeColor="text1"/>
          <w:sz w:val="24"/>
          <w:szCs w:val="24"/>
        </w:rPr>
        <w:t>to show charity and kindness to everyone, and to be more ready to spend our mo</w:t>
      </w:r>
      <w:r w:rsidRPr="00F53D2A">
        <w:rPr>
          <w:rFonts w:ascii="Times New Roman" w:hAnsi="Times New Roman" w:cs="Times New Roman"/>
          <w:color w:val="000000" w:themeColor="text1"/>
          <w:sz w:val="24"/>
          <w:szCs w:val="24"/>
        </w:rPr>
        <w:t>n</w:t>
      </w:r>
      <w:r w:rsidRPr="00F53D2A">
        <w:rPr>
          <w:rFonts w:ascii="Times New Roman" w:hAnsi="Times New Roman" w:cs="Times New Roman"/>
          <w:color w:val="000000" w:themeColor="text1"/>
          <w:sz w:val="24"/>
          <w:szCs w:val="24"/>
        </w:rPr>
        <w:t xml:space="preserve">ey in relieving others, than to hoard it for our own selfish purposes. We are to </w:t>
      </w:r>
      <w:r w:rsidRPr="00F53D2A">
        <w:rPr>
          <w:rFonts w:ascii="Times New Roman" w:hAnsi="Times New Roman" w:cs="Times New Roman"/>
          <w:i/>
          <w:iCs/>
          <w:color w:val="000000" w:themeColor="text1"/>
          <w:sz w:val="24"/>
          <w:szCs w:val="24"/>
        </w:rPr>
        <w:t xml:space="preserve">provide </w:t>
      </w:r>
      <w:r w:rsidRPr="00F53D2A">
        <w:rPr>
          <w:rFonts w:ascii="Times New Roman" w:hAnsi="Times New Roman" w:cs="Times New Roman"/>
          <w:color w:val="000000" w:themeColor="text1"/>
          <w:sz w:val="24"/>
          <w:szCs w:val="24"/>
        </w:rPr>
        <w:t>ourselves treasures in heaven</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to make sure that our names are in the book of life</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to lay hold of eternal life</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to lay up for ourselves evidences which will bear the inspection of the day of judgment. This is true wisdom. This is real pr</w:t>
      </w:r>
      <w:r w:rsidRPr="00F53D2A">
        <w:rPr>
          <w:rFonts w:ascii="Times New Roman" w:hAnsi="Times New Roman" w:cs="Times New Roman"/>
          <w:color w:val="000000" w:themeColor="text1"/>
          <w:sz w:val="24"/>
          <w:szCs w:val="24"/>
        </w:rPr>
        <w:t>u</w:t>
      </w:r>
      <w:r w:rsidRPr="00F53D2A">
        <w:rPr>
          <w:rFonts w:ascii="Times New Roman" w:hAnsi="Times New Roman" w:cs="Times New Roman"/>
          <w:color w:val="000000" w:themeColor="text1"/>
          <w:sz w:val="24"/>
          <w:szCs w:val="24"/>
        </w:rPr>
        <w:t>dence. The man who does well for himself is the man who gives up everything for Christ</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s sake. He makes the best of bargains</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he carries the cross for a few years in this world, and in the world to come has everlasting life. He obtains the best of posse</w:t>
      </w:r>
      <w:r w:rsidRPr="00F53D2A">
        <w:rPr>
          <w:rFonts w:ascii="Times New Roman" w:hAnsi="Times New Roman" w:cs="Times New Roman"/>
          <w:color w:val="000000" w:themeColor="text1"/>
          <w:sz w:val="24"/>
          <w:szCs w:val="24"/>
        </w:rPr>
        <w:t>s</w:t>
      </w:r>
      <w:r w:rsidRPr="00F53D2A">
        <w:rPr>
          <w:rFonts w:ascii="Times New Roman" w:hAnsi="Times New Roman" w:cs="Times New Roman"/>
          <w:color w:val="000000" w:themeColor="text1"/>
          <w:sz w:val="24"/>
          <w:szCs w:val="24"/>
        </w:rPr>
        <w:t>sions</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he carries his riches with him beyond the grave. He is rich in grace here, and he is rich in glory hereafter. And, best of all, what he o</w:t>
      </w:r>
      <w:r w:rsidRPr="00F53D2A">
        <w:rPr>
          <w:rFonts w:ascii="Times New Roman" w:hAnsi="Times New Roman" w:cs="Times New Roman"/>
          <w:color w:val="000000" w:themeColor="text1"/>
          <w:sz w:val="24"/>
          <w:szCs w:val="24"/>
        </w:rPr>
        <w:t>b</w:t>
      </w:r>
      <w:r w:rsidRPr="00F53D2A">
        <w:rPr>
          <w:rFonts w:ascii="Times New Roman" w:hAnsi="Times New Roman" w:cs="Times New Roman"/>
          <w:color w:val="000000" w:themeColor="text1"/>
          <w:sz w:val="24"/>
          <w:szCs w:val="24"/>
        </w:rPr>
        <w:t>tains by faith in Christ he never loses. It is</w:t>
      </w:r>
      <w:r w:rsidR="001E13A7" w:rsidRPr="00F53D2A">
        <w:rPr>
          <w:rFonts w:ascii="Times New Roman" w:hAnsi="Times New Roman" w:cs="Times New Roman"/>
          <w:color w:val="000000" w:themeColor="text1"/>
          <w:sz w:val="24"/>
          <w:szCs w:val="24"/>
        </w:rPr>
        <w:t xml:space="preserve"> “</w:t>
      </w:r>
      <w:r w:rsidRPr="00F53D2A">
        <w:rPr>
          <w:rFonts w:ascii="Times New Roman" w:hAnsi="Times New Roman" w:cs="Times New Roman"/>
          <w:color w:val="000000" w:themeColor="text1"/>
          <w:sz w:val="24"/>
          <w:szCs w:val="24"/>
        </w:rPr>
        <w:t>that good part which is never taken away.</w:t>
      </w:r>
      <w:r w:rsidR="001E13A7" w:rsidRPr="00F53D2A">
        <w:rPr>
          <w:rFonts w:ascii="Times New Roman" w:hAnsi="Times New Roman" w:cs="Times New Roman"/>
          <w:color w:val="000000" w:themeColor="text1"/>
          <w:sz w:val="24"/>
          <w:szCs w:val="24"/>
        </w:rPr>
        <w:t>”</w:t>
      </w:r>
    </w:p>
    <w:p w:rsidR="00232170" w:rsidRPr="00F53D2A" w:rsidRDefault="00232170" w:rsidP="00232170">
      <w:pPr>
        <w:rPr>
          <w:rFonts w:ascii="Times New Roman" w:hAnsi="Times New Roman" w:cs="Times New Roman"/>
          <w:color w:val="000000" w:themeColor="text1"/>
          <w:sz w:val="24"/>
          <w:szCs w:val="24"/>
        </w:rPr>
      </w:pPr>
      <w:r w:rsidRPr="00F53D2A">
        <w:rPr>
          <w:rFonts w:ascii="Times New Roman" w:hAnsi="Times New Roman" w:cs="Times New Roman"/>
          <w:color w:val="000000" w:themeColor="text1"/>
          <w:sz w:val="24"/>
          <w:szCs w:val="24"/>
        </w:rPr>
        <w:t>Would we know what we are ourselves</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Let us see whether we have treasure in heaven, or whether all our good things are here upon earth. Would we know what our treasure is</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Let us ask ourselves what we love most</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This is the true test of character. This is the pulse of our religion. It matters little what we say, or what we profess, or what preaching we admire, or what place of worship we attend. What do we love</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On what are our a</w:t>
      </w:r>
      <w:r w:rsidRPr="00F53D2A">
        <w:rPr>
          <w:rFonts w:ascii="Times New Roman" w:hAnsi="Times New Roman" w:cs="Times New Roman"/>
          <w:color w:val="000000" w:themeColor="text1"/>
          <w:sz w:val="24"/>
          <w:szCs w:val="24"/>
        </w:rPr>
        <w:t>f</w:t>
      </w:r>
      <w:r w:rsidRPr="00F53D2A">
        <w:rPr>
          <w:rFonts w:ascii="Times New Roman" w:hAnsi="Times New Roman" w:cs="Times New Roman"/>
          <w:color w:val="000000" w:themeColor="text1"/>
          <w:sz w:val="24"/>
          <w:szCs w:val="24"/>
        </w:rPr>
        <w:t>fections set</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This is the great que</w:t>
      </w:r>
      <w:r w:rsidRPr="00F53D2A">
        <w:rPr>
          <w:rFonts w:ascii="Times New Roman" w:hAnsi="Times New Roman" w:cs="Times New Roman"/>
          <w:color w:val="000000" w:themeColor="text1"/>
          <w:sz w:val="24"/>
          <w:szCs w:val="24"/>
        </w:rPr>
        <w:t>s</w:t>
      </w:r>
      <w:r w:rsidRPr="00F53D2A">
        <w:rPr>
          <w:rFonts w:ascii="Times New Roman" w:hAnsi="Times New Roman" w:cs="Times New Roman"/>
          <w:color w:val="000000" w:themeColor="text1"/>
          <w:sz w:val="24"/>
          <w:szCs w:val="24"/>
        </w:rPr>
        <w:t>tion.</w:t>
      </w:r>
      <w:r w:rsidR="001E13A7" w:rsidRPr="00F53D2A">
        <w:rPr>
          <w:rFonts w:ascii="Times New Roman" w:hAnsi="Times New Roman" w:cs="Times New Roman"/>
          <w:color w:val="000000" w:themeColor="text1"/>
          <w:sz w:val="24"/>
          <w:szCs w:val="24"/>
        </w:rPr>
        <w:t xml:space="preserve"> “</w:t>
      </w:r>
      <w:r w:rsidRPr="00F53D2A">
        <w:rPr>
          <w:rFonts w:ascii="Times New Roman" w:hAnsi="Times New Roman" w:cs="Times New Roman"/>
          <w:color w:val="000000" w:themeColor="text1"/>
          <w:sz w:val="24"/>
          <w:szCs w:val="24"/>
        </w:rPr>
        <w:t>Where our treasure is there will our hearts be also.</w:t>
      </w:r>
      <w:r w:rsidR="001E13A7" w:rsidRPr="00F53D2A">
        <w:rPr>
          <w:rFonts w:ascii="Times New Roman" w:hAnsi="Times New Roman" w:cs="Times New Roman"/>
          <w:color w:val="000000" w:themeColor="text1"/>
          <w:sz w:val="24"/>
          <w:szCs w:val="24"/>
        </w:rPr>
        <w:t>”</w:t>
      </w:r>
    </w:p>
    <w:p w:rsidR="00232170" w:rsidRPr="00F53D2A" w:rsidRDefault="00232170" w:rsidP="00232170">
      <w:pPr>
        <w:rPr>
          <w:rFonts w:ascii="Times New Roman" w:hAnsi="Times New Roman" w:cs="Times New Roman"/>
          <w:color w:val="000000" w:themeColor="text1"/>
          <w:sz w:val="24"/>
          <w:szCs w:val="24"/>
        </w:rPr>
      </w:pPr>
      <w:r w:rsidRPr="00F53D2A">
        <w:rPr>
          <w:rFonts w:ascii="Times New Roman" w:hAnsi="Times New Roman" w:cs="Times New Roman"/>
          <w:color w:val="000000" w:themeColor="text1"/>
          <w:sz w:val="24"/>
          <w:szCs w:val="24"/>
        </w:rPr>
        <w:t xml:space="preserve">Let us mark, lastly, what an </w:t>
      </w:r>
      <w:r w:rsidRPr="00F53D2A">
        <w:rPr>
          <w:rFonts w:ascii="Times New Roman" w:hAnsi="Times New Roman" w:cs="Times New Roman"/>
          <w:i/>
          <w:iCs/>
          <w:color w:val="000000" w:themeColor="text1"/>
          <w:sz w:val="24"/>
          <w:szCs w:val="24"/>
        </w:rPr>
        <w:t xml:space="preserve">instructive picture these verses contain of the frame of mind which the true Christian should endeavour to keep up. </w:t>
      </w:r>
      <w:r w:rsidRPr="00F53D2A">
        <w:rPr>
          <w:rFonts w:ascii="Times New Roman" w:hAnsi="Times New Roman" w:cs="Times New Roman"/>
          <w:color w:val="000000" w:themeColor="text1"/>
          <w:sz w:val="24"/>
          <w:szCs w:val="24"/>
        </w:rPr>
        <w:t>Our Lord tells us that we ought to be</w:t>
      </w:r>
      <w:r w:rsidR="001E13A7" w:rsidRPr="00F53D2A">
        <w:rPr>
          <w:rFonts w:ascii="Times New Roman" w:hAnsi="Times New Roman" w:cs="Times New Roman"/>
          <w:color w:val="000000" w:themeColor="text1"/>
          <w:sz w:val="24"/>
          <w:szCs w:val="24"/>
        </w:rPr>
        <w:t xml:space="preserve"> “</w:t>
      </w:r>
      <w:r w:rsidRPr="00F53D2A">
        <w:rPr>
          <w:rFonts w:ascii="Times New Roman" w:hAnsi="Times New Roman" w:cs="Times New Roman"/>
          <w:color w:val="000000" w:themeColor="text1"/>
          <w:sz w:val="24"/>
          <w:szCs w:val="24"/>
        </w:rPr>
        <w:t>like unto men that wait for their Lord.</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We ought to live like servants who expect their Master</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s return, fulfilling </w:t>
      </w:r>
      <w:r w:rsidRPr="00F53D2A">
        <w:rPr>
          <w:rFonts w:ascii="Times New Roman" w:hAnsi="Times New Roman" w:cs="Times New Roman"/>
          <w:color w:val="000000" w:themeColor="text1"/>
          <w:sz w:val="24"/>
          <w:szCs w:val="24"/>
        </w:rPr>
        <w:lastRenderedPageBreak/>
        <w:t>our duties in our several st</w:t>
      </w:r>
      <w:r w:rsidRPr="00F53D2A">
        <w:rPr>
          <w:rFonts w:ascii="Times New Roman" w:hAnsi="Times New Roman" w:cs="Times New Roman"/>
          <w:color w:val="000000" w:themeColor="text1"/>
          <w:sz w:val="24"/>
          <w:szCs w:val="24"/>
        </w:rPr>
        <w:t>a</w:t>
      </w:r>
      <w:r w:rsidRPr="00F53D2A">
        <w:rPr>
          <w:rFonts w:ascii="Times New Roman" w:hAnsi="Times New Roman" w:cs="Times New Roman"/>
          <w:color w:val="000000" w:themeColor="text1"/>
          <w:sz w:val="24"/>
          <w:szCs w:val="24"/>
        </w:rPr>
        <w:t>tions, and doing nothing which we would not like to be found doing when Christ comes again.</w:t>
      </w:r>
    </w:p>
    <w:p w:rsidR="00232170" w:rsidRPr="00F53D2A" w:rsidRDefault="00232170" w:rsidP="00232170">
      <w:pPr>
        <w:rPr>
          <w:rFonts w:ascii="Times New Roman" w:hAnsi="Times New Roman" w:cs="Times New Roman"/>
          <w:color w:val="000000" w:themeColor="text1"/>
          <w:sz w:val="24"/>
          <w:szCs w:val="24"/>
        </w:rPr>
      </w:pPr>
      <w:r w:rsidRPr="00F53D2A">
        <w:rPr>
          <w:rFonts w:ascii="Times New Roman" w:hAnsi="Times New Roman" w:cs="Times New Roman"/>
          <w:color w:val="000000" w:themeColor="text1"/>
          <w:sz w:val="24"/>
          <w:szCs w:val="24"/>
        </w:rPr>
        <w:t>The standard of life which our Lord has set up here is an exceedingly high one,—so high, indeed, that many Christians are apt to flinch from it, and feel cast down. And yet there is nothing here which ought to make a believer afraid. Readiness for the return of Christ to this world implies not</w:t>
      </w:r>
      <w:r w:rsidRPr="00F53D2A">
        <w:rPr>
          <w:rFonts w:ascii="Times New Roman" w:hAnsi="Times New Roman" w:cs="Times New Roman"/>
          <w:color w:val="000000" w:themeColor="text1"/>
          <w:sz w:val="24"/>
          <w:szCs w:val="24"/>
        </w:rPr>
        <w:t>h</w:t>
      </w:r>
      <w:r w:rsidRPr="00F53D2A">
        <w:rPr>
          <w:rFonts w:ascii="Times New Roman" w:hAnsi="Times New Roman" w:cs="Times New Roman"/>
          <w:color w:val="000000" w:themeColor="text1"/>
          <w:sz w:val="24"/>
          <w:szCs w:val="24"/>
        </w:rPr>
        <w:t>ing which is impossible and unattainable. It requires no angelical perfection. It requires no man to forsake his family, and retire into solitude. It requires nothing more than the life of repen</w:t>
      </w:r>
      <w:r w:rsidRPr="00F53D2A">
        <w:rPr>
          <w:rFonts w:ascii="Times New Roman" w:hAnsi="Times New Roman" w:cs="Times New Roman"/>
          <w:color w:val="000000" w:themeColor="text1"/>
          <w:sz w:val="24"/>
          <w:szCs w:val="24"/>
        </w:rPr>
        <w:t>t</w:t>
      </w:r>
      <w:r w:rsidRPr="00F53D2A">
        <w:rPr>
          <w:rFonts w:ascii="Times New Roman" w:hAnsi="Times New Roman" w:cs="Times New Roman"/>
          <w:color w:val="000000" w:themeColor="text1"/>
          <w:sz w:val="24"/>
          <w:szCs w:val="24"/>
        </w:rPr>
        <w:t xml:space="preserve">ance, faith, and holiness. The man who is living the life of faith in the Son of God is the man whose </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loins are gir</w:t>
      </w:r>
      <w:r w:rsidRPr="00F53D2A">
        <w:rPr>
          <w:rFonts w:ascii="Times New Roman" w:hAnsi="Times New Roman" w:cs="Times New Roman"/>
          <w:color w:val="000000" w:themeColor="text1"/>
          <w:sz w:val="24"/>
          <w:szCs w:val="24"/>
        </w:rPr>
        <w:t>d</w:t>
      </w:r>
      <w:r w:rsidRPr="00F53D2A">
        <w:rPr>
          <w:rFonts w:ascii="Times New Roman" w:hAnsi="Times New Roman" w:cs="Times New Roman"/>
          <w:color w:val="000000" w:themeColor="text1"/>
          <w:sz w:val="24"/>
          <w:szCs w:val="24"/>
        </w:rPr>
        <w:t>ed,</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and whose </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light is burning.</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Such a man may have the care of kin</w:t>
      </w:r>
      <w:r w:rsidRPr="00F53D2A">
        <w:rPr>
          <w:rFonts w:ascii="Times New Roman" w:hAnsi="Times New Roman" w:cs="Times New Roman"/>
          <w:color w:val="000000" w:themeColor="text1"/>
          <w:sz w:val="24"/>
          <w:szCs w:val="24"/>
        </w:rPr>
        <w:t>g</w:t>
      </w:r>
      <w:r w:rsidRPr="00F53D2A">
        <w:rPr>
          <w:rFonts w:ascii="Times New Roman" w:hAnsi="Times New Roman" w:cs="Times New Roman"/>
          <w:color w:val="000000" w:themeColor="text1"/>
          <w:sz w:val="24"/>
          <w:szCs w:val="24"/>
        </w:rPr>
        <w:t>doms on him, like Daniel,—or be a servant in a Nero</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s hous</w:t>
      </w:r>
      <w:r w:rsidRPr="00F53D2A">
        <w:rPr>
          <w:rFonts w:ascii="Times New Roman" w:hAnsi="Times New Roman" w:cs="Times New Roman"/>
          <w:color w:val="000000" w:themeColor="text1"/>
          <w:sz w:val="24"/>
          <w:szCs w:val="24"/>
        </w:rPr>
        <w:t>e</w:t>
      </w:r>
      <w:r w:rsidRPr="00F53D2A">
        <w:rPr>
          <w:rFonts w:ascii="Times New Roman" w:hAnsi="Times New Roman" w:cs="Times New Roman"/>
          <w:color w:val="000000" w:themeColor="text1"/>
          <w:sz w:val="24"/>
          <w:szCs w:val="24"/>
        </w:rPr>
        <w:t>hold, like some in Paul</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s time. All this matters nothing. If he lives looking unto J</w:t>
      </w:r>
      <w:r w:rsidRPr="00F53D2A">
        <w:rPr>
          <w:rFonts w:ascii="Times New Roman" w:hAnsi="Times New Roman" w:cs="Times New Roman"/>
          <w:color w:val="000000" w:themeColor="text1"/>
          <w:sz w:val="24"/>
          <w:szCs w:val="24"/>
        </w:rPr>
        <w:t>e</w:t>
      </w:r>
      <w:r w:rsidRPr="00F53D2A">
        <w:rPr>
          <w:rFonts w:ascii="Times New Roman" w:hAnsi="Times New Roman" w:cs="Times New Roman"/>
          <w:color w:val="000000" w:themeColor="text1"/>
          <w:sz w:val="24"/>
          <w:szCs w:val="24"/>
        </w:rPr>
        <w:t xml:space="preserve">sus, he is a servant who can </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open to Him immediately.</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Surely it is not too much to ask Christians to be men of this kind. Surely it was not for nothing that our Lord said, </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The Son of Man cometh at an hour when ye think not.</w:t>
      </w:r>
      <w:r w:rsidR="001E13A7" w:rsidRPr="00F53D2A">
        <w:rPr>
          <w:rFonts w:ascii="Times New Roman" w:hAnsi="Times New Roman" w:cs="Times New Roman"/>
          <w:color w:val="000000" w:themeColor="text1"/>
          <w:sz w:val="24"/>
          <w:szCs w:val="24"/>
        </w:rPr>
        <w:t>”</w:t>
      </w:r>
    </w:p>
    <w:p w:rsidR="00232170" w:rsidRPr="00F53D2A" w:rsidRDefault="00232170" w:rsidP="00232170">
      <w:pPr>
        <w:rPr>
          <w:rFonts w:ascii="Times New Roman" w:hAnsi="Times New Roman" w:cs="Times New Roman"/>
          <w:color w:val="000000" w:themeColor="text1"/>
          <w:sz w:val="24"/>
          <w:szCs w:val="24"/>
        </w:rPr>
      </w:pPr>
      <w:r w:rsidRPr="00F53D2A">
        <w:rPr>
          <w:rFonts w:ascii="Times New Roman" w:hAnsi="Times New Roman" w:cs="Times New Roman"/>
          <w:color w:val="000000" w:themeColor="text1"/>
          <w:sz w:val="24"/>
          <w:szCs w:val="24"/>
        </w:rPr>
        <w:t>Are we ourselves living as if we were ready for the second coming of Christ</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Well would it be if this question were put to our consciences more frequently. It might keep us back from many a false step in our daily life. It might prevent many a backsliding. The true Christian should not only b</w:t>
      </w:r>
      <w:r w:rsidRPr="00F53D2A">
        <w:rPr>
          <w:rFonts w:ascii="Times New Roman" w:hAnsi="Times New Roman" w:cs="Times New Roman"/>
          <w:color w:val="000000" w:themeColor="text1"/>
          <w:sz w:val="24"/>
          <w:szCs w:val="24"/>
        </w:rPr>
        <w:t>e</w:t>
      </w:r>
      <w:r w:rsidRPr="00F53D2A">
        <w:rPr>
          <w:rFonts w:ascii="Times New Roman" w:hAnsi="Times New Roman" w:cs="Times New Roman"/>
          <w:color w:val="000000" w:themeColor="text1"/>
          <w:sz w:val="24"/>
          <w:szCs w:val="24"/>
        </w:rPr>
        <w:t>lieve in Christ, and love Christ; he should also look and long for Christ</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s a</w:t>
      </w:r>
      <w:r w:rsidRPr="00F53D2A">
        <w:rPr>
          <w:rFonts w:ascii="Times New Roman" w:hAnsi="Times New Roman" w:cs="Times New Roman"/>
          <w:color w:val="000000" w:themeColor="text1"/>
          <w:sz w:val="24"/>
          <w:szCs w:val="24"/>
        </w:rPr>
        <w:t>p</w:t>
      </w:r>
      <w:r w:rsidRPr="00F53D2A">
        <w:rPr>
          <w:rFonts w:ascii="Times New Roman" w:hAnsi="Times New Roman" w:cs="Times New Roman"/>
          <w:color w:val="000000" w:themeColor="text1"/>
          <w:sz w:val="24"/>
          <w:szCs w:val="24"/>
        </w:rPr>
        <w:t>pear</w:t>
      </w:r>
      <w:r w:rsidRPr="00F53D2A">
        <w:rPr>
          <w:rFonts w:ascii="Times New Roman" w:hAnsi="Times New Roman" w:cs="Times New Roman"/>
          <w:color w:val="000000" w:themeColor="text1"/>
          <w:sz w:val="24"/>
          <w:szCs w:val="24"/>
        </w:rPr>
        <w:softHyphen/>
        <w:t xml:space="preserve">ing. If he cannot say from his heart, </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Come, Lord Jesus,</w:t>
      </w:r>
      <w:r w:rsidR="001E13A7" w:rsidRPr="00F53D2A">
        <w:rPr>
          <w:rFonts w:ascii="Times New Roman" w:hAnsi="Times New Roman" w:cs="Times New Roman"/>
          <w:color w:val="000000" w:themeColor="text1"/>
          <w:sz w:val="24"/>
          <w:szCs w:val="24"/>
        </w:rPr>
        <w:t>”</w:t>
      </w:r>
      <w:r w:rsidRPr="00F53D2A">
        <w:rPr>
          <w:rFonts w:ascii="Times New Roman" w:hAnsi="Times New Roman" w:cs="Times New Roman"/>
          <w:color w:val="000000" w:themeColor="text1"/>
          <w:sz w:val="24"/>
          <w:szCs w:val="24"/>
        </w:rPr>
        <w:t xml:space="preserve"> there must be something wrong about his soul.</w:t>
      </w:r>
    </w:p>
    <w:p w:rsidR="00232170" w:rsidRPr="00F53D2A" w:rsidRDefault="00232170" w:rsidP="00232170">
      <w:pPr>
        <w:rPr>
          <w:rFonts w:ascii="Times New Roman" w:hAnsi="Times New Roman" w:cs="Times New Roman"/>
          <w:color w:val="000000" w:themeColor="text1"/>
        </w:rPr>
      </w:pPr>
    </w:p>
    <w:p w:rsidR="00232170" w:rsidRPr="00F53D2A" w:rsidRDefault="00232170" w:rsidP="00232170">
      <w:pPr>
        <w:spacing w:line="360" w:lineRule="auto"/>
        <w:ind w:hanging="284"/>
        <w:jc w:val="center"/>
        <w:rPr>
          <w:rFonts w:ascii="Times New Roman" w:hAnsi="Times New Roman" w:cs="Times New Roman"/>
          <w:color w:val="000000" w:themeColor="text1"/>
          <w:sz w:val="20"/>
          <w:szCs w:val="20"/>
        </w:rPr>
      </w:pPr>
      <w:r w:rsidRPr="00F53D2A">
        <w:rPr>
          <w:rFonts w:ascii="Times New Roman" w:hAnsi="Times New Roman" w:cs="Times New Roman"/>
          <w:color w:val="000000" w:themeColor="text1"/>
          <w:sz w:val="20"/>
          <w:szCs w:val="20"/>
        </w:rPr>
        <w:t>NOTES. LUKE XII. 32–40.</w:t>
      </w:r>
    </w:p>
    <w:p w:rsidR="00232170" w:rsidRPr="00F53D2A" w:rsidRDefault="00232170" w:rsidP="00232170">
      <w:pPr>
        <w:spacing w:after="60"/>
        <w:ind w:hanging="284"/>
        <w:rPr>
          <w:rFonts w:ascii="Times New Roman" w:hAnsi="Times New Roman" w:cs="Times New Roman"/>
          <w:color w:val="000000" w:themeColor="text1"/>
          <w:sz w:val="20"/>
          <w:szCs w:val="20"/>
        </w:rPr>
      </w:pPr>
      <w:r w:rsidRPr="00F53D2A">
        <w:rPr>
          <w:rFonts w:ascii="Times New Roman" w:hAnsi="Times New Roman" w:cs="Times New Roman"/>
          <w:iCs/>
          <w:color w:val="000000" w:themeColor="text1"/>
          <w:sz w:val="20"/>
          <w:szCs w:val="20"/>
        </w:rPr>
        <w:t>32</w:t>
      </w:r>
      <w:r w:rsidRPr="00F53D2A">
        <w:rPr>
          <w:rFonts w:ascii="Times New Roman" w:hAnsi="Times New Roman" w:cs="Times New Roman"/>
          <w:i/>
          <w:iCs/>
          <w:color w:val="000000" w:themeColor="text1"/>
          <w:sz w:val="20"/>
          <w:szCs w:val="20"/>
        </w:rPr>
        <w:t>.—</w:t>
      </w:r>
      <w:r w:rsidR="00F53D2A" w:rsidRPr="00F53D2A">
        <w:rPr>
          <w:rFonts w:ascii="Times New Roman" w:hAnsi="Times New Roman" w:cs="Times New Roman"/>
          <w:iCs/>
          <w:color w:val="000000" w:themeColor="text1"/>
          <w:sz w:val="20"/>
          <w:szCs w:val="20"/>
        </w:rPr>
        <w:t>[</w:t>
      </w:r>
      <w:r w:rsidRPr="00F53D2A">
        <w:rPr>
          <w:rFonts w:ascii="Times New Roman" w:hAnsi="Times New Roman" w:cs="Times New Roman"/>
          <w:i/>
          <w:iCs/>
          <w:color w:val="000000" w:themeColor="text1"/>
          <w:sz w:val="20"/>
          <w:szCs w:val="20"/>
        </w:rPr>
        <w:t>Little flock.</w:t>
      </w:r>
      <w:r w:rsidR="00F53D2A" w:rsidRPr="00F53D2A">
        <w:rPr>
          <w:rFonts w:ascii="Times New Roman" w:hAnsi="Times New Roman" w:cs="Times New Roman"/>
          <w:iCs/>
          <w:color w:val="000000" w:themeColor="text1"/>
          <w:sz w:val="20"/>
          <w:szCs w:val="20"/>
        </w:rPr>
        <w:t>]</w:t>
      </w:r>
      <w:r w:rsidRPr="00F53D2A">
        <w:rPr>
          <w:rFonts w:ascii="Times New Roman" w:hAnsi="Times New Roman" w:cs="Times New Roman"/>
          <w:i/>
          <w:iCs/>
          <w:color w:val="000000" w:themeColor="text1"/>
          <w:sz w:val="20"/>
          <w:szCs w:val="20"/>
        </w:rPr>
        <w:t xml:space="preserve"> </w:t>
      </w:r>
      <w:r w:rsidRPr="00F53D2A">
        <w:rPr>
          <w:rFonts w:ascii="Times New Roman" w:hAnsi="Times New Roman" w:cs="Times New Roman"/>
          <w:color w:val="000000" w:themeColor="text1"/>
          <w:sz w:val="20"/>
          <w:szCs w:val="20"/>
        </w:rPr>
        <w:t xml:space="preserve">The Greek word which we render </w:t>
      </w:r>
      <w:r w:rsidR="001E13A7" w:rsidRPr="00F53D2A">
        <w:rPr>
          <w:rFonts w:ascii="Times New Roman" w:hAnsi="Times New Roman" w:cs="Times New Roman"/>
          <w:color w:val="000000" w:themeColor="text1"/>
          <w:sz w:val="20"/>
          <w:szCs w:val="20"/>
        </w:rPr>
        <w:t>“</w:t>
      </w:r>
      <w:r w:rsidRPr="00F53D2A">
        <w:rPr>
          <w:rFonts w:ascii="Times New Roman" w:hAnsi="Times New Roman" w:cs="Times New Roman"/>
          <w:color w:val="000000" w:themeColor="text1"/>
          <w:sz w:val="20"/>
          <w:szCs w:val="20"/>
        </w:rPr>
        <w:t>flock,</w:t>
      </w:r>
      <w:r w:rsidR="001E13A7" w:rsidRPr="00F53D2A">
        <w:rPr>
          <w:rFonts w:ascii="Times New Roman" w:hAnsi="Times New Roman" w:cs="Times New Roman"/>
          <w:color w:val="000000" w:themeColor="text1"/>
          <w:sz w:val="20"/>
          <w:szCs w:val="20"/>
        </w:rPr>
        <w:t>”</w:t>
      </w:r>
      <w:r w:rsidRPr="00F53D2A">
        <w:rPr>
          <w:rFonts w:ascii="Times New Roman" w:hAnsi="Times New Roman" w:cs="Times New Roman"/>
          <w:color w:val="000000" w:themeColor="text1"/>
          <w:sz w:val="20"/>
          <w:szCs w:val="20"/>
        </w:rPr>
        <w:t xml:space="preserve"> is a diminutive, meaning literally</w:t>
      </w:r>
      <w:r w:rsidR="001E13A7" w:rsidRPr="00F53D2A">
        <w:rPr>
          <w:rFonts w:ascii="Times New Roman" w:hAnsi="Times New Roman" w:cs="Times New Roman"/>
          <w:color w:val="000000" w:themeColor="text1"/>
          <w:sz w:val="20"/>
          <w:szCs w:val="20"/>
        </w:rPr>
        <w:t xml:space="preserve"> “</w:t>
      </w:r>
      <w:r w:rsidRPr="00F53D2A">
        <w:rPr>
          <w:rFonts w:ascii="Times New Roman" w:hAnsi="Times New Roman" w:cs="Times New Roman"/>
          <w:color w:val="000000" w:themeColor="text1"/>
          <w:sz w:val="20"/>
          <w:szCs w:val="20"/>
        </w:rPr>
        <w:t>little flock.</w:t>
      </w:r>
      <w:r w:rsidR="001E13A7" w:rsidRPr="00F53D2A">
        <w:rPr>
          <w:rFonts w:ascii="Times New Roman" w:hAnsi="Times New Roman" w:cs="Times New Roman"/>
          <w:color w:val="000000" w:themeColor="text1"/>
          <w:sz w:val="20"/>
          <w:szCs w:val="20"/>
        </w:rPr>
        <w:t>”</w:t>
      </w:r>
      <w:r w:rsidRPr="00F53D2A">
        <w:rPr>
          <w:rFonts w:ascii="Times New Roman" w:hAnsi="Times New Roman" w:cs="Times New Roman"/>
          <w:color w:val="000000" w:themeColor="text1"/>
          <w:sz w:val="20"/>
          <w:szCs w:val="20"/>
        </w:rPr>
        <w:t xml:space="preserve"> The addition of the adjective which we translate</w:t>
      </w:r>
      <w:r w:rsidR="001E13A7" w:rsidRPr="00F53D2A">
        <w:rPr>
          <w:rFonts w:ascii="Times New Roman" w:hAnsi="Times New Roman" w:cs="Times New Roman"/>
          <w:color w:val="000000" w:themeColor="text1"/>
          <w:sz w:val="20"/>
          <w:szCs w:val="20"/>
        </w:rPr>
        <w:t xml:space="preserve"> “</w:t>
      </w:r>
      <w:r w:rsidRPr="00F53D2A">
        <w:rPr>
          <w:rFonts w:ascii="Times New Roman" w:hAnsi="Times New Roman" w:cs="Times New Roman"/>
          <w:color w:val="000000" w:themeColor="text1"/>
          <w:sz w:val="20"/>
          <w:szCs w:val="20"/>
        </w:rPr>
        <w:t>little,</w:t>
      </w:r>
      <w:r w:rsidR="001E13A7" w:rsidRPr="00F53D2A">
        <w:rPr>
          <w:rFonts w:ascii="Times New Roman" w:hAnsi="Times New Roman" w:cs="Times New Roman"/>
          <w:color w:val="000000" w:themeColor="text1"/>
          <w:sz w:val="20"/>
          <w:szCs w:val="20"/>
        </w:rPr>
        <w:t>”</w:t>
      </w:r>
      <w:r w:rsidRPr="00F53D2A">
        <w:rPr>
          <w:rFonts w:ascii="Times New Roman" w:hAnsi="Times New Roman" w:cs="Times New Roman"/>
          <w:color w:val="000000" w:themeColor="text1"/>
          <w:sz w:val="20"/>
          <w:szCs w:val="20"/>
        </w:rPr>
        <w:t xml:space="preserve"> increases the ten</w:t>
      </w:r>
      <w:r w:rsidRPr="00F53D2A">
        <w:rPr>
          <w:rFonts w:ascii="Times New Roman" w:hAnsi="Times New Roman" w:cs="Times New Roman"/>
          <w:color w:val="000000" w:themeColor="text1"/>
          <w:sz w:val="20"/>
          <w:szCs w:val="20"/>
        </w:rPr>
        <w:softHyphen/>
        <w:t>derness of the whole expression.</w:t>
      </w:r>
    </w:p>
    <w:p w:rsidR="00232170" w:rsidRPr="00F53D2A" w:rsidRDefault="00F53D2A" w:rsidP="00232170">
      <w:pPr>
        <w:spacing w:after="60"/>
        <w:ind w:firstLine="142"/>
        <w:rPr>
          <w:rFonts w:ascii="Times New Roman" w:hAnsi="Times New Roman" w:cs="Times New Roman"/>
          <w:color w:val="000000" w:themeColor="text1"/>
          <w:sz w:val="20"/>
          <w:szCs w:val="20"/>
        </w:rPr>
      </w:pPr>
      <w:r w:rsidRPr="00F53D2A">
        <w:rPr>
          <w:rFonts w:ascii="Times New Roman" w:hAnsi="Times New Roman" w:cs="Times New Roman"/>
          <w:iCs/>
          <w:color w:val="000000" w:themeColor="text1"/>
          <w:sz w:val="20"/>
          <w:szCs w:val="20"/>
        </w:rPr>
        <w:t>[</w:t>
      </w:r>
      <w:r w:rsidR="00232170" w:rsidRPr="00F53D2A">
        <w:rPr>
          <w:rFonts w:ascii="Times New Roman" w:hAnsi="Times New Roman" w:cs="Times New Roman"/>
          <w:i/>
          <w:iCs/>
          <w:color w:val="000000" w:themeColor="text1"/>
          <w:sz w:val="20"/>
          <w:szCs w:val="20"/>
        </w:rPr>
        <w:t>It is your Father</w:t>
      </w:r>
      <w:r w:rsidR="001E13A7" w:rsidRPr="00F53D2A">
        <w:rPr>
          <w:rFonts w:ascii="Times New Roman" w:hAnsi="Times New Roman" w:cs="Times New Roman"/>
          <w:i/>
          <w:iCs/>
          <w:color w:val="000000" w:themeColor="text1"/>
          <w:sz w:val="20"/>
          <w:szCs w:val="20"/>
        </w:rPr>
        <w:t>’</w:t>
      </w:r>
      <w:r w:rsidR="00232170" w:rsidRPr="00F53D2A">
        <w:rPr>
          <w:rFonts w:ascii="Times New Roman" w:hAnsi="Times New Roman" w:cs="Times New Roman"/>
          <w:i/>
          <w:iCs/>
          <w:color w:val="000000" w:themeColor="text1"/>
          <w:sz w:val="20"/>
          <w:szCs w:val="20"/>
        </w:rPr>
        <w:t>s good pleasure.</w:t>
      </w:r>
      <w:r w:rsidRPr="00F53D2A">
        <w:rPr>
          <w:rFonts w:ascii="Times New Roman" w:hAnsi="Times New Roman" w:cs="Times New Roman"/>
          <w:iCs/>
          <w:color w:val="000000" w:themeColor="text1"/>
          <w:sz w:val="20"/>
          <w:szCs w:val="20"/>
        </w:rPr>
        <w:t>]</w:t>
      </w:r>
      <w:r w:rsidR="00232170" w:rsidRPr="00F53D2A">
        <w:rPr>
          <w:rFonts w:ascii="Times New Roman" w:hAnsi="Times New Roman" w:cs="Times New Roman"/>
          <w:i/>
          <w:iCs/>
          <w:color w:val="000000" w:themeColor="text1"/>
          <w:sz w:val="20"/>
          <w:szCs w:val="20"/>
        </w:rPr>
        <w:t xml:space="preserve"> </w:t>
      </w:r>
      <w:r w:rsidR="00232170" w:rsidRPr="00F53D2A">
        <w:rPr>
          <w:rFonts w:ascii="Times New Roman" w:hAnsi="Times New Roman" w:cs="Times New Roman"/>
          <w:color w:val="000000" w:themeColor="text1"/>
          <w:sz w:val="20"/>
          <w:szCs w:val="20"/>
        </w:rPr>
        <w:t xml:space="preserve">This would be rendered literally, </w:t>
      </w:r>
      <w:r w:rsidR="001E13A7" w:rsidRPr="00F53D2A">
        <w:rPr>
          <w:rFonts w:ascii="Times New Roman" w:hAnsi="Times New Roman" w:cs="Times New Roman"/>
          <w:color w:val="000000" w:themeColor="text1"/>
          <w:sz w:val="20"/>
          <w:szCs w:val="20"/>
        </w:rPr>
        <w:t>“</w:t>
      </w:r>
      <w:r w:rsidR="00232170" w:rsidRPr="00F53D2A">
        <w:rPr>
          <w:rFonts w:ascii="Times New Roman" w:hAnsi="Times New Roman" w:cs="Times New Roman"/>
          <w:color w:val="000000" w:themeColor="text1"/>
          <w:sz w:val="20"/>
          <w:szCs w:val="20"/>
        </w:rPr>
        <w:t>Your Father is well pleased.</w:t>
      </w:r>
      <w:r w:rsidR="001E13A7" w:rsidRPr="00F53D2A">
        <w:rPr>
          <w:rFonts w:ascii="Times New Roman" w:hAnsi="Times New Roman" w:cs="Times New Roman"/>
          <w:color w:val="000000" w:themeColor="text1"/>
          <w:sz w:val="20"/>
          <w:szCs w:val="20"/>
        </w:rPr>
        <w:t>”</w:t>
      </w:r>
      <w:r w:rsidR="00232170" w:rsidRPr="00F53D2A">
        <w:rPr>
          <w:rFonts w:ascii="Times New Roman" w:hAnsi="Times New Roman" w:cs="Times New Roman"/>
          <w:color w:val="000000" w:themeColor="text1"/>
          <w:sz w:val="20"/>
          <w:szCs w:val="20"/>
        </w:rPr>
        <w:t xml:space="preserve"> It is the same ex</w:t>
      </w:r>
      <w:r w:rsidR="00232170" w:rsidRPr="00F53D2A">
        <w:rPr>
          <w:rFonts w:ascii="Times New Roman" w:hAnsi="Times New Roman" w:cs="Times New Roman"/>
          <w:color w:val="000000" w:themeColor="text1"/>
          <w:sz w:val="20"/>
          <w:szCs w:val="20"/>
        </w:rPr>
        <w:softHyphen/>
        <w:t xml:space="preserve">pression which is used in the </w:t>
      </w:r>
      <w:r w:rsidR="002142FD" w:rsidRPr="00F53D2A">
        <w:rPr>
          <w:rFonts w:ascii="Times New Roman" w:hAnsi="Times New Roman" w:cs="Times New Roman"/>
          <w:color w:val="000000" w:themeColor="text1"/>
          <w:sz w:val="20"/>
          <w:szCs w:val="20"/>
        </w:rPr>
        <w:t>well-known</w:t>
      </w:r>
      <w:r w:rsidR="00232170" w:rsidRPr="00F53D2A">
        <w:rPr>
          <w:rFonts w:ascii="Times New Roman" w:hAnsi="Times New Roman" w:cs="Times New Roman"/>
          <w:color w:val="000000" w:themeColor="text1"/>
          <w:sz w:val="20"/>
          <w:szCs w:val="20"/>
        </w:rPr>
        <w:t xml:space="preserve"> places, Matt. iii. 17; xvii. 5; Mark i. 11; Luke iii. 22. Let it be noted that our Lord lays special stress in this pa</w:t>
      </w:r>
      <w:r w:rsidR="00232170" w:rsidRPr="00F53D2A">
        <w:rPr>
          <w:rFonts w:ascii="Times New Roman" w:hAnsi="Times New Roman" w:cs="Times New Roman"/>
          <w:color w:val="000000" w:themeColor="text1"/>
          <w:sz w:val="20"/>
          <w:szCs w:val="20"/>
        </w:rPr>
        <w:t>s</w:t>
      </w:r>
      <w:r w:rsidR="00232170" w:rsidRPr="00F53D2A">
        <w:rPr>
          <w:rFonts w:ascii="Times New Roman" w:hAnsi="Times New Roman" w:cs="Times New Roman"/>
          <w:color w:val="000000" w:themeColor="text1"/>
          <w:sz w:val="20"/>
          <w:szCs w:val="20"/>
        </w:rPr>
        <w:t>sage on the Fatherly relation of God to all believers, as an antidote to over-carefulness and anxiety.</w:t>
      </w:r>
    </w:p>
    <w:p w:rsidR="00232170" w:rsidRPr="00F53D2A" w:rsidRDefault="00232170" w:rsidP="00232170">
      <w:pPr>
        <w:spacing w:after="60"/>
        <w:ind w:hanging="284"/>
        <w:rPr>
          <w:rFonts w:ascii="Times New Roman" w:hAnsi="Times New Roman" w:cs="Times New Roman"/>
          <w:color w:val="000000" w:themeColor="text1"/>
          <w:sz w:val="20"/>
          <w:szCs w:val="20"/>
        </w:rPr>
      </w:pPr>
      <w:r w:rsidRPr="00F53D2A">
        <w:rPr>
          <w:rFonts w:ascii="Times New Roman" w:hAnsi="Times New Roman" w:cs="Times New Roman"/>
          <w:color w:val="000000" w:themeColor="text1"/>
          <w:sz w:val="20"/>
          <w:szCs w:val="20"/>
        </w:rPr>
        <w:t>33.—[</w:t>
      </w:r>
      <w:r w:rsidRPr="002142FD">
        <w:rPr>
          <w:rFonts w:ascii="Times New Roman" w:hAnsi="Times New Roman" w:cs="Times New Roman"/>
          <w:i/>
          <w:color w:val="000000" w:themeColor="text1"/>
          <w:sz w:val="20"/>
          <w:szCs w:val="20"/>
        </w:rPr>
        <w:t>Sell</w:t>
      </w:r>
      <w:r w:rsidRPr="00F53D2A">
        <w:rPr>
          <w:rFonts w:ascii="Times New Roman" w:hAnsi="Times New Roman" w:cs="Times New Roman"/>
          <w:color w:val="000000" w:themeColor="text1"/>
          <w:sz w:val="20"/>
          <w:szCs w:val="20"/>
        </w:rPr>
        <w:t xml:space="preserve"> </w:t>
      </w:r>
      <w:r w:rsidRPr="00F53D2A">
        <w:rPr>
          <w:rFonts w:ascii="Times New Roman" w:hAnsi="Times New Roman" w:cs="Times New Roman"/>
          <w:i/>
          <w:iCs/>
          <w:color w:val="000000" w:themeColor="text1"/>
          <w:sz w:val="20"/>
          <w:szCs w:val="20"/>
        </w:rPr>
        <w:t>that ye have, &amp;c.</w:t>
      </w:r>
      <w:r w:rsidR="00F53D2A" w:rsidRPr="00F53D2A">
        <w:rPr>
          <w:rFonts w:ascii="Times New Roman" w:hAnsi="Times New Roman" w:cs="Times New Roman"/>
          <w:iCs/>
          <w:color w:val="000000" w:themeColor="text1"/>
          <w:sz w:val="20"/>
          <w:szCs w:val="20"/>
        </w:rPr>
        <w:t>]</w:t>
      </w:r>
      <w:r w:rsidRPr="00F53D2A">
        <w:rPr>
          <w:rFonts w:ascii="Times New Roman" w:hAnsi="Times New Roman" w:cs="Times New Roman"/>
          <w:i/>
          <w:iCs/>
          <w:color w:val="000000" w:themeColor="text1"/>
          <w:sz w:val="20"/>
          <w:szCs w:val="20"/>
        </w:rPr>
        <w:t xml:space="preserve"> </w:t>
      </w:r>
      <w:r w:rsidRPr="00F53D2A">
        <w:rPr>
          <w:rFonts w:ascii="Times New Roman" w:hAnsi="Times New Roman" w:cs="Times New Roman"/>
          <w:color w:val="000000" w:themeColor="text1"/>
          <w:sz w:val="20"/>
          <w:szCs w:val="20"/>
        </w:rPr>
        <w:t>This expression, if not confined to the Apostles, b</w:t>
      </w:r>
      <w:r w:rsidR="002142FD">
        <w:rPr>
          <w:rFonts w:ascii="Times New Roman" w:hAnsi="Times New Roman" w:cs="Times New Roman"/>
          <w:color w:val="000000" w:themeColor="text1"/>
          <w:sz w:val="20"/>
          <w:szCs w:val="20"/>
        </w:rPr>
        <w:t>u</w:t>
      </w:r>
      <w:r w:rsidRPr="00F53D2A">
        <w:rPr>
          <w:rFonts w:ascii="Times New Roman" w:hAnsi="Times New Roman" w:cs="Times New Roman"/>
          <w:color w:val="000000" w:themeColor="text1"/>
          <w:sz w:val="20"/>
          <w:szCs w:val="20"/>
        </w:rPr>
        <w:t>t a</w:t>
      </w:r>
      <w:r w:rsidRPr="00F53D2A">
        <w:rPr>
          <w:rFonts w:ascii="Times New Roman" w:hAnsi="Times New Roman" w:cs="Times New Roman"/>
          <w:color w:val="000000" w:themeColor="text1"/>
          <w:sz w:val="20"/>
          <w:szCs w:val="20"/>
        </w:rPr>
        <w:t>p</w:t>
      </w:r>
      <w:r w:rsidRPr="00F53D2A">
        <w:rPr>
          <w:rFonts w:ascii="Times New Roman" w:hAnsi="Times New Roman" w:cs="Times New Roman"/>
          <w:color w:val="000000" w:themeColor="text1"/>
          <w:sz w:val="20"/>
          <w:szCs w:val="20"/>
        </w:rPr>
        <w:t>plied generally to all believers, must evidently be interpreted with some Scriptural limit</w:t>
      </w:r>
      <w:r w:rsidRPr="00F53D2A">
        <w:rPr>
          <w:rFonts w:ascii="Times New Roman" w:hAnsi="Times New Roman" w:cs="Times New Roman"/>
          <w:color w:val="000000" w:themeColor="text1"/>
          <w:sz w:val="20"/>
          <w:szCs w:val="20"/>
        </w:rPr>
        <w:t>a</w:t>
      </w:r>
      <w:r w:rsidR="002142FD">
        <w:rPr>
          <w:rFonts w:ascii="Times New Roman" w:hAnsi="Times New Roman" w:cs="Times New Roman"/>
          <w:color w:val="000000" w:themeColor="text1"/>
          <w:sz w:val="20"/>
          <w:szCs w:val="20"/>
        </w:rPr>
        <w:t>tion. There is no</w:t>
      </w:r>
      <w:r w:rsidR="002142FD">
        <w:rPr>
          <w:rFonts w:ascii="Times New Roman" w:hAnsi="Times New Roman" w:cs="Times New Roman"/>
          <w:color w:val="000000" w:themeColor="text1"/>
          <w:sz w:val="20"/>
          <w:szCs w:val="20"/>
        </w:rPr>
        <w:softHyphen/>
      </w:r>
      <w:r w:rsidRPr="00F53D2A">
        <w:rPr>
          <w:rFonts w:ascii="Times New Roman" w:hAnsi="Times New Roman" w:cs="Times New Roman"/>
          <w:color w:val="000000" w:themeColor="text1"/>
          <w:sz w:val="20"/>
          <w:szCs w:val="20"/>
        </w:rPr>
        <w:t>thing in the Acts or the Epistles which shows that believers, in the prim</w:t>
      </w:r>
      <w:r w:rsidRPr="00F53D2A">
        <w:rPr>
          <w:rFonts w:ascii="Times New Roman" w:hAnsi="Times New Roman" w:cs="Times New Roman"/>
          <w:color w:val="000000" w:themeColor="text1"/>
          <w:sz w:val="20"/>
          <w:szCs w:val="20"/>
        </w:rPr>
        <w:t>i</w:t>
      </w:r>
      <w:r w:rsidRPr="00F53D2A">
        <w:rPr>
          <w:rFonts w:ascii="Times New Roman" w:hAnsi="Times New Roman" w:cs="Times New Roman"/>
          <w:color w:val="000000" w:themeColor="text1"/>
          <w:sz w:val="20"/>
          <w:szCs w:val="20"/>
        </w:rPr>
        <w:t>tive Church, were expected to sell all their pro</w:t>
      </w:r>
      <w:r w:rsidRPr="00F53D2A">
        <w:rPr>
          <w:rFonts w:ascii="Times New Roman" w:hAnsi="Times New Roman" w:cs="Times New Roman"/>
          <w:color w:val="000000" w:themeColor="text1"/>
          <w:sz w:val="20"/>
          <w:szCs w:val="20"/>
        </w:rPr>
        <w:softHyphen/>
        <w:t>perty as soon as they were converted. On the co</w:t>
      </w:r>
      <w:r w:rsidRPr="00F53D2A">
        <w:rPr>
          <w:rFonts w:ascii="Times New Roman" w:hAnsi="Times New Roman" w:cs="Times New Roman"/>
          <w:color w:val="000000" w:themeColor="text1"/>
          <w:sz w:val="20"/>
          <w:szCs w:val="20"/>
        </w:rPr>
        <w:t>n</w:t>
      </w:r>
      <w:r w:rsidRPr="00F53D2A">
        <w:rPr>
          <w:rFonts w:ascii="Times New Roman" w:hAnsi="Times New Roman" w:cs="Times New Roman"/>
          <w:color w:val="000000" w:themeColor="text1"/>
          <w:sz w:val="20"/>
          <w:szCs w:val="20"/>
        </w:rPr>
        <w:t>trary, St. Peter</w:t>
      </w:r>
      <w:r w:rsidR="001E13A7" w:rsidRPr="00F53D2A">
        <w:rPr>
          <w:rFonts w:ascii="Times New Roman" w:hAnsi="Times New Roman" w:cs="Times New Roman"/>
          <w:color w:val="000000" w:themeColor="text1"/>
          <w:sz w:val="20"/>
          <w:szCs w:val="20"/>
        </w:rPr>
        <w:t>’</w:t>
      </w:r>
      <w:r w:rsidRPr="00F53D2A">
        <w:rPr>
          <w:rFonts w:ascii="Times New Roman" w:hAnsi="Times New Roman" w:cs="Times New Roman"/>
          <w:color w:val="000000" w:themeColor="text1"/>
          <w:sz w:val="20"/>
          <w:szCs w:val="20"/>
        </w:rPr>
        <w:t>s words to Ananias, seem to show that it was quite optional with co</w:t>
      </w:r>
      <w:r w:rsidRPr="00F53D2A">
        <w:rPr>
          <w:rFonts w:ascii="Times New Roman" w:hAnsi="Times New Roman" w:cs="Times New Roman"/>
          <w:color w:val="000000" w:themeColor="text1"/>
          <w:sz w:val="20"/>
          <w:szCs w:val="20"/>
        </w:rPr>
        <w:t>n</w:t>
      </w:r>
      <w:r w:rsidRPr="00F53D2A">
        <w:rPr>
          <w:rFonts w:ascii="Times New Roman" w:hAnsi="Times New Roman" w:cs="Times New Roman"/>
          <w:color w:val="000000" w:themeColor="text1"/>
          <w:sz w:val="20"/>
          <w:szCs w:val="20"/>
        </w:rPr>
        <w:t>verts to sell their property or keep it. (Acts v. 4.) St. Paul goes even fu</w:t>
      </w:r>
      <w:r w:rsidRPr="00F53D2A">
        <w:rPr>
          <w:rFonts w:ascii="Times New Roman" w:hAnsi="Times New Roman" w:cs="Times New Roman"/>
          <w:color w:val="000000" w:themeColor="text1"/>
          <w:sz w:val="20"/>
          <w:szCs w:val="20"/>
        </w:rPr>
        <w:t>r</w:t>
      </w:r>
      <w:r w:rsidRPr="00F53D2A">
        <w:rPr>
          <w:rFonts w:ascii="Times New Roman" w:hAnsi="Times New Roman" w:cs="Times New Roman"/>
          <w:color w:val="000000" w:themeColor="text1"/>
          <w:sz w:val="20"/>
          <w:szCs w:val="20"/>
        </w:rPr>
        <w:t>ther, and says that</w:t>
      </w:r>
      <w:r w:rsidR="001E13A7" w:rsidRPr="00F53D2A">
        <w:rPr>
          <w:rFonts w:ascii="Times New Roman" w:hAnsi="Times New Roman" w:cs="Times New Roman"/>
          <w:color w:val="000000" w:themeColor="text1"/>
          <w:sz w:val="20"/>
          <w:szCs w:val="20"/>
        </w:rPr>
        <w:t xml:space="preserve"> “</w:t>
      </w:r>
      <w:r w:rsidRPr="00F53D2A">
        <w:rPr>
          <w:rFonts w:ascii="Times New Roman" w:hAnsi="Times New Roman" w:cs="Times New Roman"/>
          <w:color w:val="000000" w:themeColor="text1"/>
          <w:sz w:val="20"/>
          <w:szCs w:val="20"/>
        </w:rPr>
        <w:t xml:space="preserve">if a </w:t>
      </w:r>
      <w:r w:rsidRPr="00F53D2A">
        <w:rPr>
          <w:rFonts w:ascii="Times New Roman" w:hAnsi="Times New Roman" w:cs="Times New Roman"/>
          <w:i/>
          <w:iCs/>
          <w:color w:val="000000" w:themeColor="text1"/>
          <w:sz w:val="20"/>
          <w:szCs w:val="20"/>
        </w:rPr>
        <w:t xml:space="preserve">man </w:t>
      </w:r>
      <w:r w:rsidRPr="00F53D2A">
        <w:rPr>
          <w:rFonts w:ascii="Times New Roman" w:hAnsi="Times New Roman" w:cs="Times New Roman"/>
          <w:color w:val="000000" w:themeColor="text1"/>
          <w:sz w:val="20"/>
          <w:szCs w:val="20"/>
        </w:rPr>
        <w:t>provides not for his own, he has denied the faith, and is worse than an infidel.</w:t>
      </w:r>
      <w:r w:rsidR="001E13A7" w:rsidRPr="00F53D2A">
        <w:rPr>
          <w:rFonts w:ascii="Times New Roman" w:hAnsi="Times New Roman" w:cs="Times New Roman"/>
          <w:color w:val="000000" w:themeColor="text1"/>
          <w:sz w:val="20"/>
          <w:szCs w:val="20"/>
        </w:rPr>
        <w:t>”</w:t>
      </w:r>
      <w:r w:rsidRPr="00F53D2A">
        <w:rPr>
          <w:rFonts w:ascii="Times New Roman" w:hAnsi="Times New Roman" w:cs="Times New Roman"/>
          <w:color w:val="000000" w:themeColor="text1"/>
          <w:sz w:val="20"/>
          <w:szCs w:val="20"/>
        </w:rPr>
        <w:t xml:space="preserve"> (1 Tim. </w:t>
      </w:r>
      <w:r w:rsidRPr="00F53D2A">
        <w:rPr>
          <w:rFonts w:ascii="Times New Roman" w:hAnsi="Times New Roman" w:cs="Times New Roman"/>
          <w:bCs/>
          <w:color w:val="000000" w:themeColor="text1"/>
          <w:sz w:val="20"/>
          <w:szCs w:val="20"/>
        </w:rPr>
        <w:t xml:space="preserve">v. </w:t>
      </w:r>
      <w:r w:rsidRPr="00F53D2A">
        <w:rPr>
          <w:rFonts w:ascii="Times New Roman" w:hAnsi="Times New Roman" w:cs="Times New Roman"/>
          <w:color w:val="000000" w:themeColor="text1"/>
          <w:sz w:val="20"/>
          <w:szCs w:val="20"/>
        </w:rPr>
        <w:t>8.)</w:t>
      </w:r>
    </w:p>
    <w:p w:rsidR="00232170" w:rsidRPr="00F53D2A" w:rsidRDefault="00232170" w:rsidP="00232170">
      <w:pPr>
        <w:spacing w:after="60"/>
        <w:ind w:firstLine="142"/>
        <w:rPr>
          <w:rFonts w:ascii="Times New Roman" w:hAnsi="Times New Roman" w:cs="Times New Roman"/>
          <w:color w:val="000000" w:themeColor="text1"/>
          <w:sz w:val="20"/>
          <w:szCs w:val="20"/>
        </w:rPr>
      </w:pPr>
      <w:r w:rsidRPr="00F53D2A">
        <w:rPr>
          <w:rFonts w:ascii="Times New Roman" w:hAnsi="Times New Roman" w:cs="Times New Roman"/>
          <w:color w:val="000000" w:themeColor="text1"/>
          <w:sz w:val="20"/>
          <w:szCs w:val="20"/>
        </w:rPr>
        <w:t xml:space="preserve">The whole verse is </w:t>
      </w:r>
      <w:r w:rsidRPr="00F53D2A">
        <w:rPr>
          <w:rFonts w:ascii="Times New Roman" w:hAnsi="Times New Roman" w:cs="Times New Roman"/>
          <w:bCs/>
          <w:color w:val="000000" w:themeColor="text1"/>
          <w:sz w:val="20"/>
          <w:szCs w:val="20"/>
        </w:rPr>
        <w:t xml:space="preserve">a </w:t>
      </w:r>
      <w:r w:rsidRPr="00F53D2A">
        <w:rPr>
          <w:rFonts w:ascii="Times New Roman" w:hAnsi="Times New Roman" w:cs="Times New Roman"/>
          <w:color w:val="000000" w:themeColor="text1"/>
          <w:sz w:val="20"/>
          <w:szCs w:val="20"/>
        </w:rPr>
        <w:t>strong figurative exhortation to self-denial, liberality, and careful provision for the soul. An excessively literal interpretation lands us in insuperable difficu</w:t>
      </w:r>
      <w:r w:rsidRPr="00F53D2A">
        <w:rPr>
          <w:rFonts w:ascii="Times New Roman" w:hAnsi="Times New Roman" w:cs="Times New Roman"/>
          <w:color w:val="000000" w:themeColor="text1"/>
          <w:sz w:val="20"/>
          <w:szCs w:val="20"/>
        </w:rPr>
        <w:t>l</w:t>
      </w:r>
      <w:r w:rsidRPr="00F53D2A">
        <w:rPr>
          <w:rFonts w:ascii="Times New Roman" w:hAnsi="Times New Roman" w:cs="Times New Roman"/>
          <w:color w:val="000000" w:themeColor="text1"/>
          <w:sz w:val="20"/>
          <w:szCs w:val="20"/>
        </w:rPr>
        <w:t>ties. It will surely not be said that Christians ought literally to pr</w:t>
      </w:r>
      <w:r w:rsidRPr="00F53D2A">
        <w:rPr>
          <w:rFonts w:ascii="Times New Roman" w:hAnsi="Times New Roman" w:cs="Times New Roman"/>
          <w:color w:val="000000" w:themeColor="text1"/>
          <w:sz w:val="20"/>
          <w:szCs w:val="20"/>
        </w:rPr>
        <w:t>o</w:t>
      </w:r>
      <w:r w:rsidRPr="00F53D2A">
        <w:rPr>
          <w:rFonts w:ascii="Times New Roman" w:hAnsi="Times New Roman" w:cs="Times New Roman"/>
          <w:color w:val="000000" w:themeColor="text1"/>
          <w:sz w:val="20"/>
          <w:szCs w:val="20"/>
        </w:rPr>
        <w:t xml:space="preserve">vide themselves </w:t>
      </w:r>
      <w:r w:rsidR="001E13A7" w:rsidRPr="00F53D2A">
        <w:rPr>
          <w:rFonts w:ascii="Times New Roman" w:hAnsi="Times New Roman" w:cs="Times New Roman"/>
          <w:color w:val="000000" w:themeColor="text1"/>
          <w:sz w:val="20"/>
          <w:szCs w:val="20"/>
        </w:rPr>
        <w:t>“</w:t>
      </w:r>
      <w:r w:rsidRPr="00F53D2A">
        <w:rPr>
          <w:rFonts w:ascii="Times New Roman" w:hAnsi="Times New Roman" w:cs="Times New Roman"/>
          <w:color w:val="000000" w:themeColor="text1"/>
          <w:sz w:val="20"/>
          <w:szCs w:val="20"/>
        </w:rPr>
        <w:t>bags.</w:t>
      </w:r>
      <w:r w:rsidR="001E13A7" w:rsidRPr="00F53D2A">
        <w:rPr>
          <w:rFonts w:ascii="Times New Roman" w:hAnsi="Times New Roman" w:cs="Times New Roman"/>
          <w:color w:val="000000" w:themeColor="text1"/>
          <w:sz w:val="20"/>
          <w:szCs w:val="20"/>
        </w:rPr>
        <w:t>”</w:t>
      </w:r>
      <w:r w:rsidRPr="00F53D2A">
        <w:rPr>
          <w:rFonts w:ascii="Times New Roman" w:hAnsi="Times New Roman" w:cs="Times New Roman"/>
          <w:color w:val="000000" w:themeColor="text1"/>
          <w:sz w:val="20"/>
          <w:szCs w:val="20"/>
        </w:rPr>
        <w:t xml:space="preserve"> </w:t>
      </w:r>
      <w:r w:rsidRPr="00F53D2A">
        <w:rPr>
          <w:rFonts w:ascii="Times New Roman" w:hAnsi="Times New Roman" w:cs="Times New Roman"/>
          <w:color w:val="000000" w:themeColor="text1"/>
          <w:sz w:val="20"/>
          <w:szCs w:val="20"/>
        </w:rPr>
        <w:lastRenderedPageBreak/>
        <w:t xml:space="preserve">Once concede that </w:t>
      </w:r>
      <w:r w:rsidRPr="00F53D2A">
        <w:rPr>
          <w:rFonts w:ascii="Times New Roman" w:hAnsi="Times New Roman" w:cs="Times New Roman"/>
          <w:bCs/>
          <w:color w:val="000000" w:themeColor="text1"/>
          <w:sz w:val="20"/>
          <w:szCs w:val="20"/>
        </w:rPr>
        <w:t xml:space="preserve">a </w:t>
      </w:r>
      <w:r w:rsidRPr="00F53D2A">
        <w:rPr>
          <w:rFonts w:ascii="Times New Roman" w:hAnsi="Times New Roman" w:cs="Times New Roman"/>
          <w:color w:val="000000" w:themeColor="text1"/>
          <w:sz w:val="20"/>
          <w:szCs w:val="20"/>
        </w:rPr>
        <w:t>figure is used, and a figurative explanation of the whole verse must be re</w:t>
      </w:r>
      <w:r w:rsidRPr="00F53D2A">
        <w:rPr>
          <w:rFonts w:ascii="Times New Roman" w:hAnsi="Times New Roman" w:cs="Times New Roman"/>
          <w:color w:val="000000" w:themeColor="text1"/>
          <w:sz w:val="20"/>
          <w:szCs w:val="20"/>
        </w:rPr>
        <w:t>a</w:t>
      </w:r>
      <w:r w:rsidRPr="00F53D2A">
        <w:rPr>
          <w:rFonts w:ascii="Times New Roman" w:hAnsi="Times New Roman" w:cs="Times New Roman"/>
          <w:color w:val="000000" w:themeColor="text1"/>
          <w:sz w:val="20"/>
          <w:szCs w:val="20"/>
        </w:rPr>
        <w:t>sonably conceded.</w:t>
      </w:r>
    </w:p>
    <w:p w:rsidR="00232170" w:rsidRPr="00F53D2A" w:rsidRDefault="00232170" w:rsidP="00232170">
      <w:pPr>
        <w:spacing w:after="60"/>
        <w:ind w:firstLine="142"/>
        <w:rPr>
          <w:rFonts w:ascii="Times New Roman" w:hAnsi="Times New Roman" w:cs="Times New Roman"/>
          <w:color w:val="000000" w:themeColor="text1"/>
          <w:sz w:val="20"/>
          <w:szCs w:val="20"/>
        </w:rPr>
      </w:pPr>
      <w:r w:rsidRPr="00F53D2A">
        <w:rPr>
          <w:rFonts w:ascii="Times New Roman" w:hAnsi="Times New Roman" w:cs="Times New Roman"/>
          <w:color w:val="000000" w:themeColor="text1"/>
          <w:sz w:val="20"/>
          <w:szCs w:val="20"/>
        </w:rPr>
        <w:t>The</w:t>
      </w:r>
      <w:r w:rsidR="001E13A7" w:rsidRPr="00F53D2A">
        <w:rPr>
          <w:rFonts w:ascii="Times New Roman" w:hAnsi="Times New Roman" w:cs="Times New Roman"/>
          <w:color w:val="000000" w:themeColor="text1"/>
          <w:sz w:val="20"/>
          <w:szCs w:val="20"/>
        </w:rPr>
        <w:t xml:space="preserve"> “</w:t>
      </w:r>
      <w:r w:rsidRPr="00F53D2A">
        <w:rPr>
          <w:rFonts w:ascii="Times New Roman" w:hAnsi="Times New Roman" w:cs="Times New Roman"/>
          <w:color w:val="000000" w:themeColor="text1"/>
          <w:sz w:val="20"/>
          <w:szCs w:val="20"/>
        </w:rPr>
        <w:t>thief,</w:t>
      </w:r>
      <w:r w:rsidR="001E13A7" w:rsidRPr="00F53D2A">
        <w:rPr>
          <w:rFonts w:ascii="Times New Roman" w:hAnsi="Times New Roman" w:cs="Times New Roman"/>
          <w:color w:val="000000" w:themeColor="text1"/>
          <w:sz w:val="20"/>
          <w:szCs w:val="20"/>
        </w:rPr>
        <w:t>”</w:t>
      </w:r>
      <w:r w:rsidRPr="00F53D2A">
        <w:rPr>
          <w:rFonts w:ascii="Times New Roman" w:hAnsi="Times New Roman" w:cs="Times New Roman"/>
          <w:color w:val="000000" w:themeColor="text1"/>
          <w:sz w:val="20"/>
          <w:szCs w:val="20"/>
        </w:rPr>
        <w:t xml:space="preserve"> in the verse, represents sudden and violent loss</w:t>
      </w:r>
      <w:r w:rsidR="001E13A7" w:rsidRPr="00F53D2A">
        <w:rPr>
          <w:rFonts w:ascii="Times New Roman" w:hAnsi="Times New Roman" w:cs="Times New Roman"/>
          <w:color w:val="000000" w:themeColor="text1"/>
          <w:sz w:val="20"/>
          <w:szCs w:val="20"/>
        </w:rPr>
        <w:t>;</w:t>
      </w:r>
      <w:r w:rsidRPr="00F53D2A">
        <w:rPr>
          <w:rFonts w:ascii="Times New Roman" w:hAnsi="Times New Roman" w:cs="Times New Roman"/>
          <w:color w:val="000000" w:themeColor="text1"/>
          <w:sz w:val="20"/>
          <w:szCs w:val="20"/>
        </w:rPr>
        <w:t xml:space="preserve"> the</w:t>
      </w:r>
      <w:r w:rsidR="001E13A7" w:rsidRPr="00F53D2A">
        <w:rPr>
          <w:rFonts w:ascii="Times New Roman" w:hAnsi="Times New Roman" w:cs="Times New Roman"/>
          <w:color w:val="000000" w:themeColor="text1"/>
          <w:sz w:val="20"/>
          <w:szCs w:val="20"/>
        </w:rPr>
        <w:t xml:space="preserve"> “</w:t>
      </w:r>
      <w:r w:rsidRPr="00F53D2A">
        <w:rPr>
          <w:rFonts w:ascii="Times New Roman" w:hAnsi="Times New Roman" w:cs="Times New Roman"/>
          <w:color w:val="000000" w:themeColor="text1"/>
          <w:sz w:val="20"/>
          <w:szCs w:val="20"/>
        </w:rPr>
        <w:t>moth,</w:t>
      </w:r>
      <w:r w:rsidR="001E13A7" w:rsidRPr="00F53D2A">
        <w:rPr>
          <w:rFonts w:ascii="Times New Roman" w:hAnsi="Times New Roman" w:cs="Times New Roman"/>
          <w:color w:val="000000" w:themeColor="text1"/>
          <w:sz w:val="20"/>
          <w:szCs w:val="20"/>
        </w:rPr>
        <w:t>”</w:t>
      </w:r>
      <w:r w:rsidRPr="00F53D2A">
        <w:rPr>
          <w:rFonts w:ascii="Times New Roman" w:hAnsi="Times New Roman" w:cs="Times New Roman"/>
          <w:color w:val="000000" w:themeColor="text1"/>
          <w:sz w:val="20"/>
          <w:szCs w:val="20"/>
        </w:rPr>
        <w:t xml:space="preserve"> gradual and s</w:t>
      </w:r>
      <w:r w:rsidRPr="00F53D2A">
        <w:rPr>
          <w:rFonts w:ascii="Times New Roman" w:hAnsi="Times New Roman" w:cs="Times New Roman"/>
          <w:color w:val="000000" w:themeColor="text1"/>
          <w:sz w:val="20"/>
          <w:szCs w:val="20"/>
        </w:rPr>
        <w:t>i</w:t>
      </w:r>
      <w:r w:rsidRPr="00F53D2A">
        <w:rPr>
          <w:rFonts w:ascii="Times New Roman" w:hAnsi="Times New Roman" w:cs="Times New Roman"/>
          <w:color w:val="000000" w:themeColor="text1"/>
          <w:sz w:val="20"/>
          <w:szCs w:val="20"/>
        </w:rPr>
        <w:t>lent waste or exhaustion.</w:t>
      </w:r>
    </w:p>
    <w:p w:rsidR="00232170" w:rsidRPr="00F53D2A" w:rsidRDefault="00232170" w:rsidP="00232170">
      <w:pPr>
        <w:spacing w:after="60"/>
        <w:ind w:hanging="284"/>
        <w:rPr>
          <w:rFonts w:ascii="Times New Roman" w:hAnsi="Times New Roman" w:cs="Times New Roman"/>
          <w:color w:val="000000" w:themeColor="text1"/>
          <w:sz w:val="20"/>
          <w:szCs w:val="20"/>
        </w:rPr>
      </w:pPr>
      <w:r w:rsidRPr="00F53D2A">
        <w:rPr>
          <w:rFonts w:ascii="Times New Roman" w:hAnsi="Times New Roman" w:cs="Times New Roman"/>
          <w:iCs/>
          <w:color w:val="000000" w:themeColor="text1"/>
          <w:sz w:val="20"/>
          <w:szCs w:val="20"/>
        </w:rPr>
        <w:t>35</w:t>
      </w:r>
      <w:r w:rsidRPr="00F53D2A">
        <w:rPr>
          <w:rFonts w:ascii="Times New Roman" w:hAnsi="Times New Roman" w:cs="Times New Roman"/>
          <w:i/>
          <w:iCs/>
          <w:color w:val="000000" w:themeColor="text1"/>
          <w:sz w:val="20"/>
          <w:szCs w:val="20"/>
        </w:rPr>
        <w:t>.—</w:t>
      </w:r>
      <w:r w:rsidR="00F53D2A" w:rsidRPr="00F53D2A">
        <w:rPr>
          <w:rFonts w:ascii="Times New Roman" w:hAnsi="Times New Roman" w:cs="Times New Roman"/>
          <w:iCs/>
          <w:color w:val="000000" w:themeColor="text1"/>
          <w:sz w:val="20"/>
          <w:szCs w:val="20"/>
        </w:rPr>
        <w:t>[</w:t>
      </w:r>
      <w:r w:rsidRPr="00F53D2A">
        <w:rPr>
          <w:rFonts w:ascii="Times New Roman" w:hAnsi="Times New Roman" w:cs="Times New Roman"/>
          <w:i/>
          <w:iCs/>
          <w:color w:val="000000" w:themeColor="text1"/>
          <w:sz w:val="20"/>
          <w:szCs w:val="20"/>
        </w:rPr>
        <w:t>Loins be girded.</w:t>
      </w:r>
      <w:r w:rsidR="00F53D2A" w:rsidRPr="00F53D2A">
        <w:rPr>
          <w:rFonts w:ascii="Times New Roman" w:hAnsi="Times New Roman" w:cs="Times New Roman"/>
          <w:iCs/>
          <w:color w:val="000000" w:themeColor="text1"/>
          <w:sz w:val="20"/>
          <w:szCs w:val="20"/>
        </w:rPr>
        <w:t>]</w:t>
      </w:r>
      <w:r w:rsidRPr="00F53D2A">
        <w:rPr>
          <w:rFonts w:ascii="Times New Roman" w:hAnsi="Times New Roman" w:cs="Times New Roman"/>
          <w:i/>
          <w:iCs/>
          <w:color w:val="000000" w:themeColor="text1"/>
          <w:sz w:val="20"/>
          <w:szCs w:val="20"/>
        </w:rPr>
        <w:t xml:space="preserve"> </w:t>
      </w:r>
      <w:r w:rsidRPr="00F53D2A">
        <w:rPr>
          <w:rFonts w:ascii="Times New Roman" w:hAnsi="Times New Roman" w:cs="Times New Roman"/>
          <w:color w:val="000000" w:themeColor="text1"/>
          <w:sz w:val="20"/>
          <w:szCs w:val="20"/>
        </w:rPr>
        <w:t>This is a figure drawn from the habits of dressing which pr</w:t>
      </w:r>
      <w:r w:rsidRPr="00F53D2A">
        <w:rPr>
          <w:rFonts w:ascii="Times New Roman" w:hAnsi="Times New Roman" w:cs="Times New Roman"/>
          <w:color w:val="000000" w:themeColor="text1"/>
          <w:sz w:val="20"/>
          <w:szCs w:val="20"/>
        </w:rPr>
        <w:t>e</w:t>
      </w:r>
      <w:r w:rsidRPr="00F53D2A">
        <w:rPr>
          <w:rFonts w:ascii="Times New Roman" w:hAnsi="Times New Roman" w:cs="Times New Roman"/>
          <w:color w:val="000000" w:themeColor="text1"/>
          <w:sz w:val="20"/>
          <w:szCs w:val="20"/>
        </w:rPr>
        <w:t>vailed in our Lord</w:t>
      </w:r>
      <w:r w:rsidR="001E13A7" w:rsidRPr="00F53D2A">
        <w:rPr>
          <w:rFonts w:ascii="Times New Roman" w:hAnsi="Times New Roman" w:cs="Times New Roman"/>
          <w:color w:val="000000" w:themeColor="text1"/>
          <w:sz w:val="20"/>
          <w:szCs w:val="20"/>
        </w:rPr>
        <w:t>’</w:t>
      </w:r>
      <w:r w:rsidRPr="00F53D2A">
        <w:rPr>
          <w:rFonts w:ascii="Times New Roman" w:hAnsi="Times New Roman" w:cs="Times New Roman"/>
          <w:color w:val="000000" w:themeColor="text1"/>
          <w:sz w:val="20"/>
          <w:szCs w:val="20"/>
        </w:rPr>
        <w:t>s time, and which are general at the present day throughout the East. Long flo</w:t>
      </w:r>
      <w:r w:rsidRPr="00F53D2A">
        <w:rPr>
          <w:rFonts w:ascii="Times New Roman" w:hAnsi="Times New Roman" w:cs="Times New Roman"/>
          <w:color w:val="000000" w:themeColor="text1"/>
          <w:sz w:val="20"/>
          <w:szCs w:val="20"/>
        </w:rPr>
        <w:t>w</w:t>
      </w:r>
      <w:r w:rsidRPr="00F53D2A">
        <w:rPr>
          <w:rFonts w:ascii="Times New Roman" w:hAnsi="Times New Roman" w:cs="Times New Roman"/>
          <w:color w:val="000000" w:themeColor="text1"/>
          <w:sz w:val="20"/>
          <w:szCs w:val="20"/>
        </w:rPr>
        <w:t>ing garments were the ordinary</w:t>
      </w:r>
      <w:r w:rsidR="002142FD">
        <w:rPr>
          <w:rFonts w:ascii="Times New Roman" w:hAnsi="Times New Roman" w:cs="Times New Roman"/>
          <w:color w:val="000000" w:themeColor="text1"/>
          <w:sz w:val="20"/>
          <w:szCs w:val="20"/>
        </w:rPr>
        <w:t xml:space="preserve"> attire that men wore. When any</w:t>
      </w:r>
      <w:r w:rsidRPr="00F53D2A">
        <w:rPr>
          <w:rFonts w:ascii="Times New Roman" w:hAnsi="Times New Roman" w:cs="Times New Roman"/>
          <w:color w:val="000000" w:themeColor="text1"/>
          <w:sz w:val="20"/>
          <w:szCs w:val="20"/>
        </w:rPr>
        <w:t>thing was to be done requi</w:t>
      </w:r>
      <w:r w:rsidRPr="00F53D2A">
        <w:rPr>
          <w:rFonts w:ascii="Times New Roman" w:hAnsi="Times New Roman" w:cs="Times New Roman"/>
          <w:color w:val="000000" w:themeColor="text1"/>
          <w:sz w:val="20"/>
          <w:szCs w:val="20"/>
        </w:rPr>
        <w:t>r</w:t>
      </w:r>
      <w:r w:rsidRPr="00F53D2A">
        <w:rPr>
          <w:rFonts w:ascii="Times New Roman" w:hAnsi="Times New Roman" w:cs="Times New Roman"/>
          <w:color w:val="000000" w:themeColor="text1"/>
          <w:sz w:val="20"/>
          <w:szCs w:val="20"/>
        </w:rPr>
        <w:t>ing bodily exertion, the first thing needful was to gird up the loins, or tie the garments tigh</w:t>
      </w:r>
      <w:r w:rsidRPr="00F53D2A">
        <w:rPr>
          <w:rFonts w:ascii="Times New Roman" w:hAnsi="Times New Roman" w:cs="Times New Roman"/>
          <w:color w:val="000000" w:themeColor="text1"/>
          <w:sz w:val="20"/>
          <w:szCs w:val="20"/>
        </w:rPr>
        <w:t>t</w:t>
      </w:r>
      <w:r w:rsidRPr="00F53D2A">
        <w:rPr>
          <w:rFonts w:ascii="Times New Roman" w:hAnsi="Times New Roman" w:cs="Times New Roman"/>
          <w:color w:val="000000" w:themeColor="text1"/>
          <w:sz w:val="20"/>
          <w:szCs w:val="20"/>
        </w:rPr>
        <w:t>ly round the waist.</w:t>
      </w:r>
    </w:p>
    <w:p w:rsidR="00232170" w:rsidRPr="00F53D2A" w:rsidRDefault="00232170" w:rsidP="00232170">
      <w:pPr>
        <w:spacing w:after="60"/>
        <w:ind w:hanging="284"/>
        <w:rPr>
          <w:rFonts w:ascii="Times New Roman" w:hAnsi="Times New Roman" w:cs="Times New Roman"/>
          <w:color w:val="000000" w:themeColor="text1"/>
          <w:sz w:val="20"/>
          <w:szCs w:val="20"/>
        </w:rPr>
      </w:pPr>
      <w:r w:rsidRPr="00F53D2A">
        <w:rPr>
          <w:rFonts w:ascii="Times New Roman" w:hAnsi="Times New Roman" w:cs="Times New Roman"/>
          <w:iCs/>
          <w:color w:val="000000" w:themeColor="text1"/>
          <w:sz w:val="20"/>
          <w:szCs w:val="20"/>
        </w:rPr>
        <w:t>36</w:t>
      </w:r>
      <w:r w:rsidRPr="00F53D2A">
        <w:rPr>
          <w:rFonts w:ascii="Times New Roman" w:hAnsi="Times New Roman" w:cs="Times New Roman"/>
          <w:i/>
          <w:iCs/>
          <w:color w:val="000000" w:themeColor="text1"/>
          <w:sz w:val="20"/>
          <w:szCs w:val="20"/>
        </w:rPr>
        <w:t>.—</w:t>
      </w:r>
      <w:r w:rsidR="00F53D2A" w:rsidRPr="00F53D2A">
        <w:rPr>
          <w:rFonts w:ascii="Times New Roman" w:hAnsi="Times New Roman" w:cs="Times New Roman"/>
          <w:iCs/>
          <w:color w:val="000000" w:themeColor="text1"/>
          <w:sz w:val="20"/>
          <w:szCs w:val="20"/>
        </w:rPr>
        <w:t>[</w:t>
      </w:r>
      <w:r w:rsidRPr="00F53D2A">
        <w:rPr>
          <w:rFonts w:ascii="Times New Roman" w:hAnsi="Times New Roman" w:cs="Times New Roman"/>
          <w:i/>
          <w:iCs/>
          <w:color w:val="000000" w:themeColor="text1"/>
          <w:sz w:val="20"/>
          <w:szCs w:val="20"/>
        </w:rPr>
        <w:t>Your lights burning.</w:t>
      </w:r>
      <w:r w:rsidR="00F53D2A" w:rsidRPr="00F53D2A">
        <w:rPr>
          <w:rFonts w:ascii="Times New Roman" w:hAnsi="Times New Roman" w:cs="Times New Roman"/>
          <w:iCs/>
          <w:color w:val="000000" w:themeColor="text1"/>
          <w:sz w:val="20"/>
          <w:szCs w:val="20"/>
        </w:rPr>
        <w:t>]</w:t>
      </w:r>
      <w:r w:rsidRPr="00F53D2A">
        <w:rPr>
          <w:rFonts w:ascii="Times New Roman" w:hAnsi="Times New Roman" w:cs="Times New Roman"/>
          <w:i/>
          <w:iCs/>
          <w:color w:val="000000" w:themeColor="text1"/>
          <w:sz w:val="20"/>
          <w:szCs w:val="20"/>
        </w:rPr>
        <w:t xml:space="preserve"> </w:t>
      </w:r>
      <w:r w:rsidRPr="00F53D2A">
        <w:rPr>
          <w:rFonts w:ascii="Times New Roman" w:hAnsi="Times New Roman" w:cs="Times New Roman"/>
          <w:color w:val="000000" w:themeColor="text1"/>
          <w:sz w:val="20"/>
          <w:szCs w:val="20"/>
        </w:rPr>
        <w:t>To see the full force of this expression we should read the parable of the ten virgins. (Matt. xxv. 1.) Marriages often took place in the evening. It was the duty of the servants to meet the wedding party with lighted torches. The verse before us is an exhortation to be in an attitude of constant preparation to meet the Bridegroom, Jesus Christ, at His second a</w:t>
      </w:r>
      <w:r w:rsidRPr="00F53D2A">
        <w:rPr>
          <w:rFonts w:ascii="Times New Roman" w:hAnsi="Times New Roman" w:cs="Times New Roman"/>
          <w:color w:val="000000" w:themeColor="text1"/>
          <w:sz w:val="20"/>
          <w:szCs w:val="20"/>
        </w:rPr>
        <w:t>d</w:t>
      </w:r>
      <w:r w:rsidRPr="00F53D2A">
        <w:rPr>
          <w:rFonts w:ascii="Times New Roman" w:hAnsi="Times New Roman" w:cs="Times New Roman"/>
          <w:color w:val="000000" w:themeColor="text1"/>
          <w:sz w:val="20"/>
          <w:szCs w:val="20"/>
        </w:rPr>
        <w:t>vent.</w:t>
      </w:r>
    </w:p>
    <w:p w:rsidR="00232170" w:rsidRPr="00F53D2A" w:rsidRDefault="00232170" w:rsidP="00232170">
      <w:pPr>
        <w:spacing w:after="60"/>
        <w:ind w:hanging="284"/>
        <w:rPr>
          <w:rFonts w:ascii="Times New Roman" w:hAnsi="Times New Roman" w:cs="Times New Roman"/>
          <w:color w:val="000000" w:themeColor="text1"/>
          <w:sz w:val="20"/>
          <w:szCs w:val="20"/>
        </w:rPr>
      </w:pPr>
      <w:r w:rsidRPr="00F53D2A">
        <w:rPr>
          <w:rFonts w:ascii="Times New Roman" w:hAnsi="Times New Roman" w:cs="Times New Roman"/>
          <w:color w:val="000000" w:themeColor="text1"/>
          <w:sz w:val="20"/>
          <w:szCs w:val="20"/>
        </w:rPr>
        <w:t>37.—[</w:t>
      </w:r>
      <w:r w:rsidRPr="00F53D2A">
        <w:rPr>
          <w:rFonts w:ascii="Times New Roman" w:hAnsi="Times New Roman" w:cs="Times New Roman"/>
          <w:i/>
          <w:color w:val="000000" w:themeColor="text1"/>
          <w:sz w:val="20"/>
          <w:szCs w:val="20"/>
        </w:rPr>
        <w:t>He</w:t>
      </w:r>
      <w:r w:rsidRPr="00F53D2A">
        <w:rPr>
          <w:rFonts w:ascii="Times New Roman" w:hAnsi="Times New Roman" w:cs="Times New Roman"/>
          <w:color w:val="000000" w:themeColor="text1"/>
          <w:sz w:val="20"/>
          <w:szCs w:val="20"/>
        </w:rPr>
        <w:t xml:space="preserve"> </w:t>
      </w:r>
      <w:r w:rsidRPr="00F53D2A">
        <w:rPr>
          <w:rFonts w:ascii="Times New Roman" w:hAnsi="Times New Roman" w:cs="Times New Roman"/>
          <w:i/>
          <w:iCs/>
          <w:color w:val="000000" w:themeColor="text1"/>
          <w:sz w:val="20"/>
          <w:szCs w:val="20"/>
        </w:rPr>
        <w:t>shall gird himself, &amp;c.</w:t>
      </w:r>
      <w:r w:rsidR="00F53D2A" w:rsidRPr="00F53D2A">
        <w:rPr>
          <w:rFonts w:ascii="Times New Roman" w:hAnsi="Times New Roman" w:cs="Times New Roman"/>
          <w:iCs/>
          <w:color w:val="000000" w:themeColor="text1"/>
          <w:sz w:val="20"/>
          <w:szCs w:val="20"/>
        </w:rPr>
        <w:t>]</w:t>
      </w:r>
      <w:r w:rsidRPr="00F53D2A">
        <w:rPr>
          <w:rFonts w:ascii="Times New Roman" w:hAnsi="Times New Roman" w:cs="Times New Roman"/>
          <w:i/>
          <w:iCs/>
          <w:color w:val="000000" w:themeColor="text1"/>
          <w:sz w:val="20"/>
          <w:szCs w:val="20"/>
        </w:rPr>
        <w:t xml:space="preserve"> </w:t>
      </w:r>
      <w:r w:rsidRPr="00F53D2A">
        <w:rPr>
          <w:rFonts w:ascii="Times New Roman" w:hAnsi="Times New Roman" w:cs="Times New Roman"/>
          <w:color w:val="000000" w:themeColor="text1"/>
          <w:sz w:val="20"/>
          <w:szCs w:val="20"/>
        </w:rPr>
        <w:t>This is perhaps one of the most wonderful promises which is made to believers anywhere in the New Testament. It must probably be interpreted figur</w:t>
      </w:r>
      <w:r w:rsidRPr="00F53D2A">
        <w:rPr>
          <w:rFonts w:ascii="Times New Roman" w:hAnsi="Times New Roman" w:cs="Times New Roman"/>
          <w:color w:val="000000" w:themeColor="text1"/>
          <w:sz w:val="20"/>
          <w:szCs w:val="20"/>
        </w:rPr>
        <w:t>a</w:t>
      </w:r>
      <w:r w:rsidRPr="00F53D2A">
        <w:rPr>
          <w:rFonts w:ascii="Times New Roman" w:hAnsi="Times New Roman" w:cs="Times New Roman"/>
          <w:color w:val="000000" w:themeColor="text1"/>
          <w:sz w:val="20"/>
          <w:szCs w:val="20"/>
        </w:rPr>
        <w:t>tively. The meaning evidently is, that there is no d</w:t>
      </w:r>
      <w:r w:rsidRPr="00F53D2A">
        <w:rPr>
          <w:rFonts w:ascii="Times New Roman" w:hAnsi="Times New Roman" w:cs="Times New Roman"/>
          <w:color w:val="000000" w:themeColor="text1"/>
          <w:sz w:val="20"/>
          <w:szCs w:val="20"/>
        </w:rPr>
        <w:t>e</w:t>
      </w:r>
      <w:r w:rsidRPr="00F53D2A">
        <w:rPr>
          <w:rFonts w:ascii="Times New Roman" w:hAnsi="Times New Roman" w:cs="Times New Roman"/>
          <w:color w:val="000000" w:themeColor="text1"/>
          <w:sz w:val="20"/>
          <w:szCs w:val="20"/>
        </w:rPr>
        <w:t xml:space="preserve">gree of honour and glory which the Lord Jesus will not gladly bestow on those who are found ready to meet Him, in the day of His second advent. Some think that there will be, </w:t>
      </w:r>
      <w:r w:rsidRPr="002142FD">
        <w:rPr>
          <w:rFonts w:ascii="Times New Roman" w:hAnsi="Times New Roman" w:cs="Times New Roman"/>
          <w:iCs/>
          <w:color w:val="000000" w:themeColor="text1"/>
          <w:sz w:val="20"/>
          <w:szCs w:val="20"/>
        </w:rPr>
        <w:t>in</w:t>
      </w:r>
      <w:r w:rsidRPr="00F53D2A">
        <w:rPr>
          <w:rFonts w:ascii="Times New Roman" w:hAnsi="Times New Roman" w:cs="Times New Roman"/>
          <w:i/>
          <w:iCs/>
          <w:color w:val="000000" w:themeColor="text1"/>
          <w:sz w:val="20"/>
          <w:szCs w:val="20"/>
        </w:rPr>
        <w:t xml:space="preserve"> </w:t>
      </w:r>
      <w:r w:rsidRPr="00F53D2A">
        <w:rPr>
          <w:rFonts w:ascii="Times New Roman" w:hAnsi="Times New Roman" w:cs="Times New Roman"/>
          <w:color w:val="000000" w:themeColor="text1"/>
          <w:sz w:val="20"/>
          <w:szCs w:val="20"/>
        </w:rPr>
        <w:t>some way, a literal fulfilment of this pro</w:t>
      </w:r>
      <w:r w:rsidRPr="00F53D2A">
        <w:rPr>
          <w:rFonts w:ascii="Times New Roman" w:hAnsi="Times New Roman" w:cs="Times New Roman"/>
          <w:color w:val="000000" w:themeColor="text1"/>
          <w:sz w:val="20"/>
          <w:szCs w:val="20"/>
        </w:rPr>
        <w:t>m</w:t>
      </w:r>
      <w:r w:rsidRPr="00F53D2A">
        <w:rPr>
          <w:rFonts w:ascii="Times New Roman" w:hAnsi="Times New Roman" w:cs="Times New Roman"/>
          <w:color w:val="000000" w:themeColor="text1"/>
          <w:sz w:val="20"/>
          <w:szCs w:val="20"/>
        </w:rPr>
        <w:t>ise, and that our Lord refers to this, when he says at the last supper,</w:t>
      </w:r>
      <w:r w:rsidR="001E13A7" w:rsidRPr="00F53D2A">
        <w:rPr>
          <w:rFonts w:ascii="Times New Roman" w:hAnsi="Times New Roman" w:cs="Times New Roman"/>
          <w:color w:val="000000" w:themeColor="text1"/>
          <w:sz w:val="20"/>
          <w:szCs w:val="20"/>
        </w:rPr>
        <w:t xml:space="preserve"> “</w:t>
      </w:r>
      <w:r w:rsidRPr="00F53D2A">
        <w:rPr>
          <w:rFonts w:ascii="Times New Roman" w:hAnsi="Times New Roman" w:cs="Times New Roman"/>
          <w:color w:val="000000" w:themeColor="text1"/>
          <w:sz w:val="20"/>
          <w:szCs w:val="20"/>
        </w:rPr>
        <w:t>I will not drink of the fruit of the vine, until the kingdom of God shall come.</w:t>
      </w:r>
      <w:r w:rsidR="001E13A7" w:rsidRPr="00F53D2A">
        <w:rPr>
          <w:rFonts w:ascii="Times New Roman" w:hAnsi="Times New Roman" w:cs="Times New Roman"/>
          <w:color w:val="000000" w:themeColor="text1"/>
          <w:sz w:val="20"/>
          <w:szCs w:val="20"/>
        </w:rPr>
        <w:t>”</w:t>
      </w:r>
      <w:r w:rsidRPr="00F53D2A">
        <w:rPr>
          <w:rFonts w:ascii="Times New Roman" w:hAnsi="Times New Roman" w:cs="Times New Roman"/>
          <w:color w:val="000000" w:themeColor="text1"/>
          <w:sz w:val="20"/>
          <w:szCs w:val="20"/>
        </w:rPr>
        <w:t xml:space="preserve"> (Luke xxii. 18.) </w:t>
      </w:r>
      <w:r w:rsidRPr="00F53D2A">
        <w:rPr>
          <w:rFonts w:ascii="Times New Roman" w:hAnsi="Times New Roman" w:cs="Times New Roman"/>
          <w:bCs/>
          <w:color w:val="000000" w:themeColor="text1"/>
          <w:sz w:val="20"/>
          <w:szCs w:val="20"/>
        </w:rPr>
        <w:t xml:space="preserve">A </w:t>
      </w:r>
      <w:r w:rsidRPr="00F53D2A">
        <w:rPr>
          <w:rFonts w:ascii="Times New Roman" w:hAnsi="Times New Roman" w:cs="Times New Roman"/>
          <w:color w:val="000000" w:themeColor="text1"/>
          <w:sz w:val="20"/>
          <w:szCs w:val="20"/>
        </w:rPr>
        <w:t>reference to the same literal fulfilment is also supposed to exist in Isaiah xxv. 6.</w:t>
      </w:r>
    </w:p>
    <w:p w:rsidR="00232170" w:rsidRPr="00F53D2A" w:rsidRDefault="00232170" w:rsidP="00232170">
      <w:pPr>
        <w:spacing w:after="60"/>
        <w:ind w:firstLine="142"/>
        <w:rPr>
          <w:rFonts w:ascii="Times New Roman" w:hAnsi="Times New Roman" w:cs="Times New Roman"/>
          <w:bCs/>
          <w:color w:val="000000" w:themeColor="text1"/>
          <w:sz w:val="20"/>
          <w:szCs w:val="20"/>
        </w:rPr>
      </w:pPr>
      <w:r w:rsidRPr="00F53D2A">
        <w:rPr>
          <w:rFonts w:ascii="Times New Roman" w:hAnsi="Times New Roman" w:cs="Times New Roman"/>
          <w:bCs/>
          <w:color w:val="000000" w:themeColor="text1"/>
          <w:sz w:val="20"/>
          <w:szCs w:val="20"/>
        </w:rPr>
        <w:t>Pearce says,</w:t>
      </w:r>
      <w:r w:rsidR="001E13A7" w:rsidRPr="00F53D2A">
        <w:rPr>
          <w:rFonts w:ascii="Times New Roman" w:hAnsi="Times New Roman" w:cs="Times New Roman"/>
          <w:bCs/>
          <w:color w:val="000000" w:themeColor="text1"/>
          <w:sz w:val="20"/>
          <w:szCs w:val="20"/>
        </w:rPr>
        <w:t xml:space="preserve"> “</w:t>
      </w:r>
      <w:r w:rsidRPr="00F53D2A">
        <w:rPr>
          <w:rFonts w:ascii="Times New Roman" w:hAnsi="Times New Roman" w:cs="Times New Roman"/>
          <w:bCs/>
          <w:color w:val="000000" w:themeColor="text1"/>
          <w:sz w:val="20"/>
          <w:szCs w:val="20"/>
        </w:rPr>
        <w:t>We may gather from this verse that it was the custom in those days, as it was not long since among us, for the bridegroom at a wedding supper to wait upon the company as a servant.</w:t>
      </w:r>
      <w:r w:rsidR="001E13A7" w:rsidRPr="00F53D2A">
        <w:rPr>
          <w:rFonts w:ascii="Times New Roman" w:hAnsi="Times New Roman" w:cs="Times New Roman"/>
          <w:bCs/>
          <w:color w:val="000000" w:themeColor="text1"/>
          <w:sz w:val="20"/>
          <w:szCs w:val="20"/>
        </w:rPr>
        <w:t>”</w:t>
      </w:r>
    </w:p>
    <w:p w:rsidR="00232170" w:rsidRPr="00F53D2A" w:rsidRDefault="00232170" w:rsidP="00232170">
      <w:pPr>
        <w:spacing w:after="60"/>
        <w:ind w:hanging="284"/>
        <w:rPr>
          <w:rFonts w:ascii="Times New Roman" w:hAnsi="Times New Roman" w:cs="Times New Roman"/>
          <w:bCs/>
          <w:color w:val="000000" w:themeColor="text1"/>
          <w:sz w:val="20"/>
          <w:szCs w:val="20"/>
        </w:rPr>
      </w:pPr>
      <w:r w:rsidRPr="00F53D2A">
        <w:rPr>
          <w:rFonts w:ascii="Times New Roman" w:hAnsi="Times New Roman" w:cs="Times New Roman"/>
          <w:bCs/>
          <w:iCs/>
          <w:color w:val="000000" w:themeColor="text1"/>
          <w:sz w:val="20"/>
          <w:szCs w:val="20"/>
        </w:rPr>
        <w:t>38</w:t>
      </w:r>
      <w:r w:rsidRPr="00F53D2A">
        <w:rPr>
          <w:rFonts w:ascii="Times New Roman" w:hAnsi="Times New Roman" w:cs="Times New Roman"/>
          <w:bCs/>
          <w:i/>
          <w:iCs/>
          <w:color w:val="000000" w:themeColor="text1"/>
          <w:sz w:val="20"/>
          <w:szCs w:val="20"/>
        </w:rPr>
        <w:t>.—</w:t>
      </w:r>
      <w:r w:rsidR="00F53D2A" w:rsidRPr="00F53D2A">
        <w:rPr>
          <w:rFonts w:ascii="Times New Roman" w:hAnsi="Times New Roman" w:cs="Times New Roman"/>
          <w:bCs/>
          <w:iCs/>
          <w:color w:val="000000" w:themeColor="text1"/>
          <w:sz w:val="20"/>
          <w:szCs w:val="20"/>
        </w:rPr>
        <w:t>[</w:t>
      </w:r>
      <w:r w:rsidRPr="00F53D2A">
        <w:rPr>
          <w:rFonts w:ascii="Times New Roman" w:hAnsi="Times New Roman" w:cs="Times New Roman"/>
          <w:bCs/>
          <w:i/>
          <w:iCs/>
          <w:color w:val="000000" w:themeColor="text1"/>
          <w:sz w:val="20"/>
          <w:szCs w:val="20"/>
        </w:rPr>
        <w:t>Second watch …third watch.</w:t>
      </w:r>
      <w:r w:rsidR="00F53D2A" w:rsidRPr="00F53D2A">
        <w:rPr>
          <w:rFonts w:ascii="Times New Roman" w:hAnsi="Times New Roman" w:cs="Times New Roman"/>
          <w:bCs/>
          <w:iCs/>
          <w:color w:val="000000" w:themeColor="text1"/>
          <w:sz w:val="20"/>
          <w:szCs w:val="20"/>
        </w:rPr>
        <w:t>]</w:t>
      </w:r>
      <w:r w:rsidRPr="00F53D2A">
        <w:rPr>
          <w:rFonts w:ascii="Times New Roman" w:hAnsi="Times New Roman" w:cs="Times New Roman"/>
          <w:bCs/>
          <w:i/>
          <w:iCs/>
          <w:color w:val="000000" w:themeColor="text1"/>
          <w:sz w:val="20"/>
          <w:szCs w:val="20"/>
        </w:rPr>
        <w:t xml:space="preserve"> </w:t>
      </w:r>
      <w:r w:rsidRPr="00F53D2A">
        <w:rPr>
          <w:rFonts w:ascii="Times New Roman" w:hAnsi="Times New Roman" w:cs="Times New Roman"/>
          <w:bCs/>
          <w:color w:val="000000" w:themeColor="text1"/>
          <w:sz w:val="20"/>
          <w:szCs w:val="20"/>
        </w:rPr>
        <w:t>These expressions are figurative. The night was d</w:t>
      </w:r>
      <w:r w:rsidRPr="00F53D2A">
        <w:rPr>
          <w:rFonts w:ascii="Times New Roman" w:hAnsi="Times New Roman" w:cs="Times New Roman"/>
          <w:bCs/>
          <w:color w:val="000000" w:themeColor="text1"/>
          <w:sz w:val="20"/>
          <w:szCs w:val="20"/>
        </w:rPr>
        <w:t>i</w:t>
      </w:r>
      <w:r w:rsidRPr="00F53D2A">
        <w:rPr>
          <w:rFonts w:ascii="Times New Roman" w:hAnsi="Times New Roman" w:cs="Times New Roman"/>
          <w:bCs/>
          <w:color w:val="000000" w:themeColor="text1"/>
          <w:sz w:val="20"/>
          <w:szCs w:val="20"/>
        </w:rPr>
        <w:t>vided into four watches. The second watch was from nine to twelve, and the third from twelve to three. The uncertainty of the time of the Lord</w:t>
      </w:r>
      <w:r w:rsidR="001E13A7" w:rsidRPr="00F53D2A">
        <w:rPr>
          <w:rFonts w:ascii="Times New Roman" w:hAnsi="Times New Roman" w:cs="Times New Roman"/>
          <w:bCs/>
          <w:color w:val="000000" w:themeColor="text1"/>
          <w:sz w:val="20"/>
          <w:szCs w:val="20"/>
        </w:rPr>
        <w:t>’</w:t>
      </w:r>
      <w:r w:rsidRPr="00F53D2A">
        <w:rPr>
          <w:rFonts w:ascii="Times New Roman" w:hAnsi="Times New Roman" w:cs="Times New Roman"/>
          <w:bCs/>
          <w:color w:val="000000" w:themeColor="text1"/>
          <w:sz w:val="20"/>
          <w:szCs w:val="20"/>
        </w:rPr>
        <w:t>s advent, and the duty of being a</w:t>
      </w:r>
      <w:r w:rsidRPr="00F53D2A">
        <w:rPr>
          <w:rFonts w:ascii="Times New Roman" w:hAnsi="Times New Roman" w:cs="Times New Roman"/>
          <w:bCs/>
          <w:color w:val="000000" w:themeColor="text1"/>
          <w:sz w:val="20"/>
          <w:szCs w:val="20"/>
        </w:rPr>
        <w:t>l</w:t>
      </w:r>
      <w:r w:rsidRPr="00F53D2A">
        <w:rPr>
          <w:rFonts w:ascii="Times New Roman" w:hAnsi="Times New Roman" w:cs="Times New Roman"/>
          <w:bCs/>
          <w:color w:val="000000" w:themeColor="text1"/>
          <w:sz w:val="20"/>
          <w:szCs w:val="20"/>
        </w:rPr>
        <w:t>ways ready for it, are the lessons of the verse.</w:t>
      </w:r>
    </w:p>
    <w:p w:rsidR="00232170" w:rsidRPr="00F53D2A" w:rsidRDefault="00232170" w:rsidP="00232170">
      <w:pPr>
        <w:spacing w:after="60"/>
        <w:ind w:hanging="284"/>
        <w:rPr>
          <w:rFonts w:ascii="Times New Roman" w:hAnsi="Times New Roman" w:cs="Times New Roman"/>
          <w:bCs/>
          <w:color w:val="000000" w:themeColor="text1"/>
          <w:sz w:val="20"/>
          <w:szCs w:val="20"/>
        </w:rPr>
      </w:pPr>
      <w:r w:rsidRPr="00F53D2A">
        <w:rPr>
          <w:rFonts w:ascii="Times New Roman" w:hAnsi="Times New Roman" w:cs="Times New Roman"/>
          <w:bCs/>
          <w:iCs/>
          <w:color w:val="000000" w:themeColor="text1"/>
          <w:sz w:val="20"/>
          <w:szCs w:val="20"/>
        </w:rPr>
        <w:t>39</w:t>
      </w:r>
      <w:r w:rsidRPr="00F53D2A">
        <w:rPr>
          <w:rFonts w:ascii="Times New Roman" w:hAnsi="Times New Roman" w:cs="Times New Roman"/>
          <w:bCs/>
          <w:i/>
          <w:iCs/>
          <w:color w:val="000000" w:themeColor="text1"/>
          <w:sz w:val="20"/>
          <w:szCs w:val="20"/>
        </w:rPr>
        <w:t>.—</w:t>
      </w:r>
      <w:r w:rsidR="002142FD">
        <w:rPr>
          <w:rFonts w:ascii="Times New Roman" w:hAnsi="Times New Roman" w:cs="Times New Roman"/>
          <w:bCs/>
          <w:iCs/>
          <w:color w:val="000000" w:themeColor="text1"/>
          <w:sz w:val="20"/>
          <w:szCs w:val="20"/>
        </w:rPr>
        <w:t>[</w:t>
      </w:r>
      <w:r w:rsidRPr="00F53D2A">
        <w:rPr>
          <w:rFonts w:ascii="Times New Roman" w:hAnsi="Times New Roman" w:cs="Times New Roman"/>
          <w:bCs/>
          <w:i/>
          <w:iCs/>
          <w:color w:val="000000" w:themeColor="text1"/>
          <w:sz w:val="20"/>
          <w:szCs w:val="20"/>
        </w:rPr>
        <w:t>What hour the thief would come.</w:t>
      </w:r>
      <w:r w:rsidR="00F53D2A" w:rsidRPr="00F53D2A">
        <w:rPr>
          <w:rFonts w:ascii="Times New Roman" w:hAnsi="Times New Roman" w:cs="Times New Roman"/>
          <w:bCs/>
          <w:iCs/>
          <w:color w:val="000000" w:themeColor="text1"/>
          <w:sz w:val="20"/>
          <w:szCs w:val="20"/>
        </w:rPr>
        <w:t>]</w:t>
      </w:r>
      <w:r w:rsidRPr="00F53D2A">
        <w:rPr>
          <w:rFonts w:ascii="Times New Roman" w:hAnsi="Times New Roman" w:cs="Times New Roman"/>
          <w:bCs/>
          <w:i/>
          <w:iCs/>
          <w:color w:val="000000" w:themeColor="text1"/>
          <w:sz w:val="20"/>
          <w:szCs w:val="20"/>
        </w:rPr>
        <w:t xml:space="preserve"> </w:t>
      </w:r>
      <w:r w:rsidRPr="00F53D2A">
        <w:rPr>
          <w:rFonts w:ascii="Times New Roman" w:hAnsi="Times New Roman" w:cs="Times New Roman"/>
          <w:bCs/>
          <w:color w:val="000000" w:themeColor="text1"/>
          <w:sz w:val="20"/>
          <w:szCs w:val="20"/>
        </w:rPr>
        <w:t>This is a parabolic sen</w:t>
      </w:r>
      <w:r w:rsidRPr="00F53D2A">
        <w:rPr>
          <w:rFonts w:ascii="Times New Roman" w:hAnsi="Times New Roman" w:cs="Times New Roman"/>
          <w:bCs/>
          <w:color w:val="000000" w:themeColor="text1"/>
          <w:sz w:val="20"/>
          <w:szCs w:val="20"/>
        </w:rPr>
        <w:softHyphen/>
        <w:t xml:space="preserve">tence, intended to teach us that the </w:t>
      </w:r>
      <w:r w:rsidR="001E13A7" w:rsidRPr="00F53D2A">
        <w:rPr>
          <w:rFonts w:ascii="Times New Roman" w:hAnsi="Times New Roman" w:cs="Times New Roman"/>
          <w:bCs/>
          <w:color w:val="000000" w:themeColor="text1"/>
          <w:sz w:val="20"/>
          <w:szCs w:val="20"/>
        </w:rPr>
        <w:t>“</w:t>
      </w:r>
      <w:r w:rsidRPr="00F53D2A">
        <w:rPr>
          <w:rFonts w:ascii="Times New Roman" w:hAnsi="Times New Roman" w:cs="Times New Roman"/>
          <w:bCs/>
          <w:color w:val="000000" w:themeColor="text1"/>
          <w:sz w:val="20"/>
          <w:szCs w:val="20"/>
        </w:rPr>
        <w:t>day of the Lord so cometh as a thief in the night</w:t>
      </w:r>
      <w:r w:rsidR="002142FD">
        <w:rPr>
          <w:rFonts w:ascii="Times New Roman" w:hAnsi="Times New Roman" w:cs="Times New Roman"/>
          <w:bCs/>
          <w:color w:val="000000" w:themeColor="text1"/>
          <w:sz w:val="20"/>
          <w:szCs w:val="20"/>
        </w:rPr>
        <w:t>”</w:t>
      </w:r>
      <w:r w:rsidR="001E13A7" w:rsidRPr="00F53D2A">
        <w:rPr>
          <w:rFonts w:ascii="Times New Roman" w:hAnsi="Times New Roman" w:cs="Times New Roman"/>
          <w:bCs/>
          <w:color w:val="000000" w:themeColor="text1"/>
          <w:sz w:val="20"/>
          <w:szCs w:val="20"/>
        </w:rPr>
        <w:t xml:space="preserve"> </w:t>
      </w:r>
      <w:r w:rsidRPr="00F53D2A">
        <w:rPr>
          <w:rFonts w:ascii="Times New Roman" w:hAnsi="Times New Roman" w:cs="Times New Roman"/>
          <w:bCs/>
          <w:color w:val="000000" w:themeColor="text1"/>
          <w:sz w:val="20"/>
          <w:szCs w:val="20"/>
        </w:rPr>
        <w:t>(1 Thess. v. 2)</w:t>
      </w:r>
      <w:r w:rsidR="001E13A7" w:rsidRPr="00F53D2A">
        <w:rPr>
          <w:rFonts w:ascii="Times New Roman" w:hAnsi="Times New Roman" w:cs="Times New Roman"/>
          <w:bCs/>
          <w:color w:val="000000" w:themeColor="text1"/>
          <w:sz w:val="20"/>
          <w:szCs w:val="20"/>
        </w:rPr>
        <w:t>;</w:t>
      </w:r>
      <w:r w:rsidRPr="00F53D2A">
        <w:rPr>
          <w:rFonts w:ascii="Times New Roman" w:hAnsi="Times New Roman" w:cs="Times New Roman"/>
          <w:bCs/>
          <w:color w:val="000000" w:themeColor="text1"/>
          <w:sz w:val="20"/>
          <w:szCs w:val="20"/>
        </w:rPr>
        <w:t xml:space="preserve"> and that there is no safety for Christians, excepting in constant readiness for it.</w:t>
      </w:r>
    </w:p>
    <w:p w:rsidR="00232170" w:rsidRPr="00F53D2A" w:rsidRDefault="00232170" w:rsidP="00232170">
      <w:pPr>
        <w:spacing w:after="60"/>
        <w:ind w:hanging="284"/>
        <w:rPr>
          <w:rFonts w:ascii="Times New Roman" w:hAnsi="Times New Roman" w:cs="Times New Roman"/>
          <w:bCs/>
          <w:color w:val="000000" w:themeColor="text1"/>
          <w:sz w:val="20"/>
          <w:szCs w:val="20"/>
        </w:rPr>
      </w:pPr>
      <w:r w:rsidRPr="00F53D2A">
        <w:rPr>
          <w:rFonts w:ascii="Times New Roman" w:hAnsi="Times New Roman" w:cs="Times New Roman"/>
          <w:bCs/>
          <w:iCs/>
          <w:color w:val="000000" w:themeColor="text1"/>
          <w:sz w:val="20"/>
          <w:szCs w:val="20"/>
        </w:rPr>
        <w:t>40.—</w:t>
      </w:r>
      <w:r w:rsidR="002142FD">
        <w:rPr>
          <w:rFonts w:ascii="Times New Roman" w:hAnsi="Times New Roman" w:cs="Times New Roman"/>
          <w:bCs/>
          <w:iCs/>
          <w:color w:val="000000" w:themeColor="text1"/>
          <w:sz w:val="20"/>
          <w:szCs w:val="20"/>
        </w:rPr>
        <w:t>[</w:t>
      </w:r>
      <w:bookmarkStart w:id="0" w:name="_GoBack"/>
      <w:bookmarkEnd w:id="0"/>
      <w:r w:rsidRPr="00F53D2A">
        <w:rPr>
          <w:rFonts w:ascii="Times New Roman" w:hAnsi="Times New Roman" w:cs="Times New Roman"/>
          <w:bCs/>
          <w:i/>
          <w:iCs/>
          <w:color w:val="000000" w:themeColor="text1"/>
          <w:sz w:val="20"/>
          <w:szCs w:val="20"/>
        </w:rPr>
        <w:t>The Son of man cometh.</w:t>
      </w:r>
      <w:r w:rsidR="00F53D2A" w:rsidRPr="00F53D2A">
        <w:rPr>
          <w:rFonts w:ascii="Times New Roman" w:hAnsi="Times New Roman" w:cs="Times New Roman"/>
          <w:bCs/>
          <w:iCs/>
          <w:color w:val="000000" w:themeColor="text1"/>
          <w:sz w:val="20"/>
          <w:szCs w:val="20"/>
        </w:rPr>
        <w:t>]</w:t>
      </w:r>
      <w:r w:rsidRPr="00F53D2A">
        <w:rPr>
          <w:rFonts w:ascii="Times New Roman" w:hAnsi="Times New Roman" w:cs="Times New Roman"/>
          <w:bCs/>
          <w:i/>
          <w:iCs/>
          <w:color w:val="000000" w:themeColor="text1"/>
          <w:sz w:val="20"/>
          <w:szCs w:val="20"/>
        </w:rPr>
        <w:t xml:space="preserve"> </w:t>
      </w:r>
      <w:r w:rsidRPr="00F53D2A">
        <w:rPr>
          <w:rFonts w:ascii="Times New Roman" w:hAnsi="Times New Roman" w:cs="Times New Roman"/>
          <w:bCs/>
          <w:color w:val="000000" w:themeColor="text1"/>
          <w:sz w:val="20"/>
          <w:szCs w:val="20"/>
        </w:rPr>
        <w:t>Let it be noted that the coming here spoken of, is the second personal advent of our Lord Jesus Christ at the end of this dispensation. To apply the e</w:t>
      </w:r>
      <w:r w:rsidRPr="00F53D2A">
        <w:rPr>
          <w:rFonts w:ascii="Times New Roman" w:hAnsi="Times New Roman" w:cs="Times New Roman"/>
          <w:bCs/>
          <w:color w:val="000000" w:themeColor="text1"/>
          <w:sz w:val="20"/>
          <w:szCs w:val="20"/>
        </w:rPr>
        <w:t>x</w:t>
      </w:r>
      <w:r w:rsidRPr="00F53D2A">
        <w:rPr>
          <w:rFonts w:ascii="Times New Roman" w:hAnsi="Times New Roman" w:cs="Times New Roman"/>
          <w:bCs/>
          <w:color w:val="000000" w:themeColor="text1"/>
          <w:sz w:val="20"/>
          <w:szCs w:val="20"/>
        </w:rPr>
        <w:t>pression, as some do, to death, is an entire perversion of Scripture. The co</w:t>
      </w:r>
      <w:r w:rsidRPr="00F53D2A">
        <w:rPr>
          <w:rFonts w:ascii="Times New Roman" w:hAnsi="Times New Roman" w:cs="Times New Roman"/>
          <w:bCs/>
          <w:color w:val="000000" w:themeColor="text1"/>
          <w:sz w:val="20"/>
          <w:szCs w:val="20"/>
        </w:rPr>
        <w:t>m</w:t>
      </w:r>
      <w:r w:rsidRPr="00F53D2A">
        <w:rPr>
          <w:rFonts w:ascii="Times New Roman" w:hAnsi="Times New Roman" w:cs="Times New Roman"/>
          <w:bCs/>
          <w:color w:val="000000" w:themeColor="text1"/>
          <w:sz w:val="20"/>
          <w:szCs w:val="20"/>
        </w:rPr>
        <w:t>ing of the Lord is one thing, and death is another.</w:t>
      </w:r>
    </w:p>
    <w:p w:rsidR="0001125C" w:rsidRPr="00F53D2A" w:rsidRDefault="0001125C" w:rsidP="00232170">
      <w:pPr>
        <w:spacing w:after="60"/>
        <w:ind w:hanging="284"/>
        <w:rPr>
          <w:rFonts w:ascii="Times New Roman" w:hAnsi="Times New Roman" w:cs="Times New Roman"/>
          <w:color w:val="000000" w:themeColor="text1"/>
          <w:sz w:val="20"/>
          <w:szCs w:val="20"/>
        </w:rPr>
      </w:pPr>
    </w:p>
    <w:sectPr w:rsidR="0001125C" w:rsidRPr="00F53D2A" w:rsidSect="00232170">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BA1" w:rsidRDefault="006A1BA1" w:rsidP="002142FD">
      <w:pPr>
        <w:spacing w:line="240" w:lineRule="auto"/>
      </w:pPr>
      <w:r>
        <w:separator/>
      </w:r>
    </w:p>
  </w:endnote>
  <w:endnote w:type="continuationSeparator" w:id="0">
    <w:p w:rsidR="006A1BA1" w:rsidRDefault="006A1BA1" w:rsidP="002142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831761"/>
      <w:docPartObj>
        <w:docPartGallery w:val="Page Numbers (Bottom of Page)"/>
        <w:docPartUnique/>
      </w:docPartObj>
    </w:sdtPr>
    <w:sdtEndPr>
      <w:rPr>
        <w:noProof/>
      </w:rPr>
    </w:sdtEndPr>
    <w:sdtContent>
      <w:p w:rsidR="002142FD" w:rsidRDefault="002142F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2142FD" w:rsidRDefault="00214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BA1" w:rsidRDefault="006A1BA1" w:rsidP="002142FD">
      <w:pPr>
        <w:spacing w:line="240" w:lineRule="auto"/>
      </w:pPr>
      <w:r>
        <w:separator/>
      </w:r>
    </w:p>
  </w:footnote>
  <w:footnote w:type="continuationSeparator" w:id="0">
    <w:p w:rsidR="006A1BA1" w:rsidRDefault="006A1BA1" w:rsidP="002142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3FC6"/>
    <w:multiLevelType w:val="singleLevel"/>
    <w:tmpl w:val="5145B198"/>
    <w:lvl w:ilvl="0">
      <w:start w:val="39"/>
      <w:numFmt w:val="decimal"/>
      <w:lvlText w:val="%1.—["/>
      <w:lvlJc w:val="left"/>
      <w:pPr>
        <w:tabs>
          <w:tab w:val="num" w:pos="504"/>
        </w:tabs>
        <w:ind w:left="216" w:hanging="216"/>
      </w:pPr>
      <w:rPr>
        <w:b/>
        <w:bCs/>
        <w:i/>
        <w:iCs/>
        <w:snapToGrid/>
        <w:sz w:val="17"/>
        <w:szCs w:val="17"/>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70"/>
    <w:rsid w:val="0000085C"/>
    <w:rsid w:val="0001125C"/>
    <w:rsid w:val="001E13A7"/>
    <w:rsid w:val="002142FD"/>
    <w:rsid w:val="00232170"/>
    <w:rsid w:val="004B2C21"/>
    <w:rsid w:val="006A1BA1"/>
    <w:rsid w:val="009C1949"/>
    <w:rsid w:val="00C379E9"/>
    <w:rsid w:val="00F53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2FD"/>
    <w:pPr>
      <w:tabs>
        <w:tab w:val="center" w:pos="4513"/>
        <w:tab w:val="right" w:pos="9026"/>
      </w:tabs>
      <w:spacing w:line="240" w:lineRule="auto"/>
    </w:pPr>
  </w:style>
  <w:style w:type="character" w:customStyle="1" w:styleId="HeaderChar">
    <w:name w:val="Header Char"/>
    <w:basedOn w:val="DefaultParagraphFont"/>
    <w:link w:val="Header"/>
    <w:uiPriority w:val="99"/>
    <w:rsid w:val="002142FD"/>
  </w:style>
  <w:style w:type="paragraph" w:styleId="Footer">
    <w:name w:val="footer"/>
    <w:basedOn w:val="Normal"/>
    <w:link w:val="FooterChar"/>
    <w:uiPriority w:val="99"/>
    <w:unhideWhenUsed/>
    <w:rsid w:val="002142FD"/>
    <w:pPr>
      <w:tabs>
        <w:tab w:val="center" w:pos="4513"/>
        <w:tab w:val="right" w:pos="9026"/>
      </w:tabs>
      <w:spacing w:line="240" w:lineRule="auto"/>
    </w:pPr>
  </w:style>
  <w:style w:type="character" w:customStyle="1" w:styleId="FooterChar">
    <w:name w:val="Footer Char"/>
    <w:basedOn w:val="DefaultParagraphFont"/>
    <w:link w:val="Footer"/>
    <w:uiPriority w:val="99"/>
    <w:rsid w:val="00214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2FD"/>
    <w:pPr>
      <w:tabs>
        <w:tab w:val="center" w:pos="4513"/>
        <w:tab w:val="right" w:pos="9026"/>
      </w:tabs>
      <w:spacing w:line="240" w:lineRule="auto"/>
    </w:pPr>
  </w:style>
  <w:style w:type="character" w:customStyle="1" w:styleId="HeaderChar">
    <w:name w:val="Header Char"/>
    <w:basedOn w:val="DefaultParagraphFont"/>
    <w:link w:val="Header"/>
    <w:uiPriority w:val="99"/>
    <w:rsid w:val="002142FD"/>
  </w:style>
  <w:style w:type="paragraph" w:styleId="Footer">
    <w:name w:val="footer"/>
    <w:basedOn w:val="Normal"/>
    <w:link w:val="FooterChar"/>
    <w:uiPriority w:val="99"/>
    <w:unhideWhenUsed/>
    <w:rsid w:val="002142FD"/>
    <w:pPr>
      <w:tabs>
        <w:tab w:val="center" w:pos="4513"/>
        <w:tab w:val="right" w:pos="9026"/>
      </w:tabs>
      <w:spacing w:line="240" w:lineRule="auto"/>
    </w:pPr>
  </w:style>
  <w:style w:type="character" w:customStyle="1" w:styleId="FooterChar">
    <w:name w:val="Footer Char"/>
    <w:basedOn w:val="DefaultParagraphFont"/>
    <w:link w:val="Footer"/>
    <w:uiPriority w:val="99"/>
    <w:rsid w:val="00214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2013-11-03T00:03:00Z</dcterms:created>
  <dcterms:modified xsi:type="dcterms:W3CDTF">2013-11-03T00:03:00Z</dcterms:modified>
</cp:coreProperties>
</file>