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63" w:rsidRPr="004F6FD6" w:rsidRDefault="001C7F63" w:rsidP="001C7F63">
      <w:pPr>
        <w:widowControl w:val="0"/>
        <w:kinsoku w:val="0"/>
        <w:spacing w:after="0" w:line="194" w:lineRule="auto"/>
        <w:jc w:val="center"/>
        <w:rPr>
          <w:rFonts w:ascii="Times New Roman" w:eastAsia="Times New Roman" w:hAnsi="Times New Roman" w:cs="Times New Roman"/>
          <w:bCs/>
          <w:sz w:val="44"/>
          <w:szCs w:val="44"/>
        </w:rPr>
      </w:pPr>
      <w:r w:rsidRPr="004F6FD6">
        <w:rPr>
          <w:rFonts w:ascii="Times New Roman" w:eastAsia="Times New Roman" w:hAnsi="Times New Roman" w:cs="Times New Roman"/>
          <w:bCs/>
          <w:sz w:val="44"/>
          <w:szCs w:val="44"/>
        </w:rPr>
        <w:t>EXPOSITORY THOUGHTS.</w:t>
      </w:r>
    </w:p>
    <w:p w:rsidR="001C7F63" w:rsidRPr="004F6FD6" w:rsidRDefault="001C7F63" w:rsidP="001C7F63">
      <w:pPr>
        <w:widowControl w:val="0"/>
        <w:kinsoku w:val="0"/>
        <w:spacing w:before="180" w:after="648" w:line="194" w:lineRule="auto"/>
        <w:jc w:val="center"/>
        <w:rPr>
          <w:rFonts w:ascii="Times New Roman" w:eastAsia="Times New Roman" w:hAnsi="Times New Roman" w:cs="Times New Roman"/>
          <w:bCs/>
          <w:sz w:val="44"/>
          <w:szCs w:val="44"/>
        </w:rPr>
      </w:pPr>
      <w:r w:rsidRPr="004F6FD6">
        <w:rPr>
          <w:rFonts w:ascii="Times New Roman" w:eastAsia="Times New Roman" w:hAnsi="Times New Roman" w:cs="Times New Roman"/>
          <w:bCs/>
          <w:sz w:val="44"/>
          <w:szCs w:val="44"/>
        </w:rPr>
        <w:t>ON THE GOSPELS.</w:t>
      </w:r>
    </w:p>
    <w:p w:rsidR="001C7F63" w:rsidRPr="004F6FD6" w:rsidRDefault="001C7F63" w:rsidP="001C7F63">
      <w:pPr>
        <w:widowControl w:val="0"/>
        <w:kinsoku w:val="0"/>
        <w:spacing w:after="0" w:line="480" w:lineRule="auto"/>
        <w:ind w:left="144"/>
        <w:jc w:val="center"/>
        <w:rPr>
          <w:rFonts w:ascii="Times New Roman" w:eastAsia="Times New Roman" w:hAnsi="Times New Roman" w:cs="Times New Roman"/>
          <w:bCs/>
          <w:sz w:val="24"/>
          <w:szCs w:val="24"/>
        </w:rPr>
      </w:pPr>
      <w:r w:rsidRPr="004F6FD6">
        <w:rPr>
          <w:rFonts w:ascii="Times New Roman" w:eastAsia="Times New Roman" w:hAnsi="Times New Roman" w:cs="Times New Roman"/>
          <w:bCs/>
          <w:sz w:val="24"/>
          <w:szCs w:val="24"/>
        </w:rPr>
        <w:t>FOR FAMILY AND PRIVATE USE.</w:t>
      </w:r>
    </w:p>
    <w:p w:rsidR="001C7F63" w:rsidRPr="004F6FD6" w:rsidRDefault="001C7F63" w:rsidP="001C7F63">
      <w:pPr>
        <w:widowControl w:val="0"/>
        <w:kinsoku w:val="0"/>
        <w:spacing w:after="0" w:line="480" w:lineRule="auto"/>
        <w:jc w:val="center"/>
        <w:rPr>
          <w:rFonts w:ascii="Times New Roman" w:eastAsia="Times New Roman" w:hAnsi="Times New Roman" w:cs="Times New Roman"/>
          <w:bCs/>
          <w:sz w:val="20"/>
          <w:szCs w:val="20"/>
        </w:rPr>
      </w:pPr>
    </w:p>
    <w:p w:rsidR="001C7F63" w:rsidRPr="004F6FD6" w:rsidRDefault="001C7F63" w:rsidP="001C7F63">
      <w:pPr>
        <w:widowControl w:val="0"/>
        <w:kinsoku w:val="0"/>
        <w:spacing w:after="0" w:line="480" w:lineRule="auto"/>
        <w:jc w:val="center"/>
        <w:rPr>
          <w:rFonts w:ascii="Times New Roman" w:eastAsia="Times New Roman" w:hAnsi="Times New Roman" w:cs="Times New Roman"/>
          <w:bCs/>
          <w:sz w:val="20"/>
          <w:szCs w:val="20"/>
        </w:rPr>
      </w:pPr>
    </w:p>
    <w:p w:rsidR="001C7F63" w:rsidRPr="004F6FD6" w:rsidRDefault="001C7F63" w:rsidP="001C7F63">
      <w:pPr>
        <w:widowControl w:val="0"/>
        <w:kinsoku w:val="0"/>
        <w:spacing w:after="0" w:line="480" w:lineRule="auto"/>
        <w:jc w:val="center"/>
        <w:rPr>
          <w:rFonts w:ascii="Times New Roman" w:eastAsia="Times New Roman" w:hAnsi="Times New Roman" w:cs="Times New Roman"/>
          <w:bCs/>
          <w:sz w:val="20"/>
          <w:szCs w:val="20"/>
        </w:rPr>
      </w:pPr>
      <w:r w:rsidRPr="004F6FD6">
        <w:rPr>
          <w:rFonts w:ascii="Times New Roman" w:eastAsia="Times New Roman" w:hAnsi="Times New Roman" w:cs="Times New Roman"/>
          <w:bCs/>
          <w:sz w:val="18"/>
          <w:szCs w:val="18"/>
        </w:rPr>
        <w:t>WITH THE TEXT COMPLETE,</w:t>
      </w:r>
      <w:r w:rsidRPr="004F6FD6">
        <w:rPr>
          <w:rFonts w:ascii="Times New Roman" w:eastAsia="Times New Roman" w:hAnsi="Times New Roman" w:cs="Times New Roman"/>
          <w:bCs/>
          <w:sz w:val="18"/>
          <w:szCs w:val="18"/>
        </w:rPr>
        <w:br/>
      </w:r>
      <w:r w:rsidRPr="004F6FD6">
        <w:rPr>
          <w:rFonts w:ascii="Times New Roman" w:eastAsia="Times New Roman" w:hAnsi="Times New Roman" w:cs="Times New Roman"/>
          <w:bCs/>
          <w:i/>
          <w:iCs/>
          <w:sz w:val="20"/>
          <w:szCs w:val="20"/>
        </w:rPr>
        <w:t xml:space="preserve">And </w:t>
      </w:r>
      <w:r w:rsidRPr="004F6FD6">
        <w:rPr>
          <w:rFonts w:ascii="Times New Roman" w:eastAsia="Times New Roman" w:hAnsi="Times New Roman" w:cs="Times New Roman"/>
          <w:bCs/>
          <w:i/>
          <w:sz w:val="20"/>
          <w:szCs w:val="20"/>
        </w:rPr>
        <w:t>Many Explanatory Notes</w:t>
      </w:r>
      <w:r w:rsidRPr="004F6FD6">
        <w:rPr>
          <w:rFonts w:ascii="Times New Roman" w:eastAsia="Times New Roman" w:hAnsi="Times New Roman" w:cs="Times New Roman"/>
          <w:bCs/>
          <w:sz w:val="20"/>
          <w:szCs w:val="20"/>
        </w:rPr>
        <w:t>.</w:t>
      </w:r>
    </w:p>
    <w:p w:rsidR="001C7F63" w:rsidRPr="004F6FD6" w:rsidRDefault="001C7F63" w:rsidP="001C7F63">
      <w:pPr>
        <w:widowControl w:val="0"/>
        <w:kinsoku w:val="0"/>
        <w:spacing w:before="288" w:after="0"/>
        <w:jc w:val="center"/>
        <w:rPr>
          <w:rFonts w:ascii="Times New Roman" w:eastAsia="Times New Roman" w:hAnsi="Times New Roman" w:cs="Times New Roman"/>
          <w:sz w:val="33"/>
          <w:szCs w:val="33"/>
        </w:rPr>
      </w:pPr>
    </w:p>
    <w:p w:rsidR="001C7F63" w:rsidRPr="004F6FD6" w:rsidRDefault="001C7F63" w:rsidP="001C7F63">
      <w:pPr>
        <w:widowControl w:val="0"/>
        <w:kinsoku w:val="0"/>
        <w:spacing w:before="288" w:after="0"/>
        <w:jc w:val="center"/>
        <w:rPr>
          <w:rFonts w:ascii="Times New Roman" w:eastAsia="Times New Roman" w:hAnsi="Times New Roman" w:cs="Times New Roman"/>
          <w:sz w:val="33"/>
          <w:szCs w:val="33"/>
        </w:rPr>
      </w:pPr>
      <w:r w:rsidRPr="004F6FD6">
        <w:rPr>
          <w:rFonts w:ascii="Times New Roman" w:eastAsia="Times New Roman" w:hAnsi="Times New Roman" w:cs="Times New Roman"/>
          <w:sz w:val="33"/>
          <w:szCs w:val="33"/>
        </w:rPr>
        <w:t>BY  THE  REV.  J.  C.  RYLE,  B. A.,</w:t>
      </w:r>
    </w:p>
    <w:p w:rsidR="001C7F63" w:rsidRPr="004F6FD6" w:rsidRDefault="001C7F63" w:rsidP="001C7F63">
      <w:pPr>
        <w:widowControl w:val="0"/>
        <w:kinsoku w:val="0"/>
        <w:spacing w:before="36" w:after="0"/>
        <w:jc w:val="center"/>
        <w:rPr>
          <w:rFonts w:ascii="Times New Roman" w:eastAsia="Times New Roman" w:hAnsi="Times New Roman" w:cs="Times New Roman"/>
          <w:bCs/>
          <w:sz w:val="16"/>
          <w:szCs w:val="16"/>
        </w:rPr>
      </w:pPr>
      <w:r w:rsidRPr="004F6FD6">
        <w:rPr>
          <w:rFonts w:ascii="Times New Roman" w:eastAsia="Times New Roman" w:hAnsi="Times New Roman" w:cs="Times New Roman"/>
          <w:bCs/>
          <w:sz w:val="16"/>
          <w:szCs w:val="16"/>
        </w:rPr>
        <w:t>CHRIST CHURCH, OXFORD,</w:t>
      </w:r>
    </w:p>
    <w:p w:rsidR="001C7F63" w:rsidRPr="004F6FD6" w:rsidRDefault="001C7F63" w:rsidP="001C7F63">
      <w:pPr>
        <w:widowControl w:val="0"/>
        <w:kinsoku w:val="0"/>
        <w:spacing w:before="72" w:after="0" w:line="360" w:lineRule="auto"/>
        <w:jc w:val="center"/>
        <w:rPr>
          <w:rFonts w:ascii="Times New Roman" w:eastAsia="Times New Roman" w:hAnsi="Times New Roman" w:cs="Times New Roman"/>
          <w:bCs/>
          <w:sz w:val="20"/>
          <w:szCs w:val="20"/>
        </w:rPr>
      </w:pPr>
      <w:r w:rsidRPr="004F6FD6">
        <w:rPr>
          <w:rFonts w:ascii="Times New Roman" w:eastAsia="Times New Roman" w:hAnsi="Times New Roman" w:cs="Times New Roman"/>
          <w:bCs/>
          <w:sz w:val="20"/>
          <w:szCs w:val="20"/>
        </w:rPr>
        <w:t>VICAR OF STRADBROOKE, SUFFOLK;</w:t>
      </w:r>
    </w:p>
    <w:p w:rsidR="001C7F63" w:rsidRPr="004F6FD6" w:rsidRDefault="001C7F63" w:rsidP="001C7F63">
      <w:pPr>
        <w:widowControl w:val="0"/>
        <w:kinsoku w:val="0"/>
        <w:spacing w:before="72" w:after="540" w:line="240" w:lineRule="auto"/>
        <w:jc w:val="center"/>
        <w:rPr>
          <w:rFonts w:ascii="Times New Roman" w:eastAsia="Times New Roman" w:hAnsi="Times New Roman" w:cs="Times New Roman"/>
          <w:i/>
          <w:iCs/>
          <w:sz w:val="16"/>
          <w:szCs w:val="16"/>
        </w:rPr>
      </w:pPr>
      <w:r w:rsidRPr="004F6FD6">
        <w:rPr>
          <w:rFonts w:ascii="Times New Roman" w:eastAsia="Times New Roman" w:hAnsi="Times New Roman" w:cs="Times New Roman"/>
          <w:i/>
          <w:iCs/>
          <w:sz w:val="16"/>
          <w:szCs w:val="16"/>
        </w:rPr>
        <w:t xml:space="preserve">Author of </w:t>
      </w:r>
      <w:r w:rsidR="004F6FD6" w:rsidRPr="004F6FD6">
        <w:rPr>
          <w:rFonts w:ascii="Times New Roman" w:eastAsia="Times New Roman" w:hAnsi="Times New Roman" w:cs="Times New Roman"/>
          <w:i/>
          <w:iCs/>
          <w:sz w:val="16"/>
          <w:szCs w:val="16"/>
        </w:rPr>
        <w:t>“</w:t>
      </w:r>
      <w:r w:rsidRPr="004F6FD6">
        <w:rPr>
          <w:rFonts w:ascii="Times New Roman" w:eastAsia="Times New Roman" w:hAnsi="Times New Roman" w:cs="Times New Roman"/>
          <w:i/>
          <w:iCs/>
          <w:sz w:val="16"/>
          <w:szCs w:val="16"/>
        </w:rPr>
        <w:t>Home Truths,</w:t>
      </w:r>
      <w:r w:rsidR="004F6FD6" w:rsidRPr="004F6FD6">
        <w:rPr>
          <w:rFonts w:ascii="Times New Roman" w:eastAsia="Times New Roman" w:hAnsi="Times New Roman" w:cs="Times New Roman"/>
          <w:i/>
          <w:iCs/>
          <w:sz w:val="16"/>
          <w:szCs w:val="16"/>
        </w:rPr>
        <w:t>”</w:t>
      </w:r>
      <w:r w:rsidRPr="004F6FD6">
        <w:rPr>
          <w:rFonts w:ascii="Times New Roman" w:eastAsia="Times New Roman" w:hAnsi="Times New Roman" w:cs="Times New Roman"/>
          <w:i/>
          <w:iCs/>
          <w:sz w:val="16"/>
          <w:szCs w:val="16"/>
        </w:rPr>
        <w:t xml:space="preserve"> etc.</w:t>
      </w:r>
    </w:p>
    <w:p w:rsidR="001C7F63" w:rsidRPr="004F6FD6" w:rsidRDefault="001C7F63" w:rsidP="001C7F63">
      <w:pPr>
        <w:widowControl w:val="0"/>
        <w:kinsoku w:val="0"/>
        <w:spacing w:after="684" w:line="206" w:lineRule="auto"/>
        <w:jc w:val="center"/>
        <w:rPr>
          <w:rFonts w:ascii="Times New Roman" w:eastAsia="Times New Roman" w:hAnsi="Times New Roman" w:cs="Times New Roman"/>
          <w:bCs/>
          <w:sz w:val="32"/>
          <w:szCs w:val="32"/>
        </w:rPr>
      </w:pPr>
      <w:r w:rsidRPr="004F6FD6">
        <w:rPr>
          <w:rFonts w:ascii="Times New Roman" w:eastAsia="Times New Roman" w:hAnsi="Times New Roman" w:cs="Times New Roman"/>
          <w:bCs/>
          <w:sz w:val="32"/>
          <w:szCs w:val="32"/>
        </w:rPr>
        <w:t>ST. LUKE. VOL. I.</w:t>
      </w:r>
    </w:p>
    <w:p w:rsidR="001C7F63" w:rsidRPr="004F6FD6" w:rsidRDefault="001C7F63" w:rsidP="001C7F63">
      <w:pPr>
        <w:widowControl w:val="0"/>
        <w:kinsoku w:val="0"/>
        <w:spacing w:after="0"/>
        <w:jc w:val="center"/>
        <w:rPr>
          <w:rFonts w:ascii="Times New Roman" w:eastAsia="Times New Roman" w:hAnsi="Times New Roman" w:cs="Times New Roman"/>
          <w:bCs/>
          <w:sz w:val="20"/>
          <w:szCs w:val="20"/>
        </w:rPr>
      </w:pPr>
      <w:r w:rsidRPr="004F6FD6">
        <w:rPr>
          <w:rFonts w:ascii="Times New Roman" w:eastAsia="Times New Roman" w:hAnsi="Times New Roman" w:cs="Times New Roman"/>
          <w:bCs/>
          <w:sz w:val="20"/>
          <w:szCs w:val="20"/>
        </w:rPr>
        <w:t>LONDON:</w:t>
      </w:r>
      <w:r w:rsidRPr="004F6FD6">
        <w:rPr>
          <w:rFonts w:ascii="Times New Roman" w:eastAsia="Times New Roman" w:hAnsi="Times New Roman" w:cs="Times New Roman"/>
          <w:bCs/>
          <w:sz w:val="20"/>
          <w:szCs w:val="20"/>
        </w:rPr>
        <w:br/>
        <w:t>WILLIAM HUNT AND COMPANY, 23, HOLLES STREET.</w:t>
      </w:r>
    </w:p>
    <w:p w:rsidR="001C7F63" w:rsidRPr="004F6FD6" w:rsidRDefault="001C7F63" w:rsidP="001C7F63">
      <w:pPr>
        <w:widowControl w:val="0"/>
        <w:kinsoku w:val="0"/>
        <w:spacing w:after="0"/>
        <w:jc w:val="center"/>
        <w:rPr>
          <w:rFonts w:ascii="Times New Roman" w:eastAsia="Times New Roman" w:hAnsi="Times New Roman" w:cs="Times New Roman"/>
          <w:bCs/>
          <w:sz w:val="20"/>
          <w:szCs w:val="20"/>
        </w:rPr>
      </w:pPr>
      <w:r w:rsidRPr="004F6FD6">
        <w:rPr>
          <w:rFonts w:ascii="Times New Roman" w:eastAsia="Times New Roman" w:hAnsi="Times New Roman" w:cs="Times New Roman"/>
          <w:bCs/>
          <w:sz w:val="20"/>
          <w:szCs w:val="20"/>
        </w:rPr>
        <w:t>CAVENDISH SQUARE</w:t>
      </w:r>
    </w:p>
    <w:p w:rsidR="001C7F63" w:rsidRPr="004F6FD6" w:rsidRDefault="001C7F63" w:rsidP="001C7F63">
      <w:pPr>
        <w:widowControl w:val="0"/>
        <w:kinsoku w:val="0"/>
        <w:spacing w:after="0" w:line="216" w:lineRule="auto"/>
        <w:jc w:val="center"/>
        <w:rPr>
          <w:rFonts w:ascii="Times New Roman" w:eastAsia="Times New Roman" w:hAnsi="Times New Roman" w:cs="Times New Roman"/>
          <w:bCs/>
          <w:sz w:val="18"/>
          <w:szCs w:val="18"/>
        </w:rPr>
      </w:pPr>
    </w:p>
    <w:p w:rsidR="001C7F63" w:rsidRPr="004F6FD6" w:rsidRDefault="001C7F63" w:rsidP="001C7F63">
      <w:pPr>
        <w:widowControl w:val="0"/>
        <w:kinsoku w:val="0"/>
        <w:spacing w:after="0" w:line="216" w:lineRule="auto"/>
        <w:jc w:val="center"/>
        <w:rPr>
          <w:rFonts w:ascii="Times New Roman" w:eastAsia="Times New Roman" w:hAnsi="Times New Roman" w:cs="Times New Roman"/>
          <w:bCs/>
          <w:sz w:val="18"/>
          <w:szCs w:val="18"/>
        </w:rPr>
      </w:pPr>
      <w:r w:rsidRPr="004F6FD6">
        <w:rPr>
          <w:rFonts w:ascii="Times New Roman" w:eastAsia="Times New Roman" w:hAnsi="Times New Roman" w:cs="Times New Roman"/>
          <w:bCs/>
          <w:sz w:val="18"/>
          <w:szCs w:val="18"/>
        </w:rPr>
        <w:t>IPSWICH: WILLIAM HUNT, TAVERN STREET.</w:t>
      </w:r>
    </w:p>
    <w:p w:rsidR="001C7F63" w:rsidRPr="004F6FD6" w:rsidRDefault="001C7F63" w:rsidP="001C7F63">
      <w:pPr>
        <w:widowControl w:val="0"/>
        <w:kinsoku w:val="0"/>
        <w:spacing w:after="0" w:line="216" w:lineRule="auto"/>
        <w:jc w:val="center"/>
        <w:rPr>
          <w:rFonts w:ascii="Times New Roman" w:eastAsia="Times New Roman" w:hAnsi="Times New Roman" w:cs="Times New Roman"/>
          <w:bCs/>
          <w:sz w:val="18"/>
          <w:szCs w:val="18"/>
        </w:rPr>
      </w:pPr>
    </w:p>
    <w:p w:rsidR="001C7F63" w:rsidRPr="004F6FD6" w:rsidRDefault="001C7F63" w:rsidP="001C7F63">
      <w:pPr>
        <w:widowControl w:val="0"/>
        <w:kinsoku w:val="0"/>
        <w:spacing w:after="0" w:line="216" w:lineRule="auto"/>
        <w:jc w:val="center"/>
        <w:rPr>
          <w:rFonts w:ascii="Times New Roman" w:eastAsia="Times New Roman" w:hAnsi="Times New Roman" w:cs="Times New Roman"/>
          <w:bCs/>
          <w:sz w:val="18"/>
          <w:szCs w:val="18"/>
        </w:rPr>
      </w:pPr>
    </w:p>
    <w:p w:rsidR="001C7F63" w:rsidRPr="004F6FD6" w:rsidRDefault="001C7F63" w:rsidP="001C7F63">
      <w:pPr>
        <w:widowControl w:val="0"/>
        <w:kinsoku w:val="0"/>
        <w:spacing w:after="0" w:line="216" w:lineRule="auto"/>
        <w:jc w:val="center"/>
        <w:rPr>
          <w:rFonts w:ascii="Times New Roman" w:eastAsia="Times New Roman" w:hAnsi="Times New Roman" w:cs="Times New Roman"/>
          <w:bCs/>
          <w:sz w:val="18"/>
          <w:szCs w:val="18"/>
        </w:rPr>
      </w:pPr>
    </w:p>
    <w:p w:rsidR="001C7F63" w:rsidRPr="004F6FD6" w:rsidRDefault="001C7F63" w:rsidP="001C7F63">
      <w:pPr>
        <w:widowControl w:val="0"/>
        <w:kinsoku w:val="0"/>
        <w:spacing w:after="0" w:line="216" w:lineRule="auto"/>
        <w:jc w:val="center"/>
        <w:rPr>
          <w:rFonts w:ascii="Times New Roman" w:eastAsia="Times New Roman" w:hAnsi="Times New Roman" w:cs="Times New Roman"/>
          <w:bCs/>
          <w:sz w:val="18"/>
          <w:szCs w:val="18"/>
        </w:rPr>
      </w:pPr>
      <w:r w:rsidRPr="004F6FD6">
        <w:rPr>
          <w:rFonts w:ascii="Times New Roman" w:eastAsia="Times New Roman" w:hAnsi="Times New Roman" w:cs="Times New Roman"/>
          <w:bCs/>
          <w:sz w:val="18"/>
          <w:szCs w:val="18"/>
        </w:rPr>
        <w:t>MDCCCLVIII.</w:t>
      </w:r>
    </w:p>
    <w:p w:rsidR="001C7F63" w:rsidRPr="004F6FD6" w:rsidRDefault="001C7F63" w:rsidP="001C7F63">
      <w:pPr>
        <w:jc w:val="both"/>
        <w:rPr>
          <w:rFonts w:ascii="Bookman Old Style" w:eastAsia="Times New Roman" w:hAnsi="Bookman Old Style" w:cs="Bookman Old Style"/>
          <w:bCs/>
          <w:sz w:val="9"/>
          <w:szCs w:val="9"/>
        </w:rPr>
      </w:pPr>
      <w:r w:rsidRPr="004F6FD6">
        <w:rPr>
          <w:rFonts w:ascii="Bookman Old Style" w:eastAsia="Times New Roman" w:hAnsi="Bookman Old Style" w:cs="Bookman Old Style"/>
          <w:bCs/>
          <w:sz w:val="9"/>
          <w:szCs w:val="9"/>
        </w:rPr>
        <w:br w:type="page"/>
      </w:r>
    </w:p>
    <w:p w:rsidR="001C7F63" w:rsidRPr="004F6FD6" w:rsidRDefault="001C7F63" w:rsidP="001C7F63">
      <w:pPr>
        <w:pStyle w:val="Style1"/>
        <w:widowControl w:val="0"/>
        <w:kinsoku w:val="0"/>
        <w:autoSpaceDE/>
        <w:autoSpaceDN/>
        <w:adjustRightInd/>
        <w:spacing w:line="213" w:lineRule="auto"/>
        <w:jc w:val="center"/>
        <w:rPr>
          <w:bCs/>
          <w:lang w:val="en-GB"/>
        </w:rPr>
      </w:pPr>
      <w:r w:rsidRPr="004F6FD6">
        <w:rPr>
          <w:bCs/>
          <w:lang w:val="en-GB"/>
        </w:rPr>
        <w:lastRenderedPageBreak/>
        <w:t>LUKE II. 1–7</w:t>
      </w:r>
    </w:p>
    <w:p w:rsidR="001C7F63" w:rsidRPr="004F6FD6" w:rsidRDefault="001C7F63" w:rsidP="001C7F63">
      <w:pPr>
        <w:pStyle w:val="Style4"/>
        <w:kinsoku w:val="0"/>
        <w:autoSpaceDE/>
        <w:autoSpaceDN/>
        <w:spacing w:line="240" w:lineRule="auto"/>
        <w:rPr>
          <w:rStyle w:val="CharacterStyle1"/>
          <w:bCs/>
          <w:sz w:val="24"/>
          <w:szCs w:val="24"/>
          <w:lang w:val="en-GB"/>
        </w:rPr>
      </w:pPr>
    </w:p>
    <w:p w:rsidR="001C7F63" w:rsidRPr="004F6FD6" w:rsidRDefault="001C7F63" w:rsidP="001C7F63">
      <w:pPr>
        <w:pStyle w:val="Style4"/>
        <w:kinsoku w:val="0"/>
        <w:autoSpaceDE/>
        <w:autoSpaceDN/>
        <w:spacing w:line="240" w:lineRule="auto"/>
        <w:rPr>
          <w:rStyle w:val="CharacterStyle1"/>
          <w:bCs/>
          <w:sz w:val="24"/>
          <w:szCs w:val="24"/>
          <w:lang w:val="en-GB"/>
        </w:rPr>
        <w:sectPr w:rsidR="001C7F63" w:rsidRPr="004F6FD6" w:rsidSect="001C7F63">
          <w:footerReference w:type="default" r:id="rId7"/>
          <w:pgSz w:w="11907" w:h="16839" w:code="9"/>
          <w:pgMar w:top="1701" w:right="2268" w:bottom="1701" w:left="2268" w:header="720" w:footer="720" w:gutter="0"/>
          <w:cols w:space="720"/>
          <w:noEndnote/>
          <w:docGrid w:linePitch="299"/>
        </w:sectPr>
      </w:pPr>
    </w:p>
    <w:p w:rsidR="001C7F63" w:rsidRPr="004F6FD6" w:rsidRDefault="001C7F63" w:rsidP="001C7F63">
      <w:pPr>
        <w:pStyle w:val="Style4"/>
        <w:kinsoku w:val="0"/>
        <w:autoSpaceDE/>
        <w:autoSpaceDN/>
        <w:spacing w:line="240" w:lineRule="auto"/>
        <w:ind w:firstLine="142"/>
        <w:rPr>
          <w:rStyle w:val="CharacterStyle1"/>
          <w:bCs/>
          <w:sz w:val="20"/>
          <w:szCs w:val="20"/>
          <w:lang w:val="en-GB"/>
        </w:rPr>
      </w:pPr>
      <w:r w:rsidRPr="004F6FD6">
        <w:rPr>
          <w:rStyle w:val="CharacterStyle1"/>
          <w:bCs/>
          <w:sz w:val="20"/>
          <w:szCs w:val="20"/>
          <w:lang w:val="en-GB"/>
        </w:rPr>
        <w:lastRenderedPageBreak/>
        <w:t xml:space="preserve">1 And it came to pass in those days, that there went out </w:t>
      </w:r>
      <w:r w:rsidRPr="006714A1">
        <w:rPr>
          <w:rStyle w:val="CharacterStyle1"/>
          <w:bCs/>
          <w:iCs/>
          <w:sz w:val="20"/>
          <w:szCs w:val="20"/>
          <w:lang w:val="en-GB"/>
        </w:rPr>
        <w:t>a</w:t>
      </w:r>
      <w:r w:rsidRPr="004F6FD6">
        <w:rPr>
          <w:rStyle w:val="CharacterStyle1"/>
          <w:bCs/>
          <w:i/>
          <w:iCs/>
          <w:sz w:val="20"/>
          <w:szCs w:val="20"/>
          <w:lang w:val="en-GB"/>
        </w:rPr>
        <w:t xml:space="preserve"> </w:t>
      </w:r>
      <w:r w:rsidRPr="004F6FD6">
        <w:rPr>
          <w:rStyle w:val="CharacterStyle1"/>
          <w:bCs/>
          <w:sz w:val="20"/>
          <w:szCs w:val="20"/>
          <w:lang w:val="en-GB"/>
        </w:rPr>
        <w:t>decree from C</w:t>
      </w:r>
      <w:r w:rsidR="006714A1">
        <w:rPr>
          <w:rStyle w:val="CharacterStyle1"/>
          <w:bCs/>
          <w:sz w:val="20"/>
          <w:szCs w:val="20"/>
          <w:lang w:val="en-GB"/>
        </w:rPr>
        <w:t>æ</w:t>
      </w:r>
      <w:r w:rsidRPr="004F6FD6">
        <w:rPr>
          <w:rStyle w:val="CharacterStyle1"/>
          <w:bCs/>
          <w:sz w:val="20"/>
          <w:szCs w:val="20"/>
          <w:lang w:val="en-GB"/>
        </w:rPr>
        <w:t>sar Augu</w:t>
      </w:r>
      <w:r w:rsidRPr="004F6FD6">
        <w:rPr>
          <w:rStyle w:val="CharacterStyle1"/>
          <w:bCs/>
          <w:sz w:val="20"/>
          <w:szCs w:val="20"/>
          <w:lang w:val="en-GB"/>
        </w:rPr>
        <w:t>s</w:t>
      </w:r>
      <w:r w:rsidRPr="004F6FD6">
        <w:rPr>
          <w:rStyle w:val="CharacterStyle1"/>
          <w:bCs/>
          <w:sz w:val="20"/>
          <w:szCs w:val="20"/>
          <w:lang w:val="en-GB"/>
        </w:rPr>
        <w:t>tus, that all the world should be taxed.</w:t>
      </w:r>
    </w:p>
    <w:p w:rsidR="001C7F63" w:rsidRPr="004F6FD6" w:rsidRDefault="001C7F63" w:rsidP="001C7F63">
      <w:pPr>
        <w:pStyle w:val="Style4"/>
        <w:kinsoku w:val="0"/>
        <w:autoSpaceDE/>
        <w:autoSpaceDN/>
        <w:spacing w:line="240" w:lineRule="auto"/>
        <w:ind w:firstLine="142"/>
        <w:rPr>
          <w:rStyle w:val="CharacterStyle1"/>
          <w:bCs/>
          <w:sz w:val="20"/>
          <w:szCs w:val="20"/>
          <w:lang w:val="en-GB"/>
        </w:rPr>
      </w:pPr>
      <w:r w:rsidRPr="004F6FD6">
        <w:rPr>
          <w:rStyle w:val="CharacterStyle1"/>
          <w:bCs/>
          <w:sz w:val="20"/>
          <w:szCs w:val="20"/>
          <w:lang w:val="en-GB"/>
        </w:rPr>
        <w:t xml:space="preserve">2 </w:t>
      </w:r>
      <w:r w:rsidRPr="004F6FD6">
        <w:rPr>
          <w:rStyle w:val="CharacterStyle1"/>
          <w:bCs/>
          <w:iCs/>
          <w:sz w:val="20"/>
          <w:szCs w:val="20"/>
          <w:lang w:val="en-GB"/>
        </w:rPr>
        <w:t>(</w:t>
      </w:r>
      <w:r w:rsidRPr="004F6FD6">
        <w:rPr>
          <w:rStyle w:val="CharacterStyle1"/>
          <w:bCs/>
          <w:i/>
          <w:iCs/>
          <w:sz w:val="20"/>
          <w:szCs w:val="20"/>
          <w:lang w:val="en-GB"/>
        </w:rPr>
        <w:t xml:space="preserve">And </w:t>
      </w:r>
      <w:r w:rsidRPr="004F6FD6">
        <w:rPr>
          <w:rStyle w:val="CharacterStyle1"/>
          <w:bCs/>
          <w:sz w:val="20"/>
          <w:szCs w:val="20"/>
          <w:lang w:val="en-GB"/>
        </w:rPr>
        <w:t>this taxing was first made when Cyrenius was governor of Syria.)</w:t>
      </w:r>
    </w:p>
    <w:p w:rsidR="001C7F63" w:rsidRPr="004F6FD6" w:rsidRDefault="001C7F63" w:rsidP="001C7F63">
      <w:pPr>
        <w:pStyle w:val="Style4"/>
        <w:kinsoku w:val="0"/>
        <w:autoSpaceDE/>
        <w:autoSpaceDN/>
        <w:spacing w:line="240" w:lineRule="auto"/>
        <w:ind w:firstLine="142"/>
        <w:rPr>
          <w:rStyle w:val="CharacterStyle1"/>
          <w:bCs/>
          <w:sz w:val="20"/>
          <w:szCs w:val="20"/>
          <w:lang w:val="en-GB"/>
        </w:rPr>
      </w:pPr>
      <w:r w:rsidRPr="004F6FD6">
        <w:rPr>
          <w:rStyle w:val="CharacterStyle1"/>
          <w:bCs/>
          <w:sz w:val="20"/>
          <w:szCs w:val="20"/>
          <w:lang w:val="en-GB"/>
        </w:rPr>
        <w:t>3 And all went to be taxed, every one into his own city.</w:t>
      </w:r>
    </w:p>
    <w:p w:rsidR="001C7F63" w:rsidRPr="004F6FD6" w:rsidRDefault="001C7F63" w:rsidP="001C7F63">
      <w:pPr>
        <w:pStyle w:val="Style4"/>
        <w:kinsoku w:val="0"/>
        <w:autoSpaceDE/>
        <w:autoSpaceDN/>
        <w:spacing w:line="240" w:lineRule="auto"/>
        <w:ind w:firstLine="142"/>
        <w:rPr>
          <w:rStyle w:val="CharacterStyle1"/>
          <w:bCs/>
          <w:sz w:val="20"/>
          <w:szCs w:val="20"/>
          <w:lang w:val="en-GB"/>
        </w:rPr>
      </w:pPr>
      <w:r w:rsidRPr="004F6FD6">
        <w:rPr>
          <w:rStyle w:val="CharacterStyle1"/>
          <w:bCs/>
          <w:sz w:val="20"/>
          <w:szCs w:val="20"/>
          <w:lang w:val="en-GB"/>
        </w:rPr>
        <w:t xml:space="preserve">4 And Joseph also went up from Galilee, out of the </w:t>
      </w:r>
      <w:r w:rsidRPr="004F6FD6">
        <w:rPr>
          <w:rStyle w:val="CharacterStyle1"/>
          <w:bCs/>
          <w:i/>
          <w:iCs/>
          <w:sz w:val="20"/>
          <w:szCs w:val="20"/>
          <w:lang w:val="en-GB"/>
        </w:rPr>
        <w:t xml:space="preserve">city </w:t>
      </w:r>
      <w:r w:rsidRPr="004F6FD6">
        <w:rPr>
          <w:rStyle w:val="CharacterStyle1"/>
          <w:bCs/>
          <w:sz w:val="20"/>
          <w:szCs w:val="20"/>
          <w:lang w:val="en-GB"/>
        </w:rPr>
        <w:t>of Nazareth, into Jud</w:t>
      </w:r>
      <w:r w:rsidR="006714A1">
        <w:rPr>
          <w:rStyle w:val="CharacterStyle1"/>
          <w:bCs/>
          <w:sz w:val="20"/>
          <w:szCs w:val="20"/>
          <w:lang w:val="en-GB"/>
        </w:rPr>
        <w:t>æ</w:t>
      </w:r>
      <w:r w:rsidRPr="004F6FD6">
        <w:rPr>
          <w:rStyle w:val="CharacterStyle1"/>
          <w:bCs/>
          <w:sz w:val="20"/>
          <w:szCs w:val="20"/>
          <w:lang w:val="en-GB"/>
        </w:rPr>
        <w:t>a, unto the city of David, which is called Bethl</w:t>
      </w:r>
      <w:r w:rsidRPr="004F6FD6">
        <w:rPr>
          <w:rStyle w:val="CharacterStyle1"/>
          <w:bCs/>
          <w:sz w:val="20"/>
          <w:szCs w:val="20"/>
          <w:lang w:val="en-GB"/>
        </w:rPr>
        <w:t>e</w:t>
      </w:r>
      <w:r w:rsidRPr="004F6FD6">
        <w:rPr>
          <w:rStyle w:val="CharacterStyle1"/>
          <w:bCs/>
          <w:sz w:val="20"/>
          <w:szCs w:val="20"/>
          <w:lang w:val="en-GB"/>
        </w:rPr>
        <w:t>hem</w:t>
      </w:r>
      <w:r w:rsidR="004F6FD6" w:rsidRPr="004F6FD6">
        <w:rPr>
          <w:rStyle w:val="CharacterStyle1"/>
          <w:bCs/>
          <w:sz w:val="20"/>
          <w:szCs w:val="20"/>
          <w:lang w:val="en-GB"/>
        </w:rPr>
        <w:t>;</w:t>
      </w:r>
      <w:r w:rsidRPr="004F6FD6">
        <w:rPr>
          <w:rStyle w:val="CharacterStyle1"/>
          <w:bCs/>
          <w:sz w:val="20"/>
          <w:szCs w:val="20"/>
          <w:lang w:val="en-GB"/>
        </w:rPr>
        <w:t xml:space="preserve"> (because he was of the house and lin</w:t>
      </w:r>
      <w:r w:rsidRPr="004F6FD6">
        <w:rPr>
          <w:rStyle w:val="CharacterStyle1"/>
          <w:bCs/>
          <w:sz w:val="20"/>
          <w:szCs w:val="20"/>
          <w:lang w:val="en-GB"/>
        </w:rPr>
        <w:t>e</w:t>
      </w:r>
      <w:r w:rsidRPr="004F6FD6">
        <w:rPr>
          <w:rStyle w:val="CharacterStyle1"/>
          <w:bCs/>
          <w:sz w:val="20"/>
          <w:szCs w:val="20"/>
          <w:lang w:val="en-GB"/>
        </w:rPr>
        <w:lastRenderedPageBreak/>
        <w:t>age of David</w:t>
      </w:r>
      <w:r w:rsidR="004F6FD6">
        <w:rPr>
          <w:rStyle w:val="CharacterStyle1"/>
          <w:bCs/>
          <w:sz w:val="20"/>
          <w:szCs w:val="20"/>
          <w:lang w:val="en-GB"/>
        </w:rPr>
        <w:t>:</w:t>
      </w:r>
      <w:r w:rsidRPr="004F6FD6">
        <w:rPr>
          <w:rStyle w:val="CharacterStyle1"/>
          <w:bCs/>
          <w:sz w:val="20"/>
          <w:szCs w:val="20"/>
          <w:lang w:val="en-GB"/>
        </w:rPr>
        <w:t>)</w:t>
      </w:r>
    </w:p>
    <w:p w:rsidR="001C7F63" w:rsidRPr="004F6FD6" w:rsidRDefault="001C7F63" w:rsidP="001C7F63">
      <w:pPr>
        <w:pStyle w:val="Style4"/>
        <w:kinsoku w:val="0"/>
        <w:autoSpaceDE/>
        <w:autoSpaceDN/>
        <w:spacing w:line="240" w:lineRule="auto"/>
        <w:ind w:firstLine="142"/>
        <w:rPr>
          <w:rStyle w:val="CharacterStyle1"/>
          <w:bCs/>
          <w:sz w:val="20"/>
          <w:szCs w:val="20"/>
          <w:lang w:val="en-GB"/>
        </w:rPr>
      </w:pPr>
      <w:r w:rsidRPr="004F6FD6">
        <w:rPr>
          <w:rStyle w:val="CharacterStyle1"/>
          <w:bCs/>
          <w:sz w:val="20"/>
          <w:szCs w:val="20"/>
          <w:lang w:val="en-GB"/>
        </w:rPr>
        <w:t>5 To be taxed with Mary his es</w:t>
      </w:r>
      <w:r w:rsidRPr="004F6FD6">
        <w:rPr>
          <w:rStyle w:val="CharacterStyle1"/>
          <w:bCs/>
          <w:sz w:val="20"/>
          <w:szCs w:val="20"/>
          <w:lang w:val="en-GB"/>
        </w:rPr>
        <w:softHyphen/>
        <w:t>poused wife, being great with child.</w:t>
      </w:r>
    </w:p>
    <w:p w:rsidR="001C7F63" w:rsidRPr="004F6FD6" w:rsidRDefault="001C7F63" w:rsidP="001C7F63">
      <w:pPr>
        <w:pStyle w:val="Style4"/>
        <w:kinsoku w:val="0"/>
        <w:autoSpaceDE/>
        <w:autoSpaceDN/>
        <w:spacing w:line="240" w:lineRule="auto"/>
        <w:ind w:firstLine="142"/>
        <w:rPr>
          <w:rStyle w:val="CharacterStyle1"/>
          <w:bCs/>
          <w:sz w:val="20"/>
          <w:szCs w:val="20"/>
          <w:lang w:val="en-GB"/>
        </w:rPr>
      </w:pPr>
      <w:r w:rsidRPr="004F6FD6">
        <w:rPr>
          <w:rStyle w:val="CharacterStyle1"/>
          <w:bCs/>
          <w:sz w:val="20"/>
          <w:szCs w:val="20"/>
          <w:lang w:val="en-GB"/>
        </w:rPr>
        <w:t>6 And so it was, that, while they were there, the days were accomplish</w:t>
      </w:r>
      <w:r w:rsidRPr="004F6FD6">
        <w:rPr>
          <w:rStyle w:val="CharacterStyle1"/>
          <w:bCs/>
          <w:sz w:val="20"/>
          <w:szCs w:val="20"/>
          <w:lang w:val="en-GB"/>
        </w:rPr>
        <w:softHyphen/>
        <w:t>ed that she should be delivered.</w:t>
      </w:r>
    </w:p>
    <w:p w:rsidR="001C7F63" w:rsidRPr="004F6FD6" w:rsidRDefault="001C7F63" w:rsidP="001C7F63">
      <w:pPr>
        <w:pStyle w:val="Style4"/>
        <w:kinsoku w:val="0"/>
        <w:autoSpaceDE/>
        <w:autoSpaceDN/>
        <w:spacing w:line="240" w:lineRule="auto"/>
        <w:ind w:firstLine="142"/>
        <w:rPr>
          <w:rStyle w:val="CharacterStyle1"/>
          <w:bCs/>
          <w:sz w:val="20"/>
          <w:szCs w:val="20"/>
          <w:lang w:val="en-GB"/>
        </w:rPr>
      </w:pPr>
      <w:r w:rsidRPr="004F6FD6">
        <w:rPr>
          <w:rStyle w:val="CharacterStyle1"/>
          <w:bCs/>
          <w:i/>
          <w:iCs/>
          <w:sz w:val="20"/>
          <w:szCs w:val="20"/>
          <w:lang w:val="en-GB"/>
        </w:rPr>
        <w:t xml:space="preserve">7 </w:t>
      </w:r>
      <w:r w:rsidRPr="004F6FD6">
        <w:rPr>
          <w:rStyle w:val="CharacterStyle1"/>
          <w:bCs/>
          <w:sz w:val="20"/>
          <w:szCs w:val="20"/>
          <w:lang w:val="en-GB"/>
        </w:rPr>
        <w:t>And she brought forth her first born son, and wrapped him in swad</w:t>
      </w:r>
      <w:r w:rsidRPr="004F6FD6">
        <w:rPr>
          <w:rStyle w:val="CharacterStyle1"/>
          <w:bCs/>
          <w:sz w:val="20"/>
          <w:szCs w:val="20"/>
          <w:lang w:val="en-GB"/>
        </w:rPr>
        <w:softHyphen/>
        <w:t>dling clothes, and laid him in a manger</w:t>
      </w:r>
      <w:r w:rsidR="004F6FD6" w:rsidRPr="004F6FD6">
        <w:rPr>
          <w:rStyle w:val="CharacterStyle1"/>
          <w:bCs/>
          <w:sz w:val="20"/>
          <w:szCs w:val="20"/>
          <w:lang w:val="en-GB"/>
        </w:rPr>
        <w:t>;</w:t>
      </w:r>
      <w:r w:rsidRPr="004F6FD6">
        <w:rPr>
          <w:rStyle w:val="CharacterStyle1"/>
          <w:bCs/>
          <w:sz w:val="20"/>
          <w:szCs w:val="20"/>
          <w:lang w:val="en-GB"/>
        </w:rPr>
        <w:t xml:space="preserve"> because there was no room for them in the inn.</w:t>
      </w:r>
    </w:p>
    <w:p w:rsidR="001C7F63" w:rsidRPr="004F6FD6" w:rsidRDefault="001C7F63" w:rsidP="001C7F63">
      <w:pPr>
        <w:pStyle w:val="Style1"/>
        <w:widowControl w:val="0"/>
        <w:kinsoku w:val="0"/>
        <w:autoSpaceDE/>
        <w:autoSpaceDN/>
        <w:adjustRightInd/>
        <w:spacing w:before="216" w:line="267" w:lineRule="exact"/>
        <w:jc w:val="both"/>
        <w:rPr>
          <w:bCs/>
          <w:sz w:val="20"/>
          <w:szCs w:val="20"/>
          <w:lang w:val="en-GB"/>
        </w:rPr>
        <w:sectPr w:rsidR="001C7F63" w:rsidRPr="004F6FD6" w:rsidSect="001C7F63">
          <w:type w:val="continuous"/>
          <w:pgSz w:w="11907" w:h="16839" w:code="9"/>
          <w:pgMar w:top="1701" w:right="2268" w:bottom="1701" w:left="2268" w:header="720" w:footer="720" w:gutter="0"/>
          <w:cols w:num="2" w:sep="1" w:space="170"/>
          <w:noEndnote/>
          <w:docGrid w:linePitch="299"/>
        </w:sectPr>
      </w:pPr>
    </w:p>
    <w:p w:rsidR="001C7F63" w:rsidRPr="004F6FD6" w:rsidRDefault="001C7F63" w:rsidP="004F6FD6">
      <w:pPr>
        <w:pStyle w:val="Style1"/>
        <w:widowControl w:val="0"/>
        <w:kinsoku w:val="0"/>
        <w:autoSpaceDE/>
        <w:autoSpaceDN/>
        <w:adjustRightInd/>
        <w:spacing w:line="276" w:lineRule="auto"/>
        <w:ind w:firstLine="284"/>
        <w:jc w:val="both"/>
        <w:rPr>
          <w:bCs/>
          <w:lang w:val="en-GB"/>
        </w:rPr>
      </w:pPr>
    </w:p>
    <w:p w:rsidR="001C7F63" w:rsidRPr="004F6FD6" w:rsidRDefault="001C7F63" w:rsidP="004F6FD6">
      <w:pPr>
        <w:pStyle w:val="Style1"/>
        <w:widowControl w:val="0"/>
        <w:kinsoku w:val="0"/>
        <w:autoSpaceDE/>
        <w:autoSpaceDN/>
        <w:adjustRightInd/>
        <w:spacing w:line="276" w:lineRule="auto"/>
        <w:jc w:val="both"/>
        <w:rPr>
          <w:bCs/>
          <w:lang w:val="en-GB"/>
        </w:rPr>
      </w:pPr>
      <w:r w:rsidRPr="004F6FD6">
        <w:rPr>
          <w:bCs/>
          <w:lang w:val="en-GB"/>
        </w:rPr>
        <w:t>WE have, in these verses, the story of a birth,—the birth of the incarnate Son of God, the Lord Jesus Christ. Every birth of a living child is a marve</w:t>
      </w:r>
      <w:r w:rsidRPr="004F6FD6">
        <w:rPr>
          <w:bCs/>
          <w:lang w:val="en-GB"/>
        </w:rPr>
        <w:t>l</w:t>
      </w:r>
      <w:r w:rsidRPr="004F6FD6">
        <w:rPr>
          <w:bCs/>
          <w:lang w:val="en-GB"/>
        </w:rPr>
        <w:t>lous event. It brings into</w:t>
      </w:r>
      <w:r w:rsidRPr="004F6FD6">
        <w:rPr>
          <w:bCs/>
          <w:vertAlign w:val="subscript"/>
          <w:lang w:val="en-GB"/>
        </w:rPr>
        <w:t xml:space="preserve"> </w:t>
      </w:r>
      <w:r w:rsidRPr="004F6FD6">
        <w:rPr>
          <w:bCs/>
          <w:lang w:val="en-GB"/>
        </w:rPr>
        <w:t xml:space="preserve">being a soul that will never die. But never since the world began </w:t>
      </w:r>
      <w:r w:rsidRPr="006714A1">
        <w:rPr>
          <w:bCs/>
          <w:iCs/>
          <w:lang w:val="en-GB"/>
        </w:rPr>
        <w:t>was</w:t>
      </w:r>
      <w:r w:rsidRPr="004F6FD6">
        <w:rPr>
          <w:bCs/>
          <w:i/>
          <w:iCs/>
          <w:lang w:val="en-GB"/>
        </w:rPr>
        <w:t xml:space="preserve"> </w:t>
      </w:r>
      <w:r w:rsidRPr="004F6FD6">
        <w:rPr>
          <w:bCs/>
          <w:lang w:val="en-GB"/>
        </w:rPr>
        <w:t xml:space="preserve">a birth so marvellous </w:t>
      </w:r>
      <w:r w:rsidRPr="006714A1">
        <w:rPr>
          <w:bCs/>
          <w:iCs/>
          <w:lang w:val="en-GB"/>
        </w:rPr>
        <w:t>as</w:t>
      </w:r>
      <w:r w:rsidRPr="004F6FD6">
        <w:rPr>
          <w:bCs/>
          <w:i/>
          <w:iCs/>
          <w:lang w:val="en-GB"/>
        </w:rPr>
        <w:t xml:space="preserve"> </w:t>
      </w:r>
      <w:r w:rsidRPr="004F6FD6">
        <w:rPr>
          <w:bCs/>
          <w:lang w:val="en-GB"/>
        </w:rPr>
        <w:t>the birth of Christ. In itself it was a miracle</w:t>
      </w:r>
      <w:r w:rsidR="004F6FD6">
        <w:rPr>
          <w:bCs/>
          <w:lang w:val="en-GB"/>
        </w:rPr>
        <w:t>:</w:t>
      </w:r>
      <w:r w:rsidRPr="004F6FD6">
        <w:rPr>
          <w:bCs/>
          <w:lang w:val="en-GB"/>
        </w:rPr>
        <w:t>—</w:t>
      </w:r>
      <w:r w:rsidR="004F6FD6" w:rsidRPr="004F6FD6">
        <w:rPr>
          <w:bCs/>
          <w:lang w:val="en-GB"/>
        </w:rPr>
        <w:t>“</w:t>
      </w:r>
      <w:r w:rsidRPr="004F6FD6">
        <w:rPr>
          <w:bCs/>
          <w:lang w:val="en-GB"/>
        </w:rPr>
        <w:t>God was manifest in the flesh.</w:t>
      </w:r>
      <w:r w:rsidR="004F6FD6" w:rsidRPr="004F6FD6">
        <w:rPr>
          <w:bCs/>
          <w:lang w:val="en-GB"/>
        </w:rPr>
        <w:t>”</w:t>
      </w:r>
      <w:r w:rsidRPr="004F6FD6">
        <w:rPr>
          <w:bCs/>
          <w:lang w:val="en-GB"/>
        </w:rPr>
        <w:t xml:space="preserve"> (1 Tim. iii. 16.) The blessings it brought into the world were unspeakable</w:t>
      </w:r>
      <w:r w:rsidR="004F6FD6">
        <w:rPr>
          <w:bCs/>
          <w:lang w:val="en-GB"/>
        </w:rPr>
        <w:t>:</w:t>
      </w:r>
      <w:r w:rsidRPr="004F6FD6">
        <w:rPr>
          <w:bCs/>
          <w:lang w:val="en-GB"/>
        </w:rPr>
        <w:t>—it opened to man the door of everlasting life.</w:t>
      </w:r>
    </w:p>
    <w:p w:rsidR="001C7F63" w:rsidRPr="004F6FD6" w:rsidRDefault="001C7F63" w:rsidP="004F6FD6">
      <w:pPr>
        <w:pStyle w:val="Style1"/>
        <w:widowControl w:val="0"/>
        <w:kinsoku w:val="0"/>
        <w:autoSpaceDE/>
        <w:autoSpaceDN/>
        <w:adjustRightInd/>
        <w:spacing w:line="276" w:lineRule="auto"/>
        <w:ind w:firstLine="284"/>
        <w:jc w:val="both"/>
        <w:rPr>
          <w:bCs/>
          <w:lang w:val="en-GB"/>
        </w:rPr>
      </w:pPr>
      <w:r w:rsidRPr="004F6FD6">
        <w:rPr>
          <w:bCs/>
          <w:lang w:val="en-GB"/>
        </w:rPr>
        <w:t xml:space="preserve">In reading these verses, let us first notice </w:t>
      </w:r>
      <w:r w:rsidRPr="004F6FD6">
        <w:rPr>
          <w:bCs/>
          <w:i/>
          <w:iCs/>
          <w:lang w:val="en-GB"/>
        </w:rPr>
        <w:t xml:space="preserve">the times when Christ was born. </w:t>
      </w:r>
      <w:r w:rsidRPr="004F6FD6">
        <w:rPr>
          <w:bCs/>
          <w:lang w:val="en-GB"/>
        </w:rPr>
        <w:t>It was in the days when Augus</w:t>
      </w:r>
      <w:r w:rsidRPr="004F6FD6">
        <w:rPr>
          <w:bCs/>
          <w:lang w:val="en-GB"/>
        </w:rPr>
        <w:softHyphen/>
        <w:t xml:space="preserve">tus, the first Roman emperor, made </w:t>
      </w:r>
      <w:r w:rsidR="004F6FD6" w:rsidRPr="004F6FD6">
        <w:rPr>
          <w:bCs/>
          <w:lang w:val="en-GB"/>
        </w:rPr>
        <w:t>“</w:t>
      </w:r>
      <w:r w:rsidRPr="004F6FD6">
        <w:rPr>
          <w:bCs/>
          <w:lang w:val="en-GB"/>
        </w:rPr>
        <w:t>a decree that all the world should be taxed.</w:t>
      </w:r>
      <w:r w:rsidR="004F6FD6" w:rsidRPr="004F6FD6">
        <w:rPr>
          <w:bCs/>
          <w:lang w:val="en-GB"/>
        </w:rPr>
        <w:t>”</w:t>
      </w:r>
    </w:p>
    <w:p w:rsidR="001C7F63" w:rsidRPr="004F6FD6" w:rsidRDefault="001C7F63" w:rsidP="004F6FD6">
      <w:pPr>
        <w:pStyle w:val="Style1"/>
        <w:widowControl w:val="0"/>
        <w:kinsoku w:val="0"/>
        <w:autoSpaceDE/>
        <w:autoSpaceDN/>
        <w:adjustRightInd/>
        <w:spacing w:line="276" w:lineRule="auto"/>
        <w:ind w:firstLine="284"/>
        <w:jc w:val="both"/>
        <w:rPr>
          <w:bCs/>
          <w:lang w:val="en-GB"/>
        </w:rPr>
      </w:pPr>
      <w:r w:rsidRPr="004F6FD6">
        <w:rPr>
          <w:bCs/>
          <w:lang w:val="en-GB"/>
        </w:rPr>
        <w:t>The wisdom of God appears in this simple fact. The sceptre was pract</w:t>
      </w:r>
      <w:r w:rsidRPr="004F6FD6">
        <w:rPr>
          <w:bCs/>
          <w:lang w:val="en-GB"/>
        </w:rPr>
        <w:t>i</w:t>
      </w:r>
      <w:r w:rsidRPr="004F6FD6">
        <w:rPr>
          <w:bCs/>
          <w:lang w:val="en-GB"/>
        </w:rPr>
        <w:t>cally departing from Judah. (Gen. xlix. 10.) The Jews were coming under the dominion and taxation of a foreign power. Strangers were beginning to rule over them. They had no longer a really independ</w:t>
      </w:r>
      <w:r w:rsidRPr="004F6FD6">
        <w:rPr>
          <w:bCs/>
          <w:lang w:val="en-GB"/>
        </w:rPr>
        <w:softHyphen/>
        <w:t xml:space="preserve">ent government of their own. The </w:t>
      </w:r>
      <w:r w:rsidR="004F6FD6" w:rsidRPr="004F6FD6">
        <w:rPr>
          <w:bCs/>
          <w:lang w:val="en-GB"/>
        </w:rPr>
        <w:t>“</w:t>
      </w:r>
      <w:r w:rsidRPr="004F6FD6">
        <w:rPr>
          <w:bCs/>
          <w:lang w:val="en-GB"/>
        </w:rPr>
        <w:t>due time</w:t>
      </w:r>
      <w:r w:rsidR="004F6FD6" w:rsidRPr="004F6FD6">
        <w:rPr>
          <w:bCs/>
          <w:lang w:val="en-GB"/>
        </w:rPr>
        <w:t>”</w:t>
      </w:r>
      <w:r w:rsidRPr="004F6FD6">
        <w:rPr>
          <w:bCs/>
          <w:lang w:val="en-GB"/>
        </w:rPr>
        <w:t xml:space="preserve"> had come for the promised Messiah to appear. Augu</w:t>
      </w:r>
      <w:r w:rsidRPr="004F6FD6">
        <w:rPr>
          <w:bCs/>
          <w:lang w:val="en-GB"/>
        </w:rPr>
        <w:t>s</w:t>
      </w:r>
      <w:r w:rsidRPr="004F6FD6">
        <w:rPr>
          <w:bCs/>
          <w:lang w:val="en-GB"/>
        </w:rPr>
        <w:t xml:space="preserve">tus taxes </w:t>
      </w:r>
      <w:r w:rsidR="004F6FD6" w:rsidRPr="004F6FD6">
        <w:rPr>
          <w:bCs/>
          <w:lang w:val="en-GB"/>
        </w:rPr>
        <w:t>“</w:t>
      </w:r>
      <w:r w:rsidRPr="004F6FD6">
        <w:rPr>
          <w:bCs/>
          <w:lang w:val="en-GB"/>
        </w:rPr>
        <w:t>the world,</w:t>
      </w:r>
      <w:r w:rsidR="004F6FD6" w:rsidRPr="004F6FD6">
        <w:rPr>
          <w:bCs/>
          <w:lang w:val="en-GB"/>
        </w:rPr>
        <w:t>”</w:t>
      </w:r>
      <w:r w:rsidRPr="004F6FD6">
        <w:rPr>
          <w:bCs/>
          <w:lang w:val="en-GB"/>
        </w:rPr>
        <w:t xml:space="preserve"> and at once Christ is born.</w:t>
      </w:r>
    </w:p>
    <w:p w:rsidR="001C7F63" w:rsidRPr="004F6FD6" w:rsidRDefault="001C7F63" w:rsidP="004F6FD6">
      <w:pPr>
        <w:pStyle w:val="Style1"/>
        <w:widowControl w:val="0"/>
        <w:kinsoku w:val="0"/>
        <w:autoSpaceDE/>
        <w:autoSpaceDN/>
        <w:adjustRightInd/>
        <w:spacing w:line="276" w:lineRule="auto"/>
        <w:ind w:firstLine="284"/>
        <w:jc w:val="both"/>
        <w:rPr>
          <w:rStyle w:val="CharacterStyle3"/>
          <w:sz w:val="24"/>
          <w:szCs w:val="24"/>
          <w:lang w:val="en-GB"/>
        </w:rPr>
      </w:pPr>
      <w:r w:rsidRPr="004F6FD6">
        <w:rPr>
          <w:bCs/>
          <w:lang w:val="en-GB"/>
        </w:rPr>
        <w:t xml:space="preserve">It was a time peculiarly suitable for the introduction of </w:t>
      </w:r>
      <w:r w:rsidRPr="004F6FD6">
        <w:rPr>
          <w:rStyle w:val="CharacterStyle3"/>
          <w:sz w:val="24"/>
          <w:szCs w:val="24"/>
          <w:lang w:val="en-GB"/>
        </w:rPr>
        <w:t>Christ</w:t>
      </w:r>
      <w:r w:rsidR="004F6FD6" w:rsidRPr="004F6FD6">
        <w:rPr>
          <w:rStyle w:val="CharacterStyle3"/>
          <w:sz w:val="24"/>
          <w:szCs w:val="24"/>
          <w:lang w:val="en-GB"/>
        </w:rPr>
        <w:t>’</w:t>
      </w:r>
      <w:r w:rsidRPr="004F6FD6">
        <w:rPr>
          <w:rStyle w:val="CharacterStyle3"/>
          <w:sz w:val="24"/>
          <w:szCs w:val="24"/>
          <w:lang w:val="en-GB"/>
        </w:rPr>
        <w:t xml:space="preserve">s Gospel. The whole civilized earth was at length governed by one master. (Dan. ii. 40.) There was nothing to prevent the preacher of </w:t>
      </w:r>
      <w:r w:rsidRPr="004F6FD6">
        <w:rPr>
          <w:rStyle w:val="CharacterStyle3"/>
          <w:bCs/>
          <w:sz w:val="24"/>
          <w:szCs w:val="24"/>
          <w:lang w:val="en-GB"/>
        </w:rPr>
        <w:t xml:space="preserve">a </w:t>
      </w:r>
      <w:r w:rsidRPr="004F6FD6">
        <w:rPr>
          <w:rStyle w:val="CharacterStyle3"/>
          <w:sz w:val="24"/>
          <w:szCs w:val="24"/>
          <w:lang w:val="en-GB"/>
        </w:rPr>
        <w:t>new faith going from city to city, and country to country. The princes and priests of the heathen world had been weighed in the balances and found wanting. Egypt, and A</w:t>
      </w:r>
      <w:r w:rsidRPr="004F6FD6">
        <w:rPr>
          <w:rStyle w:val="CharacterStyle3"/>
          <w:sz w:val="24"/>
          <w:szCs w:val="24"/>
          <w:lang w:val="en-GB"/>
        </w:rPr>
        <w:t>s</w:t>
      </w:r>
      <w:r w:rsidRPr="004F6FD6">
        <w:rPr>
          <w:rStyle w:val="CharacterStyle3"/>
          <w:sz w:val="24"/>
          <w:szCs w:val="24"/>
          <w:lang w:val="en-GB"/>
        </w:rPr>
        <w:t xml:space="preserve">syria, and Babylon, and Persia, and Greece, and Rome, had all successively proved that </w:t>
      </w:r>
      <w:r w:rsidR="004F6FD6" w:rsidRPr="004F6FD6">
        <w:rPr>
          <w:rStyle w:val="CharacterStyle3"/>
          <w:sz w:val="24"/>
          <w:szCs w:val="24"/>
          <w:lang w:val="en-GB"/>
        </w:rPr>
        <w:t>“</w:t>
      </w:r>
      <w:r w:rsidRPr="004F6FD6">
        <w:rPr>
          <w:rStyle w:val="CharacterStyle3"/>
          <w:sz w:val="24"/>
          <w:szCs w:val="24"/>
          <w:lang w:val="en-GB"/>
        </w:rPr>
        <w:t>the world by wisdom knew not God.</w:t>
      </w:r>
      <w:r w:rsidR="004F6FD6" w:rsidRPr="004F6FD6">
        <w:rPr>
          <w:rStyle w:val="CharacterStyle3"/>
          <w:sz w:val="24"/>
          <w:szCs w:val="24"/>
          <w:lang w:val="en-GB"/>
        </w:rPr>
        <w:t>”</w:t>
      </w:r>
      <w:r w:rsidRPr="004F6FD6">
        <w:rPr>
          <w:rStyle w:val="CharacterStyle3"/>
          <w:sz w:val="24"/>
          <w:szCs w:val="24"/>
          <w:lang w:val="en-GB"/>
        </w:rPr>
        <w:t xml:space="preserve"> </w:t>
      </w:r>
      <w:r w:rsidRPr="004F6FD6">
        <w:rPr>
          <w:rStyle w:val="CharacterStyle3"/>
          <w:bCs/>
          <w:sz w:val="24"/>
          <w:szCs w:val="24"/>
          <w:lang w:val="en-GB"/>
        </w:rPr>
        <w:t xml:space="preserve">(1 </w:t>
      </w:r>
      <w:r w:rsidRPr="004F6FD6">
        <w:rPr>
          <w:rStyle w:val="CharacterStyle3"/>
          <w:sz w:val="24"/>
          <w:szCs w:val="24"/>
          <w:lang w:val="en-GB"/>
        </w:rPr>
        <w:t>Cor. i. 21.) Notwit</w:t>
      </w:r>
      <w:r w:rsidRPr="004F6FD6">
        <w:rPr>
          <w:rStyle w:val="CharacterStyle3"/>
          <w:sz w:val="24"/>
          <w:szCs w:val="24"/>
          <w:lang w:val="en-GB"/>
        </w:rPr>
        <w:t>h</w:t>
      </w:r>
      <w:r w:rsidRPr="004F6FD6">
        <w:rPr>
          <w:rStyle w:val="CharacterStyle3"/>
          <w:sz w:val="24"/>
          <w:szCs w:val="24"/>
          <w:lang w:val="en-GB"/>
        </w:rPr>
        <w:t>standing their mighty conquerors, and poets, and historians, and architects, and philoso</w:t>
      </w:r>
      <w:r w:rsidRPr="004F6FD6">
        <w:rPr>
          <w:rStyle w:val="CharacterStyle3"/>
          <w:sz w:val="24"/>
          <w:szCs w:val="24"/>
          <w:lang w:val="en-GB"/>
        </w:rPr>
        <w:softHyphen/>
        <w:t xml:space="preserve">phers, the kingdoms of the world were full of dark idolatry. It was indeed </w:t>
      </w:r>
      <w:r w:rsidR="004F6FD6" w:rsidRPr="004F6FD6">
        <w:rPr>
          <w:rStyle w:val="CharacterStyle3"/>
          <w:sz w:val="24"/>
          <w:szCs w:val="24"/>
          <w:lang w:val="en-GB"/>
        </w:rPr>
        <w:t>“</w:t>
      </w:r>
      <w:r w:rsidRPr="004F6FD6">
        <w:rPr>
          <w:rStyle w:val="CharacterStyle3"/>
          <w:sz w:val="24"/>
          <w:szCs w:val="24"/>
          <w:lang w:val="en-GB"/>
        </w:rPr>
        <w:t>due time</w:t>
      </w:r>
      <w:r w:rsidR="004F6FD6" w:rsidRPr="004F6FD6">
        <w:rPr>
          <w:rStyle w:val="CharacterStyle3"/>
          <w:sz w:val="24"/>
          <w:szCs w:val="24"/>
          <w:lang w:val="en-GB"/>
        </w:rPr>
        <w:t>”</w:t>
      </w:r>
      <w:r w:rsidRPr="004F6FD6">
        <w:rPr>
          <w:rStyle w:val="CharacterStyle3"/>
          <w:sz w:val="24"/>
          <w:szCs w:val="24"/>
          <w:lang w:val="en-GB"/>
        </w:rPr>
        <w:t xml:space="preserve"> for God to interpose from heaven, and send down an almighty Saviour. It was </w:t>
      </w:r>
      <w:r w:rsidR="004F6FD6" w:rsidRPr="004F6FD6">
        <w:rPr>
          <w:rStyle w:val="CharacterStyle3"/>
          <w:sz w:val="24"/>
          <w:szCs w:val="24"/>
          <w:lang w:val="en-GB"/>
        </w:rPr>
        <w:t>“</w:t>
      </w:r>
      <w:r w:rsidRPr="004F6FD6">
        <w:rPr>
          <w:rStyle w:val="CharacterStyle3"/>
          <w:sz w:val="24"/>
          <w:szCs w:val="24"/>
          <w:lang w:val="en-GB"/>
        </w:rPr>
        <w:t>due time</w:t>
      </w:r>
      <w:r w:rsidR="004F6FD6" w:rsidRPr="004F6FD6">
        <w:rPr>
          <w:rStyle w:val="CharacterStyle3"/>
          <w:sz w:val="24"/>
          <w:szCs w:val="24"/>
          <w:lang w:val="en-GB"/>
        </w:rPr>
        <w:t>”</w:t>
      </w:r>
      <w:r w:rsidRPr="004F6FD6">
        <w:rPr>
          <w:rStyle w:val="CharacterStyle3"/>
          <w:sz w:val="24"/>
          <w:szCs w:val="24"/>
          <w:lang w:val="en-GB"/>
        </w:rPr>
        <w:t xml:space="preserve"> for Christ to be born. (Rom. v. 6.)</w:t>
      </w:r>
    </w:p>
    <w:p w:rsidR="001C7F63" w:rsidRPr="004F6FD6" w:rsidRDefault="001C7F63" w:rsidP="004F6FD6">
      <w:pPr>
        <w:pStyle w:val="Style5"/>
        <w:kinsoku w:val="0"/>
        <w:autoSpaceDE/>
        <w:autoSpaceDN/>
        <w:spacing w:line="276" w:lineRule="auto"/>
        <w:rPr>
          <w:rStyle w:val="CharacterStyle3"/>
          <w:sz w:val="24"/>
          <w:szCs w:val="24"/>
          <w:lang w:val="en-GB"/>
        </w:rPr>
      </w:pPr>
      <w:r w:rsidRPr="004F6FD6">
        <w:rPr>
          <w:rStyle w:val="CharacterStyle3"/>
          <w:sz w:val="24"/>
          <w:szCs w:val="24"/>
          <w:lang w:val="en-GB"/>
        </w:rPr>
        <w:t>Let us ever rest our souls on the thought, that times are in God</w:t>
      </w:r>
      <w:r w:rsidR="004F6FD6" w:rsidRPr="004F6FD6">
        <w:rPr>
          <w:rStyle w:val="CharacterStyle3"/>
          <w:sz w:val="24"/>
          <w:szCs w:val="24"/>
          <w:lang w:val="en-GB"/>
        </w:rPr>
        <w:t>’</w:t>
      </w:r>
      <w:r w:rsidRPr="004F6FD6">
        <w:rPr>
          <w:rStyle w:val="CharacterStyle3"/>
          <w:sz w:val="24"/>
          <w:szCs w:val="24"/>
          <w:lang w:val="en-GB"/>
        </w:rPr>
        <w:t xml:space="preserve">s hand. (Psalm </w:t>
      </w:r>
      <w:r w:rsidR="00797DDD">
        <w:rPr>
          <w:rStyle w:val="CharacterStyle3"/>
          <w:sz w:val="24"/>
          <w:szCs w:val="24"/>
          <w:lang w:val="en-GB"/>
        </w:rPr>
        <w:t>x</w:t>
      </w:r>
      <w:r w:rsidRPr="004F6FD6">
        <w:rPr>
          <w:rStyle w:val="CharacterStyle3"/>
          <w:sz w:val="24"/>
          <w:szCs w:val="24"/>
          <w:lang w:val="en-GB"/>
        </w:rPr>
        <w:t>xxi. 15.) He knows the best season for sending help to His church, and new light to the world. Let us beware of giving way to over</w:t>
      </w:r>
      <w:r w:rsidR="00797DDD">
        <w:rPr>
          <w:rStyle w:val="CharacterStyle3"/>
          <w:sz w:val="24"/>
          <w:szCs w:val="24"/>
          <w:lang w:val="en-GB"/>
        </w:rPr>
        <w:t xml:space="preserve"> </w:t>
      </w:r>
      <w:r w:rsidRPr="004F6FD6">
        <w:rPr>
          <w:rStyle w:val="CharacterStyle3"/>
          <w:sz w:val="24"/>
          <w:szCs w:val="24"/>
          <w:lang w:val="en-GB"/>
        </w:rPr>
        <w:t xml:space="preserve">anxiety about the course of events around us, as if we knew better than the King of </w:t>
      </w:r>
      <w:r w:rsidRPr="004F6FD6">
        <w:rPr>
          <w:rStyle w:val="CharacterStyle3"/>
          <w:sz w:val="24"/>
          <w:szCs w:val="24"/>
          <w:lang w:val="en-GB"/>
        </w:rPr>
        <w:lastRenderedPageBreak/>
        <w:t>kings what time relief should come.</w:t>
      </w:r>
      <w:r w:rsidR="004F6FD6" w:rsidRPr="004F6FD6">
        <w:rPr>
          <w:rStyle w:val="CharacterStyle3"/>
          <w:sz w:val="24"/>
          <w:szCs w:val="24"/>
          <w:lang w:val="en-GB"/>
        </w:rPr>
        <w:t xml:space="preserve"> “</w:t>
      </w:r>
      <w:r w:rsidRPr="004F6FD6">
        <w:rPr>
          <w:rStyle w:val="CharacterStyle3"/>
          <w:sz w:val="24"/>
          <w:szCs w:val="24"/>
          <w:lang w:val="en-GB"/>
        </w:rPr>
        <w:t>Cease, Philip, to try to govern the world,</w:t>
      </w:r>
      <w:r w:rsidR="004F6FD6" w:rsidRPr="004F6FD6">
        <w:rPr>
          <w:rStyle w:val="CharacterStyle3"/>
          <w:sz w:val="24"/>
          <w:szCs w:val="24"/>
          <w:lang w:val="en-GB"/>
        </w:rPr>
        <w:t>”</w:t>
      </w:r>
      <w:r w:rsidRPr="004F6FD6">
        <w:rPr>
          <w:rStyle w:val="CharacterStyle3"/>
          <w:sz w:val="24"/>
          <w:szCs w:val="24"/>
          <w:lang w:val="en-GB"/>
        </w:rPr>
        <w:t xml:space="preserve"> was a frequent saying of Luther to an anxious friend. It was a sa</w:t>
      </w:r>
      <w:r w:rsidRPr="004F6FD6">
        <w:rPr>
          <w:rStyle w:val="CharacterStyle3"/>
          <w:sz w:val="24"/>
          <w:szCs w:val="24"/>
          <w:lang w:val="en-GB"/>
        </w:rPr>
        <w:t>y</w:t>
      </w:r>
      <w:r w:rsidRPr="004F6FD6">
        <w:rPr>
          <w:rStyle w:val="CharacterStyle3"/>
          <w:sz w:val="24"/>
          <w:szCs w:val="24"/>
          <w:lang w:val="en-GB"/>
        </w:rPr>
        <w:t>ing full of wisdom.</w:t>
      </w:r>
    </w:p>
    <w:p w:rsidR="001C7F63" w:rsidRPr="004F6FD6" w:rsidRDefault="001C7F63" w:rsidP="004F6FD6">
      <w:pPr>
        <w:pStyle w:val="Style5"/>
        <w:kinsoku w:val="0"/>
        <w:autoSpaceDE/>
        <w:autoSpaceDN/>
        <w:spacing w:line="276" w:lineRule="auto"/>
        <w:rPr>
          <w:rStyle w:val="CharacterStyle3"/>
          <w:sz w:val="24"/>
          <w:szCs w:val="24"/>
          <w:lang w:val="en-GB"/>
        </w:rPr>
      </w:pPr>
      <w:r w:rsidRPr="004F6FD6">
        <w:rPr>
          <w:rStyle w:val="CharacterStyle3"/>
          <w:sz w:val="24"/>
          <w:szCs w:val="24"/>
          <w:lang w:val="en-GB"/>
        </w:rPr>
        <w:t xml:space="preserve">Let us notice, secondly, </w:t>
      </w:r>
      <w:r w:rsidRPr="004F6FD6">
        <w:rPr>
          <w:rStyle w:val="CharacterStyle3"/>
          <w:bCs/>
          <w:i/>
          <w:iCs/>
          <w:sz w:val="24"/>
          <w:szCs w:val="24"/>
          <w:lang w:val="en-GB"/>
        </w:rPr>
        <w:t xml:space="preserve">the place where Christ was born. </w:t>
      </w:r>
      <w:r w:rsidRPr="004F6FD6">
        <w:rPr>
          <w:rStyle w:val="CharacterStyle3"/>
          <w:sz w:val="24"/>
          <w:szCs w:val="24"/>
          <w:lang w:val="en-GB"/>
        </w:rPr>
        <w:t>It was not at Nazareth of Galilee, where His mother, the Virgin Mary, lived. The prophet Micah had fore</w:t>
      </w:r>
      <w:r w:rsidRPr="004F6FD6">
        <w:rPr>
          <w:rStyle w:val="CharacterStyle3"/>
          <w:sz w:val="24"/>
          <w:szCs w:val="24"/>
          <w:lang w:val="en-GB"/>
        </w:rPr>
        <w:softHyphen/>
        <w:t>told that the event was to take place at Bethlehem. (Micah v. 2.) And s</w:t>
      </w:r>
      <w:r w:rsidR="00797DDD">
        <w:rPr>
          <w:rStyle w:val="CharacterStyle3"/>
          <w:sz w:val="24"/>
          <w:szCs w:val="24"/>
          <w:lang w:val="en-GB"/>
        </w:rPr>
        <w:t>o it came to pass. At Bethlehem</w:t>
      </w:r>
      <w:r w:rsidRPr="004F6FD6">
        <w:rPr>
          <w:rStyle w:val="CharacterStyle3"/>
          <w:sz w:val="24"/>
          <w:szCs w:val="24"/>
          <w:lang w:val="en-GB"/>
        </w:rPr>
        <w:t xml:space="preserve"> Christ was born.</w:t>
      </w:r>
    </w:p>
    <w:p w:rsidR="001C7F63" w:rsidRPr="004F6FD6" w:rsidRDefault="001C7F63" w:rsidP="004F6FD6">
      <w:pPr>
        <w:pStyle w:val="Style5"/>
        <w:kinsoku w:val="0"/>
        <w:autoSpaceDE/>
        <w:autoSpaceDN/>
        <w:spacing w:line="276" w:lineRule="auto"/>
        <w:rPr>
          <w:sz w:val="24"/>
          <w:szCs w:val="24"/>
          <w:lang w:val="en-GB"/>
        </w:rPr>
      </w:pPr>
      <w:r w:rsidRPr="004F6FD6">
        <w:rPr>
          <w:rStyle w:val="CharacterStyle3"/>
          <w:sz w:val="24"/>
          <w:szCs w:val="24"/>
          <w:lang w:val="en-GB"/>
        </w:rPr>
        <w:t>The overruling providence of God appears in this simple fact. He orders all things in heaven and earth.</w:t>
      </w:r>
      <w:r w:rsidR="00797DDD">
        <w:rPr>
          <w:rStyle w:val="CharacterStyle3"/>
          <w:sz w:val="24"/>
          <w:szCs w:val="24"/>
          <w:lang w:val="en-GB"/>
        </w:rPr>
        <w:t xml:space="preserve"> </w:t>
      </w:r>
      <w:r w:rsidRPr="004F6FD6">
        <w:rPr>
          <w:sz w:val="24"/>
          <w:szCs w:val="24"/>
          <w:lang w:val="en-GB"/>
        </w:rPr>
        <w:t>He turns the hearts of kings whithersoever He will. He overruled the time when Augustus decreed the taxing. He d</w:t>
      </w:r>
      <w:r w:rsidRPr="004F6FD6">
        <w:rPr>
          <w:sz w:val="24"/>
          <w:szCs w:val="24"/>
          <w:lang w:val="en-GB"/>
        </w:rPr>
        <w:t>i</w:t>
      </w:r>
      <w:r w:rsidRPr="004F6FD6">
        <w:rPr>
          <w:sz w:val="24"/>
          <w:szCs w:val="24"/>
          <w:lang w:val="en-GB"/>
        </w:rPr>
        <w:t>rected the enforcement of the d</w:t>
      </w:r>
      <w:r w:rsidRPr="004F6FD6">
        <w:rPr>
          <w:sz w:val="24"/>
          <w:szCs w:val="24"/>
          <w:lang w:val="en-GB"/>
        </w:rPr>
        <w:t>e</w:t>
      </w:r>
      <w:r w:rsidRPr="004F6FD6">
        <w:rPr>
          <w:sz w:val="24"/>
          <w:szCs w:val="24"/>
          <w:lang w:val="en-GB"/>
        </w:rPr>
        <w:t xml:space="preserve">cree in such a way, that Mary must needs be at Bethlehem when </w:t>
      </w:r>
      <w:r w:rsidR="004F6FD6" w:rsidRPr="004F6FD6">
        <w:rPr>
          <w:sz w:val="24"/>
          <w:szCs w:val="24"/>
          <w:lang w:val="en-GB"/>
        </w:rPr>
        <w:t>“</w:t>
      </w:r>
      <w:r w:rsidRPr="004F6FD6">
        <w:rPr>
          <w:sz w:val="24"/>
          <w:szCs w:val="24"/>
          <w:lang w:val="en-GB"/>
        </w:rPr>
        <w:t>the days were accomplished that she should be d</w:t>
      </w:r>
      <w:r w:rsidRPr="004F6FD6">
        <w:rPr>
          <w:sz w:val="24"/>
          <w:szCs w:val="24"/>
          <w:lang w:val="en-GB"/>
        </w:rPr>
        <w:t>e</w:t>
      </w:r>
      <w:r w:rsidRPr="004F6FD6">
        <w:rPr>
          <w:sz w:val="24"/>
          <w:szCs w:val="24"/>
          <w:lang w:val="en-GB"/>
        </w:rPr>
        <w:t>livered.</w:t>
      </w:r>
      <w:r w:rsidR="004F6FD6" w:rsidRPr="004F6FD6">
        <w:rPr>
          <w:sz w:val="24"/>
          <w:szCs w:val="24"/>
          <w:lang w:val="en-GB"/>
        </w:rPr>
        <w:t>”</w:t>
      </w:r>
      <w:r w:rsidRPr="004F6FD6">
        <w:rPr>
          <w:sz w:val="24"/>
          <w:szCs w:val="24"/>
          <w:lang w:val="en-GB"/>
        </w:rPr>
        <w:t xml:space="preserve"> Little did the haughty </w:t>
      </w:r>
      <w:r w:rsidR="00797DDD" w:rsidRPr="004F6FD6">
        <w:rPr>
          <w:sz w:val="24"/>
          <w:szCs w:val="24"/>
          <w:lang w:val="en-GB"/>
        </w:rPr>
        <w:t>Roman</w:t>
      </w:r>
      <w:r w:rsidRPr="004F6FD6">
        <w:rPr>
          <w:sz w:val="24"/>
          <w:szCs w:val="24"/>
          <w:lang w:val="en-GB"/>
        </w:rPr>
        <w:t xml:space="preserve"> emperor, and his officer Cyrenius, think that they were only instr</w:t>
      </w:r>
      <w:r w:rsidRPr="004F6FD6">
        <w:rPr>
          <w:sz w:val="24"/>
          <w:szCs w:val="24"/>
          <w:lang w:val="en-GB"/>
        </w:rPr>
        <w:t>u</w:t>
      </w:r>
      <w:r w:rsidRPr="004F6FD6">
        <w:rPr>
          <w:sz w:val="24"/>
          <w:szCs w:val="24"/>
          <w:lang w:val="en-GB"/>
        </w:rPr>
        <w:t>ments in the hand of the God of Israel, and were only carrying out the ete</w:t>
      </w:r>
      <w:r w:rsidRPr="004F6FD6">
        <w:rPr>
          <w:sz w:val="24"/>
          <w:szCs w:val="24"/>
          <w:lang w:val="en-GB"/>
        </w:rPr>
        <w:t>r</w:t>
      </w:r>
      <w:r w:rsidRPr="004F6FD6">
        <w:rPr>
          <w:sz w:val="24"/>
          <w:szCs w:val="24"/>
          <w:lang w:val="en-GB"/>
        </w:rPr>
        <w:t>nal purposes of the King of kings. Little did they think that they were hel</w:t>
      </w:r>
      <w:r w:rsidRPr="004F6FD6">
        <w:rPr>
          <w:sz w:val="24"/>
          <w:szCs w:val="24"/>
          <w:lang w:val="en-GB"/>
        </w:rPr>
        <w:t>p</w:t>
      </w:r>
      <w:r w:rsidRPr="004F6FD6">
        <w:rPr>
          <w:sz w:val="24"/>
          <w:szCs w:val="24"/>
          <w:lang w:val="en-GB"/>
        </w:rPr>
        <w:t xml:space="preserve">ing to lay the foundation of a kingdom, before which the empires of this world would all go down one day, and Roman idolatry pass away. The words of Isaiah, upon a like occasion, should be remembered, </w:t>
      </w:r>
      <w:r w:rsidR="004F6FD6" w:rsidRPr="004F6FD6">
        <w:rPr>
          <w:sz w:val="24"/>
          <w:szCs w:val="24"/>
          <w:lang w:val="en-GB"/>
        </w:rPr>
        <w:t>“</w:t>
      </w:r>
      <w:r w:rsidR="00797DDD">
        <w:rPr>
          <w:sz w:val="24"/>
          <w:szCs w:val="24"/>
          <w:lang w:val="en-GB"/>
        </w:rPr>
        <w:t>He meaneth not so, neither d</w:t>
      </w:r>
      <w:r w:rsidRPr="004F6FD6">
        <w:rPr>
          <w:sz w:val="24"/>
          <w:szCs w:val="24"/>
          <w:lang w:val="en-GB"/>
        </w:rPr>
        <w:t>oth his heart think so.</w:t>
      </w:r>
      <w:r w:rsidR="004F6FD6" w:rsidRPr="004F6FD6">
        <w:rPr>
          <w:sz w:val="24"/>
          <w:szCs w:val="24"/>
          <w:lang w:val="en-GB"/>
        </w:rPr>
        <w:t>”</w:t>
      </w:r>
      <w:r w:rsidRPr="004F6FD6">
        <w:rPr>
          <w:sz w:val="24"/>
          <w:szCs w:val="24"/>
          <w:lang w:val="en-GB"/>
        </w:rPr>
        <w:t xml:space="preserve"> (Isaiah x. 7.)</w:t>
      </w:r>
    </w:p>
    <w:p w:rsidR="001C7F63" w:rsidRPr="004F6FD6" w:rsidRDefault="001C7F63" w:rsidP="004F6FD6">
      <w:pPr>
        <w:pStyle w:val="Style9"/>
        <w:kinsoku w:val="0"/>
        <w:autoSpaceDE/>
        <w:autoSpaceDN/>
        <w:spacing w:line="276" w:lineRule="auto"/>
        <w:ind w:firstLine="216"/>
        <w:rPr>
          <w:lang w:val="en-GB"/>
        </w:rPr>
      </w:pPr>
      <w:r w:rsidRPr="004F6FD6">
        <w:rPr>
          <w:lang w:val="en-GB"/>
        </w:rPr>
        <w:t>The heart of a believer should take comfort in the recollection of God</w:t>
      </w:r>
      <w:r w:rsidR="004F6FD6" w:rsidRPr="004F6FD6">
        <w:rPr>
          <w:lang w:val="en-GB"/>
        </w:rPr>
        <w:t>’</w:t>
      </w:r>
      <w:r w:rsidRPr="004F6FD6">
        <w:rPr>
          <w:lang w:val="en-GB"/>
        </w:rPr>
        <w:t>s providential government of the world. A true Christian should never be greatly moved or disquieted by the conduct of the rulers of the earth. He should see with the eye of faith a hand overruling all that they do to the praise and glory of God. He should regard every king and potentate,—an Augustus, a Cyrenius, a Darius, a Cyrus, a Sennacherib,—as a crea</w:t>
      </w:r>
      <w:r w:rsidRPr="004F6FD6">
        <w:rPr>
          <w:lang w:val="en-GB"/>
        </w:rPr>
        <w:softHyphen/>
        <w:t>ture who, with all his power, can do nothing but what God allows, and nothing which is not carrying out God</w:t>
      </w:r>
      <w:r w:rsidR="004F6FD6" w:rsidRPr="004F6FD6">
        <w:rPr>
          <w:lang w:val="en-GB"/>
        </w:rPr>
        <w:t>’</w:t>
      </w:r>
      <w:r w:rsidRPr="004F6FD6">
        <w:rPr>
          <w:lang w:val="en-GB"/>
        </w:rPr>
        <w:t xml:space="preserve">s will. And when the rulers of this world </w:t>
      </w:r>
      <w:r w:rsidR="004F6FD6" w:rsidRPr="004F6FD6">
        <w:rPr>
          <w:lang w:val="en-GB"/>
        </w:rPr>
        <w:t>“</w:t>
      </w:r>
      <w:r w:rsidRPr="004F6FD6">
        <w:rPr>
          <w:lang w:val="en-GB"/>
        </w:rPr>
        <w:t>set the</w:t>
      </w:r>
      <w:r w:rsidRPr="004F6FD6">
        <w:rPr>
          <w:lang w:val="en-GB"/>
        </w:rPr>
        <w:t>m</w:t>
      </w:r>
      <w:r w:rsidRPr="004F6FD6">
        <w:rPr>
          <w:lang w:val="en-GB"/>
        </w:rPr>
        <w:t>selves against the Lord,</w:t>
      </w:r>
      <w:r w:rsidR="004F6FD6" w:rsidRPr="004F6FD6">
        <w:rPr>
          <w:lang w:val="en-GB"/>
        </w:rPr>
        <w:t>”</w:t>
      </w:r>
      <w:r w:rsidRPr="004F6FD6">
        <w:rPr>
          <w:lang w:val="en-GB"/>
        </w:rPr>
        <w:t xml:space="preserve"> he should take comfort in the words of Solomon, </w:t>
      </w:r>
      <w:r w:rsidR="004F6FD6" w:rsidRPr="004F6FD6">
        <w:rPr>
          <w:lang w:val="en-GB"/>
        </w:rPr>
        <w:t>“</w:t>
      </w:r>
      <w:r w:rsidRPr="004F6FD6">
        <w:rPr>
          <w:lang w:val="en-GB"/>
        </w:rPr>
        <w:t>There be higher than they.</w:t>
      </w:r>
      <w:r w:rsidR="004F6FD6" w:rsidRPr="004F6FD6">
        <w:rPr>
          <w:lang w:val="en-GB"/>
        </w:rPr>
        <w:t>”</w:t>
      </w:r>
      <w:r w:rsidRPr="004F6FD6">
        <w:rPr>
          <w:lang w:val="en-GB"/>
        </w:rPr>
        <w:t xml:space="preserve"> (Eccles. v. 8.)</w:t>
      </w:r>
    </w:p>
    <w:p w:rsidR="001C7F63" w:rsidRPr="00797DDD" w:rsidRDefault="001C7F63" w:rsidP="004F6FD6">
      <w:pPr>
        <w:pStyle w:val="Style7"/>
        <w:kinsoku w:val="0"/>
        <w:autoSpaceDE/>
        <w:autoSpaceDN/>
        <w:spacing w:before="0" w:after="0" w:line="276" w:lineRule="auto"/>
        <w:rPr>
          <w:rStyle w:val="CharacterStyle6"/>
          <w:b w:val="0"/>
          <w:bCs w:val="0"/>
          <w:i w:val="0"/>
          <w:sz w:val="24"/>
          <w:szCs w:val="24"/>
          <w:lang w:val="en-GB"/>
        </w:rPr>
      </w:pPr>
      <w:r w:rsidRPr="004F6FD6">
        <w:rPr>
          <w:rStyle w:val="CharacterStyle4"/>
          <w:sz w:val="24"/>
          <w:szCs w:val="24"/>
          <w:lang w:val="en-GB"/>
        </w:rPr>
        <w:t xml:space="preserve">Let us notice, lastly, </w:t>
      </w:r>
      <w:r w:rsidRPr="004F6FD6">
        <w:rPr>
          <w:rStyle w:val="CharacterStyle4"/>
          <w:i/>
          <w:iCs/>
          <w:sz w:val="24"/>
          <w:szCs w:val="24"/>
          <w:lang w:val="en-GB"/>
        </w:rPr>
        <w:t xml:space="preserve">the manner in which Christ was born. </w:t>
      </w:r>
      <w:r w:rsidRPr="004F6FD6">
        <w:rPr>
          <w:rStyle w:val="CharacterStyle4"/>
          <w:sz w:val="24"/>
          <w:szCs w:val="24"/>
          <w:lang w:val="en-GB"/>
        </w:rPr>
        <w:t>He was not born under the roof of His mother</w:t>
      </w:r>
      <w:r w:rsidR="004F6FD6" w:rsidRPr="004F6FD6">
        <w:rPr>
          <w:rStyle w:val="CharacterStyle4"/>
          <w:sz w:val="24"/>
          <w:szCs w:val="24"/>
          <w:lang w:val="en-GB"/>
        </w:rPr>
        <w:t>’</w:t>
      </w:r>
      <w:r w:rsidRPr="004F6FD6">
        <w:rPr>
          <w:rStyle w:val="CharacterStyle4"/>
          <w:sz w:val="24"/>
          <w:szCs w:val="24"/>
          <w:lang w:val="en-GB"/>
        </w:rPr>
        <w:t xml:space="preserve">s house, but in a strange place, and at an </w:t>
      </w:r>
      <w:r w:rsidR="004F6FD6" w:rsidRPr="004F6FD6">
        <w:rPr>
          <w:rStyle w:val="CharacterStyle4"/>
          <w:sz w:val="24"/>
          <w:szCs w:val="24"/>
          <w:lang w:val="en-GB"/>
        </w:rPr>
        <w:t>“</w:t>
      </w:r>
      <w:r w:rsidRPr="004F6FD6">
        <w:rPr>
          <w:rStyle w:val="CharacterStyle4"/>
          <w:sz w:val="24"/>
          <w:szCs w:val="24"/>
          <w:lang w:val="en-GB"/>
        </w:rPr>
        <w:t>inn.</w:t>
      </w:r>
      <w:r w:rsidR="004F6FD6" w:rsidRPr="004F6FD6">
        <w:rPr>
          <w:rStyle w:val="CharacterStyle4"/>
          <w:sz w:val="24"/>
          <w:szCs w:val="24"/>
          <w:lang w:val="en-GB"/>
        </w:rPr>
        <w:t>”</w:t>
      </w:r>
      <w:r w:rsidRPr="004F6FD6">
        <w:rPr>
          <w:rStyle w:val="CharacterStyle4"/>
          <w:sz w:val="24"/>
          <w:szCs w:val="24"/>
          <w:lang w:val="en-GB"/>
        </w:rPr>
        <w:t xml:space="preserve"> When </w:t>
      </w:r>
      <w:r w:rsidRPr="00797DDD">
        <w:rPr>
          <w:rStyle w:val="CharacterStyle6"/>
          <w:b w:val="0"/>
          <w:bCs w:val="0"/>
          <w:i w:val="0"/>
          <w:sz w:val="24"/>
          <w:szCs w:val="24"/>
          <w:lang w:val="en-GB"/>
        </w:rPr>
        <w:t xml:space="preserve">born, He was not laid in a carefully prepared cradle. He was </w:t>
      </w:r>
      <w:r w:rsidR="004F6FD6" w:rsidRPr="00797DDD">
        <w:rPr>
          <w:rStyle w:val="CharacterStyle6"/>
          <w:b w:val="0"/>
          <w:bCs w:val="0"/>
          <w:i w:val="0"/>
          <w:sz w:val="24"/>
          <w:szCs w:val="24"/>
          <w:lang w:val="en-GB"/>
        </w:rPr>
        <w:t>“</w:t>
      </w:r>
      <w:r w:rsidRPr="00797DDD">
        <w:rPr>
          <w:rStyle w:val="CharacterStyle6"/>
          <w:b w:val="0"/>
          <w:bCs w:val="0"/>
          <w:i w:val="0"/>
          <w:sz w:val="24"/>
          <w:szCs w:val="24"/>
          <w:lang w:val="en-GB"/>
        </w:rPr>
        <w:t>laid in a manger, because there was no room in the inn.</w:t>
      </w:r>
      <w:r w:rsidR="004F6FD6" w:rsidRPr="00797DDD">
        <w:rPr>
          <w:rStyle w:val="CharacterStyle6"/>
          <w:b w:val="0"/>
          <w:bCs w:val="0"/>
          <w:i w:val="0"/>
          <w:sz w:val="24"/>
          <w:szCs w:val="24"/>
          <w:lang w:val="en-GB"/>
        </w:rPr>
        <w:t>”</w:t>
      </w:r>
    </w:p>
    <w:p w:rsidR="001C7F63" w:rsidRPr="004F6FD6" w:rsidRDefault="001C7F63" w:rsidP="004F6FD6">
      <w:pPr>
        <w:pStyle w:val="Style8"/>
        <w:kinsoku w:val="0"/>
        <w:autoSpaceDE/>
        <w:autoSpaceDN/>
        <w:spacing w:line="276" w:lineRule="auto"/>
        <w:rPr>
          <w:rStyle w:val="CharacterStyle6"/>
          <w:bCs/>
          <w:sz w:val="24"/>
          <w:szCs w:val="24"/>
          <w:lang w:val="en-GB"/>
        </w:rPr>
      </w:pPr>
      <w:r w:rsidRPr="004F6FD6">
        <w:rPr>
          <w:rStyle w:val="CharacterStyle6"/>
          <w:bCs/>
          <w:sz w:val="24"/>
          <w:szCs w:val="24"/>
          <w:lang w:val="en-GB"/>
        </w:rPr>
        <w:t>We see here the grace and condescension of Christ. Had He come to save mankind with royal majesty, sur</w:t>
      </w:r>
      <w:r w:rsidRPr="004F6FD6">
        <w:rPr>
          <w:rStyle w:val="CharacterStyle6"/>
          <w:bCs/>
          <w:sz w:val="24"/>
          <w:szCs w:val="24"/>
          <w:lang w:val="en-GB"/>
        </w:rPr>
        <w:softHyphen/>
        <w:t>rounded by His Father</w:t>
      </w:r>
      <w:r w:rsidR="004F6FD6" w:rsidRPr="004F6FD6">
        <w:rPr>
          <w:rStyle w:val="CharacterStyle6"/>
          <w:bCs/>
          <w:sz w:val="24"/>
          <w:szCs w:val="24"/>
          <w:lang w:val="en-GB"/>
        </w:rPr>
        <w:t>’</w:t>
      </w:r>
      <w:r w:rsidRPr="004F6FD6">
        <w:rPr>
          <w:rStyle w:val="CharacterStyle6"/>
          <w:bCs/>
          <w:sz w:val="24"/>
          <w:szCs w:val="24"/>
          <w:lang w:val="en-GB"/>
        </w:rPr>
        <w:t>s angels, it would have been an act of undeserved mercy. Had He chosen to dwell in a palace, with power and great authority, we should have had reason enough to wo</w:t>
      </w:r>
      <w:r w:rsidRPr="004F6FD6">
        <w:rPr>
          <w:rStyle w:val="CharacterStyle6"/>
          <w:bCs/>
          <w:sz w:val="24"/>
          <w:szCs w:val="24"/>
          <w:lang w:val="en-GB"/>
        </w:rPr>
        <w:t>n</w:t>
      </w:r>
      <w:r w:rsidRPr="004F6FD6">
        <w:rPr>
          <w:rStyle w:val="CharacterStyle6"/>
          <w:bCs/>
          <w:sz w:val="24"/>
          <w:szCs w:val="24"/>
          <w:lang w:val="en-GB"/>
        </w:rPr>
        <w:t xml:space="preserve">der. But to become poor as the very poorest of mankind, and lowly as the very lowliest,—this is a love that passeth knowledge. It is unspeakable and unsearchable. Never let us forget that through this humiliation Jesus has purchased for us a title to glory. Through His life of suffering, as well as His </w:t>
      </w:r>
      <w:r w:rsidRPr="004F6FD6">
        <w:rPr>
          <w:rStyle w:val="CharacterStyle6"/>
          <w:bCs/>
          <w:sz w:val="24"/>
          <w:szCs w:val="24"/>
          <w:lang w:val="en-GB"/>
        </w:rPr>
        <w:lastRenderedPageBreak/>
        <w:t>death, He has obtained eternal redemption for us. All through His life He was poor for our sakes, from the hour of His birth to the hour of His death. And through His poverty we are made rich. (2 Cor. viii. 9.)</w:t>
      </w:r>
    </w:p>
    <w:p w:rsidR="001C7F63" w:rsidRPr="004F6FD6" w:rsidRDefault="001C7F63" w:rsidP="004F6FD6">
      <w:pPr>
        <w:pStyle w:val="Style8"/>
        <w:kinsoku w:val="0"/>
        <w:autoSpaceDE/>
        <w:autoSpaceDN/>
        <w:spacing w:line="276" w:lineRule="auto"/>
        <w:rPr>
          <w:rStyle w:val="CharacterStyle8"/>
          <w:b w:val="0"/>
          <w:sz w:val="24"/>
          <w:szCs w:val="24"/>
          <w:lang w:val="en-GB"/>
        </w:rPr>
      </w:pPr>
      <w:r w:rsidRPr="004F6FD6">
        <w:rPr>
          <w:rStyle w:val="CharacterStyle6"/>
          <w:bCs/>
          <w:sz w:val="24"/>
          <w:szCs w:val="24"/>
          <w:lang w:val="en-GB"/>
        </w:rPr>
        <w:t>Let us beware of despising the poor, because of their poverty. Their co</w:t>
      </w:r>
      <w:r w:rsidRPr="004F6FD6">
        <w:rPr>
          <w:rStyle w:val="CharacterStyle6"/>
          <w:bCs/>
          <w:sz w:val="24"/>
          <w:szCs w:val="24"/>
          <w:lang w:val="en-GB"/>
        </w:rPr>
        <w:t>n</w:t>
      </w:r>
      <w:r w:rsidRPr="004F6FD6">
        <w:rPr>
          <w:rStyle w:val="CharacterStyle6"/>
          <w:bCs/>
          <w:sz w:val="24"/>
          <w:szCs w:val="24"/>
          <w:lang w:val="en-GB"/>
        </w:rPr>
        <w:t>dition is one which the Son of God has sanctified and honoured, by taking it voluntarily on Himself. God is no respecter of persons. He looks at the hearts of men, and not at their incomes. Let us never be ashamed of the cross of poverty, if God thinks fit to lay it upon us. To be godless and co</w:t>
      </w:r>
      <w:r w:rsidRPr="004F6FD6">
        <w:rPr>
          <w:rStyle w:val="CharacterStyle6"/>
          <w:bCs/>
          <w:sz w:val="24"/>
          <w:szCs w:val="24"/>
          <w:lang w:val="en-GB"/>
        </w:rPr>
        <w:t>v</w:t>
      </w:r>
      <w:r w:rsidRPr="004F6FD6">
        <w:rPr>
          <w:rStyle w:val="CharacterStyle6"/>
          <w:bCs/>
          <w:sz w:val="24"/>
          <w:szCs w:val="24"/>
          <w:lang w:val="en-GB"/>
        </w:rPr>
        <w:t xml:space="preserve">etous is disgraceful, but it is no disgrace to be poor. A mean dwelling place, and coarse food, and a hard bed, are not pleasing to flesh and blood. But they are the portion which the Lord Jesus Himself willingly accepted from the day of His entrance into the world. Wealth ruins far more souls than poverty. When the love of money </w:t>
      </w:r>
      <w:r w:rsidRPr="004F6FD6">
        <w:rPr>
          <w:rStyle w:val="CharacterStyle8"/>
          <w:b w:val="0"/>
          <w:sz w:val="24"/>
          <w:szCs w:val="24"/>
          <w:lang w:val="en-GB"/>
        </w:rPr>
        <w:t>begins to creep over us, let us think of the manger at Bethlehem, and of Him who was laid in it. Such thoughts may deliver us from much harm.</w:t>
      </w:r>
    </w:p>
    <w:p w:rsidR="001C7F63" w:rsidRPr="004F6FD6" w:rsidRDefault="001C7F63" w:rsidP="001C7F63">
      <w:pPr>
        <w:pStyle w:val="Style3"/>
        <w:widowControl w:val="0"/>
        <w:kinsoku w:val="0"/>
        <w:autoSpaceDE/>
        <w:autoSpaceDN/>
        <w:adjustRightInd/>
        <w:spacing w:before="216"/>
        <w:jc w:val="center"/>
        <w:rPr>
          <w:rStyle w:val="CharacterStyle8"/>
          <w:bCs/>
          <w:lang w:val="en-GB"/>
        </w:rPr>
      </w:pPr>
    </w:p>
    <w:p w:rsidR="001C7F63" w:rsidRPr="004F6FD6" w:rsidRDefault="001C7F63" w:rsidP="001C7F63">
      <w:pPr>
        <w:pStyle w:val="Style3"/>
        <w:widowControl w:val="0"/>
        <w:kinsoku w:val="0"/>
        <w:autoSpaceDE/>
        <w:autoSpaceDN/>
        <w:adjustRightInd/>
        <w:spacing w:before="216"/>
        <w:jc w:val="center"/>
        <w:rPr>
          <w:rStyle w:val="CharacterStyle8"/>
          <w:bCs/>
          <w:lang w:val="en-GB"/>
        </w:rPr>
      </w:pPr>
      <w:r w:rsidRPr="004F6FD6">
        <w:rPr>
          <w:rStyle w:val="CharacterStyle8"/>
          <w:bCs/>
          <w:lang w:val="en-GB"/>
        </w:rPr>
        <w:t>NOTES. LUXE II. 1</w:t>
      </w:r>
      <w:r w:rsidR="00797DDD">
        <w:rPr>
          <w:rStyle w:val="CharacterStyle8"/>
          <w:bCs/>
          <w:lang w:val="en-GB"/>
        </w:rPr>
        <w:t>–</w:t>
      </w:r>
      <w:r w:rsidRPr="004F6FD6">
        <w:rPr>
          <w:rStyle w:val="CharacterStyle8"/>
          <w:bCs/>
          <w:lang w:val="en-GB"/>
        </w:rPr>
        <w:t>7.</w:t>
      </w:r>
    </w:p>
    <w:p w:rsidR="001C7F63" w:rsidRPr="004F6FD6" w:rsidRDefault="001C7F63" w:rsidP="008F62D4">
      <w:pPr>
        <w:pStyle w:val="Style2"/>
        <w:kinsoku w:val="0"/>
        <w:autoSpaceDE/>
        <w:autoSpaceDN/>
        <w:spacing w:before="0" w:after="60" w:line="276" w:lineRule="auto"/>
        <w:ind w:left="0" w:hanging="284"/>
        <w:rPr>
          <w:rStyle w:val="CharacterStyle7"/>
          <w:sz w:val="20"/>
          <w:szCs w:val="20"/>
          <w:lang w:val="en-GB"/>
        </w:rPr>
      </w:pPr>
      <w:r w:rsidRPr="004F6FD6">
        <w:rPr>
          <w:rStyle w:val="CharacterStyle7"/>
          <w:bCs/>
          <w:iCs/>
          <w:sz w:val="18"/>
          <w:szCs w:val="18"/>
          <w:lang w:val="en-GB"/>
        </w:rPr>
        <w:t>1</w:t>
      </w:r>
      <w:r w:rsidRPr="00797DDD">
        <w:rPr>
          <w:rStyle w:val="CharacterStyle7"/>
          <w:bCs/>
          <w:i/>
          <w:iCs/>
          <w:sz w:val="20"/>
          <w:szCs w:val="20"/>
          <w:lang w:val="en-GB"/>
        </w:rPr>
        <w:t>.—</w:t>
      </w:r>
      <w:r w:rsidR="004F6FD6" w:rsidRPr="00797DDD">
        <w:rPr>
          <w:rStyle w:val="CharacterStyle7"/>
          <w:bCs/>
          <w:iCs/>
          <w:sz w:val="20"/>
          <w:szCs w:val="20"/>
          <w:lang w:val="en-GB"/>
        </w:rPr>
        <w:t>[</w:t>
      </w:r>
      <w:r w:rsidRPr="00797DDD">
        <w:rPr>
          <w:rStyle w:val="CharacterStyle7"/>
          <w:bCs/>
          <w:i/>
          <w:iCs/>
          <w:sz w:val="20"/>
          <w:szCs w:val="20"/>
          <w:lang w:val="en-GB"/>
        </w:rPr>
        <w:t>C</w:t>
      </w:r>
      <w:r w:rsidR="00797DDD" w:rsidRPr="00797DDD">
        <w:rPr>
          <w:rStyle w:val="CharacterStyle7"/>
          <w:bCs/>
          <w:i/>
          <w:iCs/>
          <w:sz w:val="20"/>
          <w:szCs w:val="20"/>
          <w:lang w:val="en-GB"/>
        </w:rPr>
        <w:t>æ</w:t>
      </w:r>
      <w:r w:rsidRPr="00797DDD">
        <w:rPr>
          <w:rStyle w:val="CharacterStyle7"/>
          <w:bCs/>
          <w:i/>
          <w:iCs/>
          <w:sz w:val="20"/>
          <w:szCs w:val="20"/>
          <w:lang w:val="en-GB"/>
        </w:rPr>
        <w:t xml:space="preserve">sar </w:t>
      </w:r>
      <w:r w:rsidRPr="00797DDD">
        <w:rPr>
          <w:rStyle w:val="CharacterStyle7"/>
          <w:i/>
          <w:iCs/>
          <w:sz w:val="20"/>
          <w:szCs w:val="20"/>
          <w:lang w:val="en-GB"/>
        </w:rPr>
        <w:t>Augustus.</w:t>
      </w:r>
      <w:r w:rsidR="004F6FD6" w:rsidRPr="00797DDD">
        <w:rPr>
          <w:rStyle w:val="CharacterStyle7"/>
          <w:iCs/>
          <w:sz w:val="20"/>
          <w:szCs w:val="20"/>
          <w:lang w:val="en-GB"/>
        </w:rPr>
        <w:t>]</w:t>
      </w:r>
      <w:r w:rsidRPr="00797DDD">
        <w:rPr>
          <w:rStyle w:val="CharacterStyle7"/>
          <w:i/>
          <w:iCs/>
          <w:sz w:val="20"/>
          <w:szCs w:val="20"/>
          <w:lang w:val="en-GB"/>
        </w:rPr>
        <w:t xml:space="preserve"> </w:t>
      </w:r>
      <w:r w:rsidRPr="00797DDD">
        <w:rPr>
          <w:rStyle w:val="CharacterStyle7"/>
          <w:sz w:val="20"/>
          <w:szCs w:val="20"/>
          <w:lang w:val="en-GB"/>
        </w:rPr>
        <w:t xml:space="preserve">This is that </w:t>
      </w:r>
      <w:proofErr w:type="spellStart"/>
      <w:r w:rsidRPr="00797DDD">
        <w:rPr>
          <w:rStyle w:val="CharacterStyle7"/>
          <w:sz w:val="20"/>
          <w:szCs w:val="20"/>
          <w:lang w:val="en-GB"/>
        </w:rPr>
        <w:t>Octavius</w:t>
      </w:r>
      <w:proofErr w:type="spellEnd"/>
      <w:r w:rsidRPr="00797DDD">
        <w:rPr>
          <w:rStyle w:val="CharacterStyle7"/>
          <w:sz w:val="20"/>
          <w:szCs w:val="20"/>
          <w:lang w:val="en-GB"/>
        </w:rPr>
        <w:t xml:space="preserve"> who, after the defeat of Antony and Cleopatra at Actium, took the</w:t>
      </w:r>
      <w:r w:rsidRPr="004F6FD6">
        <w:rPr>
          <w:rStyle w:val="CharacterStyle7"/>
          <w:lang w:val="en-GB"/>
        </w:rPr>
        <w:t xml:space="preserve"> </w:t>
      </w:r>
      <w:r w:rsidRPr="004F6FD6">
        <w:rPr>
          <w:rStyle w:val="CharacterStyle7"/>
          <w:sz w:val="20"/>
          <w:szCs w:val="20"/>
          <w:lang w:val="en-GB"/>
        </w:rPr>
        <w:t>government of the Roman Empire into his own hands, and was, properly speaking, the first C</w:t>
      </w:r>
      <w:r w:rsidR="00797DDD">
        <w:rPr>
          <w:rStyle w:val="CharacterStyle7"/>
          <w:sz w:val="20"/>
          <w:szCs w:val="20"/>
          <w:lang w:val="en-GB"/>
        </w:rPr>
        <w:t>æ</w:t>
      </w:r>
      <w:r w:rsidRPr="004F6FD6">
        <w:rPr>
          <w:rStyle w:val="CharacterStyle7"/>
          <w:sz w:val="20"/>
          <w:szCs w:val="20"/>
          <w:lang w:val="en-GB"/>
        </w:rPr>
        <w:t>sar, or Roman Emperor.</w:t>
      </w:r>
    </w:p>
    <w:p w:rsidR="001C7F63" w:rsidRPr="004F6FD6" w:rsidRDefault="004F6FD6" w:rsidP="008F62D4">
      <w:pPr>
        <w:pStyle w:val="Style2"/>
        <w:kinsoku w:val="0"/>
        <w:autoSpaceDE/>
        <w:autoSpaceDN/>
        <w:spacing w:before="0" w:after="60" w:line="276" w:lineRule="auto"/>
        <w:ind w:left="0" w:firstLine="284"/>
        <w:rPr>
          <w:rStyle w:val="CharacterStyle7"/>
          <w:sz w:val="20"/>
          <w:szCs w:val="20"/>
          <w:lang w:val="en-GB"/>
        </w:rPr>
      </w:pPr>
      <w:r w:rsidRPr="004F6FD6">
        <w:rPr>
          <w:rStyle w:val="CharacterStyle7"/>
          <w:iCs/>
          <w:sz w:val="20"/>
          <w:szCs w:val="20"/>
          <w:lang w:val="en-GB"/>
        </w:rPr>
        <w:t>[</w:t>
      </w:r>
      <w:r w:rsidR="001C7F63" w:rsidRPr="004F6FD6">
        <w:rPr>
          <w:rStyle w:val="CharacterStyle7"/>
          <w:i/>
          <w:iCs/>
          <w:sz w:val="20"/>
          <w:szCs w:val="20"/>
          <w:lang w:val="en-GB"/>
        </w:rPr>
        <w:t>The world</w:t>
      </w:r>
      <w:r w:rsidR="00797DDD">
        <w:rPr>
          <w:rStyle w:val="CharacterStyle7"/>
          <w:iCs/>
          <w:sz w:val="20"/>
          <w:szCs w:val="20"/>
          <w:lang w:val="en-GB"/>
        </w:rPr>
        <w:t>]</w:t>
      </w:r>
      <w:r w:rsidR="00797DDD">
        <w:rPr>
          <w:rStyle w:val="CharacterStyle7"/>
          <w:i/>
          <w:iCs/>
          <w:sz w:val="20"/>
          <w:szCs w:val="20"/>
          <w:lang w:val="en-GB"/>
        </w:rPr>
        <w:t xml:space="preserve"> </w:t>
      </w:r>
      <w:r w:rsidR="00797DDD" w:rsidRPr="00797DDD">
        <w:rPr>
          <w:rStyle w:val="CharacterStyle7"/>
          <w:iCs/>
          <w:sz w:val="20"/>
          <w:szCs w:val="20"/>
          <w:lang w:val="en-GB"/>
        </w:rPr>
        <w:t>Some</w:t>
      </w:r>
      <w:r w:rsidR="001C7F63" w:rsidRPr="004F6FD6">
        <w:rPr>
          <w:rStyle w:val="CharacterStyle7"/>
          <w:sz w:val="20"/>
          <w:szCs w:val="20"/>
          <w:lang w:val="en-GB"/>
        </w:rPr>
        <w:t xml:space="preserve"> think th</w:t>
      </w:r>
      <w:r w:rsidR="00797DDD">
        <w:rPr>
          <w:rStyle w:val="CharacterStyle7"/>
          <w:sz w:val="20"/>
          <w:szCs w:val="20"/>
          <w:lang w:val="en-GB"/>
        </w:rPr>
        <w:t>at the Greek word so translated</w:t>
      </w:r>
      <w:r w:rsidR="001C7F63" w:rsidRPr="004F6FD6">
        <w:rPr>
          <w:rStyle w:val="CharacterStyle7"/>
          <w:sz w:val="20"/>
          <w:szCs w:val="20"/>
          <w:lang w:val="en-GB"/>
        </w:rPr>
        <w:t xml:space="preserve"> is specially </w:t>
      </w:r>
      <w:r w:rsidR="00797DDD">
        <w:rPr>
          <w:rStyle w:val="CharacterStyle7"/>
          <w:sz w:val="20"/>
          <w:szCs w:val="20"/>
          <w:lang w:val="en-GB"/>
        </w:rPr>
        <w:t>applied in the New Testament</w:t>
      </w:r>
      <w:r w:rsidR="001C7F63" w:rsidRPr="004F6FD6">
        <w:rPr>
          <w:rStyle w:val="CharacterStyle7"/>
          <w:sz w:val="20"/>
          <w:szCs w:val="20"/>
          <w:lang w:val="en-GB"/>
        </w:rPr>
        <w:t xml:space="preserve"> to Jud</w:t>
      </w:r>
      <w:r w:rsidR="00797DDD">
        <w:rPr>
          <w:rStyle w:val="CharacterStyle7"/>
          <w:sz w:val="20"/>
          <w:szCs w:val="20"/>
          <w:lang w:val="en-GB"/>
        </w:rPr>
        <w:t>æ</w:t>
      </w:r>
      <w:r w:rsidR="001C7F63" w:rsidRPr="004F6FD6">
        <w:rPr>
          <w:rStyle w:val="CharacterStyle7"/>
          <w:sz w:val="20"/>
          <w:szCs w:val="20"/>
          <w:lang w:val="en-GB"/>
        </w:rPr>
        <w:t>a and the countries surrounding it. There is no sufficient proof of this. It cannot be taken in this limited sense in Acts xvii. 31, and Rev. xii. 9, and need not be so taken here.</w:t>
      </w:r>
    </w:p>
    <w:p w:rsidR="001C7F63" w:rsidRPr="004F6FD6" w:rsidRDefault="004F6FD6" w:rsidP="008F62D4">
      <w:pPr>
        <w:pStyle w:val="Style2"/>
        <w:kinsoku w:val="0"/>
        <w:autoSpaceDE/>
        <w:autoSpaceDN/>
        <w:spacing w:before="0" w:after="60" w:line="276" w:lineRule="auto"/>
        <w:ind w:left="0" w:firstLine="284"/>
        <w:rPr>
          <w:rStyle w:val="CharacterStyle7"/>
          <w:sz w:val="20"/>
          <w:szCs w:val="20"/>
          <w:lang w:val="en-GB"/>
        </w:rPr>
      </w:pPr>
      <w:r w:rsidRPr="004F6FD6">
        <w:rPr>
          <w:rStyle w:val="CharacterStyle7"/>
          <w:iCs/>
          <w:sz w:val="20"/>
          <w:szCs w:val="20"/>
          <w:lang w:val="en-GB"/>
        </w:rPr>
        <w:t>[</w:t>
      </w:r>
      <w:r w:rsidR="001C7F63" w:rsidRPr="004F6FD6">
        <w:rPr>
          <w:rStyle w:val="CharacterStyle7"/>
          <w:i/>
          <w:iCs/>
          <w:sz w:val="20"/>
          <w:szCs w:val="20"/>
          <w:lang w:val="en-GB"/>
        </w:rPr>
        <w:t>Taxed.</w:t>
      </w:r>
      <w:r w:rsidRPr="004F6FD6">
        <w:rPr>
          <w:rStyle w:val="CharacterStyle7"/>
          <w:iCs/>
          <w:sz w:val="20"/>
          <w:szCs w:val="20"/>
          <w:lang w:val="en-GB"/>
        </w:rPr>
        <w:t>]</w:t>
      </w:r>
      <w:r w:rsidR="001C7F63" w:rsidRPr="004F6FD6">
        <w:rPr>
          <w:rStyle w:val="CharacterStyle7"/>
          <w:i/>
          <w:iCs/>
          <w:sz w:val="20"/>
          <w:szCs w:val="20"/>
          <w:lang w:val="en-GB"/>
        </w:rPr>
        <w:t xml:space="preserve"> </w:t>
      </w:r>
      <w:r w:rsidR="00797DDD">
        <w:rPr>
          <w:rStyle w:val="CharacterStyle7"/>
          <w:sz w:val="20"/>
          <w:szCs w:val="20"/>
          <w:lang w:val="en-GB"/>
        </w:rPr>
        <w:t>The word so translated</w:t>
      </w:r>
      <w:r w:rsidR="001C7F63" w:rsidRPr="004F6FD6">
        <w:rPr>
          <w:rStyle w:val="CharacterStyle7"/>
          <w:sz w:val="20"/>
          <w:szCs w:val="20"/>
          <w:lang w:val="en-GB"/>
        </w:rPr>
        <w:t xml:space="preserve"> might be equally well rendered </w:t>
      </w:r>
      <w:r w:rsidRPr="004F6FD6">
        <w:rPr>
          <w:rStyle w:val="CharacterStyle7"/>
          <w:sz w:val="20"/>
          <w:szCs w:val="20"/>
          <w:lang w:val="en-GB"/>
        </w:rPr>
        <w:t>“</w:t>
      </w:r>
      <w:r w:rsidR="001C7F63" w:rsidRPr="004F6FD6">
        <w:rPr>
          <w:rStyle w:val="CharacterStyle7"/>
          <w:sz w:val="20"/>
          <w:szCs w:val="20"/>
          <w:lang w:val="en-GB"/>
        </w:rPr>
        <w:t>enrolled.</w:t>
      </w:r>
      <w:r w:rsidRPr="004F6FD6">
        <w:rPr>
          <w:rStyle w:val="CharacterStyle7"/>
          <w:sz w:val="20"/>
          <w:szCs w:val="20"/>
          <w:lang w:val="en-GB"/>
        </w:rPr>
        <w:t>”</w:t>
      </w:r>
      <w:r w:rsidR="001C7F63" w:rsidRPr="004F6FD6">
        <w:rPr>
          <w:rStyle w:val="CharacterStyle7"/>
          <w:sz w:val="20"/>
          <w:szCs w:val="20"/>
          <w:lang w:val="en-GB"/>
        </w:rPr>
        <w:t xml:space="preserve"> It is so in the margin. In the only other place in the New Testament, where it is used, it is translated</w:t>
      </w:r>
      <w:r w:rsidRPr="004F6FD6">
        <w:rPr>
          <w:rStyle w:val="CharacterStyle7"/>
          <w:sz w:val="20"/>
          <w:szCs w:val="20"/>
          <w:lang w:val="en-GB"/>
        </w:rPr>
        <w:t xml:space="preserve"> “</w:t>
      </w:r>
      <w:r w:rsidR="001C7F63" w:rsidRPr="004F6FD6">
        <w:rPr>
          <w:rStyle w:val="CharacterStyle7"/>
          <w:sz w:val="20"/>
          <w:szCs w:val="20"/>
          <w:lang w:val="en-GB"/>
        </w:rPr>
        <w:t>written.</w:t>
      </w:r>
      <w:r w:rsidRPr="004F6FD6">
        <w:rPr>
          <w:rStyle w:val="CharacterStyle7"/>
          <w:sz w:val="20"/>
          <w:szCs w:val="20"/>
          <w:lang w:val="en-GB"/>
        </w:rPr>
        <w:t>”</w:t>
      </w:r>
      <w:r w:rsidR="001C7F63" w:rsidRPr="004F6FD6">
        <w:rPr>
          <w:rStyle w:val="CharacterStyle7"/>
          <w:sz w:val="20"/>
          <w:szCs w:val="20"/>
          <w:lang w:val="en-GB"/>
        </w:rPr>
        <w:t xml:space="preserve"> </w:t>
      </w:r>
      <w:r w:rsidR="00797DDD">
        <w:rPr>
          <w:rStyle w:val="CharacterStyle7"/>
          <w:sz w:val="20"/>
          <w:szCs w:val="20"/>
          <w:lang w:val="en-GB"/>
        </w:rPr>
        <w:t>(</w:t>
      </w:r>
      <w:r w:rsidR="001C7F63" w:rsidRPr="004F6FD6">
        <w:rPr>
          <w:rStyle w:val="CharacterStyle7"/>
          <w:sz w:val="20"/>
          <w:szCs w:val="20"/>
          <w:lang w:val="en-GB"/>
        </w:rPr>
        <w:t>Heb. xii. 23.</w:t>
      </w:r>
      <w:r w:rsidR="00797DDD">
        <w:rPr>
          <w:rStyle w:val="CharacterStyle7"/>
          <w:sz w:val="20"/>
          <w:szCs w:val="20"/>
          <w:lang w:val="en-GB"/>
        </w:rPr>
        <w:t>)</w:t>
      </w:r>
    </w:p>
    <w:p w:rsidR="001C7F63" w:rsidRPr="004F6FD6" w:rsidRDefault="001C7F63" w:rsidP="008F62D4">
      <w:pPr>
        <w:pStyle w:val="Style2"/>
        <w:kinsoku w:val="0"/>
        <w:autoSpaceDE/>
        <w:autoSpaceDN/>
        <w:spacing w:before="0" w:after="60" w:line="276" w:lineRule="auto"/>
        <w:ind w:left="0" w:hanging="284"/>
        <w:rPr>
          <w:rStyle w:val="CharacterStyle7"/>
          <w:sz w:val="20"/>
          <w:szCs w:val="20"/>
          <w:lang w:val="en-GB"/>
        </w:rPr>
      </w:pPr>
      <w:r w:rsidRPr="004F6FD6">
        <w:rPr>
          <w:rStyle w:val="CharacterStyle7"/>
          <w:iCs/>
          <w:sz w:val="20"/>
          <w:szCs w:val="20"/>
          <w:lang w:val="en-GB"/>
        </w:rPr>
        <w:t>2</w:t>
      </w:r>
      <w:r w:rsidRPr="004F6FD6">
        <w:rPr>
          <w:rStyle w:val="CharacterStyle7"/>
          <w:i/>
          <w:iCs/>
          <w:sz w:val="20"/>
          <w:szCs w:val="20"/>
          <w:lang w:val="en-GB"/>
        </w:rPr>
        <w:t>.—</w:t>
      </w:r>
      <w:r w:rsidR="004F6FD6" w:rsidRPr="004F6FD6">
        <w:rPr>
          <w:rStyle w:val="CharacterStyle7"/>
          <w:iCs/>
          <w:sz w:val="20"/>
          <w:szCs w:val="20"/>
          <w:lang w:val="en-GB"/>
        </w:rPr>
        <w:t>[</w:t>
      </w:r>
      <w:r w:rsidRPr="004F6FD6">
        <w:rPr>
          <w:rStyle w:val="CharacterStyle7"/>
          <w:i/>
          <w:iCs/>
          <w:sz w:val="20"/>
          <w:szCs w:val="20"/>
          <w:lang w:val="en-GB"/>
        </w:rPr>
        <w:t>This taxing was first made, etc.</w:t>
      </w:r>
      <w:r w:rsidR="004F6FD6" w:rsidRPr="004F6FD6">
        <w:rPr>
          <w:rStyle w:val="CharacterStyle7"/>
          <w:iCs/>
          <w:sz w:val="20"/>
          <w:szCs w:val="20"/>
          <w:lang w:val="en-GB"/>
        </w:rPr>
        <w:t>]</w:t>
      </w:r>
      <w:r w:rsidRPr="004F6FD6">
        <w:rPr>
          <w:rStyle w:val="CharacterStyle7"/>
          <w:i/>
          <w:iCs/>
          <w:sz w:val="20"/>
          <w:szCs w:val="20"/>
          <w:lang w:val="en-GB"/>
        </w:rPr>
        <w:t xml:space="preserve"> </w:t>
      </w:r>
      <w:r w:rsidRPr="004F6FD6">
        <w:rPr>
          <w:rStyle w:val="CharacterStyle7"/>
          <w:sz w:val="20"/>
          <w:szCs w:val="20"/>
          <w:lang w:val="en-GB"/>
        </w:rPr>
        <w:t>There is a well-known diffi</w:t>
      </w:r>
      <w:r w:rsidRPr="004F6FD6">
        <w:rPr>
          <w:rStyle w:val="CharacterStyle7"/>
          <w:sz w:val="20"/>
          <w:szCs w:val="20"/>
          <w:lang w:val="en-GB"/>
        </w:rPr>
        <w:softHyphen/>
        <w:t xml:space="preserve">culty connected with this verse, which calls for a few remarks. According to uninspired writers, Cyrenius or </w:t>
      </w:r>
      <w:proofErr w:type="spellStart"/>
      <w:r w:rsidRPr="004F6FD6">
        <w:rPr>
          <w:rStyle w:val="CharacterStyle7"/>
          <w:sz w:val="20"/>
          <w:szCs w:val="20"/>
          <w:lang w:val="en-GB"/>
        </w:rPr>
        <w:t>Quirin</w:t>
      </w:r>
      <w:r w:rsidRPr="004F6FD6">
        <w:rPr>
          <w:rStyle w:val="CharacterStyle7"/>
          <w:sz w:val="20"/>
          <w:szCs w:val="20"/>
          <w:lang w:val="en-GB"/>
        </w:rPr>
        <w:t>i</w:t>
      </w:r>
      <w:r w:rsidRPr="004F6FD6">
        <w:rPr>
          <w:rStyle w:val="CharacterStyle7"/>
          <w:sz w:val="20"/>
          <w:szCs w:val="20"/>
          <w:lang w:val="en-GB"/>
        </w:rPr>
        <w:t>us</w:t>
      </w:r>
      <w:proofErr w:type="spellEnd"/>
      <w:r w:rsidRPr="004F6FD6">
        <w:rPr>
          <w:rStyle w:val="CharacterStyle7"/>
          <w:sz w:val="20"/>
          <w:szCs w:val="20"/>
          <w:lang w:val="en-GB"/>
        </w:rPr>
        <w:t>, as he is called by Latin authors, was not governor of Syria, until eight or ten years after Christ was born. How can this be reconciled with St. Luke</w:t>
      </w:r>
      <w:r w:rsidR="004F6FD6" w:rsidRPr="004F6FD6">
        <w:rPr>
          <w:rStyle w:val="CharacterStyle7"/>
          <w:sz w:val="20"/>
          <w:szCs w:val="20"/>
          <w:lang w:val="en-GB"/>
        </w:rPr>
        <w:t>’</w:t>
      </w:r>
      <w:r w:rsidRPr="004F6FD6">
        <w:rPr>
          <w:rStyle w:val="CharacterStyle7"/>
          <w:sz w:val="20"/>
          <w:szCs w:val="20"/>
          <w:lang w:val="en-GB"/>
        </w:rPr>
        <w:t>s statement</w:t>
      </w:r>
      <w:r w:rsidR="004F6FD6" w:rsidRPr="004F6FD6">
        <w:rPr>
          <w:rStyle w:val="CharacterStyle7"/>
          <w:sz w:val="20"/>
          <w:szCs w:val="20"/>
          <w:lang w:val="en-GB"/>
        </w:rPr>
        <w:t>?</w:t>
      </w:r>
      <w:r w:rsidRPr="004F6FD6">
        <w:rPr>
          <w:rStyle w:val="CharacterStyle7"/>
          <w:sz w:val="20"/>
          <w:szCs w:val="20"/>
          <w:lang w:val="en-GB"/>
        </w:rPr>
        <w:t xml:space="preserve"> The following e</w:t>
      </w:r>
      <w:r w:rsidRPr="004F6FD6">
        <w:rPr>
          <w:rStyle w:val="CharacterStyle7"/>
          <w:sz w:val="20"/>
          <w:szCs w:val="20"/>
          <w:lang w:val="en-GB"/>
        </w:rPr>
        <w:t>x</w:t>
      </w:r>
      <w:r w:rsidRPr="004F6FD6">
        <w:rPr>
          <w:rStyle w:val="CharacterStyle7"/>
          <w:sz w:val="20"/>
          <w:szCs w:val="20"/>
          <w:lang w:val="en-GB"/>
        </w:rPr>
        <w:t>pla</w:t>
      </w:r>
      <w:r w:rsidRPr="004F6FD6">
        <w:rPr>
          <w:rStyle w:val="CharacterStyle7"/>
          <w:sz w:val="20"/>
          <w:szCs w:val="20"/>
          <w:lang w:val="en-GB"/>
        </w:rPr>
        <w:softHyphen/>
        <w:t>nations have been given.</w:t>
      </w:r>
    </w:p>
    <w:p w:rsidR="001C7F63" w:rsidRPr="004F6FD6" w:rsidRDefault="001C7F63" w:rsidP="008F62D4">
      <w:pPr>
        <w:pStyle w:val="Style2"/>
        <w:kinsoku w:val="0"/>
        <w:autoSpaceDE/>
        <w:autoSpaceDN/>
        <w:spacing w:before="0" w:after="60" w:line="276" w:lineRule="auto"/>
        <w:ind w:left="0" w:firstLine="284"/>
        <w:rPr>
          <w:rStyle w:val="CharacterStyle7"/>
          <w:sz w:val="20"/>
          <w:szCs w:val="20"/>
          <w:lang w:val="en-GB"/>
        </w:rPr>
      </w:pPr>
      <w:r w:rsidRPr="004F6FD6">
        <w:rPr>
          <w:rStyle w:val="CharacterStyle7"/>
          <w:sz w:val="20"/>
          <w:szCs w:val="20"/>
          <w:lang w:val="en-GB"/>
        </w:rPr>
        <w:t xml:space="preserve">Some say that the name of Cyrenius has got into the text by mistake, and that we ought to read instead of it, either </w:t>
      </w:r>
      <w:proofErr w:type="spellStart"/>
      <w:r w:rsidRPr="004F6FD6">
        <w:rPr>
          <w:rStyle w:val="CharacterStyle7"/>
          <w:sz w:val="20"/>
          <w:szCs w:val="20"/>
          <w:lang w:val="en-GB"/>
        </w:rPr>
        <w:t>Quintilius</w:t>
      </w:r>
      <w:proofErr w:type="spellEnd"/>
      <w:r w:rsidRPr="004F6FD6">
        <w:rPr>
          <w:rStyle w:val="CharacterStyle7"/>
          <w:sz w:val="20"/>
          <w:szCs w:val="20"/>
          <w:lang w:val="en-GB"/>
        </w:rPr>
        <w:t xml:space="preserve"> or </w:t>
      </w:r>
      <w:proofErr w:type="spellStart"/>
      <w:r w:rsidRPr="004F6FD6">
        <w:rPr>
          <w:rStyle w:val="CharacterStyle7"/>
          <w:sz w:val="20"/>
          <w:szCs w:val="20"/>
          <w:lang w:val="en-GB"/>
        </w:rPr>
        <w:t>Saturninus</w:t>
      </w:r>
      <w:proofErr w:type="spellEnd"/>
      <w:r w:rsidRPr="004F6FD6">
        <w:rPr>
          <w:rStyle w:val="CharacterStyle7"/>
          <w:sz w:val="20"/>
          <w:szCs w:val="20"/>
          <w:lang w:val="en-GB"/>
        </w:rPr>
        <w:t xml:space="preserve">, who were the two governors preceding Cyrenius. But it is a most unsatisfactory proceeding to alter texts, </w:t>
      </w:r>
      <w:r w:rsidR="007172DB">
        <w:rPr>
          <w:rStyle w:val="CharacterStyle7"/>
          <w:sz w:val="20"/>
          <w:szCs w:val="20"/>
          <w:lang w:val="en-GB"/>
        </w:rPr>
        <w:t>in</w:t>
      </w:r>
      <w:r w:rsidRPr="004F6FD6">
        <w:rPr>
          <w:rStyle w:val="CharacterStyle7"/>
          <w:sz w:val="20"/>
          <w:szCs w:val="20"/>
          <w:lang w:val="en-GB"/>
        </w:rPr>
        <w:t xml:space="preserve"> order </w:t>
      </w:r>
      <w:r w:rsidRPr="004F6FD6">
        <w:rPr>
          <w:rStyle w:val="CharacterStyle7"/>
          <w:bCs/>
          <w:sz w:val="20"/>
          <w:szCs w:val="20"/>
          <w:lang w:val="en-GB"/>
        </w:rPr>
        <w:t xml:space="preserve">to </w:t>
      </w:r>
      <w:r w:rsidRPr="004F6FD6">
        <w:rPr>
          <w:rStyle w:val="CharacterStyle7"/>
          <w:sz w:val="20"/>
          <w:szCs w:val="20"/>
          <w:lang w:val="en-GB"/>
        </w:rPr>
        <w:t>meet difficu</w:t>
      </w:r>
      <w:r w:rsidRPr="004F6FD6">
        <w:rPr>
          <w:rStyle w:val="CharacterStyle7"/>
          <w:sz w:val="20"/>
          <w:szCs w:val="20"/>
          <w:lang w:val="en-GB"/>
        </w:rPr>
        <w:t>l</w:t>
      </w:r>
      <w:r w:rsidRPr="004F6FD6">
        <w:rPr>
          <w:rStyle w:val="CharacterStyle7"/>
          <w:sz w:val="20"/>
          <w:szCs w:val="20"/>
          <w:lang w:val="en-GB"/>
        </w:rPr>
        <w:t>ties. In the present case there is no warrant for the alteration.</w:t>
      </w:r>
    </w:p>
    <w:p w:rsidR="001C7F63" w:rsidRPr="004F6FD6" w:rsidRDefault="001C7F63" w:rsidP="008F62D4">
      <w:pPr>
        <w:pStyle w:val="Style2"/>
        <w:kinsoku w:val="0"/>
        <w:autoSpaceDE/>
        <w:autoSpaceDN/>
        <w:spacing w:before="0" w:after="60" w:line="276" w:lineRule="auto"/>
        <w:ind w:left="0" w:firstLine="284"/>
        <w:rPr>
          <w:rStyle w:val="CharacterStyle7"/>
          <w:sz w:val="20"/>
          <w:szCs w:val="20"/>
          <w:lang w:val="en-GB"/>
        </w:rPr>
      </w:pPr>
      <w:r w:rsidRPr="004F6FD6">
        <w:rPr>
          <w:rStyle w:val="CharacterStyle7"/>
          <w:sz w:val="20"/>
          <w:szCs w:val="20"/>
          <w:lang w:val="en-GB"/>
        </w:rPr>
        <w:t xml:space="preserve">Some say that the explanation is to be found in the word translated, </w:t>
      </w:r>
      <w:r w:rsidR="004F6FD6" w:rsidRPr="004F6FD6">
        <w:rPr>
          <w:rStyle w:val="CharacterStyle7"/>
          <w:sz w:val="20"/>
          <w:szCs w:val="20"/>
          <w:lang w:val="en-GB"/>
        </w:rPr>
        <w:t>“</w:t>
      </w:r>
      <w:r w:rsidRPr="004F6FD6">
        <w:rPr>
          <w:rStyle w:val="CharacterStyle7"/>
          <w:sz w:val="20"/>
          <w:szCs w:val="20"/>
          <w:lang w:val="en-GB"/>
        </w:rPr>
        <w:t>was made,</w:t>
      </w:r>
      <w:r w:rsidR="004F6FD6" w:rsidRPr="004F6FD6">
        <w:rPr>
          <w:rStyle w:val="CharacterStyle7"/>
          <w:sz w:val="20"/>
          <w:szCs w:val="20"/>
          <w:lang w:val="en-GB"/>
        </w:rPr>
        <w:t>”</w:t>
      </w:r>
      <w:r w:rsidRPr="004F6FD6">
        <w:rPr>
          <w:rStyle w:val="CharacterStyle7"/>
          <w:sz w:val="20"/>
          <w:szCs w:val="20"/>
          <w:lang w:val="en-GB"/>
        </w:rPr>
        <w:t xml:space="preserve"> and that it ought to be rendered, </w:t>
      </w:r>
      <w:r w:rsidR="004F6FD6" w:rsidRPr="004F6FD6">
        <w:rPr>
          <w:rStyle w:val="CharacterStyle7"/>
          <w:sz w:val="20"/>
          <w:szCs w:val="20"/>
          <w:lang w:val="en-GB"/>
        </w:rPr>
        <w:t>“</w:t>
      </w:r>
      <w:r w:rsidRPr="004F6FD6">
        <w:rPr>
          <w:rStyle w:val="CharacterStyle7"/>
          <w:sz w:val="20"/>
          <w:szCs w:val="20"/>
          <w:lang w:val="en-GB"/>
        </w:rPr>
        <w:t>took effect.</w:t>
      </w:r>
      <w:r w:rsidR="004F6FD6" w:rsidRPr="004F6FD6">
        <w:rPr>
          <w:rStyle w:val="CharacterStyle7"/>
          <w:sz w:val="20"/>
          <w:szCs w:val="20"/>
          <w:lang w:val="en-GB"/>
        </w:rPr>
        <w:t>”</w:t>
      </w:r>
      <w:r w:rsidRPr="004F6FD6">
        <w:rPr>
          <w:rStyle w:val="CharacterStyle7"/>
          <w:sz w:val="20"/>
          <w:szCs w:val="20"/>
          <w:lang w:val="en-GB"/>
        </w:rPr>
        <w:t xml:space="preserve"> The sense would then be, that </w:t>
      </w:r>
      <w:r w:rsidR="004F6FD6" w:rsidRPr="004F6FD6">
        <w:rPr>
          <w:rStyle w:val="CharacterStyle7"/>
          <w:sz w:val="20"/>
          <w:szCs w:val="20"/>
          <w:lang w:val="en-GB"/>
        </w:rPr>
        <w:t>“</w:t>
      </w:r>
      <w:r w:rsidRPr="004F6FD6">
        <w:rPr>
          <w:rStyle w:val="CharacterStyle7"/>
          <w:sz w:val="20"/>
          <w:szCs w:val="20"/>
          <w:lang w:val="en-GB"/>
        </w:rPr>
        <w:t>this enrolling, or tax</w:t>
      </w:r>
      <w:r w:rsidRPr="004F6FD6">
        <w:rPr>
          <w:rStyle w:val="CharacterStyle7"/>
          <w:sz w:val="20"/>
          <w:szCs w:val="20"/>
          <w:lang w:val="en-GB"/>
        </w:rPr>
        <w:softHyphen/>
        <w:t xml:space="preserve">ing, though ordered now, only first </w:t>
      </w:r>
      <w:r w:rsidRPr="004F6FD6">
        <w:rPr>
          <w:rStyle w:val="CharacterStyle7"/>
          <w:i/>
          <w:iCs/>
          <w:sz w:val="20"/>
          <w:szCs w:val="20"/>
          <w:lang w:val="en-GB"/>
        </w:rPr>
        <w:t xml:space="preserve">took effect </w:t>
      </w:r>
      <w:r w:rsidRPr="004F6FD6">
        <w:rPr>
          <w:rStyle w:val="CharacterStyle7"/>
          <w:sz w:val="20"/>
          <w:szCs w:val="20"/>
          <w:lang w:val="en-GB"/>
        </w:rPr>
        <w:t>when Cyrenius was governor.</w:t>
      </w:r>
      <w:r w:rsidR="004F6FD6" w:rsidRPr="004F6FD6">
        <w:rPr>
          <w:rStyle w:val="CharacterStyle7"/>
          <w:sz w:val="20"/>
          <w:szCs w:val="20"/>
          <w:lang w:val="en-GB"/>
        </w:rPr>
        <w:t>”</w:t>
      </w:r>
    </w:p>
    <w:p w:rsidR="001C7F63" w:rsidRPr="004F6FD6" w:rsidRDefault="001C7F63" w:rsidP="008F62D4">
      <w:pPr>
        <w:pStyle w:val="Style2"/>
        <w:kinsoku w:val="0"/>
        <w:autoSpaceDE/>
        <w:autoSpaceDN/>
        <w:spacing w:before="0" w:after="60" w:line="276" w:lineRule="auto"/>
        <w:ind w:left="0" w:firstLine="284"/>
        <w:rPr>
          <w:rStyle w:val="CharacterStyle7"/>
          <w:sz w:val="20"/>
          <w:szCs w:val="20"/>
          <w:lang w:val="en-GB"/>
        </w:rPr>
      </w:pPr>
      <w:r w:rsidRPr="004F6FD6">
        <w:rPr>
          <w:rStyle w:val="CharacterStyle7"/>
          <w:sz w:val="20"/>
          <w:szCs w:val="20"/>
          <w:lang w:val="en-GB"/>
        </w:rPr>
        <w:t xml:space="preserve">Some say that the word translated, </w:t>
      </w:r>
      <w:r w:rsidR="004F6FD6" w:rsidRPr="004F6FD6">
        <w:rPr>
          <w:rStyle w:val="CharacterStyle7"/>
          <w:sz w:val="20"/>
          <w:szCs w:val="20"/>
          <w:lang w:val="en-GB"/>
        </w:rPr>
        <w:t>“</w:t>
      </w:r>
      <w:r w:rsidRPr="004F6FD6">
        <w:rPr>
          <w:rStyle w:val="CharacterStyle7"/>
          <w:sz w:val="20"/>
          <w:szCs w:val="20"/>
          <w:lang w:val="en-GB"/>
        </w:rPr>
        <w:t>first,</w:t>
      </w:r>
      <w:r w:rsidR="004F6FD6" w:rsidRPr="004F6FD6">
        <w:rPr>
          <w:rStyle w:val="CharacterStyle7"/>
          <w:sz w:val="20"/>
          <w:szCs w:val="20"/>
          <w:lang w:val="en-GB"/>
        </w:rPr>
        <w:t>”</w:t>
      </w:r>
      <w:r w:rsidRPr="004F6FD6">
        <w:rPr>
          <w:rStyle w:val="CharacterStyle7"/>
          <w:sz w:val="20"/>
          <w:szCs w:val="20"/>
          <w:lang w:val="en-GB"/>
        </w:rPr>
        <w:t xml:space="preserve"> should have been translated,</w:t>
      </w:r>
      <w:r w:rsidR="004F6FD6" w:rsidRPr="004F6FD6">
        <w:rPr>
          <w:rStyle w:val="CharacterStyle7"/>
          <w:sz w:val="20"/>
          <w:szCs w:val="20"/>
          <w:lang w:val="en-GB"/>
        </w:rPr>
        <w:t xml:space="preserve"> “</w:t>
      </w:r>
      <w:r w:rsidRPr="004F6FD6">
        <w:rPr>
          <w:rStyle w:val="CharacterStyle7"/>
          <w:sz w:val="20"/>
          <w:szCs w:val="20"/>
          <w:lang w:val="en-GB"/>
        </w:rPr>
        <w:t>prior to,</w:t>
      </w:r>
      <w:r w:rsidR="004F6FD6" w:rsidRPr="004F6FD6">
        <w:rPr>
          <w:rStyle w:val="CharacterStyle7"/>
          <w:sz w:val="20"/>
          <w:szCs w:val="20"/>
          <w:lang w:val="en-GB"/>
        </w:rPr>
        <w:t>”</w:t>
      </w:r>
      <w:r w:rsidRPr="004F6FD6">
        <w:rPr>
          <w:rStyle w:val="CharacterStyle7"/>
          <w:sz w:val="20"/>
          <w:szCs w:val="20"/>
          <w:lang w:val="en-GB"/>
        </w:rPr>
        <w:t xml:space="preserve"> or</w:t>
      </w:r>
      <w:r w:rsidR="004F6FD6" w:rsidRPr="004F6FD6">
        <w:rPr>
          <w:rStyle w:val="CharacterStyle7"/>
          <w:sz w:val="20"/>
          <w:szCs w:val="20"/>
          <w:lang w:val="en-GB"/>
        </w:rPr>
        <w:t xml:space="preserve"> “</w:t>
      </w:r>
      <w:r w:rsidRPr="004F6FD6">
        <w:rPr>
          <w:rStyle w:val="CharacterStyle7"/>
          <w:sz w:val="20"/>
          <w:szCs w:val="20"/>
          <w:lang w:val="en-GB"/>
        </w:rPr>
        <w:t>before.</w:t>
      </w:r>
      <w:r w:rsidR="004F6FD6" w:rsidRPr="004F6FD6">
        <w:rPr>
          <w:rStyle w:val="CharacterStyle7"/>
          <w:sz w:val="20"/>
          <w:szCs w:val="20"/>
          <w:lang w:val="en-GB"/>
        </w:rPr>
        <w:t>”</w:t>
      </w:r>
      <w:r w:rsidRPr="004F6FD6">
        <w:rPr>
          <w:rStyle w:val="CharacterStyle7"/>
          <w:sz w:val="20"/>
          <w:szCs w:val="20"/>
          <w:lang w:val="en-GB"/>
        </w:rPr>
        <w:t xml:space="preserve"> The sense would then be, </w:t>
      </w:r>
      <w:r w:rsidR="004F6FD6" w:rsidRPr="004F6FD6">
        <w:rPr>
          <w:rStyle w:val="CharacterStyle7"/>
          <w:sz w:val="20"/>
          <w:szCs w:val="20"/>
          <w:lang w:val="en-GB"/>
        </w:rPr>
        <w:t>“</w:t>
      </w:r>
      <w:r w:rsidRPr="004F6FD6">
        <w:rPr>
          <w:rStyle w:val="CharacterStyle7"/>
          <w:sz w:val="20"/>
          <w:szCs w:val="20"/>
          <w:lang w:val="en-GB"/>
        </w:rPr>
        <w:t xml:space="preserve">this taxing was </w:t>
      </w:r>
      <w:r w:rsidRPr="004F6FD6">
        <w:rPr>
          <w:rStyle w:val="CharacterStyle7"/>
          <w:i/>
          <w:iCs/>
          <w:sz w:val="20"/>
          <w:szCs w:val="20"/>
          <w:lang w:val="en-GB"/>
        </w:rPr>
        <w:t xml:space="preserve">before </w:t>
      </w:r>
      <w:r w:rsidRPr="004F6FD6">
        <w:rPr>
          <w:rStyle w:val="CharacterStyle7"/>
          <w:sz w:val="20"/>
          <w:szCs w:val="20"/>
          <w:lang w:val="en-GB"/>
        </w:rPr>
        <w:t>that made under Cyrenius.</w:t>
      </w:r>
      <w:r w:rsidR="004F6FD6" w:rsidRPr="004F6FD6">
        <w:rPr>
          <w:rStyle w:val="CharacterStyle7"/>
          <w:sz w:val="20"/>
          <w:szCs w:val="20"/>
          <w:lang w:val="en-GB"/>
        </w:rPr>
        <w:t>”</w:t>
      </w:r>
      <w:r w:rsidRPr="004F6FD6">
        <w:rPr>
          <w:rStyle w:val="CharacterStyle7"/>
          <w:sz w:val="20"/>
          <w:szCs w:val="20"/>
          <w:lang w:val="en-GB"/>
        </w:rPr>
        <w:t xml:space="preserve"> For such </w:t>
      </w:r>
      <w:r w:rsidRPr="004F6FD6">
        <w:rPr>
          <w:rStyle w:val="CharacterStyle7"/>
          <w:bCs/>
          <w:sz w:val="20"/>
          <w:szCs w:val="20"/>
          <w:lang w:val="en-GB"/>
        </w:rPr>
        <w:t xml:space="preserve">a </w:t>
      </w:r>
      <w:r w:rsidRPr="004F6FD6">
        <w:rPr>
          <w:rStyle w:val="CharacterStyle7"/>
          <w:sz w:val="20"/>
          <w:szCs w:val="20"/>
          <w:lang w:val="en-GB"/>
        </w:rPr>
        <w:t>translation there is authority in John i. 15 and 30.</w:t>
      </w:r>
    </w:p>
    <w:p w:rsidR="001C7F63" w:rsidRPr="004F6FD6" w:rsidRDefault="001C7F63" w:rsidP="008F62D4">
      <w:pPr>
        <w:pStyle w:val="Style2"/>
        <w:kinsoku w:val="0"/>
        <w:autoSpaceDE/>
        <w:autoSpaceDN/>
        <w:spacing w:before="0" w:after="60" w:line="276" w:lineRule="auto"/>
        <w:ind w:left="0" w:firstLine="284"/>
        <w:rPr>
          <w:rStyle w:val="CharacterStyle9"/>
          <w:b w:val="0"/>
          <w:bCs w:val="0"/>
          <w:sz w:val="20"/>
          <w:szCs w:val="20"/>
          <w:lang w:val="en-GB"/>
        </w:rPr>
      </w:pPr>
      <w:r w:rsidRPr="004F6FD6">
        <w:rPr>
          <w:rStyle w:val="CharacterStyle7"/>
          <w:sz w:val="20"/>
          <w:szCs w:val="20"/>
          <w:lang w:val="en-GB"/>
        </w:rPr>
        <w:t xml:space="preserve">Some say that there were two </w:t>
      </w:r>
      <w:proofErr w:type="spellStart"/>
      <w:r w:rsidRPr="004F6FD6">
        <w:rPr>
          <w:rStyle w:val="CharacterStyle7"/>
          <w:sz w:val="20"/>
          <w:szCs w:val="20"/>
          <w:lang w:val="en-GB"/>
        </w:rPr>
        <w:t>taxings</w:t>
      </w:r>
      <w:proofErr w:type="spellEnd"/>
      <w:r w:rsidRPr="004F6FD6">
        <w:rPr>
          <w:rStyle w:val="CharacterStyle7"/>
          <w:sz w:val="20"/>
          <w:szCs w:val="20"/>
          <w:lang w:val="en-GB"/>
        </w:rPr>
        <w:t>, in both of which Cyrenius was officially co</w:t>
      </w:r>
      <w:r w:rsidRPr="004F6FD6">
        <w:rPr>
          <w:rStyle w:val="CharacterStyle7"/>
          <w:sz w:val="20"/>
          <w:szCs w:val="20"/>
          <w:lang w:val="en-GB"/>
        </w:rPr>
        <w:t>n</w:t>
      </w:r>
      <w:r w:rsidRPr="004F6FD6">
        <w:rPr>
          <w:rStyle w:val="CharacterStyle7"/>
          <w:sz w:val="20"/>
          <w:szCs w:val="20"/>
          <w:lang w:val="en-GB"/>
        </w:rPr>
        <w:t>cerned, though not exactly in the same capacity o</w:t>
      </w:r>
      <w:r w:rsidR="007172DB">
        <w:rPr>
          <w:rStyle w:val="CharacterStyle7"/>
          <w:sz w:val="20"/>
          <w:szCs w:val="20"/>
          <w:lang w:val="en-GB"/>
        </w:rPr>
        <w:t>n both occasions,</w:t>
      </w:r>
      <w:r w:rsidRPr="004F6FD6">
        <w:rPr>
          <w:rStyle w:val="CharacterStyle7"/>
          <w:sz w:val="20"/>
          <w:szCs w:val="20"/>
          <w:lang w:val="en-GB"/>
        </w:rPr>
        <w:t xml:space="preserve">—and that St. Luke was </w:t>
      </w:r>
      <w:r w:rsidRPr="004F6FD6">
        <w:rPr>
          <w:rStyle w:val="CharacterStyle7"/>
          <w:sz w:val="20"/>
          <w:szCs w:val="20"/>
          <w:lang w:val="en-GB"/>
        </w:rPr>
        <w:lastRenderedPageBreak/>
        <w:t xml:space="preserve">aware of this, and expressly inserts the word </w:t>
      </w:r>
      <w:r w:rsidR="004F6FD6" w:rsidRPr="004F6FD6">
        <w:rPr>
          <w:rStyle w:val="CharacterStyle7"/>
          <w:sz w:val="20"/>
          <w:szCs w:val="20"/>
          <w:lang w:val="en-GB"/>
        </w:rPr>
        <w:t>“</w:t>
      </w:r>
      <w:r w:rsidRPr="004F6FD6">
        <w:rPr>
          <w:rStyle w:val="CharacterStyle7"/>
          <w:sz w:val="20"/>
          <w:szCs w:val="20"/>
          <w:lang w:val="en-GB"/>
        </w:rPr>
        <w:t>first,</w:t>
      </w:r>
      <w:r w:rsidR="004F6FD6" w:rsidRPr="004F6FD6">
        <w:rPr>
          <w:rStyle w:val="CharacterStyle7"/>
          <w:sz w:val="20"/>
          <w:szCs w:val="20"/>
          <w:lang w:val="en-GB"/>
        </w:rPr>
        <w:t>”</w:t>
      </w:r>
      <w:r w:rsidRPr="004F6FD6">
        <w:rPr>
          <w:rStyle w:val="CharacterStyle7"/>
          <w:sz w:val="20"/>
          <w:szCs w:val="20"/>
          <w:lang w:val="en-GB"/>
        </w:rPr>
        <w:t xml:space="preserve"> to show </w:t>
      </w:r>
      <w:r w:rsidRPr="004F6FD6">
        <w:rPr>
          <w:rStyle w:val="CharacterStyle9"/>
          <w:b w:val="0"/>
          <w:bCs w:val="0"/>
          <w:sz w:val="20"/>
          <w:szCs w:val="20"/>
          <w:lang w:val="en-GB"/>
        </w:rPr>
        <w:t xml:space="preserve">which of the two </w:t>
      </w:r>
      <w:proofErr w:type="spellStart"/>
      <w:r w:rsidRPr="004F6FD6">
        <w:rPr>
          <w:rStyle w:val="CharacterStyle9"/>
          <w:b w:val="0"/>
          <w:bCs w:val="0"/>
          <w:sz w:val="20"/>
          <w:szCs w:val="20"/>
          <w:lang w:val="en-GB"/>
        </w:rPr>
        <w:t>taxings</w:t>
      </w:r>
      <w:proofErr w:type="spellEnd"/>
      <w:r w:rsidRPr="004F6FD6">
        <w:rPr>
          <w:rStyle w:val="CharacterStyle9"/>
          <w:b w:val="0"/>
          <w:bCs w:val="0"/>
          <w:sz w:val="20"/>
          <w:szCs w:val="20"/>
          <w:lang w:val="en-GB"/>
        </w:rPr>
        <w:t xml:space="preserve"> he meant. In favour of this view, it must be remembered that St. Luke was infinitely more lik</w:t>
      </w:r>
      <w:r w:rsidRPr="004F6FD6">
        <w:rPr>
          <w:rStyle w:val="CharacterStyle9"/>
          <w:b w:val="0"/>
          <w:bCs w:val="0"/>
          <w:sz w:val="20"/>
          <w:szCs w:val="20"/>
          <w:lang w:val="en-GB"/>
        </w:rPr>
        <w:t>e</w:t>
      </w:r>
      <w:r w:rsidRPr="004F6FD6">
        <w:rPr>
          <w:rStyle w:val="CharacterStyle9"/>
          <w:b w:val="0"/>
          <w:bCs w:val="0"/>
          <w:sz w:val="20"/>
          <w:szCs w:val="20"/>
          <w:lang w:val="en-GB"/>
        </w:rPr>
        <w:t>ly to be correct about a matter of fact, than any uninspired historians, and that we have no right to assume, where he differs from them, that they are correct, and he incorrect. More</w:t>
      </w:r>
      <w:r w:rsidRPr="004F6FD6">
        <w:rPr>
          <w:rStyle w:val="CharacterStyle9"/>
          <w:b w:val="0"/>
          <w:bCs w:val="0"/>
          <w:sz w:val="20"/>
          <w:szCs w:val="20"/>
          <w:lang w:val="en-GB"/>
        </w:rPr>
        <w:t>o</w:t>
      </w:r>
      <w:r w:rsidRPr="004F6FD6">
        <w:rPr>
          <w:rStyle w:val="CharacterStyle9"/>
          <w:b w:val="0"/>
          <w:bCs w:val="0"/>
          <w:sz w:val="20"/>
          <w:szCs w:val="20"/>
          <w:lang w:val="en-GB"/>
        </w:rPr>
        <w:t>ver, it is a striking fact, that Justin Martyr, who lived in the second century, distinctly a</w:t>
      </w:r>
      <w:r w:rsidRPr="004F6FD6">
        <w:rPr>
          <w:rStyle w:val="CharacterStyle9"/>
          <w:b w:val="0"/>
          <w:bCs w:val="0"/>
          <w:sz w:val="20"/>
          <w:szCs w:val="20"/>
          <w:lang w:val="en-GB"/>
        </w:rPr>
        <w:t>s</w:t>
      </w:r>
      <w:r w:rsidRPr="004F6FD6">
        <w:rPr>
          <w:rStyle w:val="CharacterStyle9"/>
          <w:b w:val="0"/>
          <w:bCs w:val="0"/>
          <w:sz w:val="20"/>
          <w:szCs w:val="20"/>
          <w:lang w:val="en-GB"/>
        </w:rPr>
        <w:t xml:space="preserve">serts three times that Christ was born under Cyrenius. Wordsworth says that, </w:t>
      </w:r>
      <w:r w:rsidR="004F6FD6" w:rsidRPr="004F6FD6">
        <w:rPr>
          <w:rStyle w:val="CharacterStyle9"/>
          <w:b w:val="0"/>
          <w:bCs w:val="0"/>
          <w:sz w:val="20"/>
          <w:szCs w:val="20"/>
          <w:lang w:val="en-GB"/>
        </w:rPr>
        <w:t>“</w:t>
      </w:r>
      <w:r w:rsidRPr="004F6FD6">
        <w:rPr>
          <w:rStyle w:val="CharacterStyle9"/>
          <w:b w:val="0"/>
          <w:bCs w:val="0"/>
          <w:sz w:val="20"/>
          <w:szCs w:val="20"/>
          <w:lang w:val="en-GB"/>
        </w:rPr>
        <w:t>the researc</w:t>
      </w:r>
      <w:r w:rsidRPr="004F6FD6">
        <w:rPr>
          <w:rStyle w:val="CharacterStyle9"/>
          <w:b w:val="0"/>
          <w:bCs w:val="0"/>
          <w:sz w:val="20"/>
          <w:szCs w:val="20"/>
          <w:lang w:val="en-GB"/>
        </w:rPr>
        <w:t>h</w:t>
      </w:r>
      <w:r w:rsidRPr="004F6FD6">
        <w:rPr>
          <w:rStyle w:val="CharacterStyle9"/>
          <w:b w:val="0"/>
          <w:bCs w:val="0"/>
          <w:sz w:val="20"/>
          <w:szCs w:val="20"/>
          <w:lang w:val="en-GB"/>
        </w:rPr>
        <w:t xml:space="preserve">es of </w:t>
      </w:r>
      <w:proofErr w:type="spellStart"/>
      <w:r w:rsidRPr="004F6FD6">
        <w:rPr>
          <w:rStyle w:val="CharacterStyle9"/>
          <w:b w:val="0"/>
          <w:bCs w:val="0"/>
          <w:sz w:val="20"/>
          <w:szCs w:val="20"/>
          <w:lang w:val="en-GB"/>
        </w:rPr>
        <w:t>Zumpt</w:t>
      </w:r>
      <w:proofErr w:type="spellEnd"/>
      <w:r w:rsidRPr="004F6FD6">
        <w:rPr>
          <w:rStyle w:val="CharacterStyle9"/>
          <w:b w:val="0"/>
          <w:bCs w:val="0"/>
          <w:sz w:val="20"/>
          <w:szCs w:val="20"/>
          <w:lang w:val="en-GB"/>
        </w:rPr>
        <w:t xml:space="preserve"> have enhanced the probability that </w:t>
      </w:r>
      <w:proofErr w:type="spellStart"/>
      <w:r w:rsidRPr="004F6FD6">
        <w:rPr>
          <w:rStyle w:val="CharacterStyle9"/>
          <w:b w:val="0"/>
          <w:bCs w:val="0"/>
          <w:sz w:val="20"/>
          <w:szCs w:val="20"/>
          <w:lang w:val="en-GB"/>
        </w:rPr>
        <w:t>Quirinius</w:t>
      </w:r>
      <w:proofErr w:type="spellEnd"/>
      <w:r w:rsidRPr="004F6FD6">
        <w:rPr>
          <w:rStyle w:val="CharacterStyle9"/>
          <w:b w:val="0"/>
          <w:bCs w:val="0"/>
          <w:sz w:val="20"/>
          <w:szCs w:val="20"/>
          <w:lang w:val="en-GB"/>
        </w:rPr>
        <w:t>, who was governor of Cilicia, was also governor of Syria at the time of the nativity.</w:t>
      </w:r>
      <w:r w:rsidR="004F6FD6" w:rsidRPr="004F6FD6">
        <w:rPr>
          <w:rStyle w:val="CharacterStyle9"/>
          <w:b w:val="0"/>
          <w:bCs w:val="0"/>
          <w:sz w:val="20"/>
          <w:szCs w:val="20"/>
          <w:lang w:val="en-GB"/>
        </w:rPr>
        <w:t>”</w:t>
      </w:r>
    </w:p>
    <w:p w:rsidR="001C7F63" w:rsidRPr="004F6FD6" w:rsidRDefault="001C7F63" w:rsidP="008F62D4">
      <w:pPr>
        <w:pStyle w:val="Style6"/>
        <w:kinsoku w:val="0"/>
        <w:autoSpaceDE/>
        <w:autoSpaceDN/>
        <w:spacing w:after="60" w:line="276" w:lineRule="auto"/>
        <w:ind w:left="0" w:hanging="284"/>
        <w:rPr>
          <w:rStyle w:val="CharacterStyle9"/>
          <w:bCs/>
          <w:sz w:val="20"/>
          <w:szCs w:val="20"/>
          <w:lang w:val="en-GB"/>
        </w:rPr>
      </w:pPr>
      <w:r w:rsidRPr="004F6FD6">
        <w:rPr>
          <w:rStyle w:val="CharacterStyle9"/>
          <w:bCs/>
          <w:iCs/>
          <w:sz w:val="20"/>
          <w:szCs w:val="20"/>
          <w:lang w:val="en-GB"/>
        </w:rPr>
        <w:t>3</w:t>
      </w:r>
      <w:r w:rsidRPr="004F6FD6">
        <w:rPr>
          <w:rStyle w:val="CharacterStyle9"/>
          <w:bCs/>
          <w:i/>
          <w:iCs/>
          <w:sz w:val="20"/>
          <w:szCs w:val="20"/>
          <w:lang w:val="en-GB"/>
        </w:rPr>
        <w:t>.—</w:t>
      </w:r>
      <w:r w:rsidRPr="004F6FD6">
        <w:rPr>
          <w:rStyle w:val="CharacterStyle9"/>
          <w:bCs/>
          <w:iCs/>
          <w:sz w:val="20"/>
          <w:szCs w:val="20"/>
          <w:lang w:val="en-GB"/>
        </w:rPr>
        <w:t>[</w:t>
      </w:r>
      <w:r w:rsidRPr="004F6FD6">
        <w:rPr>
          <w:rStyle w:val="CharacterStyle9"/>
          <w:bCs/>
          <w:i/>
          <w:iCs/>
          <w:sz w:val="20"/>
          <w:szCs w:val="20"/>
          <w:lang w:val="en-GB"/>
        </w:rPr>
        <w:t>All went to be taxed.</w:t>
      </w:r>
      <w:r w:rsidRPr="004F6FD6">
        <w:rPr>
          <w:rStyle w:val="CharacterStyle9"/>
          <w:bCs/>
          <w:iCs/>
          <w:sz w:val="20"/>
          <w:szCs w:val="20"/>
          <w:lang w:val="en-GB"/>
        </w:rPr>
        <w:t>]</w:t>
      </w:r>
      <w:r w:rsidRPr="004F6FD6">
        <w:rPr>
          <w:rStyle w:val="CharacterStyle9"/>
          <w:bCs/>
          <w:i/>
          <w:iCs/>
          <w:sz w:val="20"/>
          <w:szCs w:val="20"/>
          <w:lang w:val="en-GB"/>
        </w:rPr>
        <w:t xml:space="preserve"> </w:t>
      </w:r>
      <w:r w:rsidRPr="004F6FD6">
        <w:rPr>
          <w:rStyle w:val="CharacterStyle9"/>
          <w:bCs/>
          <w:sz w:val="20"/>
          <w:szCs w:val="20"/>
          <w:lang w:val="en-GB"/>
        </w:rPr>
        <w:t>Quesnel remarks,</w:t>
      </w:r>
      <w:r w:rsidR="004F6FD6" w:rsidRPr="004F6FD6">
        <w:rPr>
          <w:rStyle w:val="CharacterStyle9"/>
          <w:bCs/>
          <w:sz w:val="20"/>
          <w:szCs w:val="20"/>
          <w:lang w:val="en-GB"/>
        </w:rPr>
        <w:t xml:space="preserve"> “</w:t>
      </w:r>
      <w:r w:rsidRPr="004F6FD6">
        <w:rPr>
          <w:rStyle w:val="CharacterStyle9"/>
          <w:bCs/>
          <w:sz w:val="20"/>
          <w:szCs w:val="20"/>
          <w:lang w:val="en-GB"/>
        </w:rPr>
        <w:t>Augustus imagines that he is busied in advan</w:t>
      </w:r>
      <w:r w:rsidRPr="004F6FD6">
        <w:rPr>
          <w:rStyle w:val="CharacterStyle9"/>
          <w:bCs/>
          <w:sz w:val="20"/>
          <w:szCs w:val="20"/>
          <w:lang w:val="en-GB"/>
        </w:rPr>
        <w:t>c</w:t>
      </w:r>
      <w:r w:rsidRPr="004F6FD6">
        <w:rPr>
          <w:rStyle w:val="CharacterStyle9"/>
          <w:bCs/>
          <w:sz w:val="20"/>
          <w:szCs w:val="20"/>
          <w:lang w:val="en-GB"/>
        </w:rPr>
        <w:t>ing the glory of his name, and the lustre of his reign. And yet his orders, by means of others more powerful and absolute than his, become subservient to the accomplishment of proph</w:t>
      </w:r>
      <w:r w:rsidRPr="004F6FD6">
        <w:rPr>
          <w:rStyle w:val="CharacterStyle9"/>
          <w:bCs/>
          <w:sz w:val="20"/>
          <w:szCs w:val="20"/>
          <w:lang w:val="en-GB"/>
        </w:rPr>
        <w:t>e</w:t>
      </w:r>
      <w:r w:rsidRPr="004F6FD6">
        <w:rPr>
          <w:rStyle w:val="CharacterStyle9"/>
          <w:bCs/>
          <w:sz w:val="20"/>
          <w:szCs w:val="20"/>
          <w:lang w:val="en-GB"/>
        </w:rPr>
        <w:t>cies, of which h</w:t>
      </w:r>
      <w:r w:rsidR="007172DB">
        <w:rPr>
          <w:rStyle w:val="CharacterStyle9"/>
          <w:bCs/>
          <w:sz w:val="20"/>
          <w:szCs w:val="20"/>
          <w:lang w:val="en-GB"/>
        </w:rPr>
        <w:t>e is altogether ignorant,</w:t>
      </w:r>
      <w:r w:rsidRPr="004F6FD6">
        <w:rPr>
          <w:rStyle w:val="CharacterStyle9"/>
          <w:bCs/>
          <w:sz w:val="20"/>
          <w:szCs w:val="20"/>
          <w:lang w:val="en-GB"/>
        </w:rPr>
        <w:t>—to the birth of a king whom he will never know,—and to the establishment of a monarchy, which will subject his and all others to itself. This is what happens in all ages, and men take no notice of it.</w:t>
      </w:r>
      <w:r w:rsidR="004F6FD6" w:rsidRPr="004F6FD6">
        <w:rPr>
          <w:rStyle w:val="CharacterStyle9"/>
          <w:bCs/>
          <w:sz w:val="20"/>
          <w:szCs w:val="20"/>
          <w:lang w:val="en-GB"/>
        </w:rPr>
        <w:t>”</w:t>
      </w:r>
    </w:p>
    <w:p w:rsidR="001C7F63" w:rsidRPr="004F6FD6" w:rsidRDefault="001C7F63" w:rsidP="008F62D4">
      <w:pPr>
        <w:pStyle w:val="Style6"/>
        <w:kinsoku w:val="0"/>
        <w:autoSpaceDE/>
        <w:autoSpaceDN/>
        <w:spacing w:after="60" w:line="276" w:lineRule="auto"/>
        <w:ind w:left="0" w:firstLine="284"/>
        <w:rPr>
          <w:rStyle w:val="CharacterStyle9"/>
          <w:bCs/>
          <w:sz w:val="20"/>
          <w:szCs w:val="20"/>
          <w:lang w:val="en-GB"/>
        </w:rPr>
      </w:pPr>
      <w:r w:rsidRPr="004F6FD6">
        <w:rPr>
          <w:rStyle w:val="CharacterStyle9"/>
          <w:bCs/>
          <w:sz w:val="20"/>
          <w:szCs w:val="20"/>
          <w:lang w:val="en-GB"/>
        </w:rPr>
        <w:t>On this taxing being a fulfilment of Genesis xlix. 10, Watson observes,</w:t>
      </w:r>
      <w:r w:rsidR="004F6FD6" w:rsidRPr="004F6FD6">
        <w:rPr>
          <w:rStyle w:val="CharacterStyle9"/>
          <w:bCs/>
          <w:sz w:val="20"/>
          <w:szCs w:val="20"/>
          <w:lang w:val="en-GB"/>
        </w:rPr>
        <w:t xml:space="preserve"> “</w:t>
      </w:r>
      <w:r w:rsidRPr="004F6FD6">
        <w:rPr>
          <w:rStyle w:val="CharacterStyle9"/>
          <w:bCs/>
          <w:sz w:val="20"/>
          <w:szCs w:val="20"/>
          <w:lang w:val="en-GB"/>
        </w:rPr>
        <w:t xml:space="preserve">Nothing </w:t>
      </w:r>
      <w:r w:rsidR="007172DB">
        <w:rPr>
          <w:rStyle w:val="CharacterStyle9"/>
          <w:bCs/>
          <w:sz w:val="20"/>
          <w:szCs w:val="20"/>
          <w:lang w:val="en-GB"/>
        </w:rPr>
        <w:t>can be more strikingly in proof</w:t>
      </w:r>
      <w:r w:rsidRPr="004F6FD6">
        <w:rPr>
          <w:rStyle w:val="CharacterStyle9"/>
          <w:bCs/>
          <w:sz w:val="20"/>
          <w:szCs w:val="20"/>
          <w:lang w:val="en-GB"/>
        </w:rPr>
        <w:t xml:space="preserve"> that the sceptre was departing from Judah, and the government of Herod was rather nominal than real. Julian the apostate objected to Christ</w:t>
      </w:r>
      <w:r w:rsidR="004F6FD6" w:rsidRPr="004F6FD6">
        <w:rPr>
          <w:rStyle w:val="CharacterStyle9"/>
          <w:bCs/>
          <w:sz w:val="20"/>
          <w:szCs w:val="20"/>
          <w:lang w:val="en-GB"/>
        </w:rPr>
        <w:t>’</w:t>
      </w:r>
      <w:r w:rsidRPr="004F6FD6">
        <w:rPr>
          <w:rStyle w:val="CharacterStyle9"/>
          <w:bCs/>
          <w:sz w:val="20"/>
          <w:szCs w:val="20"/>
          <w:lang w:val="en-GB"/>
        </w:rPr>
        <w:t>s claim, that He was by virtue of this very enrolment born one of Caesar</w:t>
      </w:r>
      <w:r w:rsidR="004F6FD6" w:rsidRPr="004F6FD6">
        <w:rPr>
          <w:rStyle w:val="CharacterStyle9"/>
          <w:bCs/>
          <w:sz w:val="20"/>
          <w:szCs w:val="20"/>
          <w:lang w:val="en-GB"/>
        </w:rPr>
        <w:t>’</w:t>
      </w:r>
      <w:r w:rsidR="007172DB">
        <w:rPr>
          <w:rStyle w:val="CharacterStyle9"/>
          <w:bCs/>
          <w:sz w:val="20"/>
          <w:szCs w:val="20"/>
          <w:lang w:val="en-GB"/>
        </w:rPr>
        <w:t>s subjects, not knowing h</w:t>
      </w:r>
      <w:r w:rsidRPr="004F6FD6">
        <w:rPr>
          <w:rStyle w:val="CharacterStyle9"/>
          <w:bCs/>
          <w:sz w:val="20"/>
          <w:szCs w:val="20"/>
          <w:lang w:val="en-GB"/>
        </w:rPr>
        <w:t>ow truly this illustrated the ancient prophecy of Jacob, that his birth and the departing of the sceptre from Judah should be coincident.</w:t>
      </w:r>
      <w:r w:rsidR="004F6FD6" w:rsidRPr="004F6FD6">
        <w:rPr>
          <w:rStyle w:val="CharacterStyle9"/>
          <w:bCs/>
          <w:sz w:val="20"/>
          <w:szCs w:val="20"/>
          <w:lang w:val="en-GB"/>
        </w:rPr>
        <w:t>”</w:t>
      </w:r>
    </w:p>
    <w:p w:rsidR="001C7F63" w:rsidRPr="004F6FD6" w:rsidRDefault="001C7F63" w:rsidP="008F62D4">
      <w:pPr>
        <w:pStyle w:val="Style6"/>
        <w:kinsoku w:val="0"/>
        <w:autoSpaceDE/>
        <w:autoSpaceDN/>
        <w:spacing w:after="60" w:line="276" w:lineRule="auto"/>
        <w:ind w:left="0" w:hanging="284"/>
        <w:rPr>
          <w:rStyle w:val="CharacterStyle9"/>
          <w:bCs/>
          <w:sz w:val="20"/>
          <w:szCs w:val="20"/>
          <w:lang w:val="en-GB"/>
        </w:rPr>
      </w:pPr>
      <w:r w:rsidRPr="004F6FD6">
        <w:rPr>
          <w:rStyle w:val="CharacterStyle9"/>
          <w:bCs/>
          <w:iCs/>
          <w:sz w:val="20"/>
          <w:szCs w:val="20"/>
          <w:lang w:val="en-GB"/>
        </w:rPr>
        <w:t>4</w:t>
      </w:r>
      <w:r w:rsidRPr="004F6FD6">
        <w:rPr>
          <w:rStyle w:val="CharacterStyle9"/>
          <w:bCs/>
          <w:i/>
          <w:iCs/>
          <w:sz w:val="20"/>
          <w:szCs w:val="20"/>
          <w:lang w:val="en-GB"/>
        </w:rPr>
        <w:t>.—</w:t>
      </w:r>
      <w:r w:rsidR="004F6FD6" w:rsidRPr="004F6FD6">
        <w:rPr>
          <w:rStyle w:val="CharacterStyle9"/>
          <w:bCs/>
          <w:iCs/>
          <w:sz w:val="20"/>
          <w:szCs w:val="20"/>
          <w:lang w:val="en-GB"/>
        </w:rPr>
        <w:t>[</w:t>
      </w:r>
      <w:r w:rsidRPr="004F6FD6">
        <w:rPr>
          <w:rStyle w:val="CharacterStyle9"/>
          <w:bCs/>
          <w:i/>
          <w:iCs/>
          <w:sz w:val="20"/>
          <w:szCs w:val="20"/>
          <w:lang w:val="en-GB"/>
        </w:rPr>
        <w:t>Lineage.</w:t>
      </w:r>
      <w:r w:rsidR="004F6FD6" w:rsidRPr="004F6FD6">
        <w:rPr>
          <w:rStyle w:val="CharacterStyle9"/>
          <w:bCs/>
          <w:iCs/>
          <w:sz w:val="20"/>
          <w:szCs w:val="20"/>
          <w:lang w:val="en-GB"/>
        </w:rPr>
        <w:t>]</w:t>
      </w:r>
      <w:r w:rsidRPr="004F6FD6">
        <w:rPr>
          <w:rStyle w:val="CharacterStyle9"/>
          <w:bCs/>
          <w:i/>
          <w:iCs/>
          <w:sz w:val="20"/>
          <w:szCs w:val="20"/>
          <w:lang w:val="en-GB"/>
        </w:rPr>
        <w:t xml:space="preserve"> </w:t>
      </w:r>
      <w:r w:rsidRPr="004F6FD6">
        <w:rPr>
          <w:rStyle w:val="CharacterStyle9"/>
          <w:bCs/>
          <w:sz w:val="20"/>
          <w:szCs w:val="20"/>
          <w:lang w:val="en-GB"/>
        </w:rPr>
        <w:t>The word so translated is rendered in the only other places where it is used,</w:t>
      </w:r>
      <w:r w:rsidR="004F6FD6" w:rsidRPr="004F6FD6">
        <w:rPr>
          <w:rStyle w:val="CharacterStyle9"/>
          <w:bCs/>
          <w:sz w:val="20"/>
          <w:szCs w:val="20"/>
          <w:lang w:val="en-GB"/>
        </w:rPr>
        <w:t xml:space="preserve"> “</w:t>
      </w:r>
      <w:r w:rsidRPr="004F6FD6">
        <w:rPr>
          <w:rStyle w:val="CharacterStyle9"/>
          <w:bCs/>
          <w:sz w:val="20"/>
          <w:szCs w:val="20"/>
          <w:lang w:val="en-GB"/>
        </w:rPr>
        <w:t>kindred,</w:t>
      </w:r>
      <w:r w:rsidR="004F6FD6" w:rsidRPr="004F6FD6">
        <w:rPr>
          <w:rStyle w:val="CharacterStyle9"/>
          <w:bCs/>
          <w:sz w:val="20"/>
          <w:szCs w:val="20"/>
          <w:lang w:val="en-GB"/>
        </w:rPr>
        <w:t>”</w:t>
      </w:r>
      <w:r w:rsidRPr="004F6FD6">
        <w:rPr>
          <w:rStyle w:val="CharacterStyle9"/>
          <w:bCs/>
          <w:sz w:val="20"/>
          <w:szCs w:val="20"/>
          <w:lang w:val="en-GB"/>
        </w:rPr>
        <w:t xml:space="preserve"> or </w:t>
      </w:r>
      <w:r w:rsidR="004F6FD6" w:rsidRPr="004F6FD6">
        <w:rPr>
          <w:rStyle w:val="CharacterStyle9"/>
          <w:bCs/>
          <w:sz w:val="20"/>
          <w:szCs w:val="20"/>
          <w:lang w:val="en-GB"/>
        </w:rPr>
        <w:t>“</w:t>
      </w:r>
      <w:r w:rsidRPr="004F6FD6">
        <w:rPr>
          <w:rStyle w:val="CharacterStyle9"/>
          <w:bCs/>
          <w:sz w:val="20"/>
          <w:szCs w:val="20"/>
          <w:lang w:val="en-GB"/>
        </w:rPr>
        <w:t>family.</w:t>
      </w:r>
      <w:r w:rsidR="004F6FD6" w:rsidRPr="004F6FD6">
        <w:rPr>
          <w:rStyle w:val="CharacterStyle9"/>
          <w:bCs/>
          <w:sz w:val="20"/>
          <w:szCs w:val="20"/>
          <w:lang w:val="en-GB"/>
        </w:rPr>
        <w:t>”</w:t>
      </w:r>
      <w:r w:rsidRPr="004F6FD6">
        <w:rPr>
          <w:rStyle w:val="CharacterStyle9"/>
          <w:bCs/>
          <w:sz w:val="20"/>
          <w:szCs w:val="20"/>
          <w:lang w:val="en-GB"/>
        </w:rPr>
        <w:t xml:space="preserve"> </w:t>
      </w:r>
      <w:r w:rsidR="007172DB">
        <w:rPr>
          <w:rStyle w:val="CharacterStyle9"/>
          <w:bCs/>
          <w:sz w:val="20"/>
          <w:szCs w:val="20"/>
          <w:lang w:val="en-GB"/>
        </w:rPr>
        <w:t>(</w:t>
      </w:r>
      <w:r w:rsidRPr="004F6FD6">
        <w:rPr>
          <w:rStyle w:val="CharacterStyle9"/>
          <w:bCs/>
          <w:sz w:val="20"/>
          <w:szCs w:val="20"/>
          <w:lang w:val="en-GB"/>
        </w:rPr>
        <w:t xml:space="preserve">Acts </w:t>
      </w:r>
      <w:r w:rsidR="007172DB">
        <w:rPr>
          <w:rStyle w:val="CharacterStyle9"/>
          <w:bCs/>
          <w:sz w:val="20"/>
          <w:szCs w:val="20"/>
          <w:lang w:val="en-GB"/>
        </w:rPr>
        <w:t>ii</w:t>
      </w:r>
      <w:r w:rsidRPr="004F6FD6">
        <w:rPr>
          <w:rStyle w:val="CharacterStyle9"/>
          <w:bCs/>
          <w:sz w:val="20"/>
          <w:szCs w:val="20"/>
          <w:lang w:val="en-GB"/>
        </w:rPr>
        <w:t>i. 25. Ephes. iii. 15.</w:t>
      </w:r>
      <w:r w:rsidR="007172DB">
        <w:rPr>
          <w:rStyle w:val="CharacterStyle9"/>
          <w:bCs/>
          <w:sz w:val="20"/>
          <w:szCs w:val="20"/>
          <w:lang w:val="en-GB"/>
        </w:rPr>
        <w:t>)</w:t>
      </w:r>
    </w:p>
    <w:p w:rsidR="001C7F63" w:rsidRPr="004F6FD6" w:rsidRDefault="001C7F63" w:rsidP="008F62D4">
      <w:pPr>
        <w:pStyle w:val="Style6"/>
        <w:kinsoku w:val="0"/>
        <w:autoSpaceDE/>
        <w:autoSpaceDN/>
        <w:spacing w:after="60" w:line="276" w:lineRule="auto"/>
        <w:ind w:left="0" w:hanging="284"/>
        <w:rPr>
          <w:rStyle w:val="CharacterStyle9"/>
          <w:bCs/>
          <w:sz w:val="20"/>
          <w:szCs w:val="20"/>
          <w:lang w:val="en-GB"/>
        </w:rPr>
      </w:pPr>
      <w:r w:rsidRPr="004F6FD6">
        <w:rPr>
          <w:rStyle w:val="CharacterStyle9"/>
          <w:bCs/>
          <w:iCs/>
          <w:sz w:val="20"/>
          <w:szCs w:val="20"/>
          <w:lang w:val="en-GB"/>
        </w:rPr>
        <w:t>7</w:t>
      </w:r>
      <w:r w:rsidRPr="004F6FD6">
        <w:rPr>
          <w:rStyle w:val="CharacterStyle9"/>
          <w:bCs/>
          <w:i/>
          <w:iCs/>
          <w:sz w:val="20"/>
          <w:szCs w:val="20"/>
          <w:lang w:val="en-GB"/>
        </w:rPr>
        <w:t>.—</w:t>
      </w:r>
      <w:r w:rsidR="004F6FD6" w:rsidRPr="004F6FD6">
        <w:rPr>
          <w:rStyle w:val="CharacterStyle9"/>
          <w:bCs/>
          <w:iCs/>
          <w:sz w:val="20"/>
          <w:szCs w:val="20"/>
          <w:lang w:val="en-GB"/>
        </w:rPr>
        <w:t>[</w:t>
      </w:r>
      <w:r w:rsidRPr="004F6FD6">
        <w:rPr>
          <w:rStyle w:val="CharacterStyle9"/>
          <w:bCs/>
          <w:i/>
          <w:iCs/>
          <w:sz w:val="20"/>
          <w:szCs w:val="20"/>
          <w:lang w:val="en-GB"/>
        </w:rPr>
        <w:t>Her first-born Son.</w:t>
      </w:r>
      <w:r w:rsidR="004F6FD6" w:rsidRPr="004F6FD6">
        <w:rPr>
          <w:rStyle w:val="CharacterStyle9"/>
          <w:bCs/>
          <w:iCs/>
          <w:sz w:val="20"/>
          <w:szCs w:val="20"/>
          <w:lang w:val="en-GB"/>
        </w:rPr>
        <w:t>]</w:t>
      </w:r>
      <w:r w:rsidRPr="004F6FD6">
        <w:rPr>
          <w:rStyle w:val="CharacterStyle9"/>
          <w:bCs/>
          <w:i/>
          <w:iCs/>
          <w:sz w:val="20"/>
          <w:szCs w:val="20"/>
          <w:lang w:val="en-GB"/>
        </w:rPr>
        <w:t xml:space="preserve"> </w:t>
      </w:r>
      <w:r w:rsidRPr="004F6FD6">
        <w:rPr>
          <w:rStyle w:val="CharacterStyle9"/>
          <w:bCs/>
          <w:sz w:val="20"/>
          <w:szCs w:val="20"/>
          <w:lang w:val="en-GB"/>
        </w:rPr>
        <w:t>The words so translated are more em</w:t>
      </w:r>
      <w:r w:rsidRPr="004F6FD6">
        <w:rPr>
          <w:rStyle w:val="CharacterStyle9"/>
          <w:bCs/>
          <w:sz w:val="20"/>
          <w:szCs w:val="20"/>
          <w:lang w:val="en-GB"/>
        </w:rPr>
        <w:softHyphen/>
        <w:t xml:space="preserve">phatic in the Greek language, They would be rendered more literally, </w:t>
      </w:r>
      <w:r w:rsidR="004F6FD6" w:rsidRPr="004F6FD6">
        <w:rPr>
          <w:rStyle w:val="CharacterStyle9"/>
          <w:bCs/>
          <w:sz w:val="20"/>
          <w:szCs w:val="20"/>
          <w:lang w:val="en-GB"/>
        </w:rPr>
        <w:t>“</w:t>
      </w:r>
      <w:r w:rsidRPr="004F6FD6">
        <w:rPr>
          <w:rStyle w:val="CharacterStyle9"/>
          <w:bCs/>
          <w:sz w:val="20"/>
          <w:szCs w:val="20"/>
          <w:lang w:val="en-GB"/>
        </w:rPr>
        <w:t>her Son, the first-born one.</w:t>
      </w:r>
      <w:r w:rsidR="004F6FD6" w:rsidRPr="004F6FD6">
        <w:rPr>
          <w:rStyle w:val="CharacterStyle9"/>
          <w:bCs/>
          <w:sz w:val="20"/>
          <w:szCs w:val="20"/>
          <w:lang w:val="en-GB"/>
        </w:rPr>
        <w:t>”</w:t>
      </w:r>
    </w:p>
    <w:p w:rsidR="001C7F63" w:rsidRPr="004F6FD6" w:rsidRDefault="004F6FD6" w:rsidP="008F62D4">
      <w:pPr>
        <w:pStyle w:val="Style6"/>
        <w:kinsoku w:val="0"/>
        <w:autoSpaceDE/>
        <w:autoSpaceDN/>
        <w:spacing w:after="60" w:line="276" w:lineRule="auto"/>
        <w:ind w:left="0" w:firstLine="284"/>
        <w:rPr>
          <w:rStyle w:val="CharacterStyle9"/>
          <w:bCs/>
          <w:sz w:val="20"/>
          <w:szCs w:val="20"/>
          <w:lang w:val="en-GB"/>
        </w:rPr>
      </w:pPr>
      <w:r w:rsidRPr="004F6FD6">
        <w:rPr>
          <w:rStyle w:val="CharacterStyle9"/>
          <w:bCs/>
          <w:iCs/>
          <w:sz w:val="20"/>
          <w:szCs w:val="20"/>
          <w:lang w:val="en-GB"/>
        </w:rPr>
        <w:t>[</w:t>
      </w:r>
      <w:r w:rsidR="001C7F63" w:rsidRPr="004F6FD6">
        <w:rPr>
          <w:rStyle w:val="CharacterStyle9"/>
          <w:bCs/>
          <w:i/>
          <w:iCs/>
          <w:sz w:val="20"/>
          <w:szCs w:val="20"/>
          <w:lang w:val="en-GB"/>
        </w:rPr>
        <w:t>Wrapped Him in swaddling clothes.</w:t>
      </w:r>
      <w:r w:rsidRPr="004F6FD6">
        <w:rPr>
          <w:rStyle w:val="CharacterStyle9"/>
          <w:bCs/>
          <w:iCs/>
          <w:sz w:val="20"/>
          <w:szCs w:val="20"/>
          <w:lang w:val="en-GB"/>
        </w:rPr>
        <w:t>]</w:t>
      </w:r>
      <w:r w:rsidR="001C7F63" w:rsidRPr="004F6FD6">
        <w:rPr>
          <w:rStyle w:val="CharacterStyle9"/>
          <w:bCs/>
          <w:i/>
          <w:iCs/>
          <w:sz w:val="20"/>
          <w:szCs w:val="20"/>
          <w:lang w:val="en-GB"/>
        </w:rPr>
        <w:t xml:space="preserve"> </w:t>
      </w:r>
      <w:r w:rsidR="001C7F63" w:rsidRPr="004F6FD6">
        <w:rPr>
          <w:rStyle w:val="CharacterStyle9"/>
          <w:bCs/>
          <w:sz w:val="20"/>
          <w:szCs w:val="20"/>
          <w:lang w:val="en-GB"/>
        </w:rPr>
        <w:t>On this expression, the Fathers, and most Romish writers, have built the idea that our Lord</w:t>
      </w:r>
      <w:r w:rsidRPr="004F6FD6">
        <w:rPr>
          <w:rStyle w:val="CharacterStyle9"/>
          <w:bCs/>
          <w:sz w:val="20"/>
          <w:szCs w:val="20"/>
          <w:lang w:val="en-GB"/>
        </w:rPr>
        <w:t>’</w:t>
      </w:r>
      <w:r w:rsidR="001C7F63" w:rsidRPr="004F6FD6">
        <w:rPr>
          <w:rStyle w:val="CharacterStyle9"/>
          <w:bCs/>
          <w:sz w:val="20"/>
          <w:szCs w:val="20"/>
          <w:lang w:val="en-GB"/>
        </w:rPr>
        <w:t>s birth was a childbirth without labour or pain. Such an idea is, to say the least, an unprofitable conjecture. There is nothing mentioned here which a mother, in Mary</w:t>
      </w:r>
      <w:r w:rsidRPr="004F6FD6">
        <w:rPr>
          <w:rStyle w:val="CharacterStyle9"/>
          <w:bCs/>
          <w:sz w:val="20"/>
          <w:szCs w:val="20"/>
          <w:lang w:val="en-GB"/>
        </w:rPr>
        <w:t>’</w:t>
      </w:r>
      <w:r w:rsidR="001C7F63" w:rsidRPr="004F6FD6">
        <w:rPr>
          <w:rStyle w:val="CharacterStyle9"/>
          <w:bCs/>
          <w:sz w:val="20"/>
          <w:szCs w:val="20"/>
          <w:lang w:val="en-GB"/>
        </w:rPr>
        <w:t>s position, in an Eastern climate, might not have done for herself without aid. There is no need of imagining and inventing miraculous cir</w:t>
      </w:r>
      <w:r w:rsidR="001C7F63" w:rsidRPr="004F6FD6">
        <w:rPr>
          <w:rStyle w:val="CharacterStyle9"/>
          <w:bCs/>
          <w:sz w:val="20"/>
          <w:szCs w:val="20"/>
          <w:lang w:val="en-GB"/>
        </w:rPr>
        <w:softHyphen/>
        <w:t xml:space="preserve">cumstances </w:t>
      </w:r>
      <w:bookmarkStart w:id="0" w:name="_GoBack"/>
      <w:bookmarkEnd w:id="0"/>
      <w:r w:rsidR="001C7F63" w:rsidRPr="004F6FD6">
        <w:rPr>
          <w:rStyle w:val="CharacterStyle9"/>
          <w:bCs/>
          <w:sz w:val="20"/>
          <w:szCs w:val="20"/>
          <w:lang w:val="en-GB"/>
        </w:rPr>
        <w:t>in our Lord</w:t>
      </w:r>
      <w:r w:rsidRPr="004F6FD6">
        <w:rPr>
          <w:rStyle w:val="CharacterStyle9"/>
          <w:bCs/>
          <w:sz w:val="20"/>
          <w:szCs w:val="20"/>
          <w:lang w:val="en-GB"/>
        </w:rPr>
        <w:t>’</w:t>
      </w:r>
      <w:r w:rsidR="001C7F63" w:rsidRPr="004F6FD6">
        <w:rPr>
          <w:rStyle w:val="CharacterStyle9"/>
          <w:bCs/>
          <w:sz w:val="20"/>
          <w:szCs w:val="20"/>
          <w:lang w:val="en-GB"/>
        </w:rPr>
        <w:t>s incarnation, beside those which are fully revealed.</w:t>
      </w:r>
    </w:p>
    <w:p w:rsidR="008F62D4" w:rsidRPr="008F62D4" w:rsidRDefault="004F6FD6" w:rsidP="008F62D4">
      <w:pPr>
        <w:pStyle w:val="Style3"/>
        <w:widowControl w:val="0"/>
        <w:kinsoku w:val="0"/>
        <w:spacing w:after="60" w:line="276" w:lineRule="auto"/>
        <w:ind w:firstLine="284"/>
        <w:jc w:val="both"/>
        <w:rPr>
          <w:rStyle w:val="CharacterStyle8"/>
          <w:bCs/>
          <w:lang w:val="en-GB"/>
        </w:rPr>
      </w:pPr>
      <w:r w:rsidRPr="004F6FD6">
        <w:rPr>
          <w:rStyle w:val="CharacterStyle8"/>
          <w:bCs/>
          <w:iCs/>
          <w:lang w:val="en-GB"/>
        </w:rPr>
        <w:t>[</w:t>
      </w:r>
      <w:r w:rsidR="001C7F63" w:rsidRPr="004F6FD6">
        <w:rPr>
          <w:rStyle w:val="CharacterStyle8"/>
          <w:bCs/>
          <w:i/>
          <w:iCs/>
          <w:lang w:val="en-GB"/>
        </w:rPr>
        <w:t>A manger.</w:t>
      </w:r>
      <w:r w:rsidRPr="004F6FD6">
        <w:rPr>
          <w:rStyle w:val="CharacterStyle8"/>
          <w:bCs/>
          <w:iCs/>
          <w:lang w:val="en-GB"/>
        </w:rPr>
        <w:t>]</w:t>
      </w:r>
      <w:r w:rsidR="001C7F63" w:rsidRPr="004F6FD6">
        <w:rPr>
          <w:rStyle w:val="CharacterStyle8"/>
          <w:bCs/>
          <w:i/>
          <w:iCs/>
          <w:lang w:val="en-GB"/>
        </w:rPr>
        <w:t xml:space="preserve"> </w:t>
      </w:r>
      <w:r w:rsidR="001C7F63" w:rsidRPr="004F6FD6">
        <w:rPr>
          <w:rStyle w:val="CharacterStyle8"/>
          <w:bCs/>
          <w:lang w:val="en-GB"/>
        </w:rPr>
        <w:t>The word so translated is rendered,</w:t>
      </w:r>
      <w:r w:rsidRPr="004F6FD6">
        <w:rPr>
          <w:rStyle w:val="CharacterStyle8"/>
          <w:bCs/>
          <w:lang w:val="en-GB"/>
        </w:rPr>
        <w:t xml:space="preserve"> “</w:t>
      </w:r>
      <w:r w:rsidR="001C7F63" w:rsidRPr="004F6FD6">
        <w:rPr>
          <w:rStyle w:val="CharacterStyle8"/>
          <w:bCs/>
          <w:lang w:val="en-GB"/>
        </w:rPr>
        <w:t>a stall,</w:t>
      </w:r>
      <w:r w:rsidRPr="004F6FD6">
        <w:rPr>
          <w:rStyle w:val="CharacterStyle8"/>
          <w:bCs/>
          <w:lang w:val="en-GB"/>
        </w:rPr>
        <w:t>”</w:t>
      </w:r>
      <w:r w:rsidR="001C7F63" w:rsidRPr="004F6FD6">
        <w:rPr>
          <w:rStyle w:val="CharacterStyle8"/>
          <w:bCs/>
          <w:lang w:val="en-GB"/>
        </w:rPr>
        <w:t xml:space="preserve"> in the only other place where it is used in the New Testament. </w:t>
      </w:r>
      <w:r w:rsidR="007172DB">
        <w:rPr>
          <w:rStyle w:val="CharacterStyle8"/>
          <w:bCs/>
          <w:lang w:val="en-GB"/>
        </w:rPr>
        <w:t>(</w:t>
      </w:r>
      <w:r w:rsidR="001C7F63" w:rsidRPr="004F6FD6">
        <w:rPr>
          <w:rStyle w:val="CharacterStyle8"/>
          <w:bCs/>
          <w:lang w:val="en-GB"/>
        </w:rPr>
        <w:t>Luke xii. 15.</w:t>
      </w:r>
      <w:r w:rsidR="007172DB">
        <w:rPr>
          <w:rStyle w:val="CharacterStyle8"/>
          <w:bCs/>
          <w:lang w:val="en-GB"/>
        </w:rPr>
        <w:t>)</w:t>
      </w:r>
      <w:r w:rsidR="001C7F63" w:rsidRPr="004F6FD6">
        <w:rPr>
          <w:rStyle w:val="CharacterStyle8"/>
          <w:bCs/>
          <w:lang w:val="en-GB"/>
        </w:rPr>
        <w:t xml:space="preserve"> It admits of considerable doubt whether the common idea  that our Lord was laid in the trough out of which cattle feed, is</w:t>
      </w:r>
      <w:r w:rsidR="007172DB">
        <w:rPr>
          <w:rStyle w:val="CharacterStyle8"/>
          <w:bCs/>
          <w:lang w:val="en-GB"/>
        </w:rPr>
        <w:t xml:space="preserve"> really correct.</w:t>
      </w:r>
      <w:r w:rsidR="008F62D4" w:rsidRPr="008F62D4">
        <w:t xml:space="preserve"> </w:t>
      </w:r>
      <w:r w:rsidR="008F62D4" w:rsidRPr="008F62D4">
        <w:rPr>
          <w:rStyle w:val="CharacterStyle8"/>
          <w:bCs/>
          <w:lang w:val="en-GB"/>
        </w:rPr>
        <w:t>There is no certain proof that the expression means</w:t>
      </w:r>
      <w:r w:rsidR="008F62D4">
        <w:rPr>
          <w:rStyle w:val="CharacterStyle8"/>
          <w:bCs/>
          <w:lang w:val="en-GB"/>
        </w:rPr>
        <w:t xml:space="preserve"> </w:t>
      </w:r>
      <w:r w:rsidR="008F62D4" w:rsidRPr="008F62D4">
        <w:rPr>
          <w:rStyle w:val="CharacterStyle8"/>
          <w:bCs/>
          <w:lang w:val="en-GB"/>
        </w:rPr>
        <w:t xml:space="preserve">anything more than that he was </w:t>
      </w:r>
      <w:r w:rsidR="008F62D4">
        <w:rPr>
          <w:rStyle w:val="CharacterStyle8"/>
          <w:bCs/>
          <w:lang w:val="en-GB"/>
        </w:rPr>
        <w:t>“</w:t>
      </w:r>
      <w:r w:rsidR="008F62D4" w:rsidRPr="008F62D4">
        <w:rPr>
          <w:rStyle w:val="CharacterStyle8"/>
          <w:bCs/>
          <w:lang w:val="en-GB"/>
        </w:rPr>
        <w:t>laid in the stable, because</w:t>
      </w:r>
      <w:r w:rsidR="008F62D4">
        <w:rPr>
          <w:rStyle w:val="CharacterStyle8"/>
          <w:bCs/>
          <w:lang w:val="en-GB"/>
        </w:rPr>
        <w:t xml:space="preserve"> </w:t>
      </w:r>
      <w:r w:rsidR="008F62D4" w:rsidRPr="008F62D4">
        <w:rPr>
          <w:rStyle w:val="CharacterStyle8"/>
          <w:bCs/>
          <w:lang w:val="en-GB"/>
        </w:rPr>
        <w:t>there was no room in the house.</w:t>
      </w:r>
      <w:r w:rsidR="008F62D4">
        <w:rPr>
          <w:rStyle w:val="CharacterStyle8"/>
          <w:bCs/>
          <w:lang w:val="en-GB"/>
        </w:rPr>
        <w:t>”</w:t>
      </w:r>
      <w:r w:rsidR="008F62D4" w:rsidRPr="008F62D4">
        <w:rPr>
          <w:rStyle w:val="CharacterStyle8"/>
          <w:bCs/>
          <w:lang w:val="en-GB"/>
        </w:rPr>
        <w:t xml:space="preserve"> Some think that this manger</w:t>
      </w:r>
      <w:r w:rsidR="008F62D4">
        <w:rPr>
          <w:rStyle w:val="CharacterStyle8"/>
          <w:bCs/>
          <w:lang w:val="en-GB"/>
        </w:rPr>
        <w:t xml:space="preserve"> </w:t>
      </w:r>
      <w:r w:rsidR="008F62D4" w:rsidRPr="008F62D4">
        <w:rPr>
          <w:rStyle w:val="CharacterStyle8"/>
          <w:bCs/>
          <w:lang w:val="en-GB"/>
        </w:rPr>
        <w:t xml:space="preserve"> was one of those hair cloths, out of which horses, in those countries, are fed. There is strong reason for supposing that the whole transaction took place in a cave, such as many which are to be found in Judæa.</w:t>
      </w:r>
    </w:p>
    <w:p w:rsidR="001C7F63" w:rsidRPr="004F6FD6" w:rsidRDefault="008F62D4" w:rsidP="008F62D4">
      <w:pPr>
        <w:pStyle w:val="Style3"/>
        <w:widowControl w:val="0"/>
        <w:kinsoku w:val="0"/>
        <w:spacing w:after="60" w:line="276" w:lineRule="auto"/>
        <w:ind w:firstLine="284"/>
        <w:jc w:val="both"/>
        <w:rPr>
          <w:rStyle w:val="CharacterStyle8"/>
          <w:bCs/>
          <w:lang w:val="en-GB"/>
        </w:rPr>
      </w:pPr>
      <w:r w:rsidRPr="008F62D4">
        <w:rPr>
          <w:rStyle w:val="CharacterStyle8"/>
          <w:bCs/>
          <w:lang w:val="en-GB"/>
        </w:rPr>
        <w:t>[</w:t>
      </w:r>
      <w:r>
        <w:rPr>
          <w:rStyle w:val="CharacterStyle8"/>
          <w:bCs/>
          <w:i/>
          <w:lang w:val="en-GB"/>
        </w:rPr>
        <w:t>No room in the i</w:t>
      </w:r>
      <w:r w:rsidRPr="008F62D4">
        <w:rPr>
          <w:rStyle w:val="CharacterStyle8"/>
          <w:bCs/>
          <w:i/>
          <w:lang w:val="en-GB"/>
        </w:rPr>
        <w:t>nn</w:t>
      </w:r>
      <w:r w:rsidRPr="008F62D4">
        <w:rPr>
          <w:rStyle w:val="CharacterStyle8"/>
          <w:bCs/>
          <w:lang w:val="en-GB"/>
        </w:rPr>
        <w:t>.] One fact should be carefully noted here, which is often entirely overlooked. In the providence of God the birth of Christ was attended with as much public</w:t>
      </w:r>
      <w:r w:rsidRPr="008F62D4">
        <w:rPr>
          <w:rStyle w:val="CharacterStyle8"/>
          <w:bCs/>
          <w:lang w:val="en-GB"/>
        </w:rPr>
        <w:t>i</w:t>
      </w:r>
      <w:r w:rsidRPr="008F62D4">
        <w:rPr>
          <w:rStyle w:val="CharacterStyle8"/>
          <w:bCs/>
          <w:lang w:val="en-GB"/>
        </w:rPr>
        <w:t>ty as a birth could possibly he attended with. It took place at an inn, and an inn crowded with strangers from all parts. Imposture was thus rendered impossible. The event was patent to many witnesses, and could never be denied. The Son of God was really incarnate, and literally and really born of a woman, like any of ourselves. Had the birth taken place quietly at Nazareth, or in some private house at Bethlehem, in thirty years</w:t>
      </w:r>
      <w:r>
        <w:rPr>
          <w:rStyle w:val="CharacterStyle8"/>
          <w:bCs/>
          <w:lang w:val="en-GB"/>
        </w:rPr>
        <w:t xml:space="preserve"> </w:t>
      </w:r>
      <w:r w:rsidRPr="008F62D4">
        <w:rPr>
          <w:rStyle w:val="CharacterStyle8"/>
          <w:bCs/>
          <w:lang w:val="en-GB"/>
        </w:rPr>
        <w:t xml:space="preserve"> time the whole event would probably have been denied.</w:t>
      </w:r>
    </w:p>
    <w:p w:rsidR="001A44BE" w:rsidRPr="004F6FD6" w:rsidRDefault="001A44BE" w:rsidP="001C7F63">
      <w:pPr>
        <w:rPr>
          <w:sz w:val="20"/>
          <w:szCs w:val="20"/>
        </w:rPr>
      </w:pPr>
    </w:p>
    <w:sectPr w:rsidR="001A44BE" w:rsidRPr="004F6FD6" w:rsidSect="001C7F63">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E5" w:rsidRDefault="00E136E5" w:rsidP="001C7F63">
      <w:pPr>
        <w:spacing w:after="0" w:line="240" w:lineRule="auto"/>
      </w:pPr>
      <w:r>
        <w:separator/>
      </w:r>
    </w:p>
  </w:endnote>
  <w:endnote w:type="continuationSeparator" w:id="0">
    <w:p w:rsidR="00E136E5" w:rsidRDefault="00E136E5" w:rsidP="001C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22923"/>
      <w:docPartObj>
        <w:docPartGallery w:val="Page Numbers (Bottom of Page)"/>
        <w:docPartUnique/>
      </w:docPartObj>
    </w:sdtPr>
    <w:sdtEndPr>
      <w:rPr>
        <w:noProof/>
      </w:rPr>
    </w:sdtEndPr>
    <w:sdtContent>
      <w:p w:rsidR="001C7F63" w:rsidRDefault="001C7F63">
        <w:pPr>
          <w:pStyle w:val="Footer"/>
          <w:jc w:val="center"/>
        </w:pPr>
        <w:r>
          <w:fldChar w:fldCharType="begin"/>
        </w:r>
        <w:r>
          <w:instrText xml:space="preserve"> PAGE   \* MERGEFORMAT </w:instrText>
        </w:r>
        <w:r>
          <w:fldChar w:fldCharType="separate"/>
        </w:r>
        <w:r w:rsidR="008F62D4">
          <w:rPr>
            <w:noProof/>
          </w:rPr>
          <w:t>5</w:t>
        </w:r>
        <w:r>
          <w:rPr>
            <w:noProof/>
          </w:rPr>
          <w:fldChar w:fldCharType="end"/>
        </w:r>
      </w:p>
    </w:sdtContent>
  </w:sdt>
  <w:p w:rsidR="001C7F63" w:rsidRDefault="001C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E5" w:rsidRDefault="00E136E5" w:rsidP="001C7F63">
      <w:pPr>
        <w:spacing w:after="0" w:line="240" w:lineRule="auto"/>
      </w:pPr>
      <w:r>
        <w:separator/>
      </w:r>
    </w:p>
  </w:footnote>
  <w:footnote w:type="continuationSeparator" w:id="0">
    <w:p w:rsidR="00E136E5" w:rsidRDefault="00E136E5" w:rsidP="001C7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63"/>
    <w:rsid w:val="00106158"/>
    <w:rsid w:val="001A44BE"/>
    <w:rsid w:val="001C7F63"/>
    <w:rsid w:val="00401576"/>
    <w:rsid w:val="004F6FD6"/>
    <w:rsid w:val="005332C8"/>
    <w:rsid w:val="006714A1"/>
    <w:rsid w:val="007172DB"/>
    <w:rsid w:val="00797DDD"/>
    <w:rsid w:val="008F62D4"/>
    <w:rsid w:val="00973AE5"/>
    <w:rsid w:val="00E13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1C7F63"/>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4">
    <w:name w:val="Style 4"/>
    <w:basedOn w:val="Normal"/>
    <w:uiPriority w:val="99"/>
    <w:rsid w:val="001C7F63"/>
    <w:pPr>
      <w:widowControl w:val="0"/>
      <w:autoSpaceDE w:val="0"/>
      <w:autoSpaceDN w:val="0"/>
      <w:spacing w:after="0" w:line="177" w:lineRule="auto"/>
      <w:ind w:firstLine="144"/>
      <w:jc w:val="both"/>
    </w:pPr>
    <w:rPr>
      <w:rFonts w:ascii="Times New Roman" w:hAnsi="Times New Roman" w:cs="Times New Roman"/>
      <w:b/>
      <w:bCs/>
      <w:sz w:val="17"/>
      <w:szCs w:val="17"/>
      <w:lang w:val="en-US"/>
    </w:rPr>
  </w:style>
  <w:style w:type="paragraph" w:customStyle="1" w:styleId="Style5">
    <w:name w:val="Style 5"/>
    <w:basedOn w:val="Normal"/>
    <w:uiPriority w:val="99"/>
    <w:rsid w:val="001C7F63"/>
    <w:pPr>
      <w:widowControl w:val="0"/>
      <w:autoSpaceDE w:val="0"/>
      <w:autoSpaceDN w:val="0"/>
      <w:spacing w:after="0" w:line="240" w:lineRule="auto"/>
      <w:ind w:right="72" w:firstLine="216"/>
      <w:jc w:val="both"/>
    </w:pPr>
    <w:rPr>
      <w:rFonts w:ascii="Times New Roman" w:hAnsi="Times New Roman" w:cs="Times New Roman"/>
      <w:sz w:val="23"/>
      <w:szCs w:val="23"/>
      <w:lang w:val="en-US"/>
    </w:rPr>
  </w:style>
  <w:style w:type="paragraph" w:customStyle="1" w:styleId="Style2">
    <w:name w:val="Style 2"/>
    <w:basedOn w:val="Normal"/>
    <w:uiPriority w:val="99"/>
    <w:rsid w:val="001C7F63"/>
    <w:pPr>
      <w:widowControl w:val="0"/>
      <w:autoSpaceDE w:val="0"/>
      <w:autoSpaceDN w:val="0"/>
      <w:spacing w:before="72" w:after="0" w:line="216" w:lineRule="auto"/>
      <w:ind w:left="144" w:firstLine="144"/>
      <w:jc w:val="both"/>
    </w:pPr>
    <w:rPr>
      <w:rFonts w:ascii="Times New Roman" w:hAnsi="Times New Roman" w:cs="Times New Roman"/>
      <w:sz w:val="16"/>
      <w:szCs w:val="16"/>
      <w:lang w:val="en-US"/>
    </w:rPr>
  </w:style>
  <w:style w:type="paragraph" w:customStyle="1" w:styleId="Style3">
    <w:name w:val="Style 3"/>
    <w:basedOn w:val="Normal"/>
    <w:uiPriority w:val="99"/>
    <w:rsid w:val="001C7F63"/>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6">
    <w:name w:val="Style 6"/>
    <w:basedOn w:val="Normal"/>
    <w:uiPriority w:val="99"/>
    <w:rsid w:val="001C7F63"/>
    <w:pPr>
      <w:widowControl w:val="0"/>
      <w:autoSpaceDE w:val="0"/>
      <w:autoSpaceDN w:val="0"/>
      <w:spacing w:after="0" w:line="187" w:lineRule="auto"/>
      <w:ind w:left="216" w:firstLine="144"/>
      <w:jc w:val="both"/>
    </w:pPr>
    <w:rPr>
      <w:rFonts w:ascii="Times New Roman" w:hAnsi="Times New Roman" w:cs="Times New Roman"/>
      <w:b/>
      <w:bCs/>
      <w:sz w:val="19"/>
      <w:szCs w:val="19"/>
      <w:lang w:val="en-US"/>
    </w:rPr>
  </w:style>
  <w:style w:type="paragraph" w:customStyle="1" w:styleId="Style7">
    <w:name w:val="Style 7"/>
    <w:basedOn w:val="Normal"/>
    <w:uiPriority w:val="99"/>
    <w:rsid w:val="001C7F63"/>
    <w:pPr>
      <w:widowControl w:val="0"/>
      <w:autoSpaceDE w:val="0"/>
      <w:autoSpaceDN w:val="0"/>
      <w:spacing w:before="72" w:after="108" w:line="240" w:lineRule="auto"/>
      <w:ind w:firstLine="216"/>
      <w:jc w:val="both"/>
    </w:pPr>
    <w:rPr>
      <w:rFonts w:ascii="Times New Roman" w:hAnsi="Times New Roman" w:cs="Times New Roman"/>
      <w:i/>
      <w:iCs/>
      <w:sz w:val="21"/>
      <w:szCs w:val="21"/>
      <w:lang w:val="en-US"/>
    </w:rPr>
  </w:style>
  <w:style w:type="paragraph" w:customStyle="1" w:styleId="Style8">
    <w:name w:val="Style 8"/>
    <w:basedOn w:val="Normal"/>
    <w:uiPriority w:val="99"/>
    <w:rsid w:val="001C7F63"/>
    <w:pPr>
      <w:widowControl w:val="0"/>
      <w:autoSpaceDE w:val="0"/>
      <w:autoSpaceDN w:val="0"/>
      <w:spacing w:after="0" w:line="266" w:lineRule="auto"/>
      <w:ind w:firstLine="216"/>
      <w:jc w:val="both"/>
    </w:pPr>
    <w:rPr>
      <w:rFonts w:ascii="Times New Roman" w:hAnsi="Times New Roman" w:cs="Times New Roman"/>
      <w:b/>
      <w:bCs/>
      <w:sz w:val="21"/>
      <w:szCs w:val="21"/>
      <w:lang w:val="en-US"/>
    </w:rPr>
  </w:style>
  <w:style w:type="paragraph" w:customStyle="1" w:styleId="Style9">
    <w:name w:val="Style 9"/>
    <w:basedOn w:val="Normal"/>
    <w:uiPriority w:val="99"/>
    <w:rsid w:val="001C7F63"/>
    <w:pPr>
      <w:widowControl w:val="0"/>
      <w:autoSpaceDE w:val="0"/>
      <w:autoSpaceDN w:val="0"/>
      <w:spacing w:after="0" w:line="240" w:lineRule="auto"/>
      <w:jc w:val="both"/>
    </w:pPr>
    <w:rPr>
      <w:rFonts w:ascii="Times New Roman" w:hAnsi="Times New Roman" w:cs="Times New Roman"/>
      <w:sz w:val="24"/>
      <w:szCs w:val="24"/>
      <w:lang w:val="en-US"/>
    </w:rPr>
  </w:style>
  <w:style w:type="character" w:customStyle="1" w:styleId="CharacterStyle1">
    <w:name w:val="Character Style 1"/>
    <w:uiPriority w:val="99"/>
    <w:rsid w:val="001C7F63"/>
    <w:rPr>
      <w:b/>
      <w:bCs/>
      <w:sz w:val="17"/>
      <w:szCs w:val="17"/>
    </w:rPr>
  </w:style>
  <w:style w:type="character" w:customStyle="1" w:styleId="CharacterStyle3">
    <w:name w:val="Character Style 3"/>
    <w:uiPriority w:val="99"/>
    <w:rsid w:val="001C7F63"/>
    <w:rPr>
      <w:sz w:val="23"/>
      <w:szCs w:val="23"/>
    </w:rPr>
  </w:style>
  <w:style w:type="character" w:customStyle="1" w:styleId="CharacterStyle4">
    <w:name w:val="Character Style 4"/>
    <w:uiPriority w:val="99"/>
    <w:rsid w:val="001C7F63"/>
    <w:rPr>
      <w:i/>
      <w:iCs/>
      <w:sz w:val="21"/>
      <w:szCs w:val="21"/>
    </w:rPr>
  </w:style>
  <w:style w:type="character" w:customStyle="1" w:styleId="CharacterStyle6">
    <w:name w:val="Character Style 6"/>
    <w:uiPriority w:val="99"/>
    <w:rsid w:val="001C7F63"/>
    <w:rPr>
      <w:b/>
      <w:bCs/>
      <w:sz w:val="21"/>
      <w:szCs w:val="21"/>
    </w:rPr>
  </w:style>
  <w:style w:type="character" w:customStyle="1" w:styleId="CharacterStyle7">
    <w:name w:val="Character Style 7"/>
    <w:uiPriority w:val="99"/>
    <w:rsid w:val="001C7F63"/>
    <w:rPr>
      <w:sz w:val="16"/>
      <w:szCs w:val="16"/>
    </w:rPr>
  </w:style>
  <w:style w:type="character" w:customStyle="1" w:styleId="CharacterStyle8">
    <w:name w:val="Character Style 8"/>
    <w:uiPriority w:val="99"/>
    <w:rsid w:val="001C7F63"/>
    <w:rPr>
      <w:sz w:val="20"/>
      <w:szCs w:val="20"/>
    </w:rPr>
  </w:style>
  <w:style w:type="character" w:customStyle="1" w:styleId="CharacterStyle9">
    <w:name w:val="Character Style 9"/>
    <w:uiPriority w:val="99"/>
    <w:rsid w:val="001C7F63"/>
    <w:rPr>
      <w:b/>
      <w:bCs/>
      <w:sz w:val="19"/>
      <w:szCs w:val="19"/>
    </w:rPr>
  </w:style>
  <w:style w:type="paragraph" w:styleId="Header">
    <w:name w:val="header"/>
    <w:basedOn w:val="Normal"/>
    <w:link w:val="HeaderChar"/>
    <w:uiPriority w:val="99"/>
    <w:unhideWhenUsed/>
    <w:rsid w:val="001C7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F63"/>
  </w:style>
  <w:style w:type="paragraph" w:styleId="Footer">
    <w:name w:val="footer"/>
    <w:basedOn w:val="Normal"/>
    <w:link w:val="FooterChar"/>
    <w:uiPriority w:val="99"/>
    <w:unhideWhenUsed/>
    <w:rsid w:val="001C7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1C7F63"/>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4">
    <w:name w:val="Style 4"/>
    <w:basedOn w:val="Normal"/>
    <w:uiPriority w:val="99"/>
    <w:rsid w:val="001C7F63"/>
    <w:pPr>
      <w:widowControl w:val="0"/>
      <w:autoSpaceDE w:val="0"/>
      <w:autoSpaceDN w:val="0"/>
      <w:spacing w:after="0" w:line="177" w:lineRule="auto"/>
      <w:ind w:firstLine="144"/>
      <w:jc w:val="both"/>
    </w:pPr>
    <w:rPr>
      <w:rFonts w:ascii="Times New Roman" w:hAnsi="Times New Roman" w:cs="Times New Roman"/>
      <w:b/>
      <w:bCs/>
      <w:sz w:val="17"/>
      <w:szCs w:val="17"/>
      <w:lang w:val="en-US"/>
    </w:rPr>
  </w:style>
  <w:style w:type="paragraph" w:customStyle="1" w:styleId="Style5">
    <w:name w:val="Style 5"/>
    <w:basedOn w:val="Normal"/>
    <w:uiPriority w:val="99"/>
    <w:rsid w:val="001C7F63"/>
    <w:pPr>
      <w:widowControl w:val="0"/>
      <w:autoSpaceDE w:val="0"/>
      <w:autoSpaceDN w:val="0"/>
      <w:spacing w:after="0" w:line="240" w:lineRule="auto"/>
      <w:ind w:right="72" w:firstLine="216"/>
      <w:jc w:val="both"/>
    </w:pPr>
    <w:rPr>
      <w:rFonts w:ascii="Times New Roman" w:hAnsi="Times New Roman" w:cs="Times New Roman"/>
      <w:sz w:val="23"/>
      <w:szCs w:val="23"/>
      <w:lang w:val="en-US"/>
    </w:rPr>
  </w:style>
  <w:style w:type="paragraph" w:customStyle="1" w:styleId="Style2">
    <w:name w:val="Style 2"/>
    <w:basedOn w:val="Normal"/>
    <w:uiPriority w:val="99"/>
    <w:rsid w:val="001C7F63"/>
    <w:pPr>
      <w:widowControl w:val="0"/>
      <w:autoSpaceDE w:val="0"/>
      <w:autoSpaceDN w:val="0"/>
      <w:spacing w:before="72" w:after="0" w:line="216" w:lineRule="auto"/>
      <w:ind w:left="144" w:firstLine="144"/>
      <w:jc w:val="both"/>
    </w:pPr>
    <w:rPr>
      <w:rFonts w:ascii="Times New Roman" w:hAnsi="Times New Roman" w:cs="Times New Roman"/>
      <w:sz w:val="16"/>
      <w:szCs w:val="16"/>
      <w:lang w:val="en-US"/>
    </w:rPr>
  </w:style>
  <w:style w:type="paragraph" w:customStyle="1" w:styleId="Style3">
    <w:name w:val="Style 3"/>
    <w:basedOn w:val="Normal"/>
    <w:uiPriority w:val="99"/>
    <w:rsid w:val="001C7F63"/>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6">
    <w:name w:val="Style 6"/>
    <w:basedOn w:val="Normal"/>
    <w:uiPriority w:val="99"/>
    <w:rsid w:val="001C7F63"/>
    <w:pPr>
      <w:widowControl w:val="0"/>
      <w:autoSpaceDE w:val="0"/>
      <w:autoSpaceDN w:val="0"/>
      <w:spacing w:after="0" w:line="187" w:lineRule="auto"/>
      <w:ind w:left="216" w:firstLine="144"/>
      <w:jc w:val="both"/>
    </w:pPr>
    <w:rPr>
      <w:rFonts w:ascii="Times New Roman" w:hAnsi="Times New Roman" w:cs="Times New Roman"/>
      <w:b/>
      <w:bCs/>
      <w:sz w:val="19"/>
      <w:szCs w:val="19"/>
      <w:lang w:val="en-US"/>
    </w:rPr>
  </w:style>
  <w:style w:type="paragraph" w:customStyle="1" w:styleId="Style7">
    <w:name w:val="Style 7"/>
    <w:basedOn w:val="Normal"/>
    <w:uiPriority w:val="99"/>
    <w:rsid w:val="001C7F63"/>
    <w:pPr>
      <w:widowControl w:val="0"/>
      <w:autoSpaceDE w:val="0"/>
      <w:autoSpaceDN w:val="0"/>
      <w:spacing w:before="72" w:after="108" w:line="240" w:lineRule="auto"/>
      <w:ind w:firstLine="216"/>
      <w:jc w:val="both"/>
    </w:pPr>
    <w:rPr>
      <w:rFonts w:ascii="Times New Roman" w:hAnsi="Times New Roman" w:cs="Times New Roman"/>
      <w:i/>
      <w:iCs/>
      <w:sz w:val="21"/>
      <w:szCs w:val="21"/>
      <w:lang w:val="en-US"/>
    </w:rPr>
  </w:style>
  <w:style w:type="paragraph" w:customStyle="1" w:styleId="Style8">
    <w:name w:val="Style 8"/>
    <w:basedOn w:val="Normal"/>
    <w:uiPriority w:val="99"/>
    <w:rsid w:val="001C7F63"/>
    <w:pPr>
      <w:widowControl w:val="0"/>
      <w:autoSpaceDE w:val="0"/>
      <w:autoSpaceDN w:val="0"/>
      <w:spacing w:after="0" w:line="266" w:lineRule="auto"/>
      <w:ind w:firstLine="216"/>
      <w:jc w:val="both"/>
    </w:pPr>
    <w:rPr>
      <w:rFonts w:ascii="Times New Roman" w:hAnsi="Times New Roman" w:cs="Times New Roman"/>
      <w:b/>
      <w:bCs/>
      <w:sz w:val="21"/>
      <w:szCs w:val="21"/>
      <w:lang w:val="en-US"/>
    </w:rPr>
  </w:style>
  <w:style w:type="paragraph" w:customStyle="1" w:styleId="Style9">
    <w:name w:val="Style 9"/>
    <w:basedOn w:val="Normal"/>
    <w:uiPriority w:val="99"/>
    <w:rsid w:val="001C7F63"/>
    <w:pPr>
      <w:widowControl w:val="0"/>
      <w:autoSpaceDE w:val="0"/>
      <w:autoSpaceDN w:val="0"/>
      <w:spacing w:after="0" w:line="240" w:lineRule="auto"/>
      <w:jc w:val="both"/>
    </w:pPr>
    <w:rPr>
      <w:rFonts w:ascii="Times New Roman" w:hAnsi="Times New Roman" w:cs="Times New Roman"/>
      <w:sz w:val="24"/>
      <w:szCs w:val="24"/>
      <w:lang w:val="en-US"/>
    </w:rPr>
  </w:style>
  <w:style w:type="character" w:customStyle="1" w:styleId="CharacterStyle1">
    <w:name w:val="Character Style 1"/>
    <w:uiPriority w:val="99"/>
    <w:rsid w:val="001C7F63"/>
    <w:rPr>
      <w:b/>
      <w:bCs/>
      <w:sz w:val="17"/>
      <w:szCs w:val="17"/>
    </w:rPr>
  </w:style>
  <w:style w:type="character" w:customStyle="1" w:styleId="CharacterStyle3">
    <w:name w:val="Character Style 3"/>
    <w:uiPriority w:val="99"/>
    <w:rsid w:val="001C7F63"/>
    <w:rPr>
      <w:sz w:val="23"/>
      <w:szCs w:val="23"/>
    </w:rPr>
  </w:style>
  <w:style w:type="character" w:customStyle="1" w:styleId="CharacterStyle4">
    <w:name w:val="Character Style 4"/>
    <w:uiPriority w:val="99"/>
    <w:rsid w:val="001C7F63"/>
    <w:rPr>
      <w:i/>
      <w:iCs/>
      <w:sz w:val="21"/>
      <w:szCs w:val="21"/>
    </w:rPr>
  </w:style>
  <w:style w:type="character" w:customStyle="1" w:styleId="CharacterStyle6">
    <w:name w:val="Character Style 6"/>
    <w:uiPriority w:val="99"/>
    <w:rsid w:val="001C7F63"/>
    <w:rPr>
      <w:b/>
      <w:bCs/>
      <w:sz w:val="21"/>
      <w:szCs w:val="21"/>
    </w:rPr>
  </w:style>
  <w:style w:type="character" w:customStyle="1" w:styleId="CharacterStyle7">
    <w:name w:val="Character Style 7"/>
    <w:uiPriority w:val="99"/>
    <w:rsid w:val="001C7F63"/>
    <w:rPr>
      <w:sz w:val="16"/>
      <w:szCs w:val="16"/>
    </w:rPr>
  </w:style>
  <w:style w:type="character" w:customStyle="1" w:styleId="CharacterStyle8">
    <w:name w:val="Character Style 8"/>
    <w:uiPriority w:val="99"/>
    <w:rsid w:val="001C7F63"/>
    <w:rPr>
      <w:sz w:val="20"/>
      <w:szCs w:val="20"/>
    </w:rPr>
  </w:style>
  <w:style w:type="character" w:customStyle="1" w:styleId="CharacterStyle9">
    <w:name w:val="Character Style 9"/>
    <w:uiPriority w:val="99"/>
    <w:rsid w:val="001C7F63"/>
    <w:rPr>
      <w:b/>
      <w:bCs/>
      <w:sz w:val="19"/>
      <w:szCs w:val="19"/>
    </w:rPr>
  </w:style>
  <w:style w:type="paragraph" w:styleId="Header">
    <w:name w:val="header"/>
    <w:basedOn w:val="Normal"/>
    <w:link w:val="HeaderChar"/>
    <w:uiPriority w:val="99"/>
    <w:unhideWhenUsed/>
    <w:rsid w:val="001C7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F63"/>
  </w:style>
  <w:style w:type="paragraph" w:styleId="Footer">
    <w:name w:val="footer"/>
    <w:basedOn w:val="Normal"/>
    <w:link w:val="FooterChar"/>
    <w:uiPriority w:val="99"/>
    <w:unhideWhenUsed/>
    <w:rsid w:val="001C7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2013-03-18T19:24:00Z</dcterms:created>
  <dcterms:modified xsi:type="dcterms:W3CDTF">2013-03-18T19:24:00Z</dcterms:modified>
</cp:coreProperties>
</file>