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4F" w:rsidRPr="00D9714F" w:rsidRDefault="00D9714F" w:rsidP="00D9714F">
      <w:pPr>
        <w:widowControl w:val="0"/>
        <w:kinsoku w:val="0"/>
        <w:spacing w:after="0" w:line="196" w:lineRule="auto"/>
        <w:jc w:val="center"/>
        <w:rPr>
          <w:rFonts w:ascii="Times New Roman" w:eastAsia="Times New Roman" w:hAnsi="Times New Roman" w:cs="Times New Roman"/>
          <w:bCs/>
          <w:sz w:val="44"/>
          <w:szCs w:val="44"/>
        </w:rPr>
      </w:pPr>
      <w:r w:rsidRPr="00D9714F">
        <w:rPr>
          <w:rFonts w:ascii="Times New Roman" w:eastAsia="Times New Roman" w:hAnsi="Times New Roman" w:cs="Times New Roman"/>
          <w:bCs/>
          <w:sz w:val="44"/>
          <w:szCs w:val="44"/>
        </w:rPr>
        <w:t>EXPOSITORY THOUGHTS</w:t>
      </w:r>
    </w:p>
    <w:p w:rsidR="00D9714F" w:rsidRPr="00D9714F" w:rsidRDefault="00D9714F" w:rsidP="00D9714F">
      <w:pPr>
        <w:widowControl w:val="0"/>
        <w:kinsoku w:val="0"/>
        <w:spacing w:before="180" w:after="648" w:line="196" w:lineRule="auto"/>
        <w:jc w:val="center"/>
        <w:rPr>
          <w:rFonts w:ascii="Times New Roman" w:eastAsia="Times New Roman" w:hAnsi="Times New Roman" w:cs="Times New Roman"/>
          <w:bCs/>
          <w:sz w:val="44"/>
          <w:szCs w:val="44"/>
        </w:rPr>
      </w:pPr>
      <w:r w:rsidRPr="00D9714F">
        <w:rPr>
          <w:rFonts w:ascii="Times New Roman" w:eastAsia="Times New Roman" w:hAnsi="Times New Roman" w:cs="Times New Roman"/>
          <w:bCs/>
          <w:sz w:val="44"/>
          <w:szCs w:val="44"/>
        </w:rPr>
        <w:t>ON THE GOSPELS.</w:t>
      </w:r>
    </w:p>
    <w:p w:rsidR="00D9714F" w:rsidRPr="00D9714F" w:rsidRDefault="00D9714F" w:rsidP="00D9714F">
      <w:pPr>
        <w:widowControl w:val="0"/>
        <w:kinsoku w:val="0"/>
        <w:spacing w:after="0" w:line="480" w:lineRule="auto"/>
        <w:jc w:val="center"/>
        <w:rPr>
          <w:rFonts w:ascii="Times New Roman" w:eastAsia="Times New Roman" w:hAnsi="Times New Roman" w:cs="Times New Roman"/>
          <w:bCs/>
          <w:sz w:val="24"/>
          <w:szCs w:val="24"/>
        </w:rPr>
      </w:pPr>
      <w:r w:rsidRPr="00D9714F">
        <w:rPr>
          <w:rFonts w:ascii="Times New Roman" w:eastAsia="Times New Roman" w:hAnsi="Times New Roman" w:cs="Times New Roman"/>
          <w:bCs/>
          <w:sz w:val="24"/>
          <w:szCs w:val="24"/>
        </w:rPr>
        <w:t>FOR FAMILY AND PRIVATE USE.</w:t>
      </w:r>
    </w:p>
    <w:p w:rsidR="00D9714F" w:rsidRPr="00D9714F" w:rsidRDefault="00D9714F" w:rsidP="00D9714F">
      <w:pPr>
        <w:widowControl w:val="0"/>
        <w:kinsoku w:val="0"/>
        <w:spacing w:after="0" w:line="480" w:lineRule="auto"/>
        <w:jc w:val="center"/>
        <w:rPr>
          <w:rFonts w:ascii="Times New Roman" w:eastAsia="Times New Roman" w:hAnsi="Times New Roman" w:cs="Times New Roman"/>
          <w:bCs/>
          <w:sz w:val="20"/>
          <w:szCs w:val="20"/>
        </w:rPr>
      </w:pPr>
    </w:p>
    <w:p w:rsidR="00D9714F" w:rsidRPr="00D9714F" w:rsidRDefault="00D9714F" w:rsidP="00D9714F">
      <w:pPr>
        <w:widowControl w:val="0"/>
        <w:kinsoku w:val="0"/>
        <w:spacing w:after="0" w:line="480" w:lineRule="auto"/>
        <w:jc w:val="center"/>
        <w:rPr>
          <w:rFonts w:ascii="Times New Roman" w:eastAsia="Times New Roman" w:hAnsi="Times New Roman" w:cs="Times New Roman"/>
          <w:bCs/>
          <w:sz w:val="20"/>
          <w:szCs w:val="20"/>
        </w:rPr>
      </w:pPr>
    </w:p>
    <w:p w:rsidR="00D9714F" w:rsidRPr="00D9714F" w:rsidRDefault="00D9714F" w:rsidP="00D9714F">
      <w:pPr>
        <w:widowControl w:val="0"/>
        <w:kinsoku w:val="0"/>
        <w:spacing w:after="0" w:line="480" w:lineRule="auto"/>
        <w:jc w:val="center"/>
        <w:rPr>
          <w:rFonts w:ascii="Times New Roman" w:eastAsia="Times New Roman" w:hAnsi="Times New Roman" w:cs="Times New Roman"/>
          <w:bCs/>
          <w:sz w:val="20"/>
          <w:szCs w:val="20"/>
        </w:rPr>
      </w:pPr>
      <w:r w:rsidRPr="00D9714F">
        <w:rPr>
          <w:rFonts w:ascii="Times New Roman" w:eastAsia="Times New Roman" w:hAnsi="Times New Roman" w:cs="Times New Roman"/>
          <w:bCs/>
          <w:sz w:val="18"/>
          <w:szCs w:val="18"/>
        </w:rPr>
        <w:t>WITH THE TEXT COMPLETE,</w:t>
      </w:r>
      <w:r w:rsidRPr="00D9714F">
        <w:rPr>
          <w:rFonts w:ascii="Times New Roman" w:eastAsia="Times New Roman" w:hAnsi="Times New Roman" w:cs="Times New Roman"/>
          <w:bCs/>
          <w:sz w:val="18"/>
          <w:szCs w:val="18"/>
        </w:rPr>
        <w:br/>
      </w:r>
      <w:r w:rsidRPr="00D9714F">
        <w:rPr>
          <w:rFonts w:ascii="Times New Roman" w:eastAsia="Times New Roman" w:hAnsi="Times New Roman" w:cs="Times New Roman"/>
          <w:bCs/>
          <w:i/>
          <w:iCs/>
          <w:sz w:val="20"/>
          <w:szCs w:val="20"/>
        </w:rPr>
        <w:t xml:space="preserve">And </w:t>
      </w:r>
      <w:r w:rsidRPr="00D9714F">
        <w:rPr>
          <w:rFonts w:ascii="Times New Roman" w:eastAsia="Times New Roman" w:hAnsi="Times New Roman" w:cs="Times New Roman"/>
          <w:bCs/>
          <w:i/>
          <w:sz w:val="20"/>
          <w:szCs w:val="20"/>
        </w:rPr>
        <w:t>Many Explanatory Notes</w:t>
      </w:r>
      <w:r w:rsidRPr="00D9714F">
        <w:rPr>
          <w:rFonts w:ascii="Times New Roman" w:eastAsia="Times New Roman" w:hAnsi="Times New Roman" w:cs="Times New Roman"/>
          <w:bCs/>
          <w:sz w:val="20"/>
          <w:szCs w:val="20"/>
        </w:rPr>
        <w:t>.</w:t>
      </w:r>
    </w:p>
    <w:p w:rsidR="00D9714F" w:rsidRPr="00D9714F" w:rsidRDefault="00D9714F" w:rsidP="00D9714F">
      <w:pPr>
        <w:widowControl w:val="0"/>
        <w:kinsoku w:val="0"/>
        <w:spacing w:before="288" w:after="0"/>
        <w:jc w:val="center"/>
        <w:rPr>
          <w:rFonts w:ascii="Times New Roman" w:eastAsia="Times New Roman" w:hAnsi="Times New Roman" w:cs="Times New Roman"/>
          <w:sz w:val="33"/>
          <w:szCs w:val="33"/>
        </w:rPr>
      </w:pPr>
    </w:p>
    <w:p w:rsidR="00D9714F" w:rsidRPr="00D9714F" w:rsidRDefault="00D9714F" w:rsidP="00D9714F">
      <w:pPr>
        <w:widowControl w:val="0"/>
        <w:kinsoku w:val="0"/>
        <w:spacing w:before="288" w:after="0"/>
        <w:jc w:val="center"/>
        <w:rPr>
          <w:rFonts w:ascii="Times New Roman" w:eastAsia="Times New Roman" w:hAnsi="Times New Roman" w:cs="Times New Roman"/>
          <w:sz w:val="33"/>
          <w:szCs w:val="33"/>
        </w:rPr>
      </w:pPr>
      <w:r w:rsidRPr="00D9714F">
        <w:rPr>
          <w:rFonts w:ascii="Times New Roman" w:eastAsia="Times New Roman" w:hAnsi="Times New Roman" w:cs="Times New Roman"/>
          <w:sz w:val="33"/>
          <w:szCs w:val="33"/>
        </w:rPr>
        <w:t>BY  THE  REV.  J.  C.  RYLE,  B. A.,</w:t>
      </w:r>
    </w:p>
    <w:p w:rsidR="00D9714F" w:rsidRPr="00D9714F" w:rsidRDefault="00D9714F" w:rsidP="00D9714F">
      <w:pPr>
        <w:widowControl w:val="0"/>
        <w:kinsoku w:val="0"/>
        <w:spacing w:before="36" w:after="0"/>
        <w:jc w:val="center"/>
        <w:rPr>
          <w:rFonts w:ascii="Times New Roman" w:eastAsia="Times New Roman" w:hAnsi="Times New Roman" w:cs="Times New Roman"/>
          <w:bCs/>
          <w:sz w:val="16"/>
          <w:szCs w:val="16"/>
        </w:rPr>
      </w:pPr>
      <w:r w:rsidRPr="00D9714F">
        <w:rPr>
          <w:rFonts w:ascii="Times New Roman" w:eastAsia="Times New Roman" w:hAnsi="Times New Roman" w:cs="Times New Roman"/>
          <w:bCs/>
          <w:sz w:val="16"/>
          <w:szCs w:val="16"/>
        </w:rPr>
        <w:t>CHRIST CHURCH, OXFORD,</w:t>
      </w:r>
    </w:p>
    <w:p w:rsidR="00D9714F" w:rsidRPr="00D9714F" w:rsidRDefault="00D9714F" w:rsidP="00D9714F">
      <w:pPr>
        <w:widowControl w:val="0"/>
        <w:kinsoku w:val="0"/>
        <w:spacing w:before="72" w:after="0" w:line="360" w:lineRule="auto"/>
        <w:jc w:val="center"/>
        <w:rPr>
          <w:rFonts w:ascii="Times New Roman" w:eastAsia="Times New Roman" w:hAnsi="Times New Roman" w:cs="Times New Roman"/>
          <w:bCs/>
          <w:sz w:val="20"/>
          <w:szCs w:val="20"/>
        </w:rPr>
      </w:pPr>
      <w:r w:rsidRPr="00D9714F">
        <w:rPr>
          <w:rFonts w:ascii="Times New Roman" w:eastAsia="Times New Roman" w:hAnsi="Times New Roman" w:cs="Times New Roman"/>
          <w:bCs/>
          <w:sz w:val="20"/>
          <w:szCs w:val="20"/>
        </w:rPr>
        <w:t>VICAR OF STRADBROOKE, SUFFOLK;</w:t>
      </w:r>
    </w:p>
    <w:p w:rsidR="00D9714F" w:rsidRPr="00D9714F" w:rsidRDefault="00D9714F" w:rsidP="00D9714F">
      <w:pPr>
        <w:widowControl w:val="0"/>
        <w:kinsoku w:val="0"/>
        <w:spacing w:before="72" w:after="540" w:line="240" w:lineRule="auto"/>
        <w:jc w:val="center"/>
        <w:rPr>
          <w:rFonts w:ascii="Times New Roman" w:eastAsia="Times New Roman" w:hAnsi="Times New Roman" w:cs="Times New Roman"/>
          <w:i/>
          <w:iCs/>
          <w:sz w:val="16"/>
          <w:szCs w:val="16"/>
        </w:rPr>
      </w:pPr>
      <w:r w:rsidRPr="00D9714F">
        <w:rPr>
          <w:rFonts w:ascii="Times New Roman" w:eastAsia="Times New Roman" w:hAnsi="Times New Roman" w:cs="Times New Roman"/>
          <w:i/>
          <w:iCs/>
          <w:sz w:val="16"/>
          <w:szCs w:val="16"/>
        </w:rPr>
        <w:t xml:space="preserve">Author of </w:t>
      </w:r>
      <w:r w:rsidR="00754465" w:rsidRPr="005F0E34">
        <w:rPr>
          <w:rFonts w:ascii="Times New Roman" w:eastAsia="Times New Roman" w:hAnsi="Times New Roman" w:cs="Times New Roman"/>
          <w:i/>
          <w:iCs/>
          <w:sz w:val="16"/>
          <w:szCs w:val="16"/>
        </w:rPr>
        <w:t>“</w:t>
      </w:r>
      <w:r w:rsidRPr="00D9714F">
        <w:rPr>
          <w:rFonts w:ascii="Times New Roman" w:eastAsia="Times New Roman" w:hAnsi="Times New Roman" w:cs="Times New Roman"/>
          <w:i/>
          <w:iCs/>
          <w:sz w:val="16"/>
          <w:szCs w:val="16"/>
        </w:rPr>
        <w:t>Home Truths,</w:t>
      </w:r>
      <w:r w:rsidR="00754465" w:rsidRPr="005F0E34">
        <w:rPr>
          <w:rFonts w:ascii="Times New Roman" w:eastAsia="Times New Roman" w:hAnsi="Times New Roman" w:cs="Times New Roman"/>
          <w:i/>
          <w:iCs/>
          <w:sz w:val="16"/>
          <w:szCs w:val="16"/>
        </w:rPr>
        <w:t>”</w:t>
      </w:r>
      <w:r w:rsidRPr="00D9714F">
        <w:rPr>
          <w:rFonts w:ascii="Times New Roman" w:eastAsia="Times New Roman" w:hAnsi="Times New Roman" w:cs="Times New Roman"/>
          <w:i/>
          <w:iCs/>
          <w:sz w:val="16"/>
          <w:szCs w:val="16"/>
        </w:rPr>
        <w:t xml:space="preserve"> etc.</w:t>
      </w:r>
    </w:p>
    <w:p w:rsidR="00D9714F" w:rsidRPr="00D9714F" w:rsidRDefault="00D9714F" w:rsidP="00D9714F">
      <w:pPr>
        <w:widowControl w:val="0"/>
        <w:kinsoku w:val="0"/>
        <w:spacing w:after="684" w:line="208" w:lineRule="auto"/>
        <w:jc w:val="center"/>
        <w:rPr>
          <w:rFonts w:ascii="Times New Roman" w:eastAsia="Times New Roman" w:hAnsi="Times New Roman" w:cs="Times New Roman"/>
          <w:bCs/>
          <w:sz w:val="32"/>
          <w:szCs w:val="32"/>
        </w:rPr>
      </w:pPr>
      <w:r w:rsidRPr="00D9714F">
        <w:rPr>
          <w:rFonts w:ascii="Times New Roman" w:eastAsia="Times New Roman" w:hAnsi="Times New Roman" w:cs="Times New Roman"/>
          <w:bCs/>
          <w:sz w:val="32"/>
          <w:szCs w:val="32"/>
        </w:rPr>
        <w:t>ST. LUKE. VOL. I.</w:t>
      </w:r>
    </w:p>
    <w:p w:rsidR="00D9714F" w:rsidRPr="00D9714F" w:rsidRDefault="00D9714F" w:rsidP="00D9714F">
      <w:pPr>
        <w:widowControl w:val="0"/>
        <w:kinsoku w:val="0"/>
        <w:spacing w:after="0"/>
        <w:jc w:val="center"/>
        <w:rPr>
          <w:rFonts w:ascii="Times New Roman" w:eastAsia="Times New Roman" w:hAnsi="Times New Roman" w:cs="Times New Roman"/>
          <w:bCs/>
          <w:sz w:val="20"/>
          <w:szCs w:val="20"/>
        </w:rPr>
      </w:pPr>
      <w:r w:rsidRPr="00D9714F">
        <w:rPr>
          <w:rFonts w:ascii="Times New Roman" w:eastAsia="Times New Roman" w:hAnsi="Times New Roman" w:cs="Times New Roman"/>
          <w:bCs/>
          <w:sz w:val="20"/>
          <w:szCs w:val="20"/>
        </w:rPr>
        <w:t>LONDON:</w:t>
      </w:r>
      <w:r w:rsidRPr="00D9714F">
        <w:rPr>
          <w:rFonts w:ascii="Times New Roman" w:eastAsia="Times New Roman" w:hAnsi="Times New Roman" w:cs="Times New Roman"/>
          <w:bCs/>
          <w:sz w:val="20"/>
          <w:szCs w:val="20"/>
        </w:rPr>
        <w:br/>
        <w:t>WILLIAM HUNT AND COMPANY, 23, HOLLES STREET.</w:t>
      </w:r>
    </w:p>
    <w:p w:rsidR="00D9714F" w:rsidRPr="00D9714F" w:rsidRDefault="00D9714F" w:rsidP="00D9714F">
      <w:pPr>
        <w:widowControl w:val="0"/>
        <w:kinsoku w:val="0"/>
        <w:spacing w:after="0"/>
        <w:jc w:val="center"/>
        <w:rPr>
          <w:rFonts w:ascii="Times New Roman" w:eastAsia="Times New Roman" w:hAnsi="Times New Roman" w:cs="Times New Roman"/>
          <w:bCs/>
          <w:sz w:val="20"/>
          <w:szCs w:val="20"/>
        </w:rPr>
      </w:pPr>
      <w:r w:rsidRPr="00D9714F">
        <w:rPr>
          <w:rFonts w:ascii="Times New Roman" w:eastAsia="Times New Roman" w:hAnsi="Times New Roman" w:cs="Times New Roman"/>
          <w:bCs/>
          <w:sz w:val="20"/>
          <w:szCs w:val="20"/>
        </w:rPr>
        <w:t>CAVENDISH SQUARE</w:t>
      </w: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r w:rsidRPr="00D9714F">
        <w:rPr>
          <w:rFonts w:ascii="Times New Roman" w:eastAsia="Times New Roman" w:hAnsi="Times New Roman" w:cs="Times New Roman"/>
          <w:bCs/>
          <w:sz w:val="18"/>
          <w:szCs w:val="18"/>
        </w:rPr>
        <w:t>IPSWICH: WILLIAM HUNT, TAVERN STREET.</w:t>
      </w: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p>
    <w:p w:rsidR="00D9714F" w:rsidRPr="00D9714F" w:rsidRDefault="00D9714F" w:rsidP="00D9714F">
      <w:pPr>
        <w:widowControl w:val="0"/>
        <w:kinsoku w:val="0"/>
        <w:spacing w:after="0" w:line="216" w:lineRule="auto"/>
        <w:jc w:val="center"/>
        <w:rPr>
          <w:rFonts w:ascii="Times New Roman" w:eastAsia="Times New Roman" w:hAnsi="Times New Roman" w:cs="Times New Roman"/>
          <w:bCs/>
          <w:sz w:val="18"/>
          <w:szCs w:val="18"/>
        </w:rPr>
      </w:pPr>
      <w:r w:rsidRPr="00D9714F">
        <w:rPr>
          <w:rFonts w:ascii="Times New Roman" w:eastAsia="Times New Roman" w:hAnsi="Times New Roman" w:cs="Times New Roman"/>
          <w:bCs/>
          <w:sz w:val="18"/>
          <w:szCs w:val="18"/>
        </w:rPr>
        <w:t>MDCCCLVIII.</w:t>
      </w:r>
    </w:p>
    <w:p w:rsidR="00D9714F" w:rsidRPr="00D9714F" w:rsidRDefault="00D9714F" w:rsidP="00D9714F">
      <w:pPr>
        <w:jc w:val="both"/>
        <w:rPr>
          <w:rFonts w:ascii="Bookman Old Style" w:eastAsia="Times New Roman" w:hAnsi="Bookman Old Style" w:cs="Bookman Old Style"/>
          <w:bCs/>
          <w:sz w:val="9"/>
          <w:szCs w:val="9"/>
        </w:rPr>
      </w:pPr>
      <w:r w:rsidRPr="00D9714F">
        <w:rPr>
          <w:rFonts w:ascii="Bookman Old Style" w:eastAsia="Times New Roman" w:hAnsi="Bookman Old Style" w:cs="Bookman Old Style"/>
          <w:bCs/>
          <w:sz w:val="9"/>
          <w:szCs w:val="9"/>
        </w:rPr>
        <w:br w:type="page"/>
      </w:r>
    </w:p>
    <w:p w:rsidR="00D9714F" w:rsidRPr="005F0E34" w:rsidRDefault="00D9714F" w:rsidP="00D9714F">
      <w:pPr>
        <w:pStyle w:val="Style1"/>
        <w:kinsoku w:val="0"/>
        <w:autoSpaceDE/>
        <w:autoSpaceDN/>
        <w:spacing w:line="360" w:lineRule="auto"/>
        <w:ind w:right="72"/>
        <w:jc w:val="center"/>
        <w:rPr>
          <w:rStyle w:val="CharacterStyle1"/>
          <w:sz w:val="24"/>
          <w:szCs w:val="24"/>
          <w:lang w:val="en-GB"/>
        </w:rPr>
      </w:pPr>
      <w:r w:rsidRPr="005F0E34">
        <w:rPr>
          <w:rStyle w:val="CharacterStyle1"/>
          <w:sz w:val="24"/>
          <w:szCs w:val="24"/>
          <w:lang w:val="en-GB"/>
        </w:rPr>
        <w:lastRenderedPageBreak/>
        <w:t>LUKE IV. 33–</w:t>
      </w:r>
      <w:r w:rsidRPr="005F0E34">
        <w:rPr>
          <w:rStyle w:val="CharacterStyle1"/>
          <w:sz w:val="24"/>
          <w:szCs w:val="24"/>
          <w:lang w:val="en-GB"/>
        </w:rPr>
        <w:t>44.</w:t>
      </w:r>
    </w:p>
    <w:p w:rsidR="00D9714F" w:rsidRPr="005F0E34" w:rsidRDefault="00D9714F" w:rsidP="00D9714F">
      <w:pPr>
        <w:pStyle w:val="Style1"/>
        <w:kinsoku w:val="0"/>
        <w:autoSpaceDE/>
        <w:autoSpaceDN/>
        <w:spacing w:line="276" w:lineRule="auto"/>
        <w:ind w:right="72" w:firstLine="284"/>
        <w:jc w:val="both"/>
        <w:rPr>
          <w:rStyle w:val="CharacterStyle1"/>
          <w:sz w:val="20"/>
          <w:szCs w:val="20"/>
          <w:lang w:val="en-GB"/>
        </w:rPr>
        <w:sectPr w:rsidR="00D9714F" w:rsidRPr="005F0E34" w:rsidSect="00D9714F">
          <w:footerReference w:type="default" r:id="rId8"/>
          <w:pgSz w:w="11907" w:h="16839" w:code="9"/>
          <w:pgMar w:top="1701" w:right="2268" w:bottom="1701" w:left="2268" w:header="720" w:footer="720" w:gutter="0"/>
          <w:cols w:space="720"/>
          <w:noEndnote/>
          <w:docGrid w:linePitch="299"/>
        </w:sectPr>
      </w:pP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lastRenderedPageBreak/>
        <w:t>33 And in the synagogue there was a man, which had a spirit of an unclean devil, and cried out with a loud voice,</w:t>
      </w: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t xml:space="preserve">34 Saying, Let </w:t>
      </w:r>
      <w:r w:rsidRPr="005F0E34">
        <w:rPr>
          <w:rStyle w:val="CharacterStyle1"/>
          <w:i/>
          <w:iCs/>
          <w:sz w:val="20"/>
          <w:szCs w:val="20"/>
          <w:lang w:val="en-GB"/>
        </w:rPr>
        <w:t xml:space="preserve">us </w:t>
      </w:r>
      <w:r w:rsidRPr="005F0E34">
        <w:rPr>
          <w:rStyle w:val="CharacterStyle1"/>
          <w:sz w:val="20"/>
          <w:szCs w:val="20"/>
          <w:lang w:val="en-GB"/>
        </w:rPr>
        <w:t>alone</w:t>
      </w:r>
      <w:r w:rsidR="00754465" w:rsidRPr="005F0E34">
        <w:rPr>
          <w:rStyle w:val="CharacterStyle1"/>
          <w:sz w:val="20"/>
          <w:szCs w:val="20"/>
          <w:lang w:val="en-GB"/>
        </w:rPr>
        <w:t>;</w:t>
      </w:r>
      <w:r w:rsidRPr="005F0E34">
        <w:rPr>
          <w:rStyle w:val="CharacterStyle1"/>
          <w:sz w:val="20"/>
          <w:szCs w:val="20"/>
          <w:lang w:val="en-GB"/>
        </w:rPr>
        <w:t xml:space="preserve"> what have we to do with thee, </w:t>
      </w:r>
      <w:r w:rsidRPr="005F0E34">
        <w:rPr>
          <w:rStyle w:val="CharacterStyle1"/>
          <w:i/>
          <w:iCs/>
          <w:sz w:val="20"/>
          <w:szCs w:val="20"/>
          <w:lang w:val="en-GB"/>
        </w:rPr>
        <w:t xml:space="preserve">thou </w:t>
      </w:r>
      <w:r w:rsidRPr="005F0E34">
        <w:rPr>
          <w:rStyle w:val="CharacterStyle1"/>
          <w:sz w:val="20"/>
          <w:szCs w:val="20"/>
          <w:lang w:val="en-GB"/>
        </w:rPr>
        <w:t>Jesus of Nazareth? art thou come to destroy us</w:t>
      </w:r>
      <w:r w:rsidR="00754465" w:rsidRPr="005F0E34">
        <w:rPr>
          <w:rStyle w:val="CharacterStyle1"/>
          <w:sz w:val="20"/>
          <w:szCs w:val="20"/>
          <w:lang w:val="en-GB"/>
        </w:rPr>
        <w:t>?</w:t>
      </w:r>
      <w:r w:rsidRPr="005F0E34">
        <w:rPr>
          <w:rStyle w:val="CharacterStyle1"/>
          <w:sz w:val="20"/>
          <w:szCs w:val="20"/>
          <w:lang w:val="en-GB"/>
        </w:rPr>
        <w:t xml:space="preserve"> I know thee who thou art</w:t>
      </w:r>
      <w:r w:rsidR="00754465" w:rsidRPr="005F0E34">
        <w:rPr>
          <w:rStyle w:val="CharacterStyle1"/>
          <w:sz w:val="20"/>
          <w:szCs w:val="20"/>
          <w:lang w:val="en-GB"/>
        </w:rPr>
        <w:t>;</w:t>
      </w:r>
      <w:r w:rsidRPr="005F0E34">
        <w:rPr>
          <w:rStyle w:val="CharacterStyle1"/>
          <w:sz w:val="20"/>
          <w:szCs w:val="20"/>
          <w:lang w:val="en-GB"/>
        </w:rPr>
        <w:t xml:space="preserve"> the Holy One of God.</w:t>
      </w: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t>35 And Jesus rebuked him, say</w:t>
      </w:r>
      <w:r w:rsidRPr="005F0E34">
        <w:rPr>
          <w:rStyle w:val="CharacterStyle1"/>
          <w:sz w:val="20"/>
          <w:szCs w:val="20"/>
          <w:lang w:val="en-GB"/>
        </w:rPr>
        <w:softHyphen/>
        <w:t>ing, Hold thy peace, and come out of him. And when the devil had thrown him in the midst, he came out of him, and hurt him not.</w:t>
      </w: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t xml:space="preserve">36 And they were all amazed, and spake among themselves, saying, What a word </w:t>
      </w:r>
      <w:r w:rsidRPr="005F0E34">
        <w:rPr>
          <w:rStyle w:val="CharacterStyle1"/>
          <w:i/>
          <w:iCs/>
          <w:sz w:val="20"/>
          <w:szCs w:val="20"/>
          <w:lang w:val="en-GB"/>
        </w:rPr>
        <w:t xml:space="preserve">is </w:t>
      </w:r>
      <w:r w:rsidRPr="005F0E34">
        <w:rPr>
          <w:rStyle w:val="CharacterStyle1"/>
          <w:sz w:val="20"/>
          <w:szCs w:val="20"/>
          <w:lang w:val="en-GB"/>
        </w:rPr>
        <w:t>this</w:t>
      </w:r>
      <w:r w:rsidR="00754465" w:rsidRPr="005F0E34">
        <w:rPr>
          <w:rStyle w:val="CharacterStyle1"/>
          <w:sz w:val="20"/>
          <w:szCs w:val="20"/>
          <w:lang w:val="en-GB"/>
        </w:rPr>
        <w:t>!</w:t>
      </w:r>
      <w:r w:rsidRPr="005F0E34">
        <w:rPr>
          <w:rStyle w:val="CharacterStyle1"/>
          <w:sz w:val="20"/>
          <w:szCs w:val="20"/>
          <w:lang w:val="en-GB"/>
        </w:rPr>
        <w:t xml:space="preserve"> for with autho</w:t>
      </w:r>
      <w:r w:rsidRPr="005F0E34">
        <w:rPr>
          <w:rStyle w:val="CharacterStyle1"/>
          <w:sz w:val="20"/>
          <w:szCs w:val="20"/>
          <w:lang w:val="en-GB"/>
        </w:rPr>
        <w:softHyphen/>
        <w:t>rity and power he co</w:t>
      </w:r>
      <w:r w:rsidRPr="005F0E34">
        <w:rPr>
          <w:rStyle w:val="CharacterStyle1"/>
          <w:sz w:val="20"/>
          <w:szCs w:val="20"/>
          <w:lang w:val="en-GB"/>
        </w:rPr>
        <w:t>m</w:t>
      </w:r>
      <w:r w:rsidRPr="005F0E34">
        <w:rPr>
          <w:rStyle w:val="CharacterStyle1"/>
          <w:sz w:val="20"/>
          <w:szCs w:val="20"/>
          <w:lang w:val="en-GB"/>
        </w:rPr>
        <w:t>mandeth the unclean spirits, and they come out.</w:t>
      </w: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t>37 And the fame of him went out into every place of the country round about.</w:t>
      </w:r>
    </w:p>
    <w:p w:rsidR="00D9714F" w:rsidRPr="005F0E34" w:rsidRDefault="00D9714F" w:rsidP="00D65FA0">
      <w:pPr>
        <w:pStyle w:val="Style8"/>
        <w:kinsoku w:val="0"/>
        <w:autoSpaceDE/>
        <w:autoSpaceDN/>
        <w:spacing w:line="240" w:lineRule="auto"/>
        <w:ind w:firstLine="284"/>
        <w:rPr>
          <w:rStyle w:val="CharacterStyle1"/>
          <w:sz w:val="20"/>
          <w:szCs w:val="20"/>
          <w:lang w:val="en-GB"/>
        </w:rPr>
      </w:pPr>
      <w:r w:rsidRPr="005F0E34">
        <w:rPr>
          <w:rStyle w:val="CharacterStyle1"/>
          <w:sz w:val="20"/>
          <w:szCs w:val="20"/>
          <w:lang w:val="en-GB"/>
        </w:rPr>
        <w:t>38 And he arose out of the syna</w:t>
      </w:r>
      <w:r w:rsidRPr="005F0E34">
        <w:rPr>
          <w:rStyle w:val="CharacterStyle1"/>
          <w:sz w:val="20"/>
          <w:szCs w:val="20"/>
          <w:lang w:val="en-GB"/>
        </w:rPr>
        <w:softHyphen/>
        <w:t>gogue and entered into Simon</w:t>
      </w:r>
      <w:r w:rsidR="00754465" w:rsidRPr="005F0E34">
        <w:rPr>
          <w:rStyle w:val="CharacterStyle1"/>
          <w:sz w:val="20"/>
          <w:szCs w:val="20"/>
          <w:lang w:val="en-GB"/>
        </w:rPr>
        <w:t>’</w:t>
      </w:r>
      <w:r w:rsidRPr="005F0E34">
        <w:rPr>
          <w:rStyle w:val="CharacterStyle1"/>
          <w:sz w:val="20"/>
          <w:szCs w:val="20"/>
          <w:lang w:val="en-GB"/>
        </w:rPr>
        <w:t>s house. And S</w:t>
      </w:r>
      <w:r w:rsidRPr="005F0E34">
        <w:rPr>
          <w:rStyle w:val="CharacterStyle1"/>
          <w:sz w:val="20"/>
          <w:szCs w:val="20"/>
          <w:lang w:val="en-GB"/>
        </w:rPr>
        <w:t>i</w:t>
      </w:r>
      <w:r w:rsidRPr="005F0E34">
        <w:rPr>
          <w:rStyle w:val="CharacterStyle1"/>
          <w:sz w:val="20"/>
          <w:szCs w:val="20"/>
          <w:lang w:val="en-GB"/>
        </w:rPr>
        <w:t>mon</w:t>
      </w:r>
      <w:r w:rsidR="00754465" w:rsidRPr="005F0E34">
        <w:rPr>
          <w:rStyle w:val="CharacterStyle1"/>
          <w:sz w:val="20"/>
          <w:szCs w:val="20"/>
          <w:lang w:val="en-GB"/>
        </w:rPr>
        <w:t>’</w:t>
      </w:r>
      <w:r w:rsidRPr="005F0E34">
        <w:rPr>
          <w:rStyle w:val="CharacterStyle1"/>
          <w:sz w:val="20"/>
          <w:szCs w:val="20"/>
          <w:lang w:val="en-GB"/>
        </w:rPr>
        <w:t>s wife</w:t>
      </w:r>
      <w:r w:rsidR="00754465" w:rsidRPr="005F0E34">
        <w:rPr>
          <w:rStyle w:val="CharacterStyle1"/>
          <w:sz w:val="20"/>
          <w:szCs w:val="20"/>
          <w:lang w:val="en-GB"/>
        </w:rPr>
        <w:t>’</w:t>
      </w:r>
      <w:r w:rsidRPr="005F0E34">
        <w:rPr>
          <w:rStyle w:val="CharacterStyle1"/>
          <w:sz w:val="20"/>
          <w:szCs w:val="20"/>
          <w:lang w:val="en-GB"/>
        </w:rPr>
        <w:t>s mother was taken with a great fever; and they besought him for her.</w:t>
      </w:r>
    </w:p>
    <w:p w:rsidR="00D9714F" w:rsidRPr="005F0E34" w:rsidRDefault="00D9714F" w:rsidP="005F0E34">
      <w:pPr>
        <w:pStyle w:val="Style1"/>
        <w:kinsoku w:val="0"/>
        <w:autoSpaceDE/>
        <w:autoSpaceDN/>
        <w:ind w:firstLine="284"/>
        <w:jc w:val="both"/>
        <w:rPr>
          <w:rStyle w:val="CharacterStyle3"/>
          <w:sz w:val="20"/>
          <w:szCs w:val="20"/>
          <w:lang w:val="en-GB"/>
        </w:rPr>
      </w:pPr>
      <w:r w:rsidRPr="005F0E34">
        <w:rPr>
          <w:rStyle w:val="CharacterStyle1"/>
          <w:sz w:val="20"/>
          <w:szCs w:val="20"/>
          <w:lang w:val="en-GB"/>
        </w:rPr>
        <w:lastRenderedPageBreak/>
        <w:t>39 And he stood over her, and</w:t>
      </w:r>
      <w:r w:rsidR="005F0E34" w:rsidRPr="005F0E34">
        <w:rPr>
          <w:rStyle w:val="CharacterStyle1"/>
          <w:sz w:val="20"/>
          <w:szCs w:val="20"/>
          <w:lang w:val="en-GB"/>
        </w:rPr>
        <w:t xml:space="preserve"> </w:t>
      </w:r>
      <w:r w:rsidRPr="005F0E34">
        <w:rPr>
          <w:rStyle w:val="CharacterStyle3"/>
          <w:sz w:val="20"/>
          <w:szCs w:val="20"/>
          <w:lang w:val="en-GB"/>
        </w:rPr>
        <w:t>rebuked the fever</w:t>
      </w:r>
      <w:r w:rsidR="00754465" w:rsidRPr="005F0E34">
        <w:rPr>
          <w:rStyle w:val="CharacterStyle3"/>
          <w:sz w:val="20"/>
          <w:szCs w:val="20"/>
          <w:lang w:val="en-GB"/>
        </w:rPr>
        <w:t>;</w:t>
      </w:r>
      <w:r w:rsidRPr="005F0E34">
        <w:rPr>
          <w:rStyle w:val="CharacterStyle3"/>
          <w:sz w:val="20"/>
          <w:szCs w:val="20"/>
          <w:lang w:val="en-GB"/>
        </w:rPr>
        <w:t xml:space="preserve"> and it left her</w:t>
      </w:r>
      <w:r w:rsidR="00754465" w:rsidRPr="005F0E34">
        <w:rPr>
          <w:rStyle w:val="CharacterStyle3"/>
          <w:sz w:val="20"/>
          <w:szCs w:val="20"/>
          <w:lang w:val="en-GB"/>
        </w:rPr>
        <w:t>:</w:t>
      </w:r>
      <w:r w:rsidRPr="005F0E34">
        <w:rPr>
          <w:rStyle w:val="CharacterStyle3"/>
          <w:sz w:val="20"/>
          <w:szCs w:val="20"/>
          <w:lang w:val="en-GB"/>
        </w:rPr>
        <w:t xml:space="preserve"> and immediately she arose and ministered unto them.</w:t>
      </w:r>
    </w:p>
    <w:p w:rsidR="00D9714F" w:rsidRPr="005F0E34" w:rsidRDefault="00D9714F" w:rsidP="00D65FA0">
      <w:pPr>
        <w:pStyle w:val="Style2"/>
        <w:kinsoku w:val="0"/>
        <w:autoSpaceDE/>
        <w:autoSpaceDN/>
        <w:spacing w:line="240" w:lineRule="auto"/>
        <w:ind w:firstLine="284"/>
        <w:rPr>
          <w:rStyle w:val="CharacterStyle3"/>
          <w:sz w:val="20"/>
          <w:szCs w:val="20"/>
          <w:lang w:val="en-GB"/>
        </w:rPr>
      </w:pPr>
      <w:r w:rsidRPr="005F0E34">
        <w:rPr>
          <w:rStyle w:val="CharacterStyle3"/>
          <w:sz w:val="20"/>
          <w:szCs w:val="20"/>
          <w:lang w:val="en-GB"/>
        </w:rPr>
        <w:t>40 Now when the sun was set</w:t>
      </w:r>
      <w:r w:rsidRPr="005F0E34">
        <w:rPr>
          <w:rStyle w:val="CharacterStyle3"/>
          <w:sz w:val="20"/>
          <w:szCs w:val="20"/>
          <w:lang w:val="en-GB"/>
        </w:rPr>
        <w:softHyphen/>
        <w:t>ting, all they that had any sick with divers diseases brought them unto him</w:t>
      </w:r>
      <w:r w:rsidR="00754465" w:rsidRPr="005F0E34">
        <w:rPr>
          <w:rStyle w:val="CharacterStyle3"/>
          <w:sz w:val="20"/>
          <w:szCs w:val="20"/>
          <w:lang w:val="en-GB"/>
        </w:rPr>
        <w:t>;</w:t>
      </w:r>
      <w:r w:rsidRPr="005F0E34">
        <w:rPr>
          <w:rStyle w:val="CharacterStyle3"/>
          <w:sz w:val="20"/>
          <w:szCs w:val="20"/>
          <w:lang w:val="en-GB"/>
        </w:rPr>
        <w:t xml:space="preserve"> </w:t>
      </w:r>
      <w:r w:rsidR="00754465" w:rsidRPr="005F0E34">
        <w:rPr>
          <w:rStyle w:val="CharacterStyle3"/>
          <w:sz w:val="20"/>
          <w:szCs w:val="20"/>
          <w:lang w:val="en-GB"/>
        </w:rPr>
        <w:t>and</w:t>
      </w:r>
      <w:r w:rsidRPr="005F0E34">
        <w:rPr>
          <w:rStyle w:val="CharacterStyle3"/>
          <w:sz w:val="20"/>
          <w:szCs w:val="20"/>
          <w:lang w:val="en-GB"/>
        </w:rPr>
        <w:t xml:space="preserve"> he laid his hands on every one of them, and healed them.</w:t>
      </w:r>
    </w:p>
    <w:p w:rsidR="00D9714F" w:rsidRPr="005F0E34" w:rsidRDefault="00D9714F" w:rsidP="00D65FA0">
      <w:pPr>
        <w:pStyle w:val="Style2"/>
        <w:kinsoku w:val="0"/>
        <w:autoSpaceDE/>
        <w:autoSpaceDN/>
        <w:spacing w:line="240" w:lineRule="auto"/>
        <w:ind w:firstLine="284"/>
        <w:rPr>
          <w:rStyle w:val="CharacterStyle3"/>
          <w:sz w:val="20"/>
          <w:szCs w:val="20"/>
          <w:lang w:val="en-GB"/>
        </w:rPr>
      </w:pPr>
      <w:r w:rsidRPr="005F0E34">
        <w:rPr>
          <w:rStyle w:val="CharacterStyle3"/>
          <w:sz w:val="20"/>
          <w:szCs w:val="20"/>
          <w:lang w:val="en-GB"/>
        </w:rPr>
        <w:t xml:space="preserve">41 And devils also came out of many, crying out, and saying, Thou art Christ the Son of God. And he rebuking </w:t>
      </w:r>
      <w:r w:rsidRPr="005F0E34">
        <w:rPr>
          <w:rStyle w:val="CharacterStyle3"/>
          <w:i/>
          <w:iCs/>
          <w:sz w:val="20"/>
          <w:szCs w:val="20"/>
          <w:lang w:val="en-GB"/>
        </w:rPr>
        <w:t xml:space="preserve">them </w:t>
      </w:r>
      <w:r w:rsidRPr="005F0E34">
        <w:rPr>
          <w:rStyle w:val="CharacterStyle3"/>
          <w:sz w:val="20"/>
          <w:szCs w:val="20"/>
          <w:lang w:val="en-GB"/>
        </w:rPr>
        <w:t>suffered them not to speak</w:t>
      </w:r>
      <w:r w:rsidR="00754465" w:rsidRPr="005F0E34">
        <w:rPr>
          <w:rStyle w:val="CharacterStyle3"/>
          <w:sz w:val="20"/>
          <w:szCs w:val="20"/>
          <w:lang w:val="en-GB"/>
        </w:rPr>
        <w:t>:</w:t>
      </w:r>
      <w:r w:rsidRPr="005F0E34">
        <w:rPr>
          <w:rStyle w:val="CharacterStyle3"/>
          <w:sz w:val="20"/>
          <w:szCs w:val="20"/>
          <w:lang w:val="en-GB"/>
        </w:rPr>
        <w:t xml:space="preserve"> for they knew that he was Christ.</w:t>
      </w:r>
    </w:p>
    <w:p w:rsidR="00D9714F" w:rsidRPr="005F0E34" w:rsidRDefault="00D9714F" w:rsidP="00D65FA0">
      <w:pPr>
        <w:pStyle w:val="Style2"/>
        <w:kinsoku w:val="0"/>
        <w:autoSpaceDE/>
        <w:autoSpaceDN/>
        <w:spacing w:line="240" w:lineRule="auto"/>
        <w:ind w:firstLine="284"/>
        <w:rPr>
          <w:rStyle w:val="CharacterStyle3"/>
          <w:sz w:val="20"/>
          <w:szCs w:val="20"/>
          <w:lang w:val="en-GB"/>
        </w:rPr>
      </w:pPr>
      <w:r w:rsidRPr="005F0E34">
        <w:rPr>
          <w:rStyle w:val="CharacterStyle3"/>
          <w:sz w:val="20"/>
          <w:szCs w:val="20"/>
          <w:lang w:val="en-GB"/>
        </w:rPr>
        <w:t>42 And when it was day, he de</w:t>
      </w:r>
      <w:r w:rsidRPr="005F0E34">
        <w:rPr>
          <w:rStyle w:val="CharacterStyle3"/>
          <w:sz w:val="20"/>
          <w:szCs w:val="20"/>
          <w:lang w:val="en-GB"/>
        </w:rPr>
        <w:softHyphen/>
        <w:t>parted and went into a desert place</w:t>
      </w:r>
      <w:r w:rsidR="00754465" w:rsidRPr="005F0E34">
        <w:rPr>
          <w:rStyle w:val="CharacterStyle3"/>
          <w:sz w:val="20"/>
          <w:szCs w:val="20"/>
          <w:lang w:val="en-GB"/>
        </w:rPr>
        <w:t>;</w:t>
      </w:r>
      <w:r w:rsidRPr="005F0E34">
        <w:rPr>
          <w:rStyle w:val="CharacterStyle3"/>
          <w:sz w:val="20"/>
          <w:szCs w:val="20"/>
          <w:lang w:val="en-GB"/>
        </w:rPr>
        <w:t xml:space="preserve"> and the people sought him, and came unto him, and stayed him, that he should not depart from them.</w:t>
      </w:r>
    </w:p>
    <w:p w:rsidR="00D9714F" w:rsidRPr="005F0E34" w:rsidRDefault="00D9714F" w:rsidP="00D65FA0">
      <w:pPr>
        <w:pStyle w:val="Style2"/>
        <w:kinsoku w:val="0"/>
        <w:autoSpaceDE/>
        <w:autoSpaceDN/>
        <w:spacing w:line="240" w:lineRule="auto"/>
        <w:ind w:firstLine="284"/>
        <w:rPr>
          <w:rStyle w:val="CharacterStyle3"/>
          <w:sz w:val="20"/>
          <w:szCs w:val="20"/>
          <w:lang w:val="en-GB"/>
        </w:rPr>
      </w:pPr>
      <w:r w:rsidRPr="005F0E34">
        <w:rPr>
          <w:rStyle w:val="CharacterStyle3"/>
          <w:sz w:val="20"/>
          <w:szCs w:val="20"/>
          <w:lang w:val="en-GB"/>
        </w:rPr>
        <w:t>43 And he said unto them, I must preach the kingdom of God to other cities also</w:t>
      </w:r>
      <w:r w:rsidR="00754465" w:rsidRPr="005F0E34">
        <w:rPr>
          <w:rStyle w:val="CharacterStyle3"/>
          <w:sz w:val="20"/>
          <w:szCs w:val="20"/>
          <w:lang w:val="en-GB"/>
        </w:rPr>
        <w:t>:</w:t>
      </w:r>
      <w:r w:rsidRPr="005F0E34">
        <w:rPr>
          <w:rStyle w:val="CharacterStyle3"/>
          <w:sz w:val="20"/>
          <w:szCs w:val="20"/>
          <w:lang w:val="en-GB"/>
        </w:rPr>
        <w:t xml:space="preserve"> for therefore am I sent.</w:t>
      </w:r>
    </w:p>
    <w:p w:rsidR="00D9714F" w:rsidRPr="005F0E34" w:rsidRDefault="00D9714F" w:rsidP="00D65FA0">
      <w:pPr>
        <w:pStyle w:val="Style3"/>
        <w:widowControl w:val="0"/>
        <w:kinsoku w:val="0"/>
        <w:autoSpaceDE/>
        <w:autoSpaceDN/>
        <w:adjustRightInd/>
        <w:ind w:firstLine="284"/>
        <w:jc w:val="both"/>
        <w:rPr>
          <w:color w:val="2C261B"/>
          <w:sz w:val="20"/>
          <w:szCs w:val="20"/>
          <w:lang w:val="en-GB"/>
        </w:rPr>
      </w:pPr>
      <w:r w:rsidRPr="005F0E34">
        <w:rPr>
          <w:color w:val="2C261B"/>
          <w:sz w:val="20"/>
          <w:szCs w:val="20"/>
          <w:lang w:val="en-GB"/>
        </w:rPr>
        <w:t>44 And he preached in the syna</w:t>
      </w:r>
      <w:r w:rsidRPr="005F0E34">
        <w:rPr>
          <w:color w:val="2C261B"/>
          <w:sz w:val="20"/>
          <w:szCs w:val="20"/>
          <w:lang w:val="en-GB"/>
        </w:rPr>
        <w:softHyphen/>
        <w:t>gogues of Galilee.</w:t>
      </w:r>
    </w:p>
    <w:p w:rsidR="00D9714F" w:rsidRPr="005F0E34" w:rsidRDefault="00D9714F" w:rsidP="00D65FA0">
      <w:pPr>
        <w:pStyle w:val="Style3"/>
        <w:widowControl w:val="0"/>
        <w:kinsoku w:val="0"/>
        <w:autoSpaceDE/>
        <w:autoSpaceDN/>
        <w:adjustRightInd/>
        <w:ind w:firstLine="144"/>
        <w:jc w:val="both"/>
        <w:rPr>
          <w:color w:val="2C261B"/>
          <w:sz w:val="14"/>
          <w:szCs w:val="14"/>
          <w:lang w:val="en-GB"/>
        </w:rPr>
        <w:sectPr w:rsidR="00D9714F" w:rsidRPr="005F0E34" w:rsidSect="00D9714F">
          <w:type w:val="continuous"/>
          <w:pgSz w:w="11907" w:h="16839" w:code="9"/>
          <w:pgMar w:top="1701" w:right="2268" w:bottom="1701" w:left="2268" w:header="720" w:footer="720" w:gutter="0"/>
          <w:cols w:num="2" w:sep="1" w:space="170"/>
          <w:noEndnote/>
          <w:docGrid w:linePitch="299"/>
        </w:sectPr>
      </w:pPr>
    </w:p>
    <w:p w:rsidR="00D9714F" w:rsidRPr="005F0E34" w:rsidRDefault="00D9714F" w:rsidP="00D9714F">
      <w:pPr>
        <w:pStyle w:val="Style3"/>
        <w:widowControl w:val="0"/>
        <w:kinsoku w:val="0"/>
        <w:autoSpaceDE/>
        <w:autoSpaceDN/>
        <w:adjustRightInd/>
        <w:spacing w:line="276" w:lineRule="auto"/>
        <w:ind w:firstLine="144"/>
        <w:jc w:val="both"/>
        <w:rPr>
          <w:color w:val="2C261B"/>
          <w:sz w:val="14"/>
          <w:szCs w:val="14"/>
          <w:lang w:val="en-GB"/>
        </w:rPr>
      </w:pPr>
    </w:p>
    <w:p w:rsidR="00D9714F" w:rsidRPr="005F0E34" w:rsidRDefault="00D9714F" w:rsidP="00D9714F">
      <w:pPr>
        <w:pStyle w:val="Style9"/>
        <w:kinsoku w:val="0"/>
        <w:autoSpaceDE/>
        <w:autoSpaceDN/>
        <w:spacing w:before="0" w:line="276" w:lineRule="auto"/>
        <w:rPr>
          <w:rStyle w:val="CharacterStyle2"/>
          <w:sz w:val="19"/>
          <w:szCs w:val="19"/>
          <w:lang w:val="en-GB"/>
        </w:rPr>
      </w:pPr>
    </w:p>
    <w:p w:rsidR="00D9714F" w:rsidRPr="005F0E34" w:rsidRDefault="00D9714F" w:rsidP="00D9714F">
      <w:pPr>
        <w:pStyle w:val="Style9"/>
        <w:kinsoku w:val="0"/>
        <w:autoSpaceDE/>
        <w:autoSpaceDN/>
        <w:spacing w:before="0" w:line="276" w:lineRule="auto"/>
        <w:rPr>
          <w:rStyle w:val="CharacterStyle2"/>
          <w:sz w:val="24"/>
          <w:szCs w:val="24"/>
          <w:lang w:val="en-GB"/>
        </w:rPr>
      </w:pPr>
      <w:r w:rsidRPr="005F0E34">
        <w:rPr>
          <w:rStyle w:val="CharacterStyle2"/>
          <w:sz w:val="24"/>
          <w:szCs w:val="24"/>
          <w:lang w:val="en-GB"/>
        </w:rPr>
        <w:t xml:space="preserve">WE should notice, in this passage, </w:t>
      </w:r>
      <w:r w:rsidRPr="005F0E34">
        <w:rPr>
          <w:rStyle w:val="CharacterStyle2"/>
          <w:i/>
          <w:iCs/>
          <w:sz w:val="24"/>
          <w:szCs w:val="24"/>
          <w:lang w:val="en-GB"/>
        </w:rPr>
        <w:t xml:space="preserve">the clear religious knowledge possessed by the devil and his agents. </w:t>
      </w:r>
      <w:r w:rsidRPr="005F0E34">
        <w:rPr>
          <w:rStyle w:val="CharacterStyle2"/>
          <w:sz w:val="24"/>
          <w:szCs w:val="24"/>
          <w:lang w:val="en-GB"/>
        </w:rPr>
        <w:t>Twice in these verses we have proof of this.</w:t>
      </w:r>
      <w:r w:rsidR="00754465" w:rsidRPr="005F0E34">
        <w:rPr>
          <w:rStyle w:val="CharacterStyle2"/>
          <w:sz w:val="24"/>
          <w:szCs w:val="24"/>
          <w:lang w:val="en-GB"/>
        </w:rPr>
        <w:t xml:space="preserve"> “</w:t>
      </w:r>
      <w:r w:rsidRPr="005F0E34">
        <w:rPr>
          <w:rStyle w:val="CharacterStyle2"/>
          <w:sz w:val="24"/>
          <w:szCs w:val="24"/>
          <w:lang w:val="en-GB"/>
        </w:rPr>
        <w:t>I know Thee who thou art, the holy one of God,</w:t>
      </w:r>
      <w:r w:rsidR="00754465" w:rsidRPr="005F0E34">
        <w:rPr>
          <w:rStyle w:val="CharacterStyle2"/>
          <w:sz w:val="24"/>
          <w:szCs w:val="24"/>
          <w:lang w:val="en-GB"/>
        </w:rPr>
        <w:t>”</w:t>
      </w:r>
      <w:r w:rsidRPr="005F0E34">
        <w:rPr>
          <w:rStyle w:val="CharacterStyle2"/>
          <w:sz w:val="24"/>
          <w:szCs w:val="24"/>
          <w:lang w:val="en-GB"/>
        </w:rPr>
        <w:t xml:space="preserve"> was the language of an u</w:t>
      </w:r>
      <w:r w:rsidRPr="005F0E34">
        <w:rPr>
          <w:rStyle w:val="CharacterStyle2"/>
          <w:sz w:val="24"/>
          <w:szCs w:val="24"/>
          <w:lang w:val="en-GB"/>
        </w:rPr>
        <w:t>n</w:t>
      </w:r>
      <w:r w:rsidRPr="005F0E34">
        <w:rPr>
          <w:rStyle w:val="CharacterStyle2"/>
          <w:sz w:val="24"/>
          <w:szCs w:val="24"/>
          <w:lang w:val="en-GB"/>
        </w:rPr>
        <w:t>clean devil in one case.—</w:t>
      </w:r>
      <w:r w:rsidR="005F0E34" w:rsidRPr="005F0E34">
        <w:rPr>
          <w:rStyle w:val="CharacterStyle2"/>
          <w:sz w:val="24"/>
          <w:szCs w:val="24"/>
          <w:lang w:val="en-GB"/>
        </w:rPr>
        <w:t>“</w:t>
      </w:r>
      <w:r w:rsidRPr="005F0E34">
        <w:rPr>
          <w:rStyle w:val="CharacterStyle2"/>
          <w:sz w:val="24"/>
          <w:szCs w:val="24"/>
          <w:lang w:val="en-GB"/>
        </w:rPr>
        <w:t>Thou art Christ the Son of God,</w:t>
      </w:r>
      <w:r w:rsidR="00754465" w:rsidRPr="005F0E34">
        <w:rPr>
          <w:rStyle w:val="CharacterStyle2"/>
          <w:sz w:val="24"/>
          <w:szCs w:val="24"/>
          <w:lang w:val="en-GB"/>
        </w:rPr>
        <w:t>”</w:t>
      </w:r>
      <w:r w:rsidRPr="005F0E34">
        <w:rPr>
          <w:rStyle w:val="CharacterStyle2"/>
          <w:sz w:val="24"/>
          <w:szCs w:val="24"/>
          <w:lang w:val="en-GB"/>
        </w:rPr>
        <w:t xml:space="preserve"> was the la</w:t>
      </w:r>
      <w:r w:rsidRPr="005F0E34">
        <w:rPr>
          <w:rStyle w:val="CharacterStyle2"/>
          <w:sz w:val="24"/>
          <w:szCs w:val="24"/>
          <w:lang w:val="en-GB"/>
        </w:rPr>
        <w:t>n</w:t>
      </w:r>
      <w:r w:rsidRPr="005F0E34">
        <w:rPr>
          <w:rStyle w:val="CharacterStyle2"/>
          <w:sz w:val="24"/>
          <w:szCs w:val="24"/>
          <w:lang w:val="en-GB"/>
        </w:rPr>
        <w:t>guage of many devils in another.—Yet this knowledge was a knowledge unac</w:t>
      </w:r>
      <w:r w:rsidRPr="005F0E34">
        <w:rPr>
          <w:rStyle w:val="CharacterStyle2"/>
          <w:sz w:val="24"/>
          <w:szCs w:val="24"/>
          <w:lang w:val="en-GB"/>
        </w:rPr>
        <w:softHyphen/>
        <w:t>companied by faith, or hope, or charity. Those who possessed it were miserable fallen beings, full of bitter hatred both against God and man.</w:t>
      </w:r>
    </w:p>
    <w:p w:rsidR="00D9714F" w:rsidRPr="005F0E34" w:rsidRDefault="00D9714F" w:rsidP="00D9714F">
      <w:pPr>
        <w:pStyle w:val="Style9"/>
        <w:kinsoku w:val="0"/>
        <w:autoSpaceDE/>
        <w:autoSpaceDN/>
        <w:spacing w:before="0" w:line="276" w:lineRule="auto"/>
        <w:ind w:firstLine="288"/>
        <w:rPr>
          <w:rStyle w:val="CharacterStyle2"/>
          <w:sz w:val="24"/>
          <w:szCs w:val="24"/>
          <w:lang w:val="en-GB"/>
        </w:rPr>
      </w:pPr>
      <w:r w:rsidRPr="005F0E34">
        <w:rPr>
          <w:rStyle w:val="CharacterStyle2"/>
          <w:sz w:val="24"/>
          <w:szCs w:val="24"/>
          <w:lang w:val="en-GB"/>
        </w:rPr>
        <w:t>Let us beware of an unsanctified knowledge of Chris</w:t>
      </w:r>
      <w:r w:rsidRPr="005F0E34">
        <w:rPr>
          <w:rStyle w:val="CharacterStyle2"/>
          <w:sz w:val="24"/>
          <w:szCs w:val="24"/>
          <w:lang w:val="en-GB"/>
        </w:rPr>
        <w:softHyphen/>
      </w:r>
      <w:r w:rsidR="005F0E34" w:rsidRPr="005F0E34">
        <w:rPr>
          <w:rStyle w:val="CharacterStyle2"/>
          <w:sz w:val="24"/>
          <w:szCs w:val="24"/>
          <w:lang w:val="en-GB"/>
        </w:rPr>
        <w:t>tianity.</w:t>
      </w:r>
      <w:r w:rsidRPr="005F0E34">
        <w:rPr>
          <w:rStyle w:val="CharacterStyle2"/>
          <w:sz w:val="24"/>
          <w:szCs w:val="24"/>
          <w:lang w:val="en-GB"/>
        </w:rPr>
        <w:t xml:space="preserve"> It is a da</w:t>
      </w:r>
      <w:r w:rsidRPr="005F0E34">
        <w:rPr>
          <w:rStyle w:val="CharacterStyle2"/>
          <w:sz w:val="24"/>
          <w:szCs w:val="24"/>
          <w:lang w:val="en-GB"/>
        </w:rPr>
        <w:t>n</w:t>
      </w:r>
      <w:r w:rsidRPr="005F0E34">
        <w:rPr>
          <w:rStyle w:val="CharacterStyle2"/>
          <w:sz w:val="24"/>
          <w:szCs w:val="24"/>
          <w:lang w:val="en-GB"/>
        </w:rPr>
        <w:t>gerous possession, but a fearfully common one in these latter days. We may know the Bible intellectually, and have no doubt about the truth of its co</w:t>
      </w:r>
      <w:r w:rsidRPr="005F0E34">
        <w:rPr>
          <w:rStyle w:val="CharacterStyle2"/>
          <w:sz w:val="24"/>
          <w:szCs w:val="24"/>
          <w:lang w:val="en-GB"/>
        </w:rPr>
        <w:t>n</w:t>
      </w:r>
      <w:r w:rsidRPr="005F0E34">
        <w:rPr>
          <w:rStyle w:val="CharacterStyle2"/>
          <w:sz w:val="24"/>
          <w:szCs w:val="24"/>
          <w:lang w:val="en-GB"/>
        </w:rPr>
        <w:t>tents. We may have our memories well stored with its leading texts, and be able to talk glibly about its leading doctrines. And all this time the Bible may have no influence over our hearts, and wills, and con</w:t>
      </w:r>
      <w:r w:rsidRPr="005F0E34">
        <w:rPr>
          <w:rStyle w:val="CharacterStyle2"/>
          <w:sz w:val="24"/>
          <w:szCs w:val="24"/>
          <w:lang w:val="en-GB"/>
        </w:rPr>
        <w:softHyphen/>
        <w:t>sciences. We may, in reality, be nothing better than the devils.</w:t>
      </w:r>
    </w:p>
    <w:p w:rsidR="00D9714F" w:rsidRPr="005F0E34" w:rsidRDefault="00D9714F" w:rsidP="005F0E34">
      <w:pPr>
        <w:pStyle w:val="Style9"/>
        <w:kinsoku w:val="0"/>
        <w:autoSpaceDE/>
        <w:autoSpaceDN/>
        <w:spacing w:before="0" w:line="276" w:lineRule="auto"/>
        <w:ind w:firstLine="288"/>
        <w:rPr>
          <w:rStyle w:val="CharacterStyle9"/>
          <w:sz w:val="24"/>
          <w:szCs w:val="24"/>
          <w:lang w:val="en-GB"/>
        </w:rPr>
      </w:pPr>
      <w:r w:rsidRPr="005F0E34">
        <w:rPr>
          <w:rStyle w:val="CharacterStyle2"/>
          <w:sz w:val="24"/>
          <w:szCs w:val="24"/>
          <w:lang w:val="en-GB"/>
        </w:rPr>
        <w:t>Let it never content us to know religion with our heads only. We may go on all our lives saying,</w:t>
      </w:r>
      <w:r w:rsidR="00754465" w:rsidRPr="005F0E34">
        <w:rPr>
          <w:rStyle w:val="CharacterStyle2"/>
          <w:sz w:val="24"/>
          <w:szCs w:val="24"/>
          <w:lang w:val="en-GB"/>
        </w:rPr>
        <w:t xml:space="preserve"> “</w:t>
      </w:r>
      <w:r w:rsidRPr="005F0E34">
        <w:rPr>
          <w:rStyle w:val="CharacterStyle2"/>
          <w:sz w:val="24"/>
          <w:szCs w:val="24"/>
          <w:lang w:val="en-GB"/>
        </w:rPr>
        <w:t>I know that, and I know that,</w:t>
      </w:r>
      <w:r w:rsidR="00754465" w:rsidRPr="005F0E34">
        <w:rPr>
          <w:rStyle w:val="CharacterStyle2"/>
          <w:sz w:val="24"/>
          <w:szCs w:val="24"/>
          <w:lang w:val="en-GB"/>
        </w:rPr>
        <w:t>”</w:t>
      </w:r>
      <w:r w:rsidRPr="005F0E34">
        <w:rPr>
          <w:rStyle w:val="CharacterStyle2"/>
          <w:sz w:val="24"/>
          <w:szCs w:val="24"/>
          <w:lang w:val="en-GB"/>
        </w:rPr>
        <w:t xml:space="preserve"> and sink at last into hell,</w:t>
      </w:r>
      <w:r w:rsidR="005F0E34" w:rsidRPr="005F0E34">
        <w:rPr>
          <w:rStyle w:val="CharacterStyle2"/>
          <w:sz w:val="24"/>
          <w:szCs w:val="24"/>
          <w:lang w:val="en-GB"/>
        </w:rPr>
        <w:t xml:space="preserve"> </w:t>
      </w:r>
      <w:r w:rsidRPr="005F0E34">
        <w:rPr>
          <w:rStyle w:val="CharacterStyle9"/>
          <w:sz w:val="24"/>
          <w:szCs w:val="24"/>
          <w:lang w:val="en-GB"/>
        </w:rPr>
        <w:t>with the words upon our lips. Let us see that our knowledge bears fruit in our lives. Does our knowledge of sin make us hate it</w:t>
      </w:r>
      <w:r w:rsidR="00754465" w:rsidRPr="005F0E34">
        <w:rPr>
          <w:rStyle w:val="CharacterStyle9"/>
          <w:sz w:val="24"/>
          <w:szCs w:val="24"/>
          <w:lang w:val="en-GB"/>
        </w:rPr>
        <w:t>?</w:t>
      </w:r>
      <w:r w:rsidRPr="005F0E34">
        <w:rPr>
          <w:rStyle w:val="CharacterStyle9"/>
          <w:sz w:val="24"/>
          <w:szCs w:val="24"/>
          <w:lang w:val="en-GB"/>
        </w:rPr>
        <w:t xml:space="preserve"> Does our knowledge of Christ make us trust and love Him</w:t>
      </w:r>
      <w:r w:rsidR="00754465" w:rsidRPr="005F0E34">
        <w:rPr>
          <w:rStyle w:val="CharacterStyle9"/>
          <w:sz w:val="24"/>
          <w:szCs w:val="24"/>
          <w:lang w:val="en-GB"/>
        </w:rPr>
        <w:t>?</w:t>
      </w:r>
      <w:r w:rsidRPr="005F0E34">
        <w:rPr>
          <w:rStyle w:val="CharacterStyle9"/>
          <w:sz w:val="24"/>
          <w:szCs w:val="24"/>
          <w:lang w:val="en-GB"/>
        </w:rPr>
        <w:t xml:space="preserve"> Does our knowledge of God</w:t>
      </w:r>
      <w:r w:rsidR="00754465" w:rsidRPr="005F0E34">
        <w:rPr>
          <w:rStyle w:val="CharacterStyle9"/>
          <w:sz w:val="24"/>
          <w:szCs w:val="24"/>
          <w:lang w:val="en-GB"/>
        </w:rPr>
        <w:t>’</w:t>
      </w:r>
      <w:r w:rsidRPr="005F0E34">
        <w:rPr>
          <w:rStyle w:val="CharacterStyle9"/>
          <w:sz w:val="24"/>
          <w:szCs w:val="24"/>
          <w:lang w:val="en-GB"/>
        </w:rPr>
        <w:t>s will make us strive to do it</w:t>
      </w:r>
      <w:r w:rsidR="00754465" w:rsidRPr="005F0E34">
        <w:rPr>
          <w:rStyle w:val="CharacterStyle9"/>
          <w:sz w:val="24"/>
          <w:szCs w:val="24"/>
          <w:lang w:val="en-GB"/>
        </w:rPr>
        <w:t>?</w:t>
      </w:r>
      <w:r w:rsidRPr="005F0E34">
        <w:rPr>
          <w:rStyle w:val="CharacterStyle9"/>
          <w:sz w:val="24"/>
          <w:szCs w:val="24"/>
          <w:lang w:val="en-GB"/>
        </w:rPr>
        <w:t xml:space="preserve"> Does our knowledge of the fruits of the Spirit make us labour to show them in our daily behaviour</w:t>
      </w:r>
      <w:r w:rsidR="00754465" w:rsidRPr="005F0E34">
        <w:rPr>
          <w:rStyle w:val="CharacterStyle9"/>
          <w:sz w:val="24"/>
          <w:szCs w:val="24"/>
          <w:lang w:val="en-GB"/>
        </w:rPr>
        <w:t>?</w:t>
      </w:r>
      <w:r w:rsidRPr="005F0E34">
        <w:rPr>
          <w:rStyle w:val="CharacterStyle9"/>
          <w:sz w:val="24"/>
          <w:szCs w:val="24"/>
          <w:lang w:val="en-GB"/>
        </w:rPr>
        <w:t xml:space="preserve"> Knowledge of this kind is really profitable. Any other religious knowledge will only add to our co</w:t>
      </w:r>
      <w:r w:rsidRPr="005F0E34">
        <w:rPr>
          <w:rStyle w:val="CharacterStyle9"/>
          <w:sz w:val="24"/>
          <w:szCs w:val="24"/>
          <w:lang w:val="en-GB"/>
        </w:rPr>
        <w:t>n</w:t>
      </w:r>
      <w:r w:rsidRPr="005F0E34">
        <w:rPr>
          <w:rStyle w:val="CharacterStyle9"/>
          <w:sz w:val="24"/>
          <w:szCs w:val="24"/>
          <w:lang w:val="en-GB"/>
        </w:rPr>
        <w:t>demnation at the last day.</w:t>
      </w:r>
    </w:p>
    <w:p w:rsidR="00D9714F" w:rsidRPr="005F0E34" w:rsidRDefault="00D9714F" w:rsidP="00D9714F">
      <w:pPr>
        <w:pStyle w:val="Style4"/>
        <w:kinsoku w:val="0"/>
        <w:autoSpaceDE/>
        <w:autoSpaceDN/>
        <w:spacing w:before="0" w:line="276" w:lineRule="auto"/>
        <w:ind w:left="0" w:firstLine="288"/>
        <w:rPr>
          <w:rStyle w:val="CharacterStyle9"/>
          <w:sz w:val="24"/>
          <w:szCs w:val="24"/>
          <w:lang w:val="en-GB"/>
        </w:rPr>
      </w:pPr>
      <w:r w:rsidRPr="005F0E34">
        <w:rPr>
          <w:rStyle w:val="CharacterStyle9"/>
          <w:sz w:val="24"/>
          <w:szCs w:val="24"/>
          <w:lang w:val="en-GB"/>
        </w:rPr>
        <w:lastRenderedPageBreak/>
        <w:t xml:space="preserve">We should notice, secondly, in this passage, </w:t>
      </w:r>
      <w:r w:rsidRPr="005F0E34">
        <w:rPr>
          <w:rStyle w:val="CharacterStyle9"/>
          <w:i/>
          <w:iCs/>
          <w:sz w:val="24"/>
          <w:szCs w:val="24"/>
          <w:lang w:val="en-GB"/>
        </w:rPr>
        <w:t xml:space="preserve">the almighty power of our Lord Jesus Christ. </w:t>
      </w:r>
      <w:r w:rsidRPr="005F0E34">
        <w:rPr>
          <w:rStyle w:val="CharacterStyle9"/>
          <w:sz w:val="24"/>
          <w:szCs w:val="24"/>
          <w:lang w:val="en-GB"/>
        </w:rPr>
        <w:t>We see sicknesses and devils alike yielding to His command. He rebukes unclean spirits, and they come forth from the u</w:t>
      </w:r>
      <w:r w:rsidRPr="005F0E34">
        <w:rPr>
          <w:rStyle w:val="CharacterStyle9"/>
          <w:sz w:val="24"/>
          <w:szCs w:val="24"/>
          <w:lang w:val="en-GB"/>
        </w:rPr>
        <w:t>n</w:t>
      </w:r>
      <w:r w:rsidRPr="005F0E34">
        <w:rPr>
          <w:rStyle w:val="CharacterStyle9"/>
          <w:sz w:val="24"/>
          <w:szCs w:val="24"/>
          <w:lang w:val="en-GB"/>
        </w:rPr>
        <w:t>happy people whom they had possessed. He rebukes a fever, and lays His hands on sick people, and at once their diseases depart, and the sick are healed.</w:t>
      </w:r>
    </w:p>
    <w:p w:rsidR="00D9714F" w:rsidRPr="005F0E34" w:rsidRDefault="00D9714F" w:rsidP="00D9714F">
      <w:pPr>
        <w:pStyle w:val="Style4"/>
        <w:kinsoku w:val="0"/>
        <w:autoSpaceDE/>
        <w:autoSpaceDN/>
        <w:spacing w:before="0" w:line="276" w:lineRule="auto"/>
        <w:ind w:left="0" w:firstLine="288"/>
        <w:rPr>
          <w:rStyle w:val="CharacterStyle7"/>
          <w:sz w:val="24"/>
          <w:szCs w:val="24"/>
          <w:lang w:val="en-GB"/>
        </w:rPr>
      </w:pPr>
      <w:r w:rsidRPr="005F0E34">
        <w:rPr>
          <w:rStyle w:val="CharacterStyle9"/>
          <w:sz w:val="24"/>
          <w:szCs w:val="24"/>
          <w:lang w:val="en-GB"/>
        </w:rPr>
        <w:t>We cannot fail to observe many like cases in the four Gospels. They occur so frequently that we are apt to read them wit</w:t>
      </w:r>
      <w:r w:rsidR="005F0E34">
        <w:rPr>
          <w:rStyle w:val="CharacterStyle9"/>
          <w:sz w:val="24"/>
          <w:szCs w:val="24"/>
          <w:lang w:val="en-GB"/>
        </w:rPr>
        <w:t>h a thoughtless eye, and forget</w:t>
      </w:r>
      <w:r w:rsidRPr="005F0E34">
        <w:rPr>
          <w:rStyle w:val="CharacterStyle9"/>
          <w:sz w:val="24"/>
          <w:szCs w:val="24"/>
          <w:lang w:val="en-GB"/>
        </w:rPr>
        <w:t xml:space="preserve"> the mighty lesson which each one is meant to convey. They are all intended to fasten in our minds the great truth that Christ is the appoin</w:t>
      </w:r>
      <w:r w:rsidRPr="005F0E34">
        <w:rPr>
          <w:rStyle w:val="CharacterStyle9"/>
          <w:sz w:val="24"/>
          <w:szCs w:val="24"/>
          <w:lang w:val="en-GB"/>
        </w:rPr>
        <w:t>t</w:t>
      </w:r>
      <w:r w:rsidRPr="005F0E34">
        <w:rPr>
          <w:rStyle w:val="CharacterStyle9"/>
          <w:sz w:val="24"/>
          <w:szCs w:val="24"/>
          <w:lang w:val="en-GB"/>
        </w:rPr>
        <w:t>ed Healer of every evil which sin has brought into the world. Christ is the true antidote and remedy for all the soul-ruining mischief which Satan has wrought on mankind. Christ is the universal Phy</w:t>
      </w:r>
      <w:r w:rsidRPr="005F0E34">
        <w:rPr>
          <w:rStyle w:val="CharacterStyle9"/>
          <w:sz w:val="24"/>
          <w:szCs w:val="24"/>
          <w:lang w:val="en-GB"/>
        </w:rPr>
        <w:softHyphen/>
        <w:t>sician to whom all the children of Adam must repair, if they would be made whole. In Him is life, and health, and liberty. This is the grand doctrine which every miracle of mercy in the Gospel is ordained and appointed to teach. Each is a plain witness to that mighty fact, which lies at the very foundation of the Go</w:t>
      </w:r>
      <w:r w:rsidRPr="005F0E34">
        <w:rPr>
          <w:rStyle w:val="CharacterStyle9"/>
          <w:sz w:val="24"/>
          <w:szCs w:val="24"/>
          <w:lang w:val="en-GB"/>
        </w:rPr>
        <w:t>s</w:t>
      </w:r>
      <w:r w:rsidRPr="005F0E34">
        <w:rPr>
          <w:rStyle w:val="CharacterStyle9"/>
          <w:sz w:val="24"/>
          <w:szCs w:val="24"/>
          <w:lang w:val="en-GB"/>
        </w:rPr>
        <w:t>pel. The</w:t>
      </w:r>
      <w:r w:rsidRPr="005F0E34">
        <w:rPr>
          <w:rStyle w:val="CharacterStyle9"/>
          <w:sz w:val="24"/>
          <w:szCs w:val="24"/>
          <w:lang w:val="en-GB"/>
        </w:rPr>
        <w:t xml:space="preserve"> </w:t>
      </w:r>
      <w:r w:rsidRPr="005F0E34">
        <w:rPr>
          <w:rStyle w:val="CharacterStyle7"/>
          <w:sz w:val="24"/>
          <w:szCs w:val="24"/>
          <w:lang w:val="en-GB"/>
        </w:rPr>
        <w:t>ability of Christ, to supply to the uttermost every want of human nature, is the very corner-stone of Christianity. Christ, in one word, is</w:t>
      </w:r>
      <w:r w:rsidR="00754465" w:rsidRPr="005F0E34">
        <w:rPr>
          <w:rStyle w:val="CharacterStyle7"/>
          <w:sz w:val="24"/>
          <w:szCs w:val="24"/>
          <w:lang w:val="en-GB"/>
        </w:rPr>
        <w:t xml:space="preserve"> “</w:t>
      </w:r>
      <w:r w:rsidRPr="005F0E34">
        <w:rPr>
          <w:rStyle w:val="CharacterStyle7"/>
          <w:sz w:val="24"/>
          <w:szCs w:val="24"/>
          <w:lang w:val="en-GB"/>
        </w:rPr>
        <w:t>all.</w:t>
      </w:r>
      <w:r w:rsidR="00754465" w:rsidRPr="005F0E34">
        <w:rPr>
          <w:rStyle w:val="CharacterStyle7"/>
          <w:sz w:val="24"/>
          <w:szCs w:val="24"/>
          <w:lang w:val="en-GB"/>
        </w:rPr>
        <w:t>”</w:t>
      </w:r>
      <w:r w:rsidRPr="005F0E34">
        <w:rPr>
          <w:rStyle w:val="CharacterStyle7"/>
          <w:sz w:val="24"/>
          <w:szCs w:val="24"/>
          <w:lang w:val="en-GB"/>
        </w:rPr>
        <w:t xml:space="preserve"> (Coloss. iii. 11.) Let the study of every miracle help to engrave this truth deeply on our hearts.</w:t>
      </w:r>
    </w:p>
    <w:p w:rsidR="00D9714F" w:rsidRPr="005F0E34" w:rsidRDefault="00D9714F" w:rsidP="00D9714F">
      <w:pPr>
        <w:pStyle w:val="Style5"/>
        <w:kinsoku w:val="0"/>
        <w:autoSpaceDE/>
        <w:autoSpaceDN/>
        <w:spacing w:line="276" w:lineRule="auto"/>
        <w:ind w:left="0" w:firstLine="288"/>
        <w:rPr>
          <w:rStyle w:val="CharacterStyle7"/>
          <w:sz w:val="24"/>
          <w:szCs w:val="24"/>
          <w:lang w:val="en-GB"/>
        </w:rPr>
      </w:pPr>
      <w:r w:rsidRPr="005F0E34">
        <w:rPr>
          <w:rStyle w:val="CharacterStyle7"/>
          <w:sz w:val="24"/>
          <w:szCs w:val="24"/>
          <w:lang w:val="en-GB"/>
        </w:rPr>
        <w:t xml:space="preserve">We should notice, thirdly, in these verses, </w:t>
      </w:r>
      <w:r w:rsidRPr="005F0E34">
        <w:rPr>
          <w:rStyle w:val="CharacterStyle7"/>
          <w:i/>
          <w:iCs/>
          <w:sz w:val="24"/>
          <w:szCs w:val="24"/>
          <w:lang w:val="en-GB"/>
        </w:rPr>
        <w:t>our Lord</w:t>
      </w:r>
      <w:r w:rsidR="00754465" w:rsidRPr="005F0E34">
        <w:rPr>
          <w:rStyle w:val="CharacterStyle7"/>
          <w:i/>
          <w:iCs/>
          <w:sz w:val="24"/>
          <w:szCs w:val="24"/>
          <w:lang w:val="en-GB"/>
        </w:rPr>
        <w:t>’</w:t>
      </w:r>
      <w:r w:rsidRPr="005F0E34">
        <w:rPr>
          <w:rStyle w:val="CharacterStyle7"/>
          <w:i/>
          <w:iCs/>
          <w:sz w:val="24"/>
          <w:szCs w:val="24"/>
          <w:lang w:val="en-GB"/>
        </w:rPr>
        <w:t>s practice of occ</w:t>
      </w:r>
      <w:r w:rsidRPr="005F0E34">
        <w:rPr>
          <w:rStyle w:val="CharacterStyle7"/>
          <w:i/>
          <w:iCs/>
          <w:sz w:val="24"/>
          <w:szCs w:val="24"/>
          <w:lang w:val="en-GB"/>
        </w:rPr>
        <w:t>a</w:t>
      </w:r>
      <w:r w:rsidRPr="005F0E34">
        <w:rPr>
          <w:rStyle w:val="CharacterStyle7"/>
          <w:i/>
          <w:iCs/>
          <w:sz w:val="24"/>
          <w:szCs w:val="24"/>
          <w:lang w:val="en-GB"/>
        </w:rPr>
        <w:t xml:space="preserve">sional retirement from public notice into some solitary place. </w:t>
      </w:r>
      <w:r w:rsidRPr="005F0E34">
        <w:rPr>
          <w:rStyle w:val="CharacterStyle7"/>
          <w:sz w:val="24"/>
          <w:szCs w:val="24"/>
          <w:lang w:val="en-GB"/>
        </w:rPr>
        <w:t xml:space="preserve">We read, that after healing many that were sick and casting out many devils, </w:t>
      </w:r>
      <w:r w:rsidR="00754465" w:rsidRPr="005F0E34">
        <w:rPr>
          <w:rStyle w:val="CharacterStyle7"/>
          <w:sz w:val="24"/>
          <w:szCs w:val="24"/>
          <w:lang w:val="en-GB"/>
        </w:rPr>
        <w:t>“</w:t>
      </w:r>
      <w:r w:rsidRPr="005F0E34">
        <w:rPr>
          <w:rStyle w:val="CharacterStyle7"/>
          <w:sz w:val="24"/>
          <w:szCs w:val="24"/>
          <w:lang w:val="en-GB"/>
        </w:rPr>
        <w:t>He departed and went into a desert place.</w:t>
      </w:r>
      <w:r w:rsidR="00754465" w:rsidRPr="005F0E34">
        <w:rPr>
          <w:rStyle w:val="CharacterStyle7"/>
          <w:sz w:val="24"/>
          <w:szCs w:val="24"/>
          <w:lang w:val="en-GB"/>
        </w:rPr>
        <w:t>”</w:t>
      </w:r>
      <w:r w:rsidRPr="005F0E34">
        <w:rPr>
          <w:rStyle w:val="CharacterStyle7"/>
          <w:sz w:val="24"/>
          <w:szCs w:val="24"/>
          <w:lang w:val="en-GB"/>
        </w:rPr>
        <w:t xml:space="preserve"> His object in so doing is shown by comparison with other places in the Gospels. He went aside from His work for a season, to hold communion with His Father in heaven, and to pray. Holy and sinless as His human nature was, it was a nature kept sinless in the regular use of means of grace, and not in the neglect of them.</w:t>
      </w:r>
    </w:p>
    <w:p w:rsidR="00D9714F" w:rsidRPr="005F0E34" w:rsidRDefault="00D9714F" w:rsidP="00D9714F">
      <w:pPr>
        <w:pStyle w:val="Style6"/>
        <w:kinsoku w:val="0"/>
        <w:autoSpaceDE/>
        <w:autoSpaceDN/>
        <w:spacing w:before="0" w:after="0" w:line="276" w:lineRule="auto"/>
        <w:ind w:left="0" w:firstLine="288"/>
        <w:rPr>
          <w:rStyle w:val="CharacterStyle5"/>
          <w:sz w:val="24"/>
          <w:szCs w:val="24"/>
          <w:lang w:val="en-GB"/>
        </w:rPr>
      </w:pPr>
      <w:r w:rsidRPr="005F0E34">
        <w:rPr>
          <w:rStyle w:val="CharacterStyle7"/>
          <w:sz w:val="24"/>
          <w:szCs w:val="24"/>
          <w:lang w:val="en-GB"/>
        </w:rPr>
        <w:t>There is an example here which all who desire to grow in grace and walk closely with God would do well to follow. We must make time for private meditation, and for being alone with God. It must not content us to pray daily and read the Scriptures,—to hear the Gospel regularly and to r</w:t>
      </w:r>
      <w:r w:rsidRPr="005F0E34">
        <w:rPr>
          <w:rStyle w:val="CharacterStyle7"/>
          <w:sz w:val="24"/>
          <w:szCs w:val="24"/>
          <w:lang w:val="en-GB"/>
        </w:rPr>
        <w:t>e</w:t>
      </w:r>
      <w:r w:rsidRPr="005F0E34">
        <w:rPr>
          <w:rStyle w:val="CharacterStyle7"/>
          <w:sz w:val="24"/>
          <w:szCs w:val="24"/>
          <w:lang w:val="en-GB"/>
        </w:rPr>
        <w:t>ceive the Lord</w:t>
      </w:r>
      <w:r w:rsidR="00754465" w:rsidRPr="005F0E34">
        <w:rPr>
          <w:rStyle w:val="CharacterStyle7"/>
          <w:sz w:val="24"/>
          <w:szCs w:val="24"/>
          <w:lang w:val="en-GB"/>
        </w:rPr>
        <w:t>’</w:t>
      </w:r>
      <w:r w:rsidRPr="005F0E34">
        <w:rPr>
          <w:rStyle w:val="CharacterStyle7"/>
          <w:sz w:val="24"/>
          <w:szCs w:val="24"/>
          <w:lang w:val="en-GB"/>
        </w:rPr>
        <w:t>s Supper. All this is well. But something more is needed. We should set apart special seasons for solitary self-examination and med</w:t>
      </w:r>
      <w:r w:rsidRPr="005F0E34">
        <w:rPr>
          <w:rStyle w:val="CharacterStyle7"/>
          <w:sz w:val="24"/>
          <w:szCs w:val="24"/>
          <w:lang w:val="en-GB"/>
        </w:rPr>
        <w:t>i</w:t>
      </w:r>
      <w:r w:rsidRPr="005F0E34">
        <w:rPr>
          <w:rStyle w:val="CharacterStyle7"/>
          <w:sz w:val="24"/>
          <w:szCs w:val="24"/>
          <w:lang w:val="en-GB"/>
        </w:rPr>
        <w:t>tation on the things of God. How often in a year this practice should be a</w:t>
      </w:r>
      <w:r w:rsidRPr="005F0E34">
        <w:rPr>
          <w:rStyle w:val="CharacterStyle7"/>
          <w:sz w:val="24"/>
          <w:szCs w:val="24"/>
          <w:lang w:val="en-GB"/>
        </w:rPr>
        <w:t>t</w:t>
      </w:r>
      <w:r w:rsidRPr="005F0E34">
        <w:rPr>
          <w:rStyle w:val="CharacterStyle7"/>
          <w:sz w:val="24"/>
          <w:szCs w:val="24"/>
          <w:lang w:val="en-GB"/>
        </w:rPr>
        <w:t>tempted each Christian must judge for himself. But that the practice is most desirable seems clear both from Scripture and experience. We live in hurr</w:t>
      </w:r>
      <w:r w:rsidRPr="005F0E34">
        <w:rPr>
          <w:rStyle w:val="CharacterStyle7"/>
          <w:sz w:val="24"/>
          <w:szCs w:val="24"/>
          <w:lang w:val="en-GB"/>
        </w:rPr>
        <w:t>y</w:t>
      </w:r>
      <w:r w:rsidRPr="005F0E34">
        <w:rPr>
          <w:rStyle w:val="CharacterStyle7"/>
          <w:sz w:val="24"/>
          <w:szCs w:val="24"/>
          <w:lang w:val="en-GB"/>
        </w:rPr>
        <w:t>ing bustling times. The excitement of daily business and constant engag</w:t>
      </w:r>
      <w:r w:rsidRPr="005F0E34">
        <w:rPr>
          <w:rStyle w:val="CharacterStyle7"/>
          <w:sz w:val="24"/>
          <w:szCs w:val="24"/>
          <w:lang w:val="en-GB"/>
        </w:rPr>
        <w:t>e</w:t>
      </w:r>
      <w:r w:rsidRPr="005F0E34">
        <w:rPr>
          <w:rStyle w:val="CharacterStyle7"/>
          <w:sz w:val="24"/>
          <w:szCs w:val="24"/>
          <w:lang w:val="en-GB"/>
        </w:rPr>
        <w:t>ments keep many men in a perpetual whirl, and entails great peril on souls. The</w:t>
      </w:r>
      <w:r w:rsidRPr="005F0E34">
        <w:rPr>
          <w:rStyle w:val="CharacterStyle7"/>
          <w:sz w:val="24"/>
          <w:szCs w:val="24"/>
          <w:lang w:val="en-GB"/>
        </w:rPr>
        <w:t xml:space="preserve"> </w:t>
      </w:r>
      <w:r w:rsidRPr="005F0E34">
        <w:rPr>
          <w:rStyle w:val="CharacterStyle5"/>
          <w:sz w:val="24"/>
          <w:szCs w:val="24"/>
          <w:lang w:val="en-GB"/>
        </w:rPr>
        <w:t>neglect of this habit of withdrawing occasionally from worldly bus</w:t>
      </w:r>
      <w:r w:rsidRPr="005F0E34">
        <w:rPr>
          <w:rStyle w:val="CharacterStyle5"/>
          <w:sz w:val="24"/>
          <w:szCs w:val="24"/>
          <w:lang w:val="en-GB"/>
        </w:rPr>
        <w:t>i</w:t>
      </w:r>
      <w:r w:rsidRPr="005F0E34">
        <w:rPr>
          <w:rStyle w:val="CharacterStyle5"/>
          <w:sz w:val="24"/>
          <w:szCs w:val="24"/>
          <w:lang w:val="en-GB"/>
        </w:rPr>
        <w:t>ness is the probable cause of many an incon</w:t>
      </w:r>
      <w:r w:rsidRPr="005F0E34">
        <w:rPr>
          <w:rStyle w:val="CharacterStyle5"/>
          <w:sz w:val="24"/>
          <w:szCs w:val="24"/>
          <w:lang w:val="en-GB"/>
        </w:rPr>
        <w:softHyphen/>
        <w:t xml:space="preserve">sistency or backsliding which </w:t>
      </w:r>
      <w:r w:rsidRPr="005F0E34">
        <w:rPr>
          <w:rStyle w:val="CharacterStyle5"/>
          <w:sz w:val="24"/>
          <w:szCs w:val="24"/>
          <w:lang w:val="en-GB"/>
        </w:rPr>
        <w:lastRenderedPageBreak/>
        <w:t>brings scandal on the cause of Christ. The more work we have to do, the more we ought to imitate our Master. If He, in the midst of His abundant labours, found time to retire from the world occasionally, how much more may we</w:t>
      </w:r>
      <w:r w:rsidR="00754465" w:rsidRPr="005F0E34">
        <w:rPr>
          <w:rStyle w:val="CharacterStyle5"/>
          <w:sz w:val="24"/>
          <w:szCs w:val="24"/>
          <w:lang w:val="en-GB"/>
        </w:rPr>
        <w:t>?</w:t>
      </w:r>
      <w:r w:rsidRPr="005F0E34">
        <w:rPr>
          <w:rStyle w:val="CharacterStyle5"/>
          <w:sz w:val="24"/>
          <w:szCs w:val="24"/>
          <w:lang w:val="en-GB"/>
        </w:rPr>
        <w:t xml:space="preserve"> If the Master found the practice necessary, it must surely be a thousand times more necessary for His disciples.</w:t>
      </w:r>
    </w:p>
    <w:p w:rsidR="00D9714F" w:rsidRPr="005F0E34" w:rsidRDefault="00D9714F" w:rsidP="00D9714F">
      <w:pPr>
        <w:pStyle w:val="Style10"/>
        <w:kinsoku w:val="0"/>
        <w:autoSpaceDE/>
        <w:autoSpaceDN/>
        <w:spacing w:before="0" w:line="276" w:lineRule="auto"/>
        <w:ind w:left="0" w:firstLine="288"/>
        <w:rPr>
          <w:rStyle w:val="CharacterStyle6"/>
          <w:sz w:val="24"/>
          <w:szCs w:val="24"/>
          <w:lang w:val="en-GB"/>
        </w:rPr>
      </w:pPr>
      <w:r w:rsidRPr="005F0E34">
        <w:rPr>
          <w:rStyle w:val="CharacterStyle6"/>
          <w:sz w:val="24"/>
          <w:szCs w:val="24"/>
          <w:lang w:val="en-GB"/>
        </w:rPr>
        <w:t xml:space="preserve">We ought to notice, lastly, in these verses, </w:t>
      </w:r>
      <w:r w:rsidRPr="005F0E34">
        <w:rPr>
          <w:rStyle w:val="CharacterStyle6"/>
          <w:i/>
          <w:iCs/>
          <w:sz w:val="24"/>
          <w:szCs w:val="24"/>
          <w:lang w:val="en-GB"/>
        </w:rPr>
        <w:t xml:space="preserve">the declaration, of our Lord as to one of the objects of His coming into the world. </w:t>
      </w:r>
      <w:r w:rsidRPr="005F0E34">
        <w:rPr>
          <w:rStyle w:val="CharacterStyle6"/>
          <w:sz w:val="24"/>
          <w:szCs w:val="24"/>
          <w:lang w:val="en-GB"/>
        </w:rPr>
        <w:t xml:space="preserve">We read that He said, </w:t>
      </w:r>
      <w:r w:rsidR="00754465" w:rsidRPr="005F0E34">
        <w:rPr>
          <w:rStyle w:val="CharacterStyle6"/>
          <w:sz w:val="24"/>
          <w:szCs w:val="24"/>
          <w:lang w:val="en-GB"/>
        </w:rPr>
        <w:t>“</w:t>
      </w:r>
      <w:r w:rsidRPr="005F0E34">
        <w:rPr>
          <w:rStyle w:val="CharacterStyle6"/>
          <w:sz w:val="24"/>
          <w:szCs w:val="24"/>
          <w:lang w:val="en-GB"/>
        </w:rPr>
        <w:t>I must preach the kingdom of God to other cities also</w:t>
      </w:r>
      <w:r w:rsidR="00754465" w:rsidRPr="005F0E34">
        <w:rPr>
          <w:rStyle w:val="CharacterStyle6"/>
          <w:sz w:val="24"/>
          <w:szCs w:val="24"/>
          <w:lang w:val="en-GB"/>
        </w:rPr>
        <w:t>:</w:t>
      </w:r>
      <w:r w:rsidRPr="005F0E34">
        <w:rPr>
          <w:rStyle w:val="CharacterStyle6"/>
          <w:sz w:val="24"/>
          <w:szCs w:val="24"/>
          <w:lang w:val="en-GB"/>
        </w:rPr>
        <w:t xml:space="preserve"> for therefore am I sent.</w:t>
      </w:r>
      <w:r w:rsidR="00754465" w:rsidRPr="005F0E34">
        <w:rPr>
          <w:rStyle w:val="CharacterStyle6"/>
          <w:sz w:val="24"/>
          <w:szCs w:val="24"/>
          <w:lang w:val="en-GB"/>
        </w:rPr>
        <w:t>”</w:t>
      </w:r>
    </w:p>
    <w:p w:rsidR="00D9714F" w:rsidRPr="005F0E34" w:rsidRDefault="00D9714F" w:rsidP="00D9714F">
      <w:pPr>
        <w:pStyle w:val="Style7"/>
        <w:kinsoku w:val="0"/>
        <w:autoSpaceDE/>
        <w:autoSpaceDN/>
        <w:spacing w:line="276" w:lineRule="auto"/>
        <w:ind w:left="0" w:firstLine="288"/>
        <w:rPr>
          <w:rStyle w:val="CharacterStyle5"/>
          <w:sz w:val="24"/>
          <w:szCs w:val="24"/>
          <w:lang w:val="en-GB"/>
        </w:rPr>
      </w:pPr>
      <w:r w:rsidRPr="005F0E34">
        <w:rPr>
          <w:rStyle w:val="CharacterStyle5"/>
          <w:sz w:val="24"/>
          <w:szCs w:val="24"/>
          <w:lang w:val="en-GB"/>
        </w:rPr>
        <w:t>An expression like this ought to silence for ever the foolish remarks that are sometimes made against preaching. The mere fact that the eternal Son of God undertook the office of a preacher, should satisfy us that preaching is one of the most valuable means of grace. To speak of preaching, as some do, as a thing of less importance than reading public prayers or administe</w:t>
      </w:r>
      <w:r w:rsidRPr="005F0E34">
        <w:rPr>
          <w:rStyle w:val="CharacterStyle5"/>
          <w:sz w:val="24"/>
          <w:szCs w:val="24"/>
          <w:lang w:val="en-GB"/>
        </w:rPr>
        <w:t>r</w:t>
      </w:r>
      <w:r w:rsidRPr="005F0E34">
        <w:rPr>
          <w:rStyle w:val="CharacterStyle5"/>
          <w:sz w:val="24"/>
          <w:szCs w:val="24"/>
          <w:lang w:val="en-GB"/>
        </w:rPr>
        <w:t>ing the sacraments, is, to say the least, to exhibit ignorance of Scripture. It is a striking circum</w:t>
      </w:r>
      <w:r w:rsidRPr="005F0E34">
        <w:rPr>
          <w:rStyle w:val="CharacterStyle5"/>
          <w:sz w:val="24"/>
          <w:szCs w:val="24"/>
          <w:lang w:val="en-GB"/>
        </w:rPr>
        <w:softHyphen/>
        <w:t>stance in our Lord</w:t>
      </w:r>
      <w:r w:rsidR="00754465" w:rsidRPr="005F0E34">
        <w:rPr>
          <w:rStyle w:val="CharacterStyle5"/>
          <w:sz w:val="24"/>
          <w:szCs w:val="24"/>
          <w:lang w:val="en-GB"/>
        </w:rPr>
        <w:t>’</w:t>
      </w:r>
      <w:r w:rsidRPr="005F0E34">
        <w:rPr>
          <w:rStyle w:val="CharacterStyle5"/>
          <w:sz w:val="24"/>
          <w:szCs w:val="24"/>
          <w:lang w:val="en-GB"/>
        </w:rPr>
        <w:t>s history, that although He was a</w:t>
      </w:r>
      <w:r w:rsidRPr="005F0E34">
        <w:rPr>
          <w:rStyle w:val="CharacterStyle5"/>
          <w:sz w:val="24"/>
          <w:szCs w:val="24"/>
          <w:lang w:val="en-GB"/>
        </w:rPr>
        <w:t>l</w:t>
      </w:r>
      <w:r w:rsidRPr="005F0E34">
        <w:rPr>
          <w:rStyle w:val="CharacterStyle5"/>
          <w:sz w:val="24"/>
          <w:szCs w:val="24"/>
          <w:lang w:val="en-GB"/>
        </w:rPr>
        <w:t>most incessantly preaching, we never read of His baptizing any person. The witness of John is distinct on this point</w:t>
      </w:r>
      <w:r w:rsidR="00754465" w:rsidRPr="005F0E34">
        <w:rPr>
          <w:rStyle w:val="CharacterStyle5"/>
          <w:sz w:val="24"/>
          <w:szCs w:val="24"/>
          <w:lang w:val="en-GB"/>
        </w:rPr>
        <w:t>: “</w:t>
      </w:r>
      <w:r w:rsidRPr="005F0E34">
        <w:rPr>
          <w:rStyle w:val="CharacterStyle5"/>
          <w:sz w:val="24"/>
          <w:szCs w:val="24"/>
          <w:lang w:val="en-GB"/>
        </w:rPr>
        <w:t>Jesus baptized not.</w:t>
      </w:r>
      <w:r w:rsidR="00754465" w:rsidRPr="005F0E34">
        <w:rPr>
          <w:rStyle w:val="CharacterStyle5"/>
          <w:sz w:val="24"/>
          <w:szCs w:val="24"/>
          <w:lang w:val="en-GB"/>
        </w:rPr>
        <w:t>”</w:t>
      </w:r>
      <w:r w:rsidRPr="005F0E34">
        <w:rPr>
          <w:rStyle w:val="CharacterStyle5"/>
          <w:sz w:val="24"/>
          <w:szCs w:val="24"/>
          <w:lang w:val="en-GB"/>
        </w:rPr>
        <w:t xml:space="preserve"> (John iv. 2.)</w:t>
      </w:r>
    </w:p>
    <w:p w:rsidR="00D9714F" w:rsidRPr="005F0E34" w:rsidRDefault="00D9714F" w:rsidP="00D9714F">
      <w:pPr>
        <w:pStyle w:val="Style7"/>
        <w:kinsoku w:val="0"/>
        <w:autoSpaceDE/>
        <w:autoSpaceDN/>
        <w:spacing w:line="276" w:lineRule="auto"/>
        <w:ind w:left="0" w:firstLine="288"/>
        <w:rPr>
          <w:rStyle w:val="CharacterStyle10"/>
          <w:color w:val="2E251A"/>
          <w:sz w:val="24"/>
          <w:szCs w:val="24"/>
          <w:lang w:val="en-GB"/>
        </w:rPr>
      </w:pPr>
      <w:r w:rsidRPr="005F0E34">
        <w:rPr>
          <w:rStyle w:val="CharacterStyle5"/>
          <w:sz w:val="24"/>
          <w:szCs w:val="24"/>
          <w:lang w:val="en-GB"/>
        </w:rPr>
        <w:t>Let us beware of despising preaching. In every age of the Church it has been God</w:t>
      </w:r>
      <w:r w:rsidR="00754465" w:rsidRPr="005F0E34">
        <w:rPr>
          <w:rStyle w:val="CharacterStyle5"/>
          <w:sz w:val="24"/>
          <w:szCs w:val="24"/>
          <w:lang w:val="en-GB"/>
        </w:rPr>
        <w:t>’</w:t>
      </w:r>
      <w:r w:rsidRPr="005F0E34">
        <w:rPr>
          <w:rStyle w:val="CharacterStyle5"/>
          <w:sz w:val="24"/>
          <w:szCs w:val="24"/>
          <w:lang w:val="en-GB"/>
        </w:rPr>
        <w:t>s principal instrument for the awakening of sinners and the edif</w:t>
      </w:r>
      <w:r w:rsidRPr="005F0E34">
        <w:rPr>
          <w:rStyle w:val="CharacterStyle5"/>
          <w:sz w:val="24"/>
          <w:szCs w:val="24"/>
          <w:lang w:val="en-GB"/>
        </w:rPr>
        <w:t>y</w:t>
      </w:r>
      <w:r w:rsidRPr="005F0E34">
        <w:rPr>
          <w:rStyle w:val="CharacterStyle5"/>
          <w:sz w:val="24"/>
          <w:szCs w:val="24"/>
          <w:lang w:val="en-GB"/>
        </w:rPr>
        <w:t>ing of saints. The days when there has been little or no preaching have been days when there has been little or no good</w:t>
      </w:r>
      <w:r w:rsidRPr="005F0E34">
        <w:rPr>
          <w:rStyle w:val="CharacterStyle5"/>
          <w:sz w:val="24"/>
          <w:szCs w:val="24"/>
          <w:lang w:val="en-GB"/>
        </w:rPr>
        <w:t xml:space="preserve"> </w:t>
      </w:r>
      <w:r w:rsidRPr="005F0E34">
        <w:rPr>
          <w:rStyle w:val="CharacterStyle10"/>
          <w:color w:val="2E251A"/>
          <w:sz w:val="24"/>
          <w:szCs w:val="24"/>
          <w:lang w:val="en-GB"/>
        </w:rPr>
        <w:t>done in the Church. Let us hear sermons in a prayerful and reverent frame of mind, and remember that they are the principal engines which Christ Himself employed, when He was upon earth. Not least, let us pray daily for a continual supply of faithful preachers of God</w:t>
      </w:r>
      <w:r w:rsidR="00754465" w:rsidRPr="005F0E34">
        <w:rPr>
          <w:rStyle w:val="CharacterStyle10"/>
          <w:color w:val="2E251A"/>
          <w:sz w:val="24"/>
          <w:szCs w:val="24"/>
          <w:lang w:val="en-GB"/>
        </w:rPr>
        <w:t>’</w:t>
      </w:r>
      <w:r w:rsidRPr="005F0E34">
        <w:rPr>
          <w:rStyle w:val="CharacterStyle10"/>
          <w:color w:val="2E251A"/>
          <w:sz w:val="24"/>
          <w:szCs w:val="24"/>
          <w:lang w:val="en-GB"/>
        </w:rPr>
        <w:t>s Word. According to the state of the pulpit will always be the state of a congregation and of a Church.</w:t>
      </w:r>
    </w:p>
    <w:p w:rsidR="00D9714F" w:rsidRPr="005F0E34" w:rsidRDefault="00D9714F" w:rsidP="00D9714F">
      <w:pPr>
        <w:pStyle w:val="Style11"/>
        <w:widowControl w:val="0"/>
        <w:kinsoku w:val="0"/>
        <w:autoSpaceDE/>
        <w:autoSpaceDN/>
        <w:adjustRightInd/>
        <w:spacing w:line="276" w:lineRule="auto"/>
        <w:jc w:val="both"/>
        <w:rPr>
          <w:rStyle w:val="CharacterStyle10"/>
          <w:color w:val="2E251A"/>
          <w:sz w:val="13"/>
          <w:szCs w:val="13"/>
          <w:lang w:val="en-GB"/>
        </w:rPr>
      </w:pPr>
    </w:p>
    <w:p w:rsidR="00D9714F" w:rsidRPr="005F0E34" w:rsidRDefault="00D9714F" w:rsidP="00D9714F">
      <w:pPr>
        <w:pStyle w:val="Style11"/>
        <w:widowControl w:val="0"/>
        <w:kinsoku w:val="0"/>
        <w:autoSpaceDE/>
        <w:autoSpaceDN/>
        <w:adjustRightInd/>
        <w:spacing w:line="276" w:lineRule="auto"/>
        <w:jc w:val="both"/>
        <w:rPr>
          <w:rStyle w:val="CharacterStyle10"/>
          <w:color w:val="2E251A"/>
          <w:sz w:val="13"/>
          <w:szCs w:val="13"/>
          <w:lang w:val="en-GB"/>
        </w:rPr>
      </w:pPr>
    </w:p>
    <w:p w:rsidR="00D9714F" w:rsidRPr="005F0E34" w:rsidRDefault="00754465" w:rsidP="00D9714F">
      <w:pPr>
        <w:pStyle w:val="Style11"/>
        <w:widowControl w:val="0"/>
        <w:kinsoku w:val="0"/>
        <w:autoSpaceDE/>
        <w:autoSpaceDN/>
        <w:adjustRightInd/>
        <w:spacing w:line="276" w:lineRule="auto"/>
        <w:jc w:val="center"/>
        <w:rPr>
          <w:rStyle w:val="CharacterStyle10"/>
          <w:color w:val="2E251A"/>
          <w:lang w:val="en-GB"/>
        </w:rPr>
      </w:pPr>
      <w:r w:rsidRPr="005F0E34">
        <w:rPr>
          <w:rStyle w:val="CharacterStyle10"/>
          <w:color w:val="2E251A"/>
          <w:lang w:val="en-GB"/>
        </w:rPr>
        <w:t>NOTES. LUKE IV</w:t>
      </w:r>
      <w:r w:rsidR="00D9714F" w:rsidRPr="005F0E34">
        <w:rPr>
          <w:rStyle w:val="CharacterStyle10"/>
          <w:color w:val="2E251A"/>
          <w:lang w:val="en-GB"/>
        </w:rPr>
        <w:t>. 33</w:t>
      </w:r>
      <w:r w:rsidR="00E56D80">
        <w:rPr>
          <w:rStyle w:val="CharacterStyle10"/>
          <w:color w:val="2E251A"/>
          <w:lang w:val="en-GB"/>
        </w:rPr>
        <w:t>–</w:t>
      </w:r>
      <w:r w:rsidR="00D9714F" w:rsidRPr="005F0E34">
        <w:rPr>
          <w:rStyle w:val="CharacterStyle10"/>
          <w:color w:val="2E251A"/>
          <w:lang w:val="en-GB"/>
        </w:rPr>
        <w:t>44</w:t>
      </w:r>
      <w:r w:rsidR="00D9714F" w:rsidRPr="005F0E34">
        <w:rPr>
          <w:rStyle w:val="CharacterStyle10"/>
          <w:color w:val="2E251A"/>
          <w:lang w:val="en-GB"/>
        </w:rPr>
        <w:t>.</w:t>
      </w:r>
    </w:p>
    <w:p w:rsidR="00D9714F" w:rsidRPr="005F0E34" w:rsidRDefault="00D9714F" w:rsidP="00D9714F">
      <w:pPr>
        <w:pStyle w:val="Style11"/>
        <w:widowControl w:val="0"/>
        <w:kinsoku w:val="0"/>
        <w:autoSpaceDE/>
        <w:autoSpaceDN/>
        <w:adjustRightInd/>
        <w:spacing w:line="276" w:lineRule="auto"/>
        <w:jc w:val="both"/>
        <w:rPr>
          <w:rStyle w:val="CharacterStyle10"/>
          <w:color w:val="2E251A"/>
          <w:lang w:val="en-GB"/>
        </w:rPr>
      </w:pP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sz w:val="20"/>
          <w:szCs w:val="20"/>
          <w:lang w:val="en-GB"/>
        </w:rPr>
        <w:t>33.—[</w:t>
      </w:r>
      <w:r w:rsidRPr="00E56D80">
        <w:rPr>
          <w:rStyle w:val="CharacterStyle11"/>
          <w:i/>
          <w:sz w:val="20"/>
          <w:szCs w:val="20"/>
          <w:lang w:val="en-GB"/>
        </w:rPr>
        <w:t>An</w:t>
      </w:r>
      <w:r w:rsidRPr="005F0E34">
        <w:rPr>
          <w:rStyle w:val="CharacterStyle11"/>
          <w:sz w:val="20"/>
          <w:szCs w:val="20"/>
          <w:lang w:val="en-GB"/>
        </w:rPr>
        <w:t xml:space="preserve"> </w:t>
      </w:r>
      <w:r w:rsidRPr="005F0E34">
        <w:rPr>
          <w:rStyle w:val="CharacterStyle11"/>
          <w:i/>
          <w:iCs/>
          <w:sz w:val="20"/>
          <w:szCs w:val="20"/>
          <w:lang w:val="en-GB"/>
        </w:rPr>
        <w:t>unclean devil.</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This expression is one which occurs frequently in the Gospels. It is probably intended to teach the awful truth that works of uncleanness, in breach of the se</w:t>
      </w:r>
      <w:r w:rsidRPr="005F0E34">
        <w:rPr>
          <w:rStyle w:val="CharacterStyle11"/>
          <w:sz w:val="20"/>
          <w:szCs w:val="20"/>
          <w:lang w:val="en-GB"/>
        </w:rPr>
        <w:t>v</w:t>
      </w:r>
      <w:r w:rsidRPr="005F0E34">
        <w:rPr>
          <w:rStyle w:val="CharacterStyle11"/>
          <w:sz w:val="20"/>
          <w:szCs w:val="20"/>
          <w:lang w:val="en-GB"/>
        </w:rPr>
        <w:t>enth commandment, are works which Satan especially labours to promote. It may also teach us that those who were given over to Satanic possession were often people who had been specially addicted to sins of uncleanness and impurity.</w:t>
      </w: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sz w:val="20"/>
          <w:szCs w:val="20"/>
          <w:lang w:val="en-GB"/>
        </w:rPr>
        <w:t>34.—[</w:t>
      </w:r>
      <w:r w:rsidRPr="005F0E34">
        <w:rPr>
          <w:rStyle w:val="CharacterStyle11"/>
          <w:i/>
          <w:iCs/>
          <w:sz w:val="20"/>
          <w:szCs w:val="20"/>
          <w:lang w:val="en-GB"/>
        </w:rPr>
        <w:t>What have we to do with thee</w:t>
      </w:r>
      <w:r w:rsidR="00754465" w:rsidRPr="005F0E34">
        <w:rPr>
          <w:rStyle w:val="CharacterStyle11"/>
          <w:i/>
          <w:iCs/>
          <w:sz w:val="20"/>
          <w:szCs w:val="20"/>
          <w:lang w:val="en-GB"/>
        </w:rPr>
        <w:t>?</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The words so translated are the same expression that we find used by our Lord to His mother at the marriage of Cana in Galilee. (John ii. 4.) It seems impossible to avoid the conclusion that they imply something of rebuke.</w:t>
      </w: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iCs/>
          <w:sz w:val="20"/>
          <w:szCs w:val="20"/>
          <w:lang w:val="en-GB"/>
        </w:rPr>
        <w:t>35</w:t>
      </w:r>
      <w:r w:rsidRPr="005F0E34">
        <w:rPr>
          <w:rStyle w:val="CharacterStyle11"/>
          <w:i/>
          <w:iCs/>
          <w:sz w:val="20"/>
          <w:szCs w:val="20"/>
          <w:lang w:val="en-GB"/>
        </w:rPr>
        <w:t>.—</w:t>
      </w:r>
      <w:r w:rsidR="00754465" w:rsidRPr="005F0E34">
        <w:rPr>
          <w:rStyle w:val="CharacterStyle11"/>
          <w:iCs/>
          <w:sz w:val="20"/>
          <w:szCs w:val="20"/>
          <w:lang w:val="en-GB"/>
        </w:rPr>
        <w:t>[</w:t>
      </w:r>
      <w:r w:rsidRPr="005F0E34">
        <w:rPr>
          <w:rStyle w:val="CharacterStyle11"/>
          <w:i/>
          <w:iCs/>
          <w:sz w:val="20"/>
          <w:szCs w:val="20"/>
          <w:lang w:val="en-GB"/>
        </w:rPr>
        <w:t>Hold thy peace.</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The literal meaning of the words so translated is,</w:t>
      </w:r>
      <w:r w:rsidR="00754465" w:rsidRPr="005F0E34">
        <w:rPr>
          <w:rStyle w:val="CharacterStyle11"/>
          <w:sz w:val="20"/>
          <w:szCs w:val="20"/>
          <w:lang w:val="en-GB"/>
        </w:rPr>
        <w:t xml:space="preserve"> “</w:t>
      </w:r>
      <w:r w:rsidRPr="005F0E34">
        <w:rPr>
          <w:rStyle w:val="CharacterStyle11"/>
          <w:sz w:val="20"/>
          <w:szCs w:val="20"/>
          <w:lang w:val="en-GB"/>
        </w:rPr>
        <w:t>Be muzzled.</w:t>
      </w:r>
      <w:r w:rsidR="00754465" w:rsidRPr="005F0E34">
        <w:rPr>
          <w:rStyle w:val="CharacterStyle11"/>
          <w:sz w:val="20"/>
          <w:szCs w:val="20"/>
          <w:lang w:val="en-GB"/>
        </w:rPr>
        <w:t>”</w:t>
      </w:r>
      <w:r w:rsidRPr="005F0E34">
        <w:rPr>
          <w:rStyle w:val="CharacterStyle11"/>
          <w:sz w:val="20"/>
          <w:szCs w:val="20"/>
          <w:lang w:val="en-GB"/>
        </w:rPr>
        <w:t xml:space="preserve"> (1 Cor. ix. 9</w:t>
      </w:r>
      <w:r w:rsidR="00754465" w:rsidRPr="005F0E34">
        <w:rPr>
          <w:rStyle w:val="CharacterStyle11"/>
          <w:sz w:val="20"/>
          <w:szCs w:val="20"/>
          <w:lang w:val="en-GB"/>
        </w:rPr>
        <w:t>;</w:t>
      </w:r>
      <w:r w:rsidRPr="005F0E34">
        <w:rPr>
          <w:rStyle w:val="CharacterStyle11"/>
          <w:sz w:val="20"/>
          <w:szCs w:val="20"/>
          <w:lang w:val="en-GB"/>
        </w:rPr>
        <w:t xml:space="preserve"> 1 Tim. v. 18.) It is the same expression that our Lord addresses to the stormy sea (Mark iv. 39), where it is rendered</w:t>
      </w:r>
      <w:r w:rsidR="00754465" w:rsidRPr="005F0E34">
        <w:rPr>
          <w:rStyle w:val="CharacterStyle11"/>
          <w:sz w:val="20"/>
          <w:szCs w:val="20"/>
          <w:lang w:val="en-GB"/>
        </w:rPr>
        <w:t xml:space="preserve"> “</w:t>
      </w:r>
      <w:r w:rsidRPr="005F0E34">
        <w:rPr>
          <w:rStyle w:val="CharacterStyle11"/>
          <w:sz w:val="20"/>
          <w:szCs w:val="20"/>
          <w:lang w:val="en-GB"/>
        </w:rPr>
        <w:t>Be still.</w:t>
      </w:r>
      <w:r w:rsidR="00754465" w:rsidRPr="005F0E34">
        <w:rPr>
          <w:rStyle w:val="CharacterStyle11"/>
          <w:sz w:val="20"/>
          <w:szCs w:val="20"/>
          <w:lang w:val="en-GB"/>
        </w:rPr>
        <w:t>”</w:t>
      </w:r>
    </w:p>
    <w:p w:rsidR="00D9714F" w:rsidRPr="005F0E34" w:rsidRDefault="00754465" w:rsidP="00D9714F">
      <w:pPr>
        <w:pStyle w:val="Style12"/>
        <w:kinsoku w:val="0"/>
        <w:autoSpaceDE/>
        <w:autoSpaceDN/>
        <w:spacing w:line="276" w:lineRule="auto"/>
        <w:ind w:left="0" w:firstLine="284"/>
        <w:rPr>
          <w:rStyle w:val="CharacterStyle11"/>
          <w:sz w:val="20"/>
          <w:szCs w:val="20"/>
          <w:lang w:val="en-GB"/>
        </w:rPr>
      </w:pPr>
      <w:r w:rsidRPr="005F0E34">
        <w:rPr>
          <w:rStyle w:val="CharacterStyle11"/>
          <w:iCs/>
          <w:sz w:val="20"/>
          <w:szCs w:val="20"/>
          <w:lang w:val="en-GB"/>
        </w:rPr>
        <w:t>[</w:t>
      </w:r>
      <w:r w:rsidR="00D9714F" w:rsidRPr="005F0E34">
        <w:rPr>
          <w:rStyle w:val="CharacterStyle11"/>
          <w:i/>
          <w:iCs/>
          <w:sz w:val="20"/>
          <w:szCs w:val="20"/>
          <w:lang w:val="en-GB"/>
        </w:rPr>
        <w:t>Thrown him into the midst</w:t>
      </w:r>
      <w:r w:rsidRPr="005F0E34">
        <w:rPr>
          <w:rStyle w:val="CharacterStyle11"/>
          <w:iCs/>
          <w:sz w:val="20"/>
          <w:szCs w:val="20"/>
          <w:lang w:val="en-GB"/>
        </w:rPr>
        <w:t>]</w:t>
      </w:r>
      <w:r w:rsidR="00D9714F" w:rsidRPr="005F0E34">
        <w:rPr>
          <w:rStyle w:val="CharacterStyle11"/>
          <w:i/>
          <w:iCs/>
          <w:sz w:val="20"/>
          <w:szCs w:val="20"/>
          <w:lang w:val="en-GB"/>
        </w:rPr>
        <w:t xml:space="preserve"> </w:t>
      </w:r>
      <w:r w:rsidR="00D9714F" w:rsidRPr="005F0E34">
        <w:rPr>
          <w:rStyle w:val="CharacterStyle11"/>
          <w:sz w:val="20"/>
          <w:szCs w:val="20"/>
          <w:lang w:val="en-GB"/>
        </w:rPr>
        <w:t>This is one of those expres</w:t>
      </w:r>
      <w:r w:rsidR="00D9714F" w:rsidRPr="005F0E34">
        <w:rPr>
          <w:rStyle w:val="CharacterStyle11"/>
          <w:sz w:val="20"/>
          <w:szCs w:val="20"/>
          <w:lang w:val="en-GB"/>
        </w:rPr>
        <w:softHyphen/>
        <w:t>sions in the Gospels, which show clearly that Satanic posses</w:t>
      </w:r>
      <w:r w:rsidR="00D9714F" w:rsidRPr="005F0E34">
        <w:rPr>
          <w:rStyle w:val="CharacterStyle11"/>
          <w:sz w:val="20"/>
          <w:szCs w:val="20"/>
          <w:lang w:val="en-GB"/>
        </w:rPr>
        <w:softHyphen/>
        <w:t>sion was a distinct thing from lunacy, epilepsy, or any other common form of mental or physical disease.</w:t>
      </w: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sz w:val="20"/>
          <w:szCs w:val="20"/>
          <w:lang w:val="en-GB"/>
        </w:rPr>
        <w:t>36.—[</w:t>
      </w:r>
      <w:r w:rsidRPr="00E56D80">
        <w:rPr>
          <w:rStyle w:val="CharacterStyle11"/>
          <w:i/>
          <w:sz w:val="20"/>
          <w:szCs w:val="20"/>
          <w:lang w:val="en-GB"/>
        </w:rPr>
        <w:t>All</w:t>
      </w:r>
      <w:r w:rsidRPr="005F0E34">
        <w:rPr>
          <w:rStyle w:val="CharacterStyle11"/>
          <w:sz w:val="20"/>
          <w:szCs w:val="20"/>
          <w:lang w:val="en-GB"/>
        </w:rPr>
        <w:t xml:space="preserve"> </w:t>
      </w:r>
      <w:r w:rsidRPr="005F0E34">
        <w:rPr>
          <w:rStyle w:val="CharacterStyle11"/>
          <w:i/>
          <w:iCs/>
          <w:sz w:val="20"/>
          <w:szCs w:val="20"/>
          <w:lang w:val="en-GB"/>
        </w:rPr>
        <w:t>amazed.</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 xml:space="preserve">The word would be translated more literally, </w:t>
      </w:r>
      <w:r w:rsidR="00754465" w:rsidRPr="005F0E34">
        <w:rPr>
          <w:rStyle w:val="CharacterStyle11"/>
          <w:sz w:val="20"/>
          <w:szCs w:val="20"/>
          <w:lang w:val="en-GB"/>
        </w:rPr>
        <w:t>“</w:t>
      </w:r>
      <w:r w:rsidRPr="005F0E34">
        <w:rPr>
          <w:rStyle w:val="CharacterStyle11"/>
          <w:sz w:val="20"/>
          <w:szCs w:val="20"/>
          <w:lang w:val="en-GB"/>
        </w:rPr>
        <w:t>amazement was upon all.</w:t>
      </w:r>
      <w:r w:rsidR="00754465" w:rsidRPr="005F0E34">
        <w:rPr>
          <w:rStyle w:val="CharacterStyle11"/>
          <w:sz w:val="20"/>
          <w:szCs w:val="20"/>
          <w:lang w:val="en-GB"/>
        </w:rPr>
        <w:t>”</w:t>
      </w:r>
      <w:r w:rsidRPr="005F0E34">
        <w:rPr>
          <w:rStyle w:val="CharacterStyle11"/>
          <w:sz w:val="20"/>
          <w:szCs w:val="20"/>
          <w:lang w:val="en-GB"/>
        </w:rPr>
        <w:t xml:space="preserve"> </w:t>
      </w:r>
      <w:r w:rsidRPr="005F0E34">
        <w:rPr>
          <w:rStyle w:val="CharacterStyle11"/>
          <w:sz w:val="20"/>
          <w:szCs w:val="20"/>
          <w:lang w:val="en-GB"/>
        </w:rPr>
        <w:lastRenderedPageBreak/>
        <w:t>The expression is one peculiar to St. Luke (Luke v. 9</w:t>
      </w:r>
      <w:r w:rsidR="00754465" w:rsidRPr="005F0E34">
        <w:rPr>
          <w:rStyle w:val="CharacterStyle11"/>
          <w:sz w:val="20"/>
          <w:szCs w:val="20"/>
          <w:lang w:val="en-GB"/>
        </w:rPr>
        <w:t>;</w:t>
      </w:r>
      <w:r w:rsidRPr="005F0E34">
        <w:rPr>
          <w:rStyle w:val="CharacterStyle11"/>
          <w:sz w:val="20"/>
          <w:szCs w:val="20"/>
          <w:lang w:val="en-GB"/>
        </w:rPr>
        <w:t xml:space="preserve"> Acts iii. 10), and specially describes that state of mind which is produced in people by the sight of something supernatural or divine.</w:t>
      </w:r>
    </w:p>
    <w:p w:rsidR="00D9714F" w:rsidRPr="005F0E34" w:rsidRDefault="00754465" w:rsidP="00D9714F">
      <w:pPr>
        <w:pStyle w:val="Style11"/>
        <w:widowControl w:val="0"/>
        <w:kinsoku w:val="0"/>
        <w:autoSpaceDE/>
        <w:autoSpaceDN/>
        <w:adjustRightInd/>
        <w:spacing w:line="276" w:lineRule="auto"/>
        <w:ind w:right="72" w:firstLine="284"/>
        <w:jc w:val="both"/>
        <w:rPr>
          <w:rStyle w:val="CharacterStyle10"/>
          <w:color w:val="2E251A"/>
          <w:lang w:val="en-GB"/>
        </w:rPr>
      </w:pPr>
      <w:r w:rsidRPr="005F0E34">
        <w:rPr>
          <w:rStyle w:val="CharacterStyle10"/>
          <w:iCs/>
          <w:color w:val="2E251A"/>
          <w:lang w:val="en-GB"/>
        </w:rPr>
        <w:t>[</w:t>
      </w:r>
      <w:r w:rsidR="00D9714F" w:rsidRPr="005F0E34">
        <w:rPr>
          <w:rStyle w:val="CharacterStyle10"/>
          <w:i/>
          <w:iCs/>
          <w:color w:val="2E251A"/>
          <w:lang w:val="en-GB"/>
        </w:rPr>
        <w:t>What a word is this.</w:t>
      </w:r>
      <w:r w:rsidRPr="005F0E34">
        <w:rPr>
          <w:rStyle w:val="CharacterStyle10"/>
          <w:iCs/>
          <w:color w:val="2E251A"/>
          <w:lang w:val="en-GB"/>
        </w:rPr>
        <w:t>]</w:t>
      </w:r>
      <w:r w:rsidR="00D9714F" w:rsidRPr="005F0E34">
        <w:rPr>
          <w:rStyle w:val="CharacterStyle10"/>
          <w:i/>
          <w:iCs/>
          <w:color w:val="2E251A"/>
          <w:lang w:val="en-GB"/>
        </w:rPr>
        <w:t xml:space="preserve"> </w:t>
      </w:r>
      <w:r w:rsidR="00D9714F" w:rsidRPr="005F0E34">
        <w:rPr>
          <w:rStyle w:val="CharacterStyle10"/>
          <w:color w:val="2E251A"/>
          <w:lang w:val="en-GB"/>
        </w:rPr>
        <w:t xml:space="preserve">Scholefield says that this would be better translated, </w:t>
      </w:r>
      <w:r w:rsidRPr="005F0E34">
        <w:rPr>
          <w:rStyle w:val="CharacterStyle10"/>
          <w:color w:val="2E251A"/>
          <w:lang w:val="en-GB"/>
        </w:rPr>
        <w:t>“</w:t>
      </w:r>
      <w:r w:rsidR="00D9714F" w:rsidRPr="005F0E34">
        <w:rPr>
          <w:rStyle w:val="CharacterStyle10"/>
          <w:color w:val="2E251A"/>
          <w:lang w:val="en-GB"/>
        </w:rPr>
        <w:t>What is this word?</w:t>
      </w:r>
      <w:r w:rsidR="00C948D8">
        <w:rPr>
          <w:rStyle w:val="CharacterStyle10"/>
          <w:color w:val="2E251A"/>
          <w:lang w:val="en-GB"/>
        </w:rPr>
        <w:t>”</w:t>
      </w: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iCs/>
          <w:sz w:val="20"/>
          <w:szCs w:val="20"/>
          <w:lang w:val="en-GB"/>
        </w:rPr>
        <w:t>37</w:t>
      </w:r>
      <w:r w:rsidRPr="005F0E34">
        <w:rPr>
          <w:rStyle w:val="CharacterStyle11"/>
          <w:i/>
          <w:iCs/>
          <w:sz w:val="20"/>
          <w:szCs w:val="20"/>
          <w:lang w:val="en-GB"/>
        </w:rPr>
        <w:t>.—</w:t>
      </w:r>
      <w:r w:rsidR="00754465" w:rsidRPr="005F0E34">
        <w:rPr>
          <w:rStyle w:val="CharacterStyle11"/>
          <w:iCs/>
          <w:sz w:val="20"/>
          <w:szCs w:val="20"/>
          <w:lang w:val="en-GB"/>
        </w:rPr>
        <w:t>[</w:t>
      </w:r>
      <w:r w:rsidRPr="005F0E34">
        <w:rPr>
          <w:rStyle w:val="CharacterStyle11"/>
          <w:i/>
          <w:iCs/>
          <w:sz w:val="20"/>
          <w:szCs w:val="20"/>
          <w:lang w:val="en-GB"/>
        </w:rPr>
        <w:t>The fame.</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 xml:space="preserve">The word so rendered is translated in the only other places where it is used, </w:t>
      </w:r>
      <w:r w:rsidR="00754465" w:rsidRPr="005F0E34">
        <w:rPr>
          <w:rStyle w:val="CharacterStyle11"/>
          <w:sz w:val="20"/>
          <w:szCs w:val="20"/>
          <w:lang w:val="en-GB"/>
        </w:rPr>
        <w:t>“</w:t>
      </w:r>
      <w:r w:rsidRPr="005F0E34">
        <w:rPr>
          <w:rStyle w:val="CharacterStyle11"/>
          <w:sz w:val="20"/>
          <w:szCs w:val="20"/>
          <w:lang w:val="en-GB"/>
        </w:rPr>
        <w:t>the sound.</w:t>
      </w:r>
      <w:r w:rsidR="00754465" w:rsidRPr="005F0E34">
        <w:rPr>
          <w:rStyle w:val="CharacterStyle11"/>
          <w:sz w:val="20"/>
          <w:szCs w:val="20"/>
          <w:lang w:val="en-GB"/>
        </w:rPr>
        <w:t>”</w:t>
      </w:r>
      <w:r w:rsidRPr="005F0E34">
        <w:rPr>
          <w:rStyle w:val="CharacterStyle11"/>
          <w:sz w:val="20"/>
          <w:szCs w:val="20"/>
          <w:lang w:val="en-GB"/>
        </w:rPr>
        <w:t xml:space="preserve"> </w:t>
      </w:r>
      <w:r w:rsidR="00754465" w:rsidRPr="005F0E34">
        <w:rPr>
          <w:rStyle w:val="CharacterStyle11"/>
          <w:sz w:val="20"/>
          <w:szCs w:val="20"/>
          <w:lang w:val="en-GB"/>
        </w:rPr>
        <w:t>“</w:t>
      </w:r>
      <w:r w:rsidRPr="005F0E34">
        <w:rPr>
          <w:rStyle w:val="CharacterStyle11"/>
          <w:sz w:val="20"/>
          <w:szCs w:val="20"/>
          <w:lang w:val="en-GB"/>
        </w:rPr>
        <w:t>A sound from heaven</w:t>
      </w:r>
      <w:r w:rsidR="00C948D8">
        <w:rPr>
          <w:rStyle w:val="CharacterStyle11"/>
          <w:sz w:val="20"/>
          <w:szCs w:val="20"/>
          <w:lang w:val="en-GB"/>
        </w:rPr>
        <w:t xml:space="preserve">” </w:t>
      </w:r>
      <w:r w:rsidRPr="005F0E34">
        <w:rPr>
          <w:rStyle w:val="CharacterStyle11"/>
          <w:sz w:val="20"/>
          <w:szCs w:val="20"/>
          <w:lang w:val="en-GB"/>
        </w:rPr>
        <w:t>(Acts ii. 2), and the</w:t>
      </w:r>
      <w:r w:rsidR="00754465" w:rsidRPr="005F0E34">
        <w:rPr>
          <w:rStyle w:val="CharacterStyle11"/>
          <w:sz w:val="20"/>
          <w:szCs w:val="20"/>
          <w:lang w:val="en-GB"/>
        </w:rPr>
        <w:t xml:space="preserve"> “</w:t>
      </w:r>
      <w:r w:rsidRPr="005F0E34">
        <w:rPr>
          <w:rStyle w:val="CharacterStyle11"/>
          <w:sz w:val="20"/>
          <w:szCs w:val="20"/>
          <w:lang w:val="en-GB"/>
        </w:rPr>
        <w:t>sound of a trumpet.</w:t>
      </w:r>
      <w:r w:rsidR="00754465" w:rsidRPr="005F0E34">
        <w:rPr>
          <w:rStyle w:val="CharacterStyle11"/>
          <w:sz w:val="20"/>
          <w:szCs w:val="20"/>
          <w:lang w:val="en-GB"/>
        </w:rPr>
        <w:t>”</w:t>
      </w:r>
      <w:r w:rsidRPr="005F0E34">
        <w:rPr>
          <w:rStyle w:val="CharacterStyle11"/>
          <w:sz w:val="20"/>
          <w:szCs w:val="20"/>
          <w:lang w:val="en-GB"/>
        </w:rPr>
        <w:t xml:space="preserve"> (Heb. xii. 19.)</w:t>
      </w:r>
    </w:p>
    <w:p w:rsidR="00D9714F" w:rsidRPr="005F0E34" w:rsidRDefault="00D9714F" w:rsidP="00D9714F">
      <w:pPr>
        <w:pStyle w:val="Style12"/>
        <w:kinsoku w:val="0"/>
        <w:autoSpaceDE/>
        <w:autoSpaceDN/>
        <w:spacing w:line="276" w:lineRule="auto"/>
        <w:ind w:left="0" w:hanging="284"/>
        <w:rPr>
          <w:rStyle w:val="CharacterStyle11"/>
          <w:sz w:val="20"/>
          <w:szCs w:val="20"/>
          <w:lang w:val="en-GB"/>
        </w:rPr>
      </w:pPr>
      <w:r w:rsidRPr="005F0E34">
        <w:rPr>
          <w:rStyle w:val="CharacterStyle11"/>
          <w:iCs/>
          <w:sz w:val="20"/>
          <w:szCs w:val="20"/>
          <w:lang w:val="en-GB"/>
        </w:rPr>
        <w:t>38</w:t>
      </w:r>
      <w:r w:rsidRPr="005F0E34">
        <w:rPr>
          <w:rStyle w:val="CharacterStyle11"/>
          <w:i/>
          <w:iCs/>
          <w:sz w:val="20"/>
          <w:szCs w:val="20"/>
          <w:lang w:val="en-GB"/>
        </w:rPr>
        <w:t>.—</w:t>
      </w:r>
      <w:r w:rsidR="00754465" w:rsidRPr="005F0E34">
        <w:rPr>
          <w:rStyle w:val="CharacterStyle11"/>
          <w:iCs/>
          <w:sz w:val="20"/>
          <w:szCs w:val="20"/>
          <w:lang w:val="en-GB"/>
        </w:rPr>
        <w:t>[</w:t>
      </w:r>
      <w:r w:rsidRPr="005F0E34">
        <w:rPr>
          <w:rStyle w:val="CharacterStyle11"/>
          <w:i/>
          <w:iCs/>
          <w:sz w:val="20"/>
          <w:szCs w:val="20"/>
          <w:lang w:val="en-GB"/>
        </w:rPr>
        <w:t>Simon</w:t>
      </w:r>
      <w:r w:rsidR="00754465" w:rsidRPr="005F0E34">
        <w:rPr>
          <w:rStyle w:val="CharacterStyle11"/>
          <w:i/>
          <w:iCs/>
          <w:sz w:val="20"/>
          <w:szCs w:val="20"/>
          <w:lang w:val="en-GB"/>
        </w:rPr>
        <w:t>’</w:t>
      </w:r>
      <w:r w:rsidRPr="005F0E34">
        <w:rPr>
          <w:rStyle w:val="CharacterStyle11"/>
          <w:i/>
          <w:iCs/>
          <w:sz w:val="20"/>
          <w:szCs w:val="20"/>
          <w:lang w:val="en-GB"/>
        </w:rPr>
        <w:t>s wife</w:t>
      </w:r>
      <w:r w:rsidR="00754465" w:rsidRPr="005F0E34">
        <w:rPr>
          <w:rStyle w:val="CharacterStyle11"/>
          <w:i/>
          <w:iCs/>
          <w:sz w:val="20"/>
          <w:szCs w:val="20"/>
          <w:lang w:val="en-GB"/>
        </w:rPr>
        <w:t>’</w:t>
      </w:r>
      <w:r w:rsidRPr="005F0E34">
        <w:rPr>
          <w:rStyle w:val="CharacterStyle11"/>
          <w:i/>
          <w:iCs/>
          <w:sz w:val="20"/>
          <w:szCs w:val="20"/>
          <w:lang w:val="en-GB"/>
        </w:rPr>
        <w:t>s mother.</w:t>
      </w:r>
      <w:r w:rsidR="00754465" w:rsidRPr="005F0E34">
        <w:rPr>
          <w:rStyle w:val="CharacterStyle11"/>
          <w:iCs/>
          <w:sz w:val="20"/>
          <w:szCs w:val="20"/>
          <w:lang w:val="en-GB"/>
        </w:rPr>
        <w:t>]</w:t>
      </w:r>
      <w:r w:rsidRPr="005F0E34">
        <w:rPr>
          <w:rStyle w:val="CharacterStyle11"/>
          <w:i/>
          <w:iCs/>
          <w:sz w:val="20"/>
          <w:szCs w:val="20"/>
          <w:lang w:val="en-GB"/>
        </w:rPr>
        <w:t xml:space="preserve"> </w:t>
      </w:r>
      <w:r w:rsidRPr="005F0E34">
        <w:rPr>
          <w:rStyle w:val="CharacterStyle11"/>
          <w:sz w:val="20"/>
          <w:szCs w:val="20"/>
          <w:lang w:val="en-GB"/>
        </w:rPr>
        <w:t>Let it be carefully noted here that the Apostle Simon Peter was a married man. The Romish doctrine of the celibacy of the clergy finds no countenance in the Bible.</w:t>
      </w:r>
    </w:p>
    <w:p w:rsidR="00D9714F" w:rsidRPr="005F0E34" w:rsidRDefault="00D9714F" w:rsidP="00D9714F">
      <w:pPr>
        <w:pStyle w:val="Style13"/>
        <w:kinsoku w:val="0"/>
        <w:autoSpaceDE/>
        <w:autoSpaceDN/>
        <w:spacing w:line="276" w:lineRule="auto"/>
        <w:ind w:left="0" w:hanging="284"/>
        <w:rPr>
          <w:rStyle w:val="CharacterStyle8"/>
          <w:sz w:val="20"/>
          <w:szCs w:val="20"/>
          <w:lang w:val="en-GB"/>
        </w:rPr>
      </w:pPr>
      <w:r w:rsidRPr="005F0E34">
        <w:rPr>
          <w:rStyle w:val="CharacterStyle8"/>
          <w:iCs/>
          <w:sz w:val="20"/>
          <w:szCs w:val="20"/>
          <w:lang w:val="en-GB"/>
        </w:rPr>
        <w:t>39</w:t>
      </w:r>
      <w:r w:rsidRPr="005F0E34">
        <w:rPr>
          <w:rStyle w:val="CharacterStyle8"/>
          <w:i/>
          <w:iCs/>
          <w:sz w:val="20"/>
          <w:szCs w:val="20"/>
          <w:lang w:val="en-GB"/>
        </w:rPr>
        <w:t>.—</w:t>
      </w:r>
      <w:r w:rsidR="00754465" w:rsidRPr="005F0E34">
        <w:rPr>
          <w:rStyle w:val="CharacterStyle8"/>
          <w:iCs/>
          <w:sz w:val="20"/>
          <w:szCs w:val="20"/>
          <w:lang w:val="en-GB"/>
        </w:rPr>
        <w:t>[</w:t>
      </w:r>
      <w:r w:rsidRPr="005F0E34">
        <w:rPr>
          <w:rStyle w:val="CharacterStyle8"/>
          <w:i/>
          <w:iCs/>
          <w:sz w:val="20"/>
          <w:szCs w:val="20"/>
          <w:lang w:val="en-GB"/>
        </w:rPr>
        <w:t>Stood over.</w:t>
      </w:r>
      <w:r w:rsidR="00754465" w:rsidRPr="005F0E34">
        <w:rPr>
          <w:rStyle w:val="CharacterStyle8"/>
          <w:iCs/>
          <w:sz w:val="20"/>
          <w:szCs w:val="20"/>
          <w:lang w:val="en-GB"/>
        </w:rPr>
        <w:t>]</w:t>
      </w:r>
      <w:r w:rsidRPr="005F0E34">
        <w:rPr>
          <w:rStyle w:val="CharacterStyle8"/>
          <w:i/>
          <w:iCs/>
          <w:sz w:val="20"/>
          <w:szCs w:val="20"/>
          <w:lang w:val="en-GB"/>
        </w:rPr>
        <w:t xml:space="preserve"> </w:t>
      </w:r>
      <w:r w:rsidRPr="005F0E34">
        <w:rPr>
          <w:rStyle w:val="CharacterStyle8"/>
          <w:sz w:val="20"/>
          <w:szCs w:val="20"/>
          <w:lang w:val="en-GB"/>
        </w:rPr>
        <w:t>The word so rendered is more commonly translated</w:t>
      </w:r>
      <w:r w:rsidR="00754465" w:rsidRPr="005F0E34">
        <w:rPr>
          <w:rStyle w:val="CharacterStyle8"/>
          <w:sz w:val="20"/>
          <w:szCs w:val="20"/>
          <w:lang w:val="en-GB"/>
        </w:rPr>
        <w:t xml:space="preserve"> “</w:t>
      </w:r>
      <w:r w:rsidRPr="005F0E34">
        <w:rPr>
          <w:rStyle w:val="CharacterStyle8"/>
          <w:sz w:val="20"/>
          <w:szCs w:val="20"/>
          <w:lang w:val="en-GB"/>
        </w:rPr>
        <w:t>coming in,</w:t>
      </w:r>
      <w:r w:rsidR="00754465" w:rsidRPr="005F0E34">
        <w:rPr>
          <w:rStyle w:val="CharacterStyle8"/>
          <w:sz w:val="20"/>
          <w:szCs w:val="20"/>
          <w:lang w:val="en-GB"/>
        </w:rPr>
        <w:t>” “</w:t>
      </w:r>
      <w:r w:rsidRPr="005F0E34">
        <w:rPr>
          <w:rStyle w:val="CharacterStyle8"/>
          <w:sz w:val="20"/>
          <w:szCs w:val="20"/>
          <w:lang w:val="en-GB"/>
        </w:rPr>
        <w:t>coming upon,</w:t>
      </w:r>
      <w:r w:rsidR="00754465" w:rsidRPr="005F0E34">
        <w:rPr>
          <w:rStyle w:val="CharacterStyle8"/>
          <w:sz w:val="20"/>
          <w:szCs w:val="20"/>
          <w:lang w:val="en-GB"/>
        </w:rPr>
        <w:t>”</w:t>
      </w:r>
      <w:r w:rsidRPr="005F0E34">
        <w:rPr>
          <w:rStyle w:val="CharacterStyle8"/>
          <w:sz w:val="20"/>
          <w:szCs w:val="20"/>
          <w:lang w:val="en-GB"/>
        </w:rPr>
        <w:t xml:space="preserve"> and</w:t>
      </w:r>
      <w:r w:rsidR="00754465" w:rsidRPr="005F0E34">
        <w:rPr>
          <w:rStyle w:val="CharacterStyle8"/>
          <w:sz w:val="20"/>
          <w:szCs w:val="20"/>
          <w:lang w:val="en-GB"/>
        </w:rPr>
        <w:t xml:space="preserve"> “</w:t>
      </w:r>
      <w:r w:rsidRPr="005F0E34">
        <w:rPr>
          <w:rStyle w:val="CharacterStyle8"/>
          <w:sz w:val="20"/>
          <w:szCs w:val="20"/>
          <w:lang w:val="en-GB"/>
        </w:rPr>
        <w:t>standing by.</w:t>
      </w:r>
      <w:r w:rsidR="00754465" w:rsidRPr="005F0E34">
        <w:rPr>
          <w:rStyle w:val="CharacterStyle8"/>
          <w:sz w:val="20"/>
          <w:szCs w:val="20"/>
          <w:lang w:val="en-GB"/>
        </w:rPr>
        <w:t>”</w:t>
      </w:r>
      <w:r w:rsidRPr="005F0E34">
        <w:rPr>
          <w:rStyle w:val="CharacterStyle8"/>
          <w:sz w:val="20"/>
          <w:szCs w:val="20"/>
          <w:lang w:val="en-GB"/>
        </w:rPr>
        <w:t xml:space="preserve"> (Luke ii. 9, 38, and Acts xxii. 20, and xxiii. 11.) The present is the only place where it i</w:t>
      </w:r>
      <w:r w:rsidRPr="005F0E34">
        <w:rPr>
          <w:rStyle w:val="CharacterStyle8"/>
          <w:sz w:val="20"/>
          <w:szCs w:val="20"/>
          <w:lang w:val="en-GB"/>
        </w:rPr>
        <w:t>s translated,</w:t>
      </w:r>
      <w:r w:rsidR="00754465" w:rsidRPr="005F0E34">
        <w:rPr>
          <w:rStyle w:val="CharacterStyle8"/>
          <w:sz w:val="20"/>
          <w:szCs w:val="20"/>
          <w:lang w:val="en-GB"/>
        </w:rPr>
        <w:t xml:space="preserve"> “</w:t>
      </w:r>
      <w:r w:rsidRPr="005F0E34">
        <w:rPr>
          <w:rStyle w:val="CharacterStyle8"/>
          <w:sz w:val="20"/>
          <w:szCs w:val="20"/>
          <w:lang w:val="en-GB"/>
        </w:rPr>
        <w:t>standing over.</w:t>
      </w:r>
      <w:r w:rsidR="00754465" w:rsidRPr="005F0E34">
        <w:rPr>
          <w:rStyle w:val="CharacterStyle8"/>
          <w:sz w:val="20"/>
          <w:szCs w:val="20"/>
          <w:lang w:val="en-GB"/>
        </w:rPr>
        <w:t>”</w:t>
      </w:r>
    </w:p>
    <w:p w:rsidR="00D9714F" w:rsidRPr="005F0E34" w:rsidRDefault="00754465" w:rsidP="00D9714F">
      <w:pPr>
        <w:pStyle w:val="Style13"/>
        <w:kinsoku w:val="0"/>
        <w:autoSpaceDE/>
        <w:autoSpaceDN/>
        <w:spacing w:line="276" w:lineRule="auto"/>
        <w:ind w:left="0" w:firstLine="284"/>
        <w:rPr>
          <w:rStyle w:val="CharacterStyle8"/>
          <w:sz w:val="20"/>
          <w:szCs w:val="20"/>
          <w:lang w:val="en-GB"/>
        </w:rPr>
      </w:pPr>
      <w:r w:rsidRPr="005F0E34">
        <w:rPr>
          <w:rStyle w:val="CharacterStyle8"/>
          <w:iCs/>
          <w:sz w:val="20"/>
          <w:szCs w:val="20"/>
          <w:lang w:val="en-GB"/>
        </w:rPr>
        <w:t>[</w:t>
      </w:r>
      <w:r w:rsidR="00D9714F" w:rsidRPr="005F0E34">
        <w:rPr>
          <w:rStyle w:val="CharacterStyle8"/>
          <w:i/>
          <w:iCs/>
          <w:sz w:val="20"/>
          <w:szCs w:val="20"/>
          <w:lang w:val="en-GB"/>
        </w:rPr>
        <w:t>Immediately she arose and ministered.</w:t>
      </w:r>
      <w:r w:rsidRPr="005F0E34">
        <w:rPr>
          <w:rStyle w:val="CharacterStyle8"/>
          <w:iCs/>
          <w:sz w:val="20"/>
          <w:szCs w:val="20"/>
          <w:lang w:val="en-GB"/>
        </w:rPr>
        <w:t>]</w:t>
      </w:r>
      <w:r w:rsidR="00D9714F" w:rsidRPr="005F0E34">
        <w:rPr>
          <w:rStyle w:val="CharacterStyle8"/>
          <w:i/>
          <w:iCs/>
          <w:sz w:val="20"/>
          <w:szCs w:val="20"/>
          <w:lang w:val="en-GB"/>
        </w:rPr>
        <w:t xml:space="preserve"> </w:t>
      </w:r>
      <w:r w:rsidR="00D9714F" w:rsidRPr="005F0E34">
        <w:rPr>
          <w:rStyle w:val="CharacterStyle8"/>
          <w:sz w:val="20"/>
          <w:szCs w:val="20"/>
          <w:lang w:val="en-GB"/>
        </w:rPr>
        <w:t>The completenes</w:t>
      </w:r>
      <w:r w:rsidR="00D9714F" w:rsidRPr="00C948D8">
        <w:rPr>
          <w:rStyle w:val="CharacterStyle8"/>
          <w:sz w:val="20"/>
          <w:szCs w:val="20"/>
          <w:lang w:val="en-GB"/>
        </w:rPr>
        <w:t>s</w:t>
      </w:r>
      <w:r w:rsidR="00D9714F" w:rsidRPr="005F0E34">
        <w:rPr>
          <w:rStyle w:val="CharacterStyle8"/>
          <w:sz w:val="20"/>
          <w:szCs w:val="20"/>
          <w:lang w:val="en-GB"/>
        </w:rPr>
        <w:t xml:space="preserve"> of our Lord</w:t>
      </w:r>
      <w:r w:rsidRPr="005F0E34">
        <w:rPr>
          <w:rStyle w:val="CharacterStyle8"/>
          <w:sz w:val="20"/>
          <w:szCs w:val="20"/>
          <w:lang w:val="en-GB"/>
        </w:rPr>
        <w:t>’</w:t>
      </w:r>
      <w:r w:rsidR="00D9714F" w:rsidRPr="005F0E34">
        <w:rPr>
          <w:rStyle w:val="CharacterStyle8"/>
          <w:sz w:val="20"/>
          <w:szCs w:val="20"/>
          <w:lang w:val="en-GB"/>
        </w:rPr>
        <w:t>s cures is shown in this expression. It is noto</w:t>
      </w:r>
      <w:r w:rsidR="00D9714F" w:rsidRPr="005F0E34">
        <w:rPr>
          <w:rStyle w:val="CharacterStyle8"/>
          <w:sz w:val="20"/>
          <w:szCs w:val="20"/>
          <w:lang w:val="en-GB"/>
        </w:rPr>
        <w:softHyphen/>
        <w:t xml:space="preserve">rious that fevers leave people too weak for any exertion, </w:t>
      </w:r>
      <w:bookmarkStart w:id="0" w:name="_GoBack"/>
      <w:bookmarkEnd w:id="0"/>
      <w:r w:rsidR="00D9714F" w:rsidRPr="005F0E34">
        <w:rPr>
          <w:rStyle w:val="CharacterStyle8"/>
          <w:sz w:val="20"/>
          <w:szCs w:val="20"/>
          <w:lang w:val="en-GB"/>
        </w:rPr>
        <w:t>even when they begin to recover and are out of danger.</w:t>
      </w:r>
    </w:p>
    <w:p w:rsidR="0001125C" w:rsidRPr="005F0E34" w:rsidRDefault="0001125C" w:rsidP="00D9714F">
      <w:pPr>
        <w:spacing w:after="0"/>
        <w:jc w:val="both"/>
        <w:rPr>
          <w:rFonts w:ascii="Times New Roman" w:hAnsi="Times New Roman" w:cs="Times New Roman"/>
        </w:rPr>
      </w:pPr>
    </w:p>
    <w:sectPr w:rsidR="0001125C" w:rsidRPr="005F0E34" w:rsidSect="00D9714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89" w:rsidRDefault="00A04D89" w:rsidP="00D9714F">
      <w:pPr>
        <w:spacing w:after="0" w:line="240" w:lineRule="auto"/>
      </w:pPr>
      <w:r>
        <w:separator/>
      </w:r>
    </w:p>
  </w:endnote>
  <w:endnote w:type="continuationSeparator" w:id="0">
    <w:p w:rsidR="00A04D89" w:rsidRDefault="00A04D89" w:rsidP="00D9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5154"/>
      <w:docPartObj>
        <w:docPartGallery w:val="Page Numbers (Bottom of Page)"/>
        <w:docPartUnique/>
      </w:docPartObj>
    </w:sdtPr>
    <w:sdtEndPr>
      <w:rPr>
        <w:noProof/>
      </w:rPr>
    </w:sdtEndPr>
    <w:sdtContent>
      <w:p w:rsidR="00D9714F" w:rsidRDefault="00D9714F">
        <w:pPr>
          <w:pStyle w:val="Footer"/>
          <w:jc w:val="center"/>
        </w:pPr>
        <w:r>
          <w:fldChar w:fldCharType="begin"/>
        </w:r>
        <w:r>
          <w:instrText xml:space="preserve"> PAGE   \* MERGEFORMAT </w:instrText>
        </w:r>
        <w:r>
          <w:fldChar w:fldCharType="separate"/>
        </w:r>
        <w:r w:rsidR="00510F09">
          <w:rPr>
            <w:noProof/>
          </w:rPr>
          <w:t>5</w:t>
        </w:r>
        <w:r>
          <w:rPr>
            <w:noProof/>
          </w:rPr>
          <w:fldChar w:fldCharType="end"/>
        </w:r>
      </w:p>
    </w:sdtContent>
  </w:sdt>
  <w:p w:rsidR="00D9714F" w:rsidRDefault="00D9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89" w:rsidRDefault="00A04D89" w:rsidP="00D9714F">
      <w:pPr>
        <w:spacing w:after="0" w:line="240" w:lineRule="auto"/>
      </w:pPr>
      <w:r>
        <w:separator/>
      </w:r>
    </w:p>
  </w:footnote>
  <w:footnote w:type="continuationSeparator" w:id="0">
    <w:p w:rsidR="00A04D89" w:rsidRDefault="00A04D89" w:rsidP="00D97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4F"/>
    <w:rsid w:val="0001125C"/>
    <w:rsid w:val="00510F09"/>
    <w:rsid w:val="005F0E34"/>
    <w:rsid w:val="00754465"/>
    <w:rsid w:val="0087008A"/>
    <w:rsid w:val="009C1949"/>
    <w:rsid w:val="00A04D89"/>
    <w:rsid w:val="00C948D8"/>
    <w:rsid w:val="00D65FA0"/>
    <w:rsid w:val="00D9714F"/>
    <w:rsid w:val="00E5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9714F"/>
    <w:pPr>
      <w:widowControl w:val="0"/>
      <w:autoSpaceDE w:val="0"/>
      <w:autoSpaceDN w:val="0"/>
      <w:spacing w:after="0" w:line="216" w:lineRule="auto"/>
      <w:ind w:firstLine="144"/>
      <w:jc w:val="both"/>
    </w:pPr>
    <w:rPr>
      <w:rFonts w:ascii="Times New Roman" w:hAnsi="Times New Roman" w:cs="Times New Roman"/>
      <w:color w:val="2C261B"/>
      <w:sz w:val="14"/>
      <w:szCs w:val="14"/>
      <w:lang w:val="en-US"/>
    </w:rPr>
  </w:style>
  <w:style w:type="paragraph" w:customStyle="1" w:styleId="Style3">
    <w:name w:val="Style 3"/>
    <w:basedOn w:val="Normal"/>
    <w:uiPriority w:val="99"/>
    <w:rsid w:val="00D9714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8">
    <w:name w:val="Style 8"/>
    <w:basedOn w:val="Normal"/>
    <w:uiPriority w:val="99"/>
    <w:rsid w:val="00D9714F"/>
    <w:pPr>
      <w:widowControl w:val="0"/>
      <w:autoSpaceDE w:val="0"/>
      <w:autoSpaceDN w:val="0"/>
      <w:spacing w:after="0" w:line="208" w:lineRule="auto"/>
      <w:ind w:left="72" w:firstLine="144"/>
      <w:jc w:val="both"/>
    </w:pPr>
    <w:rPr>
      <w:rFonts w:ascii="Times New Roman" w:hAnsi="Times New Roman" w:cs="Times New Roman"/>
      <w:color w:val="322A1F"/>
      <w:sz w:val="14"/>
      <w:szCs w:val="14"/>
      <w:lang w:val="en-US"/>
    </w:rPr>
  </w:style>
  <w:style w:type="paragraph" w:customStyle="1" w:styleId="Style1">
    <w:name w:val="Style 1"/>
    <w:basedOn w:val="Normal"/>
    <w:uiPriority w:val="99"/>
    <w:rsid w:val="00D9714F"/>
    <w:pPr>
      <w:widowControl w:val="0"/>
      <w:autoSpaceDE w:val="0"/>
      <w:autoSpaceDN w:val="0"/>
      <w:spacing w:after="0" w:line="240" w:lineRule="auto"/>
      <w:jc w:val="right"/>
    </w:pPr>
    <w:rPr>
      <w:rFonts w:ascii="Times New Roman" w:hAnsi="Times New Roman" w:cs="Times New Roman"/>
      <w:color w:val="322A1F"/>
      <w:sz w:val="14"/>
      <w:szCs w:val="14"/>
      <w:lang w:val="en-US"/>
    </w:rPr>
  </w:style>
  <w:style w:type="paragraph" w:customStyle="1" w:styleId="Style9">
    <w:name w:val="Style 9"/>
    <w:basedOn w:val="Normal"/>
    <w:uiPriority w:val="99"/>
    <w:rsid w:val="00D9714F"/>
    <w:pPr>
      <w:widowControl w:val="0"/>
      <w:autoSpaceDE w:val="0"/>
      <w:autoSpaceDN w:val="0"/>
      <w:spacing w:before="72" w:after="0" w:line="240" w:lineRule="auto"/>
      <w:ind w:right="72"/>
      <w:jc w:val="both"/>
    </w:pPr>
    <w:rPr>
      <w:rFonts w:ascii="Times New Roman" w:hAnsi="Times New Roman" w:cs="Times New Roman"/>
      <w:color w:val="2C261B"/>
      <w:sz w:val="23"/>
      <w:szCs w:val="23"/>
      <w:lang w:val="en-US"/>
    </w:rPr>
  </w:style>
  <w:style w:type="paragraph" w:customStyle="1" w:styleId="Style4">
    <w:name w:val="Style 4"/>
    <w:basedOn w:val="Normal"/>
    <w:uiPriority w:val="99"/>
    <w:rsid w:val="00D9714F"/>
    <w:pPr>
      <w:widowControl w:val="0"/>
      <w:autoSpaceDE w:val="0"/>
      <w:autoSpaceDN w:val="0"/>
      <w:spacing w:before="72" w:after="0" w:line="240" w:lineRule="auto"/>
      <w:ind w:left="72" w:right="144" w:firstLine="216"/>
      <w:jc w:val="both"/>
    </w:pPr>
    <w:rPr>
      <w:rFonts w:ascii="Times New Roman" w:hAnsi="Times New Roman" w:cs="Times New Roman"/>
      <w:color w:val="2E261A"/>
      <w:sz w:val="23"/>
      <w:szCs w:val="23"/>
      <w:lang w:val="en-US"/>
    </w:rPr>
  </w:style>
  <w:style w:type="paragraph" w:customStyle="1" w:styleId="Style5">
    <w:name w:val="Style 5"/>
    <w:basedOn w:val="Normal"/>
    <w:uiPriority w:val="99"/>
    <w:rsid w:val="00D9714F"/>
    <w:pPr>
      <w:widowControl w:val="0"/>
      <w:autoSpaceDE w:val="0"/>
      <w:autoSpaceDN w:val="0"/>
      <w:spacing w:after="0" w:line="240" w:lineRule="auto"/>
      <w:ind w:left="72" w:right="144"/>
      <w:jc w:val="both"/>
    </w:pPr>
    <w:rPr>
      <w:rFonts w:ascii="Times New Roman" w:hAnsi="Times New Roman" w:cs="Times New Roman"/>
      <w:color w:val="1F1C15"/>
      <w:sz w:val="23"/>
      <w:szCs w:val="23"/>
      <w:lang w:val="en-US"/>
    </w:rPr>
  </w:style>
  <w:style w:type="paragraph" w:customStyle="1" w:styleId="Style6">
    <w:name w:val="Style 6"/>
    <w:basedOn w:val="Normal"/>
    <w:uiPriority w:val="99"/>
    <w:rsid w:val="00D9714F"/>
    <w:pPr>
      <w:widowControl w:val="0"/>
      <w:autoSpaceDE w:val="0"/>
      <w:autoSpaceDN w:val="0"/>
      <w:spacing w:before="216" w:after="108" w:line="240" w:lineRule="auto"/>
      <w:ind w:left="144" w:right="72" w:firstLine="144"/>
      <w:jc w:val="both"/>
    </w:pPr>
    <w:rPr>
      <w:rFonts w:ascii="Times New Roman" w:hAnsi="Times New Roman" w:cs="Times New Roman"/>
      <w:color w:val="1F1C15"/>
      <w:sz w:val="23"/>
      <w:szCs w:val="23"/>
      <w:lang w:val="en-US"/>
    </w:rPr>
  </w:style>
  <w:style w:type="paragraph" w:customStyle="1" w:styleId="Style7">
    <w:name w:val="Style 7"/>
    <w:basedOn w:val="Normal"/>
    <w:uiPriority w:val="99"/>
    <w:rsid w:val="00D9714F"/>
    <w:pPr>
      <w:widowControl w:val="0"/>
      <w:autoSpaceDE w:val="0"/>
      <w:autoSpaceDN w:val="0"/>
      <w:spacing w:after="0" w:line="240" w:lineRule="auto"/>
      <w:ind w:left="72" w:right="72" w:firstLine="216"/>
      <w:jc w:val="both"/>
    </w:pPr>
    <w:rPr>
      <w:rFonts w:ascii="Times New Roman" w:hAnsi="Times New Roman" w:cs="Times New Roman"/>
      <w:color w:val="2D2217"/>
      <w:sz w:val="23"/>
      <w:szCs w:val="23"/>
      <w:lang w:val="en-US"/>
    </w:rPr>
  </w:style>
  <w:style w:type="paragraph" w:customStyle="1" w:styleId="Style10">
    <w:name w:val="Style 10"/>
    <w:basedOn w:val="Normal"/>
    <w:uiPriority w:val="99"/>
    <w:rsid w:val="00D9714F"/>
    <w:pPr>
      <w:widowControl w:val="0"/>
      <w:autoSpaceDE w:val="0"/>
      <w:autoSpaceDN w:val="0"/>
      <w:spacing w:before="72" w:after="0" w:line="240" w:lineRule="auto"/>
      <w:ind w:left="72" w:right="72" w:firstLine="216"/>
      <w:jc w:val="both"/>
    </w:pPr>
    <w:rPr>
      <w:rFonts w:ascii="Times New Roman" w:hAnsi="Times New Roman" w:cs="Times New Roman"/>
      <w:i/>
      <w:iCs/>
      <w:color w:val="2D2217"/>
      <w:sz w:val="21"/>
      <w:szCs w:val="21"/>
      <w:lang w:val="en-US"/>
    </w:rPr>
  </w:style>
  <w:style w:type="paragraph" w:customStyle="1" w:styleId="Style11">
    <w:name w:val="Style 11"/>
    <w:basedOn w:val="Normal"/>
    <w:uiPriority w:val="99"/>
    <w:rsid w:val="00D9714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D9714F"/>
    <w:pPr>
      <w:widowControl w:val="0"/>
      <w:autoSpaceDE w:val="0"/>
      <w:autoSpaceDN w:val="0"/>
      <w:spacing w:after="0" w:line="223" w:lineRule="auto"/>
      <w:ind w:left="288" w:right="72" w:hanging="216"/>
      <w:jc w:val="both"/>
    </w:pPr>
    <w:rPr>
      <w:rFonts w:ascii="Times New Roman" w:hAnsi="Times New Roman" w:cs="Times New Roman"/>
      <w:color w:val="2E251A"/>
      <w:sz w:val="16"/>
      <w:szCs w:val="16"/>
      <w:lang w:val="en-US"/>
    </w:rPr>
  </w:style>
  <w:style w:type="paragraph" w:customStyle="1" w:styleId="Style13">
    <w:name w:val="Style 13"/>
    <w:basedOn w:val="Normal"/>
    <w:uiPriority w:val="99"/>
    <w:rsid w:val="00D9714F"/>
    <w:pPr>
      <w:widowControl w:val="0"/>
      <w:autoSpaceDE w:val="0"/>
      <w:autoSpaceDN w:val="0"/>
      <w:spacing w:after="0" w:line="213" w:lineRule="auto"/>
      <w:ind w:left="216" w:right="72" w:hanging="144"/>
      <w:jc w:val="both"/>
    </w:pPr>
    <w:rPr>
      <w:rFonts w:ascii="Times New Roman" w:hAnsi="Times New Roman" w:cs="Times New Roman"/>
      <w:color w:val="2D241A"/>
      <w:sz w:val="16"/>
      <w:szCs w:val="16"/>
      <w:lang w:val="en-US"/>
    </w:rPr>
  </w:style>
  <w:style w:type="character" w:customStyle="1" w:styleId="CharacterStyle1">
    <w:name w:val="Character Style 1"/>
    <w:uiPriority w:val="99"/>
    <w:rsid w:val="00D9714F"/>
    <w:rPr>
      <w:color w:val="322A1F"/>
      <w:sz w:val="14"/>
      <w:szCs w:val="14"/>
    </w:rPr>
  </w:style>
  <w:style w:type="character" w:customStyle="1" w:styleId="CharacterStyle2">
    <w:name w:val="Character Style 2"/>
    <w:uiPriority w:val="99"/>
    <w:rsid w:val="00D9714F"/>
    <w:rPr>
      <w:color w:val="2C261B"/>
      <w:sz w:val="23"/>
      <w:szCs w:val="23"/>
    </w:rPr>
  </w:style>
  <w:style w:type="character" w:customStyle="1" w:styleId="CharacterStyle3">
    <w:name w:val="Character Style 3"/>
    <w:uiPriority w:val="99"/>
    <w:rsid w:val="00D9714F"/>
    <w:rPr>
      <w:color w:val="2C261B"/>
      <w:sz w:val="14"/>
      <w:szCs w:val="14"/>
    </w:rPr>
  </w:style>
  <w:style w:type="character" w:customStyle="1" w:styleId="CharacterStyle5">
    <w:name w:val="Character Style 5"/>
    <w:uiPriority w:val="99"/>
    <w:rsid w:val="00D9714F"/>
    <w:rPr>
      <w:color w:val="2D2217"/>
      <w:sz w:val="23"/>
      <w:szCs w:val="23"/>
    </w:rPr>
  </w:style>
  <w:style w:type="character" w:customStyle="1" w:styleId="CharacterStyle6">
    <w:name w:val="Character Style 6"/>
    <w:uiPriority w:val="99"/>
    <w:rsid w:val="00D9714F"/>
    <w:rPr>
      <w:i/>
      <w:iCs/>
      <w:color w:val="2D2217"/>
      <w:sz w:val="21"/>
      <w:szCs w:val="21"/>
    </w:rPr>
  </w:style>
  <w:style w:type="character" w:customStyle="1" w:styleId="CharacterStyle7">
    <w:name w:val="Character Style 7"/>
    <w:uiPriority w:val="99"/>
    <w:rsid w:val="00D9714F"/>
    <w:rPr>
      <w:color w:val="1F1C15"/>
      <w:sz w:val="23"/>
      <w:szCs w:val="23"/>
    </w:rPr>
  </w:style>
  <w:style w:type="character" w:customStyle="1" w:styleId="CharacterStyle8">
    <w:name w:val="Character Style 8"/>
    <w:uiPriority w:val="99"/>
    <w:rsid w:val="00D9714F"/>
    <w:rPr>
      <w:color w:val="2D241A"/>
      <w:sz w:val="16"/>
      <w:szCs w:val="16"/>
    </w:rPr>
  </w:style>
  <w:style w:type="character" w:customStyle="1" w:styleId="CharacterStyle9">
    <w:name w:val="Character Style 9"/>
    <w:uiPriority w:val="99"/>
    <w:rsid w:val="00D9714F"/>
    <w:rPr>
      <w:color w:val="2E261A"/>
      <w:sz w:val="23"/>
      <w:szCs w:val="23"/>
    </w:rPr>
  </w:style>
  <w:style w:type="character" w:customStyle="1" w:styleId="CharacterStyle10">
    <w:name w:val="Character Style 10"/>
    <w:uiPriority w:val="99"/>
    <w:rsid w:val="00D9714F"/>
    <w:rPr>
      <w:sz w:val="20"/>
      <w:szCs w:val="20"/>
    </w:rPr>
  </w:style>
  <w:style w:type="character" w:customStyle="1" w:styleId="CharacterStyle11">
    <w:name w:val="Character Style 11"/>
    <w:uiPriority w:val="99"/>
    <w:rsid w:val="00D9714F"/>
    <w:rPr>
      <w:color w:val="2E251A"/>
      <w:sz w:val="16"/>
      <w:szCs w:val="16"/>
    </w:rPr>
  </w:style>
  <w:style w:type="paragraph" w:styleId="Header">
    <w:name w:val="header"/>
    <w:basedOn w:val="Normal"/>
    <w:link w:val="HeaderChar"/>
    <w:uiPriority w:val="99"/>
    <w:unhideWhenUsed/>
    <w:rsid w:val="00D97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4F"/>
  </w:style>
  <w:style w:type="paragraph" w:styleId="Footer">
    <w:name w:val="footer"/>
    <w:basedOn w:val="Normal"/>
    <w:link w:val="FooterChar"/>
    <w:uiPriority w:val="99"/>
    <w:unhideWhenUsed/>
    <w:rsid w:val="00D97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9714F"/>
    <w:pPr>
      <w:widowControl w:val="0"/>
      <w:autoSpaceDE w:val="0"/>
      <w:autoSpaceDN w:val="0"/>
      <w:spacing w:after="0" w:line="216" w:lineRule="auto"/>
      <w:ind w:firstLine="144"/>
      <w:jc w:val="both"/>
    </w:pPr>
    <w:rPr>
      <w:rFonts w:ascii="Times New Roman" w:hAnsi="Times New Roman" w:cs="Times New Roman"/>
      <w:color w:val="2C261B"/>
      <w:sz w:val="14"/>
      <w:szCs w:val="14"/>
      <w:lang w:val="en-US"/>
    </w:rPr>
  </w:style>
  <w:style w:type="paragraph" w:customStyle="1" w:styleId="Style3">
    <w:name w:val="Style 3"/>
    <w:basedOn w:val="Normal"/>
    <w:uiPriority w:val="99"/>
    <w:rsid w:val="00D9714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8">
    <w:name w:val="Style 8"/>
    <w:basedOn w:val="Normal"/>
    <w:uiPriority w:val="99"/>
    <w:rsid w:val="00D9714F"/>
    <w:pPr>
      <w:widowControl w:val="0"/>
      <w:autoSpaceDE w:val="0"/>
      <w:autoSpaceDN w:val="0"/>
      <w:spacing w:after="0" w:line="208" w:lineRule="auto"/>
      <w:ind w:left="72" w:firstLine="144"/>
      <w:jc w:val="both"/>
    </w:pPr>
    <w:rPr>
      <w:rFonts w:ascii="Times New Roman" w:hAnsi="Times New Roman" w:cs="Times New Roman"/>
      <w:color w:val="322A1F"/>
      <w:sz w:val="14"/>
      <w:szCs w:val="14"/>
      <w:lang w:val="en-US"/>
    </w:rPr>
  </w:style>
  <w:style w:type="paragraph" w:customStyle="1" w:styleId="Style1">
    <w:name w:val="Style 1"/>
    <w:basedOn w:val="Normal"/>
    <w:uiPriority w:val="99"/>
    <w:rsid w:val="00D9714F"/>
    <w:pPr>
      <w:widowControl w:val="0"/>
      <w:autoSpaceDE w:val="0"/>
      <w:autoSpaceDN w:val="0"/>
      <w:spacing w:after="0" w:line="240" w:lineRule="auto"/>
      <w:jc w:val="right"/>
    </w:pPr>
    <w:rPr>
      <w:rFonts w:ascii="Times New Roman" w:hAnsi="Times New Roman" w:cs="Times New Roman"/>
      <w:color w:val="322A1F"/>
      <w:sz w:val="14"/>
      <w:szCs w:val="14"/>
      <w:lang w:val="en-US"/>
    </w:rPr>
  </w:style>
  <w:style w:type="paragraph" w:customStyle="1" w:styleId="Style9">
    <w:name w:val="Style 9"/>
    <w:basedOn w:val="Normal"/>
    <w:uiPriority w:val="99"/>
    <w:rsid w:val="00D9714F"/>
    <w:pPr>
      <w:widowControl w:val="0"/>
      <w:autoSpaceDE w:val="0"/>
      <w:autoSpaceDN w:val="0"/>
      <w:spacing w:before="72" w:after="0" w:line="240" w:lineRule="auto"/>
      <w:ind w:right="72"/>
      <w:jc w:val="both"/>
    </w:pPr>
    <w:rPr>
      <w:rFonts w:ascii="Times New Roman" w:hAnsi="Times New Roman" w:cs="Times New Roman"/>
      <w:color w:val="2C261B"/>
      <w:sz w:val="23"/>
      <w:szCs w:val="23"/>
      <w:lang w:val="en-US"/>
    </w:rPr>
  </w:style>
  <w:style w:type="paragraph" w:customStyle="1" w:styleId="Style4">
    <w:name w:val="Style 4"/>
    <w:basedOn w:val="Normal"/>
    <w:uiPriority w:val="99"/>
    <w:rsid w:val="00D9714F"/>
    <w:pPr>
      <w:widowControl w:val="0"/>
      <w:autoSpaceDE w:val="0"/>
      <w:autoSpaceDN w:val="0"/>
      <w:spacing w:before="72" w:after="0" w:line="240" w:lineRule="auto"/>
      <w:ind w:left="72" w:right="144" w:firstLine="216"/>
      <w:jc w:val="both"/>
    </w:pPr>
    <w:rPr>
      <w:rFonts w:ascii="Times New Roman" w:hAnsi="Times New Roman" w:cs="Times New Roman"/>
      <w:color w:val="2E261A"/>
      <w:sz w:val="23"/>
      <w:szCs w:val="23"/>
      <w:lang w:val="en-US"/>
    </w:rPr>
  </w:style>
  <w:style w:type="paragraph" w:customStyle="1" w:styleId="Style5">
    <w:name w:val="Style 5"/>
    <w:basedOn w:val="Normal"/>
    <w:uiPriority w:val="99"/>
    <w:rsid w:val="00D9714F"/>
    <w:pPr>
      <w:widowControl w:val="0"/>
      <w:autoSpaceDE w:val="0"/>
      <w:autoSpaceDN w:val="0"/>
      <w:spacing w:after="0" w:line="240" w:lineRule="auto"/>
      <w:ind w:left="72" w:right="144"/>
      <w:jc w:val="both"/>
    </w:pPr>
    <w:rPr>
      <w:rFonts w:ascii="Times New Roman" w:hAnsi="Times New Roman" w:cs="Times New Roman"/>
      <w:color w:val="1F1C15"/>
      <w:sz w:val="23"/>
      <w:szCs w:val="23"/>
      <w:lang w:val="en-US"/>
    </w:rPr>
  </w:style>
  <w:style w:type="paragraph" w:customStyle="1" w:styleId="Style6">
    <w:name w:val="Style 6"/>
    <w:basedOn w:val="Normal"/>
    <w:uiPriority w:val="99"/>
    <w:rsid w:val="00D9714F"/>
    <w:pPr>
      <w:widowControl w:val="0"/>
      <w:autoSpaceDE w:val="0"/>
      <w:autoSpaceDN w:val="0"/>
      <w:spacing w:before="216" w:after="108" w:line="240" w:lineRule="auto"/>
      <w:ind w:left="144" w:right="72" w:firstLine="144"/>
      <w:jc w:val="both"/>
    </w:pPr>
    <w:rPr>
      <w:rFonts w:ascii="Times New Roman" w:hAnsi="Times New Roman" w:cs="Times New Roman"/>
      <w:color w:val="1F1C15"/>
      <w:sz w:val="23"/>
      <w:szCs w:val="23"/>
      <w:lang w:val="en-US"/>
    </w:rPr>
  </w:style>
  <w:style w:type="paragraph" w:customStyle="1" w:styleId="Style7">
    <w:name w:val="Style 7"/>
    <w:basedOn w:val="Normal"/>
    <w:uiPriority w:val="99"/>
    <w:rsid w:val="00D9714F"/>
    <w:pPr>
      <w:widowControl w:val="0"/>
      <w:autoSpaceDE w:val="0"/>
      <w:autoSpaceDN w:val="0"/>
      <w:spacing w:after="0" w:line="240" w:lineRule="auto"/>
      <w:ind w:left="72" w:right="72" w:firstLine="216"/>
      <w:jc w:val="both"/>
    </w:pPr>
    <w:rPr>
      <w:rFonts w:ascii="Times New Roman" w:hAnsi="Times New Roman" w:cs="Times New Roman"/>
      <w:color w:val="2D2217"/>
      <w:sz w:val="23"/>
      <w:szCs w:val="23"/>
      <w:lang w:val="en-US"/>
    </w:rPr>
  </w:style>
  <w:style w:type="paragraph" w:customStyle="1" w:styleId="Style10">
    <w:name w:val="Style 10"/>
    <w:basedOn w:val="Normal"/>
    <w:uiPriority w:val="99"/>
    <w:rsid w:val="00D9714F"/>
    <w:pPr>
      <w:widowControl w:val="0"/>
      <w:autoSpaceDE w:val="0"/>
      <w:autoSpaceDN w:val="0"/>
      <w:spacing w:before="72" w:after="0" w:line="240" w:lineRule="auto"/>
      <w:ind w:left="72" w:right="72" w:firstLine="216"/>
      <w:jc w:val="both"/>
    </w:pPr>
    <w:rPr>
      <w:rFonts w:ascii="Times New Roman" w:hAnsi="Times New Roman" w:cs="Times New Roman"/>
      <w:i/>
      <w:iCs/>
      <w:color w:val="2D2217"/>
      <w:sz w:val="21"/>
      <w:szCs w:val="21"/>
      <w:lang w:val="en-US"/>
    </w:rPr>
  </w:style>
  <w:style w:type="paragraph" w:customStyle="1" w:styleId="Style11">
    <w:name w:val="Style 11"/>
    <w:basedOn w:val="Normal"/>
    <w:uiPriority w:val="99"/>
    <w:rsid w:val="00D9714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D9714F"/>
    <w:pPr>
      <w:widowControl w:val="0"/>
      <w:autoSpaceDE w:val="0"/>
      <w:autoSpaceDN w:val="0"/>
      <w:spacing w:after="0" w:line="223" w:lineRule="auto"/>
      <w:ind w:left="288" w:right="72" w:hanging="216"/>
      <w:jc w:val="both"/>
    </w:pPr>
    <w:rPr>
      <w:rFonts w:ascii="Times New Roman" w:hAnsi="Times New Roman" w:cs="Times New Roman"/>
      <w:color w:val="2E251A"/>
      <w:sz w:val="16"/>
      <w:szCs w:val="16"/>
      <w:lang w:val="en-US"/>
    </w:rPr>
  </w:style>
  <w:style w:type="paragraph" w:customStyle="1" w:styleId="Style13">
    <w:name w:val="Style 13"/>
    <w:basedOn w:val="Normal"/>
    <w:uiPriority w:val="99"/>
    <w:rsid w:val="00D9714F"/>
    <w:pPr>
      <w:widowControl w:val="0"/>
      <w:autoSpaceDE w:val="0"/>
      <w:autoSpaceDN w:val="0"/>
      <w:spacing w:after="0" w:line="213" w:lineRule="auto"/>
      <w:ind w:left="216" w:right="72" w:hanging="144"/>
      <w:jc w:val="both"/>
    </w:pPr>
    <w:rPr>
      <w:rFonts w:ascii="Times New Roman" w:hAnsi="Times New Roman" w:cs="Times New Roman"/>
      <w:color w:val="2D241A"/>
      <w:sz w:val="16"/>
      <w:szCs w:val="16"/>
      <w:lang w:val="en-US"/>
    </w:rPr>
  </w:style>
  <w:style w:type="character" w:customStyle="1" w:styleId="CharacterStyle1">
    <w:name w:val="Character Style 1"/>
    <w:uiPriority w:val="99"/>
    <w:rsid w:val="00D9714F"/>
    <w:rPr>
      <w:color w:val="322A1F"/>
      <w:sz w:val="14"/>
      <w:szCs w:val="14"/>
    </w:rPr>
  </w:style>
  <w:style w:type="character" w:customStyle="1" w:styleId="CharacterStyle2">
    <w:name w:val="Character Style 2"/>
    <w:uiPriority w:val="99"/>
    <w:rsid w:val="00D9714F"/>
    <w:rPr>
      <w:color w:val="2C261B"/>
      <w:sz w:val="23"/>
      <w:szCs w:val="23"/>
    </w:rPr>
  </w:style>
  <w:style w:type="character" w:customStyle="1" w:styleId="CharacterStyle3">
    <w:name w:val="Character Style 3"/>
    <w:uiPriority w:val="99"/>
    <w:rsid w:val="00D9714F"/>
    <w:rPr>
      <w:color w:val="2C261B"/>
      <w:sz w:val="14"/>
      <w:szCs w:val="14"/>
    </w:rPr>
  </w:style>
  <w:style w:type="character" w:customStyle="1" w:styleId="CharacterStyle5">
    <w:name w:val="Character Style 5"/>
    <w:uiPriority w:val="99"/>
    <w:rsid w:val="00D9714F"/>
    <w:rPr>
      <w:color w:val="2D2217"/>
      <w:sz w:val="23"/>
      <w:szCs w:val="23"/>
    </w:rPr>
  </w:style>
  <w:style w:type="character" w:customStyle="1" w:styleId="CharacterStyle6">
    <w:name w:val="Character Style 6"/>
    <w:uiPriority w:val="99"/>
    <w:rsid w:val="00D9714F"/>
    <w:rPr>
      <w:i/>
      <w:iCs/>
      <w:color w:val="2D2217"/>
      <w:sz w:val="21"/>
      <w:szCs w:val="21"/>
    </w:rPr>
  </w:style>
  <w:style w:type="character" w:customStyle="1" w:styleId="CharacterStyle7">
    <w:name w:val="Character Style 7"/>
    <w:uiPriority w:val="99"/>
    <w:rsid w:val="00D9714F"/>
    <w:rPr>
      <w:color w:val="1F1C15"/>
      <w:sz w:val="23"/>
      <w:szCs w:val="23"/>
    </w:rPr>
  </w:style>
  <w:style w:type="character" w:customStyle="1" w:styleId="CharacterStyle8">
    <w:name w:val="Character Style 8"/>
    <w:uiPriority w:val="99"/>
    <w:rsid w:val="00D9714F"/>
    <w:rPr>
      <w:color w:val="2D241A"/>
      <w:sz w:val="16"/>
      <w:szCs w:val="16"/>
    </w:rPr>
  </w:style>
  <w:style w:type="character" w:customStyle="1" w:styleId="CharacterStyle9">
    <w:name w:val="Character Style 9"/>
    <w:uiPriority w:val="99"/>
    <w:rsid w:val="00D9714F"/>
    <w:rPr>
      <w:color w:val="2E261A"/>
      <w:sz w:val="23"/>
      <w:szCs w:val="23"/>
    </w:rPr>
  </w:style>
  <w:style w:type="character" w:customStyle="1" w:styleId="CharacterStyle10">
    <w:name w:val="Character Style 10"/>
    <w:uiPriority w:val="99"/>
    <w:rsid w:val="00D9714F"/>
    <w:rPr>
      <w:sz w:val="20"/>
      <w:szCs w:val="20"/>
    </w:rPr>
  </w:style>
  <w:style w:type="character" w:customStyle="1" w:styleId="CharacterStyle11">
    <w:name w:val="Character Style 11"/>
    <w:uiPriority w:val="99"/>
    <w:rsid w:val="00D9714F"/>
    <w:rPr>
      <w:color w:val="2E251A"/>
      <w:sz w:val="16"/>
      <w:szCs w:val="16"/>
    </w:rPr>
  </w:style>
  <w:style w:type="paragraph" w:styleId="Header">
    <w:name w:val="header"/>
    <w:basedOn w:val="Normal"/>
    <w:link w:val="HeaderChar"/>
    <w:uiPriority w:val="99"/>
    <w:unhideWhenUsed/>
    <w:rsid w:val="00D97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4F"/>
  </w:style>
  <w:style w:type="paragraph" w:styleId="Footer">
    <w:name w:val="footer"/>
    <w:basedOn w:val="Normal"/>
    <w:link w:val="FooterChar"/>
    <w:uiPriority w:val="99"/>
    <w:unhideWhenUsed/>
    <w:rsid w:val="00D97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2CB7-47EE-44B4-BA9E-4CAF417F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2013-07-30T19:35:00Z</dcterms:created>
  <dcterms:modified xsi:type="dcterms:W3CDTF">2013-07-30T19:35:00Z</dcterms:modified>
</cp:coreProperties>
</file>