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A1" w:rsidRPr="00681EA9" w:rsidRDefault="00A72BA1" w:rsidP="00A72BA1">
      <w:pPr>
        <w:widowControl w:val="0"/>
        <w:kinsoku w:val="0"/>
        <w:spacing w:after="0" w:line="196" w:lineRule="auto"/>
        <w:jc w:val="center"/>
        <w:rPr>
          <w:rFonts w:ascii="Times New Roman" w:eastAsia="Times New Roman" w:hAnsi="Times New Roman" w:cs="Times New Roman"/>
          <w:bCs/>
          <w:sz w:val="44"/>
          <w:szCs w:val="44"/>
        </w:rPr>
      </w:pPr>
      <w:r w:rsidRPr="00681EA9">
        <w:rPr>
          <w:rFonts w:ascii="Times New Roman" w:eastAsia="Times New Roman" w:hAnsi="Times New Roman" w:cs="Times New Roman"/>
          <w:bCs/>
          <w:sz w:val="44"/>
          <w:szCs w:val="44"/>
        </w:rPr>
        <w:t>EXPOSITORY THOUGHTS</w:t>
      </w:r>
    </w:p>
    <w:p w:rsidR="00A72BA1" w:rsidRPr="00681EA9" w:rsidRDefault="00A72BA1" w:rsidP="00A72BA1">
      <w:pPr>
        <w:widowControl w:val="0"/>
        <w:kinsoku w:val="0"/>
        <w:spacing w:before="180" w:after="648" w:line="196" w:lineRule="auto"/>
        <w:jc w:val="center"/>
        <w:rPr>
          <w:rFonts w:ascii="Times New Roman" w:eastAsia="Times New Roman" w:hAnsi="Times New Roman" w:cs="Times New Roman"/>
          <w:bCs/>
          <w:sz w:val="44"/>
          <w:szCs w:val="44"/>
        </w:rPr>
      </w:pPr>
      <w:r w:rsidRPr="00681EA9">
        <w:rPr>
          <w:rFonts w:ascii="Times New Roman" w:eastAsia="Times New Roman" w:hAnsi="Times New Roman" w:cs="Times New Roman"/>
          <w:bCs/>
          <w:sz w:val="44"/>
          <w:szCs w:val="44"/>
        </w:rPr>
        <w:t>ON THE GOSPELS.</w:t>
      </w:r>
    </w:p>
    <w:p w:rsidR="00A72BA1" w:rsidRPr="00681EA9" w:rsidRDefault="00A72BA1" w:rsidP="00A72BA1">
      <w:pPr>
        <w:widowControl w:val="0"/>
        <w:kinsoku w:val="0"/>
        <w:spacing w:after="0" w:line="480" w:lineRule="auto"/>
        <w:ind w:left="144"/>
        <w:jc w:val="center"/>
        <w:rPr>
          <w:rFonts w:ascii="Times New Roman" w:eastAsia="Times New Roman" w:hAnsi="Times New Roman" w:cs="Times New Roman"/>
          <w:bCs/>
          <w:sz w:val="24"/>
          <w:szCs w:val="24"/>
        </w:rPr>
      </w:pPr>
      <w:r w:rsidRPr="00681EA9">
        <w:rPr>
          <w:rFonts w:ascii="Times New Roman" w:eastAsia="Times New Roman" w:hAnsi="Times New Roman" w:cs="Times New Roman"/>
          <w:bCs/>
          <w:sz w:val="24"/>
          <w:szCs w:val="24"/>
        </w:rPr>
        <w:t>FOR FAMILY AND PRIVATE USE.</w:t>
      </w:r>
    </w:p>
    <w:p w:rsidR="00A72BA1" w:rsidRPr="00681EA9" w:rsidRDefault="00A72BA1" w:rsidP="00A72BA1">
      <w:pPr>
        <w:widowControl w:val="0"/>
        <w:kinsoku w:val="0"/>
        <w:spacing w:after="0" w:line="480" w:lineRule="auto"/>
        <w:jc w:val="center"/>
        <w:rPr>
          <w:rFonts w:ascii="Times New Roman" w:eastAsia="Times New Roman" w:hAnsi="Times New Roman" w:cs="Times New Roman"/>
          <w:bCs/>
          <w:sz w:val="20"/>
          <w:szCs w:val="20"/>
        </w:rPr>
      </w:pPr>
    </w:p>
    <w:p w:rsidR="00A72BA1" w:rsidRPr="00681EA9" w:rsidRDefault="00A72BA1" w:rsidP="00A72BA1">
      <w:pPr>
        <w:widowControl w:val="0"/>
        <w:kinsoku w:val="0"/>
        <w:spacing w:after="0" w:line="480" w:lineRule="auto"/>
        <w:jc w:val="center"/>
        <w:rPr>
          <w:rFonts w:ascii="Times New Roman" w:eastAsia="Times New Roman" w:hAnsi="Times New Roman" w:cs="Times New Roman"/>
          <w:bCs/>
          <w:sz w:val="20"/>
          <w:szCs w:val="20"/>
        </w:rPr>
      </w:pPr>
    </w:p>
    <w:p w:rsidR="00A72BA1" w:rsidRPr="00681EA9" w:rsidRDefault="00A72BA1" w:rsidP="00A72BA1">
      <w:pPr>
        <w:widowControl w:val="0"/>
        <w:kinsoku w:val="0"/>
        <w:spacing w:after="0" w:line="480" w:lineRule="auto"/>
        <w:jc w:val="center"/>
        <w:rPr>
          <w:rFonts w:ascii="Times New Roman" w:eastAsia="Times New Roman" w:hAnsi="Times New Roman" w:cs="Times New Roman"/>
          <w:bCs/>
          <w:sz w:val="20"/>
          <w:szCs w:val="20"/>
        </w:rPr>
      </w:pPr>
      <w:r w:rsidRPr="00681EA9">
        <w:rPr>
          <w:rFonts w:ascii="Times New Roman" w:eastAsia="Times New Roman" w:hAnsi="Times New Roman" w:cs="Times New Roman"/>
          <w:bCs/>
          <w:sz w:val="18"/>
          <w:szCs w:val="18"/>
        </w:rPr>
        <w:t>WITH THE TEXT COMPLETE,</w:t>
      </w:r>
      <w:r w:rsidRPr="00681EA9">
        <w:rPr>
          <w:rFonts w:ascii="Times New Roman" w:eastAsia="Times New Roman" w:hAnsi="Times New Roman" w:cs="Times New Roman"/>
          <w:bCs/>
          <w:sz w:val="18"/>
          <w:szCs w:val="18"/>
        </w:rPr>
        <w:br/>
      </w:r>
      <w:r w:rsidRPr="00681EA9">
        <w:rPr>
          <w:rFonts w:ascii="Times New Roman" w:eastAsia="Times New Roman" w:hAnsi="Times New Roman" w:cs="Times New Roman"/>
          <w:bCs/>
          <w:i/>
          <w:iCs/>
          <w:sz w:val="20"/>
          <w:szCs w:val="20"/>
        </w:rPr>
        <w:t xml:space="preserve">And </w:t>
      </w:r>
      <w:r w:rsidRPr="00681EA9">
        <w:rPr>
          <w:rFonts w:ascii="Times New Roman" w:eastAsia="Times New Roman" w:hAnsi="Times New Roman" w:cs="Times New Roman"/>
          <w:bCs/>
          <w:i/>
          <w:sz w:val="20"/>
          <w:szCs w:val="20"/>
        </w:rPr>
        <w:t>Many Explanatory Notes</w:t>
      </w:r>
      <w:r w:rsidRPr="00681EA9">
        <w:rPr>
          <w:rFonts w:ascii="Times New Roman" w:eastAsia="Times New Roman" w:hAnsi="Times New Roman" w:cs="Times New Roman"/>
          <w:bCs/>
          <w:sz w:val="20"/>
          <w:szCs w:val="20"/>
        </w:rPr>
        <w:t>.</w:t>
      </w:r>
    </w:p>
    <w:p w:rsidR="00A72BA1" w:rsidRPr="00681EA9" w:rsidRDefault="00A72BA1" w:rsidP="00A72BA1">
      <w:pPr>
        <w:widowControl w:val="0"/>
        <w:kinsoku w:val="0"/>
        <w:spacing w:before="288" w:after="0"/>
        <w:jc w:val="center"/>
        <w:rPr>
          <w:rFonts w:ascii="Times New Roman" w:eastAsia="Times New Roman" w:hAnsi="Times New Roman" w:cs="Times New Roman"/>
          <w:sz w:val="33"/>
          <w:szCs w:val="33"/>
        </w:rPr>
      </w:pPr>
    </w:p>
    <w:p w:rsidR="00A72BA1" w:rsidRPr="00681EA9" w:rsidRDefault="00A72BA1" w:rsidP="00A72BA1">
      <w:pPr>
        <w:widowControl w:val="0"/>
        <w:kinsoku w:val="0"/>
        <w:spacing w:before="288" w:after="0"/>
        <w:jc w:val="center"/>
        <w:rPr>
          <w:rFonts w:ascii="Times New Roman" w:eastAsia="Times New Roman" w:hAnsi="Times New Roman" w:cs="Times New Roman"/>
          <w:sz w:val="33"/>
          <w:szCs w:val="33"/>
        </w:rPr>
      </w:pPr>
      <w:r w:rsidRPr="00681EA9">
        <w:rPr>
          <w:rFonts w:ascii="Times New Roman" w:eastAsia="Times New Roman" w:hAnsi="Times New Roman" w:cs="Times New Roman"/>
          <w:sz w:val="33"/>
          <w:szCs w:val="33"/>
        </w:rPr>
        <w:t>BY</w:t>
      </w:r>
      <w:r w:rsidR="00681EA9" w:rsidRPr="00681EA9">
        <w:rPr>
          <w:rFonts w:ascii="Times New Roman" w:eastAsia="Times New Roman" w:hAnsi="Times New Roman" w:cs="Times New Roman"/>
          <w:sz w:val="33"/>
          <w:szCs w:val="33"/>
        </w:rPr>
        <w:t xml:space="preserve"> </w:t>
      </w:r>
      <w:r w:rsidRPr="00681EA9">
        <w:rPr>
          <w:rFonts w:ascii="Times New Roman" w:eastAsia="Times New Roman" w:hAnsi="Times New Roman" w:cs="Times New Roman"/>
          <w:sz w:val="33"/>
          <w:szCs w:val="33"/>
        </w:rPr>
        <w:t>THE</w:t>
      </w:r>
      <w:r w:rsidR="00681EA9" w:rsidRPr="00681EA9">
        <w:rPr>
          <w:rFonts w:ascii="Times New Roman" w:eastAsia="Times New Roman" w:hAnsi="Times New Roman" w:cs="Times New Roman"/>
          <w:sz w:val="33"/>
          <w:szCs w:val="33"/>
        </w:rPr>
        <w:t xml:space="preserve"> </w:t>
      </w:r>
      <w:r w:rsidRPr="00681EA9">
        <w:rPr>
          <w:rFonts w:ascii="Times New Roman" w:eastAsia="Times New Roman" w:hAnsi="Times New Roman" w:cs="Times New Roman"/>
          <w:sz w:val="33"/>
          <w:szCs w:val="33"/>
        </w:rPr>
        <w:t>REV.</w:t>
      </w:r>
      <w:r w:rsidR="00681EA9" w:rsidRPr="00681EA9">
        <w:rPr>
          <w:rFonts w:ascii="Times New Roman" w:eastAsia="Times New Roman" w:hAnsi="Times New Roman" w:cs="Times New Roman"/>
          <w:sz w:val="33"/>
          <w:szCs w:val="33"/>
        </w:rPr>
        <w:t xml:space="preserve"> </w:t>
      </w:r>
      <w:r w:rsidRPr="00681EA9">
        <w:rPr>
          <w:rFonts w:ascii="Times New Roman" w:eastAsia="Times New Roman" w:hAnsi="Times New Roman" w:cs="Times New Roman"/>
          <w:sz w:val="33"/>
          <w:szCs w:val="33"/>
        </w:rPr>
        <w:t>J.</w:t>
      </w:r>
      <w:r w:rsidR="00681EA9" w:rsidRPr="00681EA9">
        <w:rPr>
          <w:rFonts w:ascii="Times New Roman" w:eastAsia="Times New Roman" w:hAnsi="Times New Roman" w:cs="Times New Roman"/>
          <w:sz w:val="33"/>
          <w:szCs w:val="33"/>
        </w:rPr>
        <w:t xml:space="preserve"> </w:t>
      </w:r>
      <w:r w:rsidRPr="00681EA9">
        <w:rPr>
          <w:rFonts w:ascii="Times New Roman" w:eastAsia="Times New Roman" w:hAnsi="Times New Roman" w:cs="Times New Roman"/>
          <w:sz w:val="33"/>
          <w:szCs w:val="33"/>
        </w:rPr>
        <w:t>C.</w:t>
      </w:r>
      <w:r w:rsidR="00681EA9" w:rsidRPr="00681EA9">
        <w:rPr>
          <w:rFonts w:ascii="Times New Roman" w:eastAsia="Times New Roman" w:hAnsi="Times New Roman" w:cs="Times New Roman"/>
          <w:sz w:val="33"/>
          <w:szCs w:val="33"/>
        </w:rPr>
        <w:t xml:space="preserve"> </w:t>
      </w:r>
      <w:r w:rsidRPr="00681EA9">
        <w:rPr>
          <w:rFonts w:ascii="Times New Roman" w:eastAsia="Times New Roman" w:hAnsi="Times New Roman" w:cs="Times New Roman"/>
          <w:sz w:val="33"/>
          <w:szCs w:val="33"/>
        </w:rPr>
        <w:t>RYLE,</w:t>
      </w:r>
      <w:r w:rsidR="00681EA9" w:rsidRPr="00681EA9">
        <w:rPr>
          <w:rFonts w:ascii="Times New Roman" w:eastAsia="Times New Roman" w:hAnsi="Times New Roman" w:cs="Times New Roman"/>
          <w:sz w:val="33"/>
          <w:szCs w:val="33"/>
        </w:rPr>
        <w:t xml:space="preserve"> </w:t>
      </w:r>
      <w:r w:rsidRPr="00681EA9">
        <w:rPr>
          <w:rFonts w:ascii="Times New Roman" w:eastAsia="Times New Roman" w:hAnsi="Times New Roman" w:cs="Times New Roman"/>
          <w:sz w:val="33"/>
          <w:szCs w:val="33"/>
        </w:rPr>
        <w:t>B. A.,</w:t>
      </w:r>
    </w:p>
    <w:p w:rsidR="00A72BA1" w:rsidRPr="00681EA9" w:rsidRDefault="00A72BA1" w:rsidP="00A72BA1">
      <w:pPr>
        <w:widowControl w:val="0"/>
        <w:kinsoku w:val="0"/>
        <w:spacing w:before="36" w:after="0"/>
        <w:jc w:val="center"/>
        <w:rPr>
          <w:rFonts w:ascii="Times New Roman" w:eastAsia="Times New Roman" w:hAnsi="Times New Roman" w:cs="Times New Roman"/>
          <w:bCs/>
          <w:sz w:val="16"/>
          <w:szCs w:val="16"/>
        </w:rPr>
      </w:pPr>
      <w:r w:rsidRPr="00681EA9">
        <w:rPr>
          <w:rFonts w:ascii="Times New Roman" w:eastAsia="Times New Roman" w:hAnsi="Times New Roman" w:cs="Times New Roman"/>
          <w:bCs/>
          <w:sz w:val="16"/>
          <w:szCs w:val="16"/>
        </w:rPr>
        <w:t>CHRIST CHURCH, OXFORD,</w:t>
      </w:r>
    </w:p>
    <w:p w:rsidR="00A72BA1" w:rsidRPr="00681EA9" w:rsidRDefault="00A72BA1" w:rsidP="00A72BA1">
      <w:pPr>
        <w:widowControl w:val="0"/>
        <w:kinsoku w:val="0"/>
        <w:spacing w:before="72" w:after="0" w:line="360" w:lineRule="auto"/>
        <w:jc w:val="center"/>
        <w:rPr>
          <w:rFonts w:ascii="Times New Roman" w:eastAsia="Times New Roman" w:hAnsi="Times New Roman" w:cs="Times New Roman"/>
          <w:bCs/>
          <w:sz w:val="20"/>
          <w:szCs w:val="20"/>
        </w:rPr>
      </w:pPr>
      <w:r w:rsidRPr="00681EA9">
        <w:rPr>
          <w:rFonts w:ascii="Times New Roman" w:eastAsia="Times New Roman" w:hAnsi="Times New Roman" w:cs="Times New Roman"/>
          <w:bCs/>
          <w:sz w:val="20"/>
          <w:szCs w:val="20"/>
        </w:rPr>
        <w:t>VICAR OF STRADBROOKE, SUFFOLK;</w:t>
      </w:r>
    </w:p>
    <w:p w:rsidR="00A72BA1" w:rsidRPr="00681EA9" w:rsidRDefault="00A72BA1" w:rsidP="00A72BA1">
      <w:pPr>
        <w:widowControl w:val="0"/>
        <w:kinsoku w:val="0"/>
        <w:spacing w:before="72" w:after="540" w:line="240" w:lineRule="auto"/>
        <w:jc w:val="center"/>
        <w:rPr>
          <w:rFonts w:ascii="Times New Roman" w:eastAsia="Times New Roman" w:hAnsi="Times New Roman" w:cs="Times New Roman"/>
          <w:i/>
          <w:iCs/>
          <w:sz w:val="16"/>
          <w:szCs w:val="16"/>
        </w:rPr>
      </w:pPr>
      <w:r w:rsidRPr="00681EA9">
        <w:rPr>
          <w:rFonts w:ascii="Times New Roman" w:eastAsia="Times New Roman" w:hAnsi="Times New Roman" w:cs="Times New Roman"/>
          <w:i/>
          <w:iCs/>
          <w:sz w:val="16"/>
          <w:szCs w:val="16"/>
        </w:rPr>
        <w:t>Author of “Home Truths,” etc.</w:t>
      </w:r>
    </w:p>
    <w:p w:rsidR="00A72BA1" w:rsidRPr="00681EA9" w:rsidRDefault="00A72BA1" w:rsidP="00A72BA1">
      <w:pPr>
        <w:widowControl w:val="0"/>
        <w:kinsoku w:val="0"/>
        <w:spacing w:after="684" w:line="208" w:lineRule="auto"/>
        <w:jc w:val="center"/>
        <w:rPr>
          <w:rFonts w:ascii="Times New Roman" w:eastAsia="Times New Roman" w:hAnsi="Times New Roman" w:cs="Times New Roman"/>
          <w:bCs/>
          <w:sz w:val="32"/>
          <w:szCs w:val="32"/>
        </w:rPr>
      </w:pPr>
      <w:r w:rsidRPr="00681EA9">
        <w:rPr>
          <w:rFonts w:ascii="Times New Roman" w:eastAsia="Times New Roman" w:hAnsi="Times New Roman" w:cs="Times New Roman"/>
          <w:bCs/>
          <w:sz w:val="32"/>
          <w:szCs w:val="32"/>
        </w:rPr>
        <w:t>ST. LUKE. VOL. I.</w:t>
      </w:r>
    </w:p>
    <w:p w:rsidR="00A72BA1" w:rsidRPr="00681EA9" w:rsidRDefault="00A72BA1" w:rsidP="00A72BA1">
      <w:pPr>
        <w:widowControl w:val="0"/>
        <w:kinsoku w:val="0"/>
        <w:spacing w:after="0"/>
        <w:jc w:val="center"/>
        <w:rPr>
          <w:rFonts w:ascii="Times New Roman" w:eastAsia="Times New Roman" w:hAnsi="Times New Roman" w:cs="Times New Roman"/>
          <w:bCs/>
          <w:sz w:val="20"/>
          <w:szCs w:val="20"/>
        </w:rPr>
      </w:pPr>
      <w:r w:rsidRPr="00681EA9">
        <w:rPr>
          <w:rFonts w:ascii="Times New Roman" w:eastAsia="Times New Roman" w:hAnsi="Times New Roman" w:cs="Times New Roman"/>
          <w:bCs/>
          <w:sz w:val="20"/>
          <w:szCs w:val="20"/>
        </w:rPr>
        <w:t>LONDON:</w:t>
      </w:r>
      <w:r w:rsidRPr="00681EA9">
        <w:rPr>
          <w:rFonts w:ascii="Times New Roman" w:eastAsia="Times New Roman" w:hAnsi="Times New Roman" w:cs="Times New Roman"/>
          <w:bCs/>
          <w:sz w:val="20"/>
          <w:szCs w:val="20"/>
        </w:rPr>
        <w:br/>
        <w:t>WILLIAM HUNT AND COMPANY, 23, HOLLES STREET.</w:t>
      </w:r>
    </w:p>
    <w:p w:rsidR="00A72BA1" w:rsidRPr="00681EA9" w:rsidRDefault="00A72BA1" w:rsidP="00A72BA1">
      <w:pPr>
        <w:widowControl w:val="0"/>
        <w:kinsoku w:val="0"/>
        <w:spacing w:after="0"/>
        <w:jc w:val="center"/>
        <w:rPr>
          <w:rFonts w:ascii="Times New Roman" w:eastAsia="Times New Roman" w:hAnsi="Times New Roman" w:cs="Times New Roman"/>
          <w:bCs/>
          <w:sz w:val="20"/>
          <w:szCs w:val="20"/>
        </w:rPr>
      </w:pPr>
      <w:r w:rsidRPr="00681EA9">
        <w:rPr>
          <w:rFonts w:ascii="Times New Roman" w:eastAsia="Times New Roman" w:hAnsi="Times New Roman" w:cs="Times New Roman"/>
          <w:bCs/>
          <w:sz w:val="20"/>
          <w:szCs w:val="20"/>
        </w:rPr>
        <w:t>CAVENDISH SQUARE</w:t>
      </w:r>
    </w:p>
    <w:p w:rsidR="00A72BA1" w:rsidRPr="00681EA9" w:rsidRDefault="00A72BA1" w:rsidP="00A72BA1">
      <w:pPr>
        <w:widowControl w:val="0"/>
        <w:kinsoku w:val="0"/>
        <w:spacing w:after="0" w:line="216" w:lineRule="auto"/>
        <w:jc w:val="center"/>
        <w:rPr>
          <w:rFonts w:ascii="Times New Roman" w:eastAsia="Times New Roman" w:hAnsi="Times New Roman" w:cs="Times New Roman"/>
          <w:bCs/>
          <w:sz w:val="18"/>
          <w:szCs w:val="18"/>
        </w:rPr>
      </w:pPr>
    </w:p>
    <w:p w:rsidR="00A72BA1" w:rsidRPr="00681EA9" w:rsidRDefault="00A72BA1" w:rsidP="00A72BA1">
      <w:pPr>
        <w:widowControl w:val="0"/>
        <w:kinsoku w:val="0"/>
        <w:spacing w:after="0" w:line="216" w:lineRule="auto"/>
        <w:jc w:val="center"/>
        <w:rPr>
          <w:rFonts w:ascii="Times New Roman" w:eastAsia="Times New Roman" w:hAnsi="Times New Roman" w:cs="Times New Roman"/>
          <w:bCs/>
          <w:sz w:val="18"/>
          <w:szCs w:val="18"/>
        </w:rPr>
      </w:pPr>
      <w:r w:rsidRPr="00681EA9">
        <w:rPr>
          <w:rFonts w:ascii="Times New Roman" w:eastAsia="Times New Roman" w:hAnsi="Times New Roman" w:cs="Times New Roman"/>
          <w:bCs/>
          <w:sz w:val="18"/>
          <w:szCs w:val="18"/>
        </w:rPr>
        <w:t>IPSWICH: WILLIAM HUNT, TAVERN STREET.</w:t>
      </w:r>
    </w:p>
    <w:p w:rsidR="00A72BA1" w:rsidRPr="00681EA9" w:rsidRDefault="00A72BA1" w:rsidP="00A72BA1">
      <w:pPr>
        <w:widowControl w:val="0"/>
        <w:kinsoku w:val="0"/>
        <w:spacing w:after="0" w:line="216" w:lineRule="auto"/>
        <w:jc w:val="center"/>
        <w:rPr>
          <w:rFonts w:ascii="Times New Roman" w:eastAsia="Times New Roman" w:hAnsi="Times New Roman" w:cs="Times New Roman"/>
          <w:bCs/>
          <w:sz w:val="18"/>
          <w:szCs w:val="18"/>
        </w:rPr>
      </w:pPr>
    </w:p>
    <w:p w:rsidR="00A72BA1" w:rsidRPr="00681EA9" w:rsidRDefault="00A72BA1" w:rsidP="00A72BA1">
      <w:pPr>
        <w:widowControl w:val="0"/>
        <w:kinsoku w:val="0"/>
        <w:spacing w:after="0" w:line="216" w:lineRule="auto"/>
        <w:jc w:val="center"/>
        <w:rPr>
          <w:rFonts w:ascii="Times New Roman" w:eastAsia="Times New Roman" w:hAnsi="Times New Roman" w:cs="Times New Roman"/>
          <w:bCs/>
          <w:sz w:val="18"/>
          <w:szCs w:val="18"/>
        </w:rPr>
      </w:pPr>
    </w:p>
    <w:p w:rsidR="00A72BA1" w:rsidRPr="00681EA9" w:rsidRDefault="00A72BA1" w:rsidP="00A72BA1">
      <w:pPr>
        <w:widowControl w:val="0"/>
        <w:kinsoku w:val="0"/>
        <w:spacing w:after="0" w:line="216" w:lineRule="auto"/>
        <w:jc w:val="center"/>
        <w:rPr>
          <w:rFonts w:ascii="Times New Roman" w:eastAsia="Times New Roman" w:hAnsi="Times New Roman" w:cs="Times New Roman"/>
          <w:bCs/>
          <w:sz w:val="18"/>
          <w:szCs w:val="18"/>
        </w:rPr>
      </w:pPr>
    </w:p>
    <w:p w:rsidR="00A72BA1" w:rsidRPr="00681EA9" w:rsidRDefault="00A72BA1" w:rsidP="00A72BA1">
      <w:pPr>
        <w:widowControl w:val="0"/>
        <w:kinsoku w:val="0"/>
        <w:spacing w:after="0" w:line="216" w:lineRule="auto"/>
        <w:jc w:val="center"/>
        <w:rPr>
          <w:rFonts w:ascii="Times New Roman" w:eastAsia="Times New Roman" w:hAnsi="Times New Roman" w:cs="Times New Roman"/>
          <w:bCs/>
          <w:sz w:val="18"/>
          <w:szCs w:val="18"/>
        </w:rPr>
      </w:pPr>
      <w:r w:rsidRPr="00681EA9">
        <w:rPr>
          <w:rFonts w:ascii="Times New Roman" w:eastAsia="Times New Roman" w:hAnsi="Times New Roman" w:cs="Times New Roman"/>
          <w:bCs/>
          <w:sz w:val="18"/>
          <w:szCs w:val="18"/>
        </w:rPr>
        <w:t>MDCCCLVIII.</w:t>
      </w:r>
    </w:p>
    <w:p w:rsidR="00A72BA1" w:rsidRPr="00681EA9" w:rsidRDefault="00A72BA1" w:rsidP="00A72BA1">
      <w:pPr>
        <w:jc w:val="both"/>
        <w:rPr>
          <w:rFonts w:ascii="Bookman Old Style" w:eastAsia="Times New Roman" w:hAnsi="Bookman Old Style" w:cs="Bookman Old Style"/>
          <w:bCs/>
          <w:sz w:val="9"/>
          <w:szCs w:val="9"/>
        </w:rPr>
      </w:pPr>
      <w:r w:rsidRPr="00681EA9">
        <w:rPr>
          <w:rFonts w:ascii="Bookman Old Style" w:eastAsia="Times New Roman" w:hAnsi="Bookman Old Style" w:cs="Bookman Old Style"/>
          <w:bCs/>
          <w:sz w:val="9"/>
          <w:szCs w:val="9"/>
        </w:rPr>
        <w:br w:type="page"/>
      </w:r>
    </w:p>
    <w:p w:rsidR="008E607E" w:rsidRPr="00681EA9" w:rsidRDefault="008E607E" w:rsidP="008E607E">
      <w:pPr>
        <w:pStyle w:val="Style1"/>
        <w:kinsoku w:val="0"/>
        <w:autoSpaceDE/>
        <w:autoSpaceDN/>
        <w:spacing w:after="36" w:line="360" w:lineRule="auto"/>
        <w:ind w:firstLine="0"/>
        <w:jc w:val="center"/>
        <w:rPr>
          <w:rStyle w:val="CharacterStyle1"/>
          <w:sz w:val="24"/>
          <w:szCs w:val="24"/>
          <w:lang w:val="en-GB"/>
        </w:rPr>
      </w:pPr>
      <w:r w:rsidRPr="00681EA9">
        <w:rPr>
          <w:rStyle w:val="CharacterStyle1"/>
          <w:sz w:val="24"/>
          <w:szCs w:val="24"/>
          <w:lang w:val="en-GB"/>
        </w:rPr>
        <w:lastRenderedPageBreak/>
        <w:t>LUKE V. 27</w:t>
      </w:r>
      <w:r w:rsidR="00681EA9" w:rsidRPr="00681EA9">
        <w:rPr>
          <w:rStyle w:val="CharacterStyle1"/>
          <w:sz w:val="24"/>
          <w:szCs w:val="24"/>
          <w:lang w:val="en-GB"/>
        </w:rPr>
        <w:t>–</w:t>
      </w:r>
      <w:r w:rsidRPr="00681EA9">
        <w:rPr>
          <w:rStyle w:val="CharacterStyle1"/>
          <w:sz w:val="24"/>
          <w:szCs w:val="24"/>
          <w:lang w:val="en-GB"/>
        </w:rPr>
        <w:t>32.</w:t>
      </w:r>
    </w:p>
    <w:p w:rsidR="008E607E" w:rsidRPr="00681EA9" w:rsidRDefault="008E607E" w:rsidP="008E607E">
      <w:pPr>
        <w:pStyle w:val="Style1"/>
        <w:kinsoku w:val="0"/>
        <w:autoSpaceDE/>
        <w:autoSpaceDN/>
        <w:spacing w:line="240" w:lineRule="auto"/>
        <w:ind w:firstLine="142"/>
        <w:rPr>
          <w:rStyle w:val="CharacterStyle1"/>
          <w:sz w:val="20"/>
          <w:szCs w:val="20"/>
          <w:lang w:val="en-GB"/>
        </w:rPr>
        <w:sectPr w:rsidR="008E607E" w:rsidRPr="00681EA9" w:rsidSect="008E607E">
          <w:footerReference w:type="default" r:id="rId7"/>
          <w:pgSz w:w="11907" w:h="16839" w:code="9"/>
          <w:pgMar w:top="1701" w:right="2268" w:bottom="1701" w:left="2268" w:header="720" w:footer="720" w:gutter="0"/>
          <w:cols w:space="720"/>
          <w:noEndnote/>
          <w:docGrid w:linePitch="299"/>
        </w:sectPr>
      </w:pPr>
    </w:p>
    <w:p w:rsidR="008E607E" w:rsidRPr="00681EA9" w:rsidRDefault="008E607E" w:rsidP="008E607E">
      <w:pPr>
        <w:pStyle w:val="Style1"/>
        <w:kinsoku w:val="0"/>
        <w:autoSpaceDE/>
        <w:autoSpaceDN/>
        <w:spacing w:line="240" w:lineRule="auto"/>
        <w:ind w:firstLine="142"/>
        <w:rPr>
          <w:rStyle w:val="CharacterStyle1"/>
          <w:sz w:val="20"/>
          <w:szCs w:val="20"/>
          <w:lang w:val="en-GB"/>
        </w:rPr>
      </w:pPr>
      <w:r w:rsidRPr="00681EA9">
        <w:rPr>
          <w:rStyle w:val="CharacterStyle1"/>
          <w:sz w:val="20"/>
          <w:szCs w:val="20"/>
          <w:lang w:val="en-GB"/>
        </w:rPr>
        <w:lastRenderedPageBreak/>
        <w:t>27 And after these things he went forth, and saw a publican, named Levi, sitting at the receipt of custom</w:t>
      </w:r>
      <w:r w:rsidR="00081086" w:rsidRPr="00681EA9">
        <w:rPr>
          <w:rStyle w:val="CharacterStyle1"/>
          <w:sz w:val="20"/>
          <w:szCs w:val="20"/>
          <w:lang w:val="en-GB"/>
        </w:rPr>
        <w:t>:</w:t>
      </w:r>
      <w:r w:rsidRPr="00681EA9">
        <w:rPr>
          <w:rStyle w:val="CharacterStyle1"/>
          <w:sz w:val="20"/>
          <w:szCs w:val="20"/>
          <w:lang w:val="en-GB"/>
        </w:rPr>
        <w:t xml:space="preserve"> and </w:t>
      </w:r>
      <w:r w:rsidRPr="00681EA9">
        <w:rPr>
          <w:rStyle w:val="CharacterStyle1"/>
          <w:iCs/>
          <w:sz w:val="20"/>
          <w:szCs w:val="20"/>
          <w:lang w:val="en-GB"/>
        </w:rPr>
        <w:t>he</w:t>
      </w:r>
      <w:r w:rsidRPr="00681EA9">
        <w:rPr>
          <w:rStyle w:val="CharacterStyle1"/>
          <w:i/>
          <w:iCs/>
          <w:sz w:val="20"/>
          <w:szCs w:val="20"/>
          <w:lang w:val="en-GB"/>
        </w:rPr>
        <w:t xml:space="preserve"> </w:t>
      </w:r>
      <w:r w:rsidRPr="00681EA9">
        <w:rPr>
          <w:rStyle w:val="CharacterStyle1"/>
          <w:sz w:val="20"/>
          <w:szCs w:val="20"/>
          <w:lang w:val="en-GB"/>
        </w:rPr>
        <w:t>said unto him, Follow me.</w:t>
      </w:r>
    </w:p>
    <w:p w:rsidR="008E607E" w:rsidRPr="00681EA9" w:rsidRDefault="008E607E" w:rsidP="008E607E">
      <w:pPr>
        <w:pStyle w:val="Style1"/>
        <w:kinsoku w:val="0"/>
        <w:autoSpaceDE/>
        <w:autoSpaceDN/>
        <w:spacing w:line="240" w:lineRule="auto"/>
        <w:ind w:firstLine="142"/>
        <w:rPr>
          <w:rStyle w:val="CharacterStyle1"/>
          <w:sz w:val="20"/>
          <w:szCs w:val="20"/>
          <w:lang w:val="en-GB"/>
        </w:rPr>
      </w:pPr>
      <w:r w:rsidRPr="00681EA9">
        <w:rPr>
          <w:rStyle w:val="CharacterStyle1"/>
          <w:sz w:val="20"/>
          <w:szCs w:val="20"/>
          <w:lang w:val="en-GB"/>
        </w:rPr>
        <w:t>28 And he left all, rose up, and followed him.</w:t>
      </w:r>
    </w:p>
    <w:p w:rsidR="008E607E" w:rsidRPr="00681EA9" w:rsidRDefault="008E607E" w:rsidP="008E607E">
      <w:pPr>
        <w:pStyle w:val="Style1"/>
        <w:kinsoku w:val="0"/>
        <w:autoSpaceDE/>
        <w:autoSpaceDN/>
        <w:spacing w:line="240" w:lineRule="auto"/>
        <w:ind w:firstLine="142"/>
        <w:rPr>
          <w:rStyle w:val="CharacterStyle1"/>
          <w:sz w:val="20"/>
          <w:szCs w:val="20"/>
          <w:lang w:val="en-GB"/>
        </w:rPr>
      </w:pPr>
      <w:r w:rsidRPr="00681EA9">
        <w:rPr>
          <w:rStyle w:val="CharacterStyle1"/>
          <w:sz w:val="20"/>
          <w:szCs w:val="20"/>
          <w:lang w:val="en-GB"/>
        </w:rPr>
        <w:t>29 And Levi made him a great feast in his own house</w:t>
      </w:r>
      <w:r w:rsidR="00081086" w:rsidRPr="00681EA9">
        <w:rPr>
          <w:rStyle w:val="CharacterStyle1"/>
          <w:sz w:val="20"/>
          <w:szCs w:val="20"/>
          <w:lang w:val="en-GB"/>
        </w:rPr>
        <w:t>:</w:t>
      </w:r>
      <w:r w:rsidRPr="00681EA9">
        <w:rPr>
          <w:rStyle w:val="CharacterStyle1"/>
          <w:sz w:val="20"/>
          <w:szCs w:val="20"/>
          <w:lang w:val="en-GB"/>
        </w:rPr>
        <w:t xml:space="preserve"> and there was a great company of publicans and of others that sat down with </w:t>
      </w:r>
      <w:r w:rsidRPr="00681EA9">
        <w:rPr>
          <w:rStyle w:val="CharacterStyle1"/>
          <w:sz w:val="20"/>
          <w:szCs w:val="20"/>
          <w:lang w:val="en-GB"/>
        </w:rPr>
        <w:lastRenderedPageBreak/>
        <w:t>them.</w:t>
      </w:r>
    </w:p>
    <w:p w:rsidR="008E607E" w:rsidRPr="00681EA9" w:rsidRDefault="008E607E" w:rsidP="008E607E">
      <w:pPr>
        <w:pStyle w:val="Style1"/>
        <w:kinsoku w:val="0"/>
        <w:autoSpaceDE/>
        <w:autoSpaceDN/>
        <w:spacing w:line="240" w:lineRule="auto"/>
        <w:ind w:firstLine="142"/>
        <w:rPr>
          <w:rStyle w:val="CharacterStyle1"/>
          <w:sz w:val="20"/>
          <w:szCs w:val="20"/>
          <w:lang w:val="en-GB"/>
        </w:rPr>
      </w:pPr>
      <w:r w:rsidRPr="00681EA9">
        <w:rPr>
          <w:rStyle w:val="CharacterStyle1"/>
          <w:sz w:val="20"/>
          <w:szCs w:val="20"/>
          <w:lang w:val="en-GB"/>
        </w:rPr>
        <w:t>30 But their scribes and Phari</w:t>
      </w:r>
      <w:r w:rsidRPr="00681EA9">
        <w:rPr>
          <w:rStyle w:val="CharacterStyle1"/>
          <w:sz w:val="20"/>
          <w:szCs w:val="20"/>
          <w:lang w:val="en-GB"/>
        </w:rPr>
        <w:softHyphen/>
        <w:t>sees mu</w:t>
      </w:r>
      <w:r w:rsidRPr="00681EA9">
        <w:rPr>
          <w:rStyle w:val="CharacterStyle1"/>
          <w:sz w:val="20"/>
          <w:szCs w:val="20"/>
          <w:lang w:val="en-GB"/>
        </w:rPr>
        <w:t>r</w:t>
      </w:r>
      <w:r w:rsidRPr="00681EA9">
        <w:rPr>
          <w:rStyle w:val="CharacterStyle1"/>
          <w:sz w:val="20"/>
          <w:szCs w:val="20"/>
          <w:lang w:val="en-GB"/>
        </w:rPr>
        <w:t>mured against his disci</w:t>
      </w:r>
      <w:r w:rsidRPr="00681EA9">
        <w:rPr>
          <w:rStyle w:val="CharacterStyle1"/>
          <w:sz w:val="20"/>
          <w:szCs w:val="20"/>
          <w:lang w:val="en-GB"/>
        </w:rPr>
        <w:softHyphen/>
        <w:t>ples, saying, Why do ye eat and drink with publicans and sinners</w:t>
      </w:r>
      <w:r w:rsidR="00081086" w:rsidRPr="00681EA9">
        <w:rPr>
          <w:rStyle w:val="CharacterStyle1"/>
          <w:sz w:val="20"/>
          <w:szCs w:val="20"/>
          <w:lang w:val="en-GB"/>
        </w:rPr>
        <w:t>?</w:t>
      </w:r>
    </w:p>
    <w:p w:rsidR="008E607E" w:rsidRPr="00681EA9" w:rsidRDefault="008E607E" w:rsidP="008E607E">
      <w:pPr>
        <w:pStyle w:val="Style1"/>
        <w:kinsoku w:val="0"/>
        <w:autoSpaceDE/>
        <w:autoSpaceDN/>
        <w:spacing w:line="240" w:lineRule="auto"/>
        <w:ind w:firstLine="142"/>
        <w:rPr>
          <w:rStyle w:val="CharacterStyle1"/>
          <w:sz w:val="20"/>
          <w:szCs w:val="20"/>
          <w:lang w:val="en-GB"/>
        </w:rPr>
      </w:pPr>
      <w:r w:rsidRPr="00681EA9">
        <w:rPr>
          <w:rStyle w:val="CharacterStyle1"/>
          <w:sz w:val="20"/>
          <w:szCs w:val="20"/>
          <w:lang w:val="en-GB"/>
        </w:rPr>
        <w:t>31 And Jesus answering said unto them, They that are whole need not a physician</w:t>
      </w:r>
      <w:r w:rsidR="00081086" w:rsidRPr="00681EA9">
        <w:rPr>
          <w:rStyle w:val="CharacterStyle1"/>
          <w:sz w:val="20"/>
          <w:szCs w:val="20"/>
          <w:lang w:val="en-GB"/>
        </w:rPr>
        <w:t>:</w:t>
      </w:r>
      <w:r w:rsidRPr="00681EA9">
        <w:rPr>
          <w:rStyle w:val="CharacterStyle1"/>
          <w:sz w:val="20"/>
          <w:szCs w:val="20"/>
          <w:lang w:val="en-GB"/>
        </w:rPr>
        <w:t xml:space="preserve"> but they that are sick.</w:t>
      </w:r>
    </w:p>
    <w:p w:rsidR="008E607E" w:rsidRPr="00681EA9" w:rsidRDefault="008E607E" w:rsidP="008E607E">
      <w:pPr>
        <w:pStyle w:val="Style2"/>
        <w:widowControl w:val="0"/>
        <w:kinsoku w:val="0"/>
        <w:autoSpaceDE/>
        <w:autoSpaceDN/>
        <w:adjustRightInd/>
        <w:ind w:firstLine="142"/>
        <w:jc w:val="both"/>
        <w:rPr>
          <w:sz w:val="20"/>
          <w:szCs w:val="20"/>
          <w:lang w:val="en-GB"/>
        </w:rPr>
      </w:pPr>
      <w:r w:rsidRPr="00681EA9">
        <w:rPr>
          <w:sz w:val="20"/>
          <w:szCs w:val="20"/>
          <w:lang w:val="en-GB"/>
        </w:rPr>
        <w:t>32 I came not to call the righte</w:t>
      </w:r>
      <w:r w:rsidRPr="00681EA9">
        <w:rPr>
          <w:sz w:val="20"/>
          <w:szCs w:val="20"/>
          <w:lang w:val="en-GB"/>
        </w:rPr>
        <w:softHyphen/>
        <w:t>ous, but sinners to repentance.</w:t>
      </w:r>
    </w:p>
    <w:p w:rsidR="008E607E" w:rsidRPr="00681EA9" w:rsidRDefault="008E607E" w:rsidP="008E607E">
      <w:pPr>
        <w:pStyle w:val="Style2"/>
        <w:widowControl w:val="0"/>
        <w:kinsoku w:val="0"/>
        <w:autoSpaceDE/>
        <w:autoSpaceDN/>
        <w:adjustRightInd/>
        <w:spacing w:line="264" w:lineRule="auto"/>
        <w:jc w:val="center"/>
        <w:rPr>
          <w:rFonts w:ascii="Bookman Old Style" w:hAnsi="Bookman Old Style" w:cs="Bookman Old Style"/>
          <w:sz w:val="15"/>
          <w:szCs w:val="15"/>
          <w:lang w:val="en-GB"/>
        </w:rPr>
        <w:sectPr w:rsidR="008E607E" w:rsidRPr="00681EA9" w:rsidSect="008E607E">
          <w:type w:val="continuous"/>
          <w:pgSz w:w="11907" w:h="16839" w:code="9"/>
          <w:pgMar w:top="1701" w:right="2268" w:bottom="1701" w:left="2268" w:header="720" w:footer="720" w:gutter="0"/>
          <w:cols w:num="2" w:sep="1" w:space="170"/>
          <w:noEndnote/>
          <w:docGrid w:linePitch="299"/>
        </w:sectPr>
      </w:pPr>
    </w:p>
    <w:p w:rsidR="008E607E" w:rsidRPr="00681EA9" w:rsidRDefault="008E607E" w:rsidP="008E607E">
      <w:pPr>
        <w:pStyle w:val="Style2"/>
        <w:widowControl w:val="0"/>
        <w:kinsoku w:val="0"/>
        <w:autoSpaceDE/>
        <w:autoSpaceDN/>
        <w:adjustRightInd/>
        <w:spacing w:line="264" w:lineRule="auto"/>
        <w:jc w:val="center"/>
        <w:rPr>
          <w:rFonts w:ascii="Bookman Old Style" w:hAnsi="Bookman Old Style" w:cs="Bookman Old Style"/>
          <w:sz w:val="15"/>
          <w:szCs w:val="15"/>
          <w:lang w:val="en-GB"/>
        </w:rPr>
      </w:pPr>
    </w:p>
    <w:p w:rsidR="00081086" w:rsidRPr="00681EA9" w:rsidRDefault="00081086" w:rsidP="008E607E">
      <w:pPr>
        <w:pStyle w:val="Style2"/>
        <w:widowControl w:val="0"/>
        <w:kinsoku w:val="0"/>
        <w:autoSpaceDE/>
        <w:autoSpaceDN/>
        <w:adjustRightInd/>
        <w:spacing w:line="276" w:lineRule="auto"/>
        <w:jc w:val="both"/>
        <w:rPr>
          <w:lang w:val="en-GB"/>
        </w:rPr>
      </w:pPr>
    </w:p>
    <w:p w:rsidR="008E607E" w:rsidRPr="00681EA9" w:rsidRDefault="008E607E" w:rsidP="008E607E">
      <w:pPr>
        <w:pStyle w:val="Style2"/>
        <w:widowControl w:val="0"/>
        <w:kinsoku w:val="0"/>
        <w:autoSpaceDE/>
        <w:autoSpaceDN/>
        <w:adjustRightInd/>
        <w:spacing w:line="276" w:lineRule="auto"/>
        <w:jc w:val="both"/>
        <w:rPr>
          <w:rStyle w:val="CharacterStyle3"/>
          <w:sz w:val="24"/>
          <w:szCs w:val="24"/>
          <w:lang w:val="en-GB"/>
        </w:rPr>
      </w:pPr>
      <w:r w:rsidRPr="00681EA9">
        <w:rPr>
          <w:lang w:val="en-GB"/>
        </w:rPr>
        <w:t xml:space="preserve">THE verses we have now read ought to be deeply </w:t>
      </w:r>
      <w:r w:rsidR="00081086" w:rsidRPr="00681EA9">
        <w:rPr>
          <w:lang w:val="en-GB"/>
        </w:rPr>
        <w:t>interesting</w:t>
      </w:r>
      <w:r w:rsidRPr="00681EA9">
        <w:rPr>
          <w:lang w:val="en-GB"/>
        </w:rPr>
        <w:t xml:space="preserve"> to every one who knows the value of an </w:t>
      </w:r>
      <w:r w:rsidRPr="00681EA9">
        <w:rPr>
          <w:rStyle w:val="CharacterStyle3"/>
          <w:sz w:val="24"/>
          <w:szCs w:val="24"/>
          <w:lang w:val="en-GB"/>
        </w:rPr>
        <w:t>immortal soul, and desires salvation. They d</w:t>
      </w:r>
      <w:r w:rsidRPr="00681EA9">
        <w:rPr>
          <w:rStyle w:val="CharacterStyle3"/>
          <w:sz w:val="24"/>
          <w:szCs w:val="24"/>
          <w:lang w:val="en-GB"/>
        </w:rPr>
        <w:t>e</w:t>
      </w:r>
      <w:r w:rsidRPr="00681EA9">
        <w:rPr>
          <w:rStyle w:val="CharacterStyle3"/>
          <w:sz w:val="24"/>
          <w:szCs w:val="24"/>
          <w:lang w:val="en-GB"/>
        </w:rPr>
        <w:t>scribe the conversion and experience of one of Christ</w:t>
      </w:r>
      <w:r w:rsidR="00081086" w:rsidRPr="00681EA9">
        <w:rPr>
          <w:rStyle w:val="CharacterStyle3"/>
          <w:sz w:val="24"/>
          <w:szCs w:val="24"/>
          <w:lang w:val="en-GB"/>
        </w:rPr>
        <w:t>’</w:t>
      </w:r>
      <w:r w:rsidRPr="00681EA9">
        <w:rPr>
          <w:rStyle w:val="CharacterStyle3"/>
          <w:sz w:val="24"/>
          <w:szCs w:val="24"/>
          <w:lang w:val="en-GB"/>
        </w:rPr>
        <w:t>s earliest disciples. We too are all by nature born in sin, and need conversion. Let us see what we know of the mighty change. Let us Compare our own experience with that of the man whose case is here described, and by compa</w:t>
      </w:r>
      <w:r w:rsidRPr="00681EA9">
        <w:rPr>
          <w:rStyle w:val="CharacterStyle3"/>
          <w:sz w:val="24"/>
          <w:szCs w:val="24"/>
          <w:lang w:val="en-GB"/>
        </w:rPr>
        <w:softHyphen/>
        <w:t>rison learn wi</w:t>
      </w:r>
      <w:r w:rsidRPr="00681EA9">
        <w:rPr>
          <w:rStyle w:val="CharacterStyle3"/>
          <w:sz w:val="24"/>
          <w:szCs w:val="24"/>
          <w:lang w:val="en-GB"/>
        </w:rPr>
        <w:t>s</w:t>
      </w:r>
      <w:r w:rsidRPr="00681EA9">
        <w:rPr>
          <w:rStyle w:val="CharacterStyle3"/>
          <w:sz w:val="24"/>
          <w:szCs w:val="24"/>
          <w:lang w:val="en-GB"/>
        </w:rPr>
        <w:t>dom.</w:t>
      </w:r>
    </w:p>
    <w:p w:rsidR="008E607E" w:rsidRPr="00681EA9" w:rsidRDefault="008E607E" w:rsidP="008E607E">
      <w:pPr>
        <w:pStyle w:val="Style3"/>
        <w:kinsoku w:val="0"/>
        <w:autoSpaceDE/>
        <w:autoSpaceDN/>
        <w:spacing w:line="276" w:lineRule="auto"/>
        <w:ind w:firstLine="284"/>
        <w:rPr>
          <w:rStyle w:val="CharacterStyle3"/>
          <w:sz w:val="24"/>
          <w:szCs w:val="24"/>
          <w:lang w:val="en-GB"/>
        </w:rPr>
      </w:pPr>
      <w:r w:rsidRPr="00681EA9">
        <w:rPr>
          <w:rStyle w:val="CharacterStyle3"/>
          <w:sz w:val="24"/>
          <w:szCs w:val="24"/>
          <w:lang w:val="en-GB"/>
        </w:rPr>
        <w:t xml:space="preserve">We are taught, in this passage, </w:t>
      </w:r>
      <w:r w:rsidRPr="00681EA9">
        <w:rPr>
          <w:rStyle w:val="CharacterStyle3"/>
          <w:i/>
          <w:iCs/>
          <w:sz w:val="24"/>
          <w:szCs w:val="24"/>
          <w:lang w:val="en-GB"/>
        </w:rPr>
        <w:t>the power of Christ</w:t>
      </w:r>
      <w:r w:rsidR="00081086" w:rsidRPr="00681EA9">
        <w:rPr>
          <w:rStyle w:val="CharacterStyle3"/>
          <w:i/>
          <w:iCs/>
          <w:sz w:val="24"/>
          <w:szCs w:val="24"/>
          <w:lang w:val="en-GB"/>
        </w:rPr>
        <w:t>’</w:t>
      </w:r>
      <w:r w:rsidRPr="00681EA9">
        <w:rPr>
          <w:rStyle w:val="CharacterStyle3"/>
          <w:i/>
          <w:iCs/>
          <w:sz w:val="24"/>
          <w:szCs w:val="24"/>
          <w:lang w:val="en-GB"/>
        </w:rPr>
        <w:t xml:space="preserve">s calling grace. </w:t>
      </w:r>
      <w:r w:rsidRPr="00681EA9">
        <w:rPr>
          <w:rStyle w:val="CharacterStyle3"/>
          <w:sz w:val="24"/>
          <w:szCs w:val="24"/>
          <w:lang w:val="en-GB"/>
        </w:rPr>
        <w:t>We read that our Lord called a publican named Levi to become one of His disc</w:t>
      </w:r>
      <w:r w:rsidRPr="00681EA9">
        <w:rPr>
          <w:rStyle w:val="CharacterStyle3"/>
          <w:sz w:val="24"/>
          <w:szCs w:val="24"/>
          <w:lang w:val="en-GB"/>
        </w:rPr>
        <w:t>i</w:t>
      </w:r>
      <w:r w:rsidRPr="00681EA9">
        <w:rPr>
          <w:rStyle w:val="CharacterStyle3"/>
          <w:sz w:val="24"/>
          <w:szCs w:val="24"/>
          <w:lang w:val="en-GB"/>
        </w:rPr>
        <w:t>ples. This man belonged to a class who were a very proverb for wicked</w:t>
      </w:r>
      <w:r w:rsidRPr="00681EA9">
        <w:rPr>
          <w:rStyle w:val="CharacterStyle3"/>
          <w:sz w:val="24"/>
          <w:szCs w:val="24"/>
          <w:lang w:val="en-GB"/>
        </w:rPr>
        <w:softHyphen/>
        <w:t xml:space="preserve">ness among the Jews. Yet even to him our Lord says, </w:t>
      </w:r>
      <w:r w:rsidR="00081086" w:rsidRPr="00681EA9">
        <w:rPr>
          <w:rStyle w:val="CharacterStyle3"/>
          <w:sz w:val="24"/>
          <w:szCs w:val="24"/>
          <w:lang w:val="en-GB"/>
        </w:rPr>
        <w:t>“</w:t>
      </w:r>
      <w:r w:rsidRPr="00681EA9">
        <w:rPr>
          <w:rStyle w:val="CharacterStyle3"/>
          <w:sz w:val="24"/>
          <w:szCs w:val="24"/>
          <w:lang w:val="en-GB"/>
        </w:rPr>
        <w:t>Follow me.</w:t>
      </w:r>
      <w:r w:rsidR="00081086" w:rsidRPr="00681EA9">
        <w:rPr>
          <w:rStyle w:val="CharacterStyle3"/>
          <w:sz w:val="24"/>
          <w:szCs w:val="24"/>
          <w:lang w:val="en-GB"/>
        </w:rPr>
        <w:t>”</w:t>
      </w:r>
      <w:r w:rsidRPr="00681EA9">
        <w:rPr>
          <w:rStyle w:val="CharacterStyle3"/>
          <w:sz w:val="24"/>
          <w:szCs w:val="24"/>
          <w:lang w:val="en-GB"/>
        </w:rPr>
        <w:t>—We read furthermore, that such mighty influence on Levi</w:t>
      </w:r>
      <w:r w:rsidR="00081086" w:rsidRPr="00681EA9">
        <w:rPr>
          <w:rStyle w:val="CharacterStyle3"/>
          <w:sz w:val="24"/>
          <w:szCs w:val="24"/>
          <w:lang w:val="en-GB"/>
        </w:rPr>
        <w:t>’</w:t>
      </w:r>
      <w:r w:rsidRPr="00681EA9">
        <w:rPr>
          <w:rStyle w:val="CharacterStyle3"/>
          <w:sz w:val="24"/>
          <w:szCs w:val="24"/>
          <w:lang w:val="en-GB"/>
        </w:rPr>
        <w:t>s heart accompanied our Lord</w:t>
      </w:r>
      <w:r w:rsidR="00081086" w:rsidRPr="00681EA9">
        <w:rPr>
          <w:rStyle w:val="CharacterStyle3"/>
          <w:sz w:val="24"/>
          <w:szCs w:val="24"/>
          <w:lang w:val="en-GB"/>
        </w:rPr>
        <w:t>’</w:t>
      </w:r>
      <w:r w:rsidRPr="00681EA9">
        <w:rPr>
          <w:rStyle w:val="CharacterStyle3"/>
          <w:sz w:val="24"/>
          <w:szCs w:val="24"/>
          <w:lang w:val="en-GB"/>
        </w:rPr>
        <w:t>s words, that although</w:t>
      </w:r>
      <w:r w:rsidR="00081086" w:rsidRPr="00681EA9">
        <w:rPr>
          <w:rStyle w:val="CharacterStyle3"/>
          <w:sz w:val="24"/>
          <w:szCs w:val="24"/>
          <w:lang w:val="en-GB"/>
        </w:rPr>
        <w:t xml:space="preserve"> “</w:t>
      </w:r>
      <w:r w:rsidRPr="00681EA9">
        <w:rPr>
          <w:rStyle w:val="CharacterStyle3"/>
          <w:sz w:val="24"/>
          <w:szCs w:val="24"/>
          <w:lang w:val="en-GB"/>
        </w:rPr>
        <w:t>sitting at the receipt of custom,</w:t>
      </w:r>
      <w:r w:rsidR="00081086" w:rsidRPr="00681EA9">
        <w:rPr>
          <w:rStyle w:val="CharacterStyle3"/>
          <w:sz w:val="24"/>
          <w:szCs w:val="24"/>
          <w:lang w:val="en-GB"/>
        </w:rPr>
        <w:t>”</w:t>
      </w:r>
      <w:r w:rsidRPr="00681EA9">
        <w:rPr>
          <w:rStyle w:val="CharacterStyle3"/>
          <w:sz w:val="24"/>
          <w:szCs w:val="24"/>
          <w:lang w:val="en-GB"/>
        </w:rPr>
        <w:t xml:space="preserve"> when called, he at once </w:t>
      </w:r>
      <w:r w:rsidR="00081086" w:rsidRPr="00681EA9">
        <w:rPr>
          <w:rStyle w:val="CharacterStyle3"/>
          <w:sz w:val="24"/>
          <w:szCs w:val="24"/>
          <w:lang w:val="en-GB"/>
        </w:rPr>
        <w:t>“</w:t>
      </w:r>
      <w:r w:rsidRPr="00681EA9">
        <w:rPr>
          <w:rStyle w:val="CharacterStyle3"/>
          <w:sz w:val="24"/>
          <w:szCs w:val="24"/>
          <w:lang w:val="en-GB"/>
        </w:rPr>
        <w:t>left all, rose up, followed</w:t>
      </w:r>
      <w:r w:rsidR="00081086" w:rsidRPr="00681EA9">
        <w:rPr>
          <w:rStyle w:val="CharacterStyle3"/>
          <w:sz w:val="24"/>
          <w:szCs w:val="24"/>
          <w:lang w:val="en-GB"/>
        </w:rPr>
        <w:t>”</w:t>
      </w:r>
      <w:r w:rsidRPr="00681EA9">
        <w:rPr>
          <w:rStyle w:val="CharacterStyle3"/>
          <w:sz w:val="24"/>
          <w:szCs w:val="24"/>
          <w:lang w:val="en-GB"/>
        </w:rPr>
        <w:t xml:space="preserve"> Christ, and became a disciple.</w:t>
      </w:r>
    </w:p>
    <w:p w:rsidR="008E607E" w:rsidRPr="00681EA9" w:rsidRDefault="008E607E" w:rsidP="008E607E">
      <w:pPr>
        <w:pStyle w:val="Style3"/>
        <w:kinsoku w:val="0"/>
        <w:autoSpaceDE/>
        <w:autoSpaceDN/>
        <w:spacing w:line="276" w:lineRule="auto"/>
        <w:ind w:firstLine="284"/>
        <w:rPr>
          <w:rStyle w:val="CharacterStyle3"/>
          <w:sz w:val="24"/>
          <w:szCs w:val="24"/>
          <w:lang w:val="en-GB"/>
        </w:rPr>
      </w:pPr>
      <w:r w:rsidRPr="00681EA9">
        <w:rPr>
          <w:rStyle w:val="CharacterStyle3"/>
          <w:sz w:val="24"/>
          <w:szCs w:val="24"/>
          <w:lang w:val="en-GB"/>
        </w:rPr>
        <w:t>We must never despair of any one</w:t>
      </w:r>
      <w:r w:rsidR="00081086" w:rsidRPr="00681EA9">
        <w:rPr>
          <w:rStyle w:val="CharacterStyle3"/>
          <w:sz w:val="24"/>
          <w:szCs w:val="24"/>
          <w:lang w:val="en-GB"/>
        </w:rPr>
        <w:t>’</w:t>
      </w:r>
      <w:r w:rsidRPr="00681EA9">
        <w:rPr>
          <w:rStyle w:val="CharacterStyle3"/>
          <w:sz w:val="24"/>
          <w:szCs w:val="24"/>
          <w:lang w:val="en-GB"/>
        </w:rPr>
        <w:t>s salvation, so long as he lives, after reading a case like this. We must never say of any one that he is too wicked, or too h</w:t>
      </w:r>
      <w:r w:rsidR="00681EA9" w:rsidRPr="00681EA9">
        <w:rPr>
          <w:rStyle w:val="CharacterStyle3"/>
          <w:sz w:val="24"/>
          <w:szCs w:val="24"/>
          <w:lang w:val="en-GB"/>
        </w:rPr>
        <w:t>ard</w:t>
      </w:r>
      <w:r w:rsidR="00681EA9" w:rsidRPr="00681EA9">
        <w:rPr>
          <w:rStyle w:val="CharacterStyle3"/>
          <w:sz w:val="24"/>
          <w:szCs w:val="24"/>
          <w:lang w:val="en-GB"/>
        </w:rPr>
        <w:softHyphen/>
        <w:t xml:space="preserve">ened, or too worldly </w:t>
      </w:r>
      <w:r w:rsidRPr="00681EA9">
        <w:rPr>
          <w:rStyle w:val="CharacterStyle3"/>
          <w:sz w:val="24"/>
          <w:szCs w:val="24"/>
          <w:lang w:val="en-GB"/>
        </w:rPr>
        <w:t>to become a Christian. No sins are too many, or too bad, to be forgiven. No heart is too hard or too worldly, to be changed. He who called Levi still lives, and is the same that He was 1800 years ago. With Christ nothing is impossible.</w:t>
      </w:r>
    </w:p>
    <w:p w:rsidR="008E607E" w:rsidRPr="00681EA9" w:rsidRDefault="008E607E" w:rsidP="00081086">
      <w:pPr>
        <w:pStyle w:val="Style3"/>
        <w:kinsoku w:val="0"/>
        <w:autoSpaceDE/>
        <w:autoSpaceDN/>
        <w:spacing w:line="276" w:lineRule="auto"/>
        <w:ind w:firstLine="284"/>
        <w:rPr>
          <w:rStyle w:val="CharacterStyle4"/>
          <w:color w:val="auto"/>
          <w:sz w:val="24"/>
          <w:szCs w:val="24"/>
          <w:lang w:val="en-GB"/>
        </w:rPr>
      </w:pPr>
      <w:r w:rsidRPr="00681EA9">
        <w:rPr>
          <w:rStyle w:val="CharacterStyle3"/>
          <w:sz w:val="24"/>
          <w:szCs w:val="24"/>
          <w:lang w:val="en-GB"/>
        </w:rPr>
        <w:t>How is it with ourselves. This, after all, is the grand question. Are we waiting, and delaying, and hanging back, under the idea that the cross is too heavy, and that we can never serve Christ? Let us cast such thoughts away at once and for ever. Let us believe that Christ can enable us by His Spirit to give up all, and come out</w:t>
      </w:r>
      <w:r w:rsidR="00081086" w:rsidRPr="00681EA9">
        <w:rPr>
          <w:rStyle w:val="CharacterStyle3"/>
          <w:sz w:val="24"/>
          <w:szCs w:val="24"/>
          <w:lang w:val="en-GB"/>
        </w:rPr>
        <w:t xml:space="preserve"> </w:t>
      </w:r>
      <w:r w:rsidRPr="00681EA9">
        <w:rPr>
          <w:rStyle w:val="CharacterStyle4"/>
          <w:color w:val="auto"/>
          <w:sz w:val="24"/>
          <w:szCs w:val="24"/>
          <w:lang w:val="en-GB"/>
        </w:rPr>
        <w:t>from the world. Let us remember that He who called Levi never changes. Let us take up the cross boldly, and go forward.</w:t>
      </w:r>
    </w:p>
    <w:p w:rsidR="008E607E" w:rsidRPr="00681EA9" w:rsidRDefault="008E607E" w:rsidP="008E607E">
      <w:pPr>
        <w:pStyle w:val="Style4"/>
        <w:kinsoku w:val="0"/>
        <w:autoSpaceDE/>
        <w:autoSpaceDN/>
        <w:spacing w:before="0" w:line="276" w:lineRule="auto"/>
        <w:ind w:left="0" w:right="0" w:firstLine="284"/>
        <w:rPr>
          <w:rStyle w:val="CharacterStyle4"/>
          <w:color w:val="auto"/>
          <w:sz w:val="24"/>
          <w:szCs w:val="24"/>
          <w:lang w:val="en-GB"/>
        </w:rPr>
      </w:pPr>
      <w:r w:rsidRPr="00681EA9">
        <w:rPr>
          <w:rStyle w:val="CharacterStyle4"/>
          <w:color w:val="auto"/>
          <w:sz w:val="24"/>
          <w:szCs w:val="24"/>
          <w:lang w:val="en-GB"/>
        </w:rPr>
        <w:t xml:space="preserve">We are taught, secondly, in this passage, </w:t>
      </w:r>
      <w:r w:rsidR="00681EA9" w:rsidRPr="00681EA9">
        <w:rPr>
          <w:rStyle w:val="CharacterStyle4"/>
          <w:i/>
          <w:iCs/>
          <w:color w:val="auto"/>
          <w:sz w:val="24"/>
          <w:szCs w:val="24"/>
          <w:lang w:val="en-GB"/>
        </w:rPr>
        <w:t>that conversion</w:t>
      </w:r>
      <w:r w:rsidRPr="00681EA9">
        <w:rPr>
          <w:rStyle w:val="CharacterStyle4"/>
          <w:i/>
          <w:iCs/>
          <w:color w:val="auto"/>
          <w:sz w:val="24"/>
          <w:szCs w:val="24"/>
          <w:lang w:val="en-GB"/>
        </w:rPr>
        <w:t xml:space="preserve"> is </w:t>
      </w:r>
      <w:r w:rsidRPr="00681EA9">
        <w:rPr>
          <w:rStyle w:val="CharacterStyle4"/>
          <w:color w:val="auto"/>
          <w:sz w:val="24"/>
          <w:szCs w:val="24"/>
          <w:lang w:val="en-GB"/>
        </w:rPr>
        <w:t xml:space="preserve">a </w:t>
      </w:r>
      <w:r w:rsidRPr="00681EA9">
        <w:rPr>
          <w:rStyle w:val="CharacterStyle4"/>
          <w:i/>
          <w:iCs/>
          <w:color w:val="auto"/>
          <w:sz w:val="24"/>
          <w:szCs w:val="24"/>
          <w:lang w:val="en-GB"/>
        </w:rPr>
        <w:t xml:space="preserve">cause of joy to a true believer. </w:t>
      </w:r>
      <w:r w:rsidRPr="00681EA9">
        <w:rPr>
          <w:rStyle w:val="CharacterStyle4"/>
          <w:color w:val="auto"/>
          <w:sz w:val="24"/>
          <w:szCs w:val="24"/>
          <w:lang w:val="en-GB"/>
        </w:rPr>
        <w:t>We read, that when Levi was converted he</w:t>
      </w:r>
      <w:r w:rsidR="00081086" w:rsidRPr="00681EA9">
        <w:rPr>
          <w:rStyle w:val="CharacterStyle4"/>
          <w:color w:val="auto"/>
          <w:sz w:val="24"/>
          <w:szCs w:val="24"/>
          <w:lang w:val="en-GB"/>
        </w:rPr>
        <w:t xml:space="preserve"> “</w:t>
      </w:r>
      <w:r w:rsidRPr="00681EA9">
        <w:rPr>
          <w:rStyle w:val="CharacterStyle4"/>
          <w:color w:val="auto"/>
          <w:sz w:val="24"/>
          <w:szCs w:val="24"/>
          <w:lang w:val="en-GB"/>
        </w:rPr>
        <w:t>made a great feast in his own house.</w:t>
      </w:r>
      <w:r w:rsidR="00081086" w:rsidRPr="00681EA9">
        <w:rPr>
          <w:rStyle w:val="CharacterStyle4"/>
          <w:color w:val="auto"/>
          <w:sz w:val="24"/>
          <w:szCs w:val="24"/>
          <w:lang w:val="en-GB"/>
        </w:rPr>
        <w:t>”</w:t>
      </w:r>
      <w:r w:rsidRPr="00681EA9">
        <w:rPr>
          <w:rStyle w:val="CharacterStyle4"/>
          <w:color w:val="auto"/>
          <w:sz w:val="24"/>
          <w:szCs w:val="24"/>
          <w:lang w:val="en-GB"/>
        </w:rPr>
        <w:t xml:space="preserve"> A feast is made for laughter and merriment. (E</w:t>
      </w:r>
      <w:r w:rsidRPr="00681EA9">
        <w:rPr>
          <w:rStyle w:val="CharacterStyle4"/>
          <w:color w:val="auto"/>
          <w:sz w:val="24"/>
          <w:szCs w:val="24"/>
          <w:lang w:val="en-GB"/>
        </w:rPr>
        <w:t>c</w:t>
      </w:r>
      <w:r w:rsidRPr="00681EA9">
        <w:rPr>
          <w:rStyle w:val="CharacterStyle4"/>
          <w:color w:val="auto"/>
          <w:sz w:val="24"/>
          <w:szCs w:val="24"/>
          <w:lang w:val="en-GB"/>
        </w:rPr>
        <w:t>cles. x. 19.) Levi regarded the change in himself as an occasion of rejoi</w:t>
      </w:r>
      <w:r w:rsidRPr="00681EA9">
        <w:rPr>
          <w:rStyle w:val="CharacterStyle4"/>
          <w:color w:val="auto"/>
          <w:sz w:val="24"/>
          <w:szCs w:val="24"/>
          <w:lang w:val="en-GB"/>
        </w:rPr>
        <w:t>c</w:t>
      </w:r>
      <w:r w:rsidRPr="00681EA9">
        <w:rPr>
          <w:rStyle w:val="CharacterStyle4"/>
          <w:color w:val="auto"/>
          <w:sz w:val="24"/>
          <w:szCs w:val="24"/>
          <w:lang w:val="en-GB"/>
        </w:rPr>
        <w:t>ing;</w:t>
      </w:r>
      <w:r w:rsidR="00081086" w:rsidRPr="00681EA9">
        <w:rPr>
          <w:rStyle w:val="CharacterStyle4"/>
          <w:color w:val="auto"/>
          <w:sz w:val="24"/>
          <w:szCs w:val="24"/>
          <w:lang w:val="en-GB"/>
        </w:rPr>
        <w:t xml:space="preserve"> </w:t>
      </w:r>
      <w:r w:rsidRPr="00681EA9">
        <w:rPr>
          <w:rStyle w:val="CharacterStyle4"/>
          <w:color w:val="auto"/>
          <w:sz w:val="24"/>
          <w:szCs w:val="24"/>
          <w:lang w:val="en-GB"/>
        </w:rPr>
        <w:t>and wished others to rejoice with him.</w:t>
      </w:r>
    </w:p>
    <w:p w:rsidR="008E607E" w:rsidRPr="00681EA9" w:rsidRDefault="008E607E" w:rsidP="008E607E">
      <w:pPr>
        <w:pStyle w:val="Style4"/>
        <w:kinsoku w:val="0"/>
        <w:autoSpaceDE/>
        <w:autoSpaceDN/>
        <w:spacing w:before="0" w:line="276" w:lineRule="auto"/>
        <w:ind w:left="0" w:right="0" w:firstLine="284"/>
        <w:rPr>
          <w:rStyle w:val="CharacterStyle4"/>
          <w:color w:val="auto"/>
          <w:sz w:val="24"/>
          <w:szCs w:val="24"/>
          <w:lang w:val="en-GB"/>
        </w:rPr>
      </w:pPr>
      <w:r w:rsidRPr="00681EA9">
        <w:rPr>
          <w:rStyle w:val="CharacterStyle4"/>
          <w:color w:val="auto"/>
          <w:sz w:val="24"/>
          <w:szCs w:val="24"/>
          <w:lang w:val="en-GB"/>
        </w:rPr>
        <w:t>We can easily imagine that Levi</w:t>
      </w:r>
      <w:r w:rsidR="00081086" w:rsidRPr="00681EA9">
        <w:rPr>
          <w:rStyle w:val="CharacterStyle4"/>
          <w:color w:val="auto"/>
          <w:sz w:val="24"/>
          <w:szCs w:val="24"/>
          <w:lang w:val="en-GB"/>
        </w:rPr>
        <w:t>’</w:t>
      </w:r>
      <w:r w:rsidRPr="00681EA9">
        <w:rPr>
          <w:rStyle w:val="CharacterStyle4"/>
          <w:color w:val="auto"/>
          <w:sz w:val="24"/>
          <w:szCs w:val="24"/>
          <w:lang w:val="en-GB"/>
        </w:rPr>
        <w:t xml:space="preserve">s conversion was a cause of grief to his </w:t>
      </w:r>
      <w:r w:rsidRPr="00681EA9">
        <w:rPr>
          <w:rStyle w:val="CharacterStyle4"/>
          <w:color w:val="auto"/>
          <w:sz w:val="24"/>
          <w:szCs w:val="24"/>
          <w:lang w:val="en-GB"/>
        </w:rPr>
        <w:lastRenderedPageBreak/>
        <w:t>worldly friends. They saw him giving up a profitable calling, to follow a new teacher from Nazareth</w:t>
      </w:r>
      <w:r w:rsidR="00081086" w:rsidRPr="00681EA9">
        <w:rPr>
          <w:rStyle w:val="CharacterStyle4"/>
          <w:color w:val="auto"/>
          <w:sz w:val="24"/>
          <w:szCs w:val="24"/>
          <w:lang w:val="en-GB"/>
        </w:rPr>
        <w:t>!</w:t>
      </w:r>
      <w:r w:rsidRPr="00681EA9">
        <w:rPr>
          <w:rStyle w:val="CharacterStyle4"/>
          <w:color w:val="auto"/>
          <w:sz w:val="24"/>
          <w:szCs w:val="24"/>
          <w:lang w:val="en-GB"/>
        </w:rPr>
        <w:t xml:space="preserve"> They doubtless regarded his conduct as a grie</w:t>
      </w:r>
      <w:r w:rsidRPr="00681EA9">
        <w:rPr>
          <w:rStyle w:val="CharacterStyle4"/>
          <w:color w:val="auto"/>
          <w:sz w:val="24"/>
          <w:szCs w:val="24"/>
          <w:lang w:val="en-GB"/>
        </w:rPr>
        <w:t>v</w:t>
      </w:r>
      <w:r w:rsidRPr="00681EA9">
        <w:rPr>
          <w:rStyle w:val="CharacterStyle4"/>
          <w:color w:val="auto"/>
          <w:sz w:val="24"/>
          <w:szCs w:val="24"/>
          <w:lang w:val="en-GB"/>
        </w:rPr>
        <w:t>ous piece of folly, and an occasion for sorrow rather than joy. They only looked at his temporal losses by becoming a Christian. Of his spiritual gains they knew nothing. And there are many like them. There are always tho</w:t>
      </w:r>
      <w:r w:rsidRPr="00681EA9">
        <w:rPr>
          <w:rStyle w:val="CharacterStyle4"/>
          <w:color w:val="auto"/>
          <w:sz w:val="24"/>
          <w:szCs w:val="24"/>
          <w:lang w:val="en-GB"/>
        </w:rPr>
        <w:t>u</w:t>
      </w:r>
      <w:r w:rsidRPr="00681EA9">
        <w:rPr>
          <w:rStyle w:val="CharacterStyle4"/>
          <w:color w:val="auto"/>
          <w:sz w:val="24"/>
          <w:szCs w:val="24"/>
          <w:lang w:val="en-GB"/>
        </w:rPr>
        <w:t>sands of people who, if they hear of a relation being converted, consider it rather a misfortune. Instead of rejoicing, they only shake their heads and mourn.</w:t>
      </w:r>
    </w:p>
    <w:p w:rsidR="008E607E" w:rsidRPr="00681EA9" w:rsidRDefault="008E607E" w:rsidP="008E607E">
      <w:pPr>
        <w:pStyle w:val="Style4"/>
        <w:kinsoku w:val="0"/>
        <w:autoSpaceDE/>
        <w:autoSpaceDN/>
        <w:spacing w:before="0" w:line="276" w:lineRule="auto"/>
        <w:ind w:left="0" w:right="0" w:firstLine="284"/>
        <w:rPr>
          <w:rStyle w:val="CharacterStyle4"/>
          <w:color w:val="auto"/>
          <w:sz w:val="24"/>
          <w:szCs w:val="24"/>
          <w:lang w:val="en-GB"/>
        </w:rPr>
      </w:pPr>
      <w:r w:rsidRPr="00681EA9">
        <w:rPr>
          <w:rStyle w:val="CharacterStyle4"/>
          <w:color w:val="auto"/>
          <w:sz w:val="24"/>
          <w:szCs w:val="24"/>
          <w:lang w:val="en-GB"/>
        </w:rPr>
        <w:t>Let us, however, settle it in our minds that Levi did right to rejoice, and if we are converted, let us rejoice likewise. Nothing can happen to a man which ought to be such an occasion of joy, as his conversion. It is a far more important event than being married, or coming of age, or being made a n</w:t>
      </w:r>
      <w:r w:rsidRPr="00681EA9">
        <w:rPr>
          <w:rStyle w:val="CharacterStyle4"/>
          <w:color w:val="auto"/>
          <w:sz w:val="24"/>
          <w:szCs w:val="24"/>
          <w:lang w:val="en-GB"/>
        </w:rPr>
        <w:t>o</w:t>
      </w:r>
      <w:r w:rsidRPr="00681EA9">
        <w:rPr>
          <w:rStyle w:val="CharacterStyle4"/>
          <w:color w:val="auto"/>
          <w:sz w:val="24"/>
          <w:szCs w:val="24"/>
          <w:lang w:val="en-GB"/>
        </w:rPr>
        <w:t>bleman, or receiving a great fortune. It is the birth of an immortal soul</w:t>
      </w:r>
      <w:r w:rsidR="00081086" w:rsidRPr="00681EA9">
        <w:rPr>
          <w:rStyle w:val="CharacterStyle4"/>
          <w:color w:val="auto"/>
          <w:sz w:val="24"/>
          <w:szCs w:val="24"/>
          <w:lang w:val="en-GB"/>
        </w:rPr>
        <w:t>!</w:t>
      </w:r>
      <w:r w:rsidRPr="00681EA9">
        <w:rPr>
          <w:rStyle w:val="CharacterStyle4"/>
          <w:color w:val="auto"/>
          <w:sz w:val="24"/>
          <w:szCs w:val="24"/>
          <w:lang w:val="en-GB"/>
        </w:rPr>
        <w:t xml:space="preserve"> It is the rescue of a sinner from hell</w:t>
      </w:r>
      <w:r w:rsidR="00081086" w:rsidRPr="00681EA9">
        <w:rPr>
          <w:rStyle w:val="CharacterStyle4"/>
          <w:color w:val="auto"/>
          <w:sz w:val="24"/>
          <w:szCs w:val="24"/>
          <w:lang w:val="en-GB"/>
        </w:rPr>
        <w:t>!</w:t>
      </w:r>
      <w:r w:rsidRPr="00681EA9">
        <w:rPr>
          <w:rStyle w:val="CharacterStyle4"/>
          <w:color w:val="auto"/>
          <w:sz w:val="24"/>
          <w:szCs w:val="24"/>
          <w:lang w:val="en-GB"/>
        </w:rPr>
        <w:t xml:space="preserve"> It is a passage from death to life</w:t>
      </w:r>
      <w:r w:rsidR="00081086" w:rsidRPr="00681EA9">
        <w:rPr>
          <w:rStyle w:val="CharacterStyle4"/>
          <w:color w:val="auto"/>
          <w:sz w:val="24"/>
          <w:szCs w:val="24"/>
          <w:lang w:val="en-GB"/>
        </w:rPr>
        <w:t>!</w:t>
      </w:r>
      <w:r w:rsidRPr="00681EA9">
        <w:rPr>
          <w:rStyle w:val="CharacterStyle4"/>
          <w:color w:val="auto"/>
          <w:sz w:val="24"/>
          <w:szCs w:val="24"/>
          <w:lang w:val="en-GB"/>
        </w:rPr>
        <w:t xml:space="preserve"> It is being made a king and priest for ever</w:t>
      </w:r>
      <w:r w:rsidRPr="00681EA9">
        <w:rPr>
          <w:rStyle w:val="CharacterStyle4"/>
          <w:color w:val="auto"/>
          <w:sz w:val="24"/>
          <w:szCs w:val="24"/>
          <w:lang w:val="en-GB"/>
        </w:rPr>
        <w:softHyphen/>
        <w:t>more</w:t>
      </w:r>
      <w:r w:rsidR="00081086" w:rsidRPr="00681EA9">
        <w:rPr>
          <w:rStyle w:val="CharacterStyle4"/>
          <w:color w:val="auto"/>
          <w:sz w:val="24"/>
          <w:szCs w:val="24"/>
          <w:lang w:val="en-GB"/>
        </w:rPr>
        <w:t>!</w:t>
      </w:r>
      <w:r w:rsidRPr="00681EA9">
        <w:rPr>
          <w:rStyle w:val="CharacterStyle4"/>
          <w:color w:val="auto"/>
          <w:sz w:val="24"/>
          <w:szCs w:val="24"/>
          <w:lang w:val="en-GB"/>
        </w:rPr>
        <w:t xml:space="preserve"> It is being provided for, both in time and eternity</w:t>
      </w:r>
      <w:r w:rsidR="00081086" w:rsidRPr="00681EA9">
        <w:rPr>
          <w:rStyle w:val="CharacterStyle4"/>
          <w:color w:val="auto"/>
          <w:sz w:val="24"/>
          <w:szCs w:val="24"/>
          <w:lang w:val="en-GB"/>
        </w:rPr>
        <w:t>!</w:t>
      </w:r>
    </w:p>
    <w:p w:rsidR="008E607E" w:rsidRPr="00681EA9" w:rsidRDefault="008E607E" w:rsidP="008E607E">
      <w:pPr>
        <w:pStyle w:val="Style5"/>
        <w:kinsoku w:val="0"/>
        <w:autoSpaceDE/>
        <w:autoSpaceDN/>
        <w:spacing w:before="0" w:line="276" w:lineRule="auto"/>
        <w:ind w:left="0" w:firstLine="284"/>
        <w:rPr>
          <w:rStyle w:val="CharacterStyle5"/>
          <w:color w:val="auto"/>
          <w:sz w:val="24"/>
          <w:szCs w:val="24"/>
          <w:lang w:val="en-GB"/>
        </w:rPr>
      </w:pPr>
      <w:r w:rsidRPr="00681EA9">
        <w:rPr>
          <w:rStyle w:val="CharacterStyle5"/>
          <w:color w:val="auto"/>
          <w:sz w:val="24"/>
          <w:szCs w:val="24"/>
          <w:lang w:val="en-GB"/>
        </w:rPr>
        <w:t>It is adoption into the noblest and richest of all families, the family of God</w:t>
      </w:r>
      <w:r w:rsidR="00681EA9" w:rsidRPr="00681EA9">
        <w:rPr>
          <w:rStyle w:val="CharacterStyle5"/>
          <w:color w:val="auto"/>
          <w:sz w:val="24"/>
          <w:szCs w:val="24"/>
          <w:lang w:val="en-GB"/>
        </w:rPr>
        <w:t>!</w:t>
      </w:r>
      <w:r w:rsidRPr="00681EA9">
        <w:rPr>
          <w:rStyle w:val="CharacterStyle5"/>
          <w:color w:val="auto"/>
          <w:sz w:val="24"/>
          <w:szCs w:val="24"/>
          <w:lang w:val="en-GB"/>
        </w:rPr>
        <w:t xml:space="preserve"> Let us not heed the opinion of the world in this matter. They speak evil of things which they know not. Let us, with Levi, consider every fresh co</w:t>
      </w:r>
      <w:r w:rsidRPr="00681EA9">
        <w:rPr>
          <w:rStyle w:val="CharacterStyle5"/>
          <w:color w:val="auto"/>
          <w:sz w:val="24"/>
          <w:szCs w:val="24"/>
          <w:lang w:val="en-GB"/>
        </w:rPr>
        <w:t>n</w:t>
      </w:r>
      <w:r w:rsidRPr="00681EA9">
        <w:rPr>
          <w:rStyle w:val="CharacterStyle5"/>
          <w:color w:val="auto"/>
          <w:sz w:val="24"/>
          <w:szCs w:val="24"/>
          <w:lang w:val="en-GB"/>
        </w:rPr>
        <w:t>version as a cause for great rejoicing. Never ought there to be such joy, gladness, and congratulation, as when our sons, or daughters, or brethren, or sisters, or friends, are born again and brought to Christ. The words of the prodigal</w:t>
      </w:r>
      <w:r w:rsidR="00081086" w:rsidRPr="00681EA9">
        <w:rPr>
          <w:rStyle w:val="CharacterStyle5"/>
          <w:color w:val="auto"/>
          <w:sz w:val="24"/>
          <w:szCs w:val="24"/>
          <w:lang w:val="en-GB"/>
        </w:rPr>
        <w:t>’</w:t>
      </w:r>
      <w:r w:rsidRPr="00681EA9">
        <w:rPr>
          <w:rStyle w:val="CharacterStyle5"/>
          <w:color w:val="auto"/>
          <w:sz w:val="24"/>
          <w:szCs w:val="24"/>
          <w:lang w:val="en-GB"/>
        </w:rPr>
        <w:t>s father should be remembered</w:t>
      </w:r>
      <w:r w:rsidR="00081086" w:rsidRPr="00681EA9">
        <w:rPr>
          <w:rStyle w:val="CharacterStyle5"/>
          <w:color w:val="auto"/>
          <w:sz w:val="24"/>
          <w:szCs w:val="24"/>
          <w:lang w:val="en-GB"/>
        </w:rPr>
        <w:t>:</w:t>
      </w:r>
      <w:r w:rsidRPr="00681EA9">
        <w:rPr>
          <w:rStyle w:val="CharacterStyle5"/>
          <w:color w:val="auto"/>
          <w:sz w:val="24"/>
          <w:szCs w:val="24"/>
          <w:lang w:val="en-GB"/>
        </w:rPr>
        <w:t>—</w:t>
      </w:r>
      <w:r w:rsidR="00081086" w:rsidRPr="00681EA9">
        <w:rPr>
          <w:rStyle w:val="CharacterStyle5"/>
          <w:color w:val="auto"/>
          <w:sz w:val="24"/>
          <w:szCs w:val="24"/>
          <w:lang w:val="en-GB"/>
        </w:rPr>
        <w:t>“</w:t>
      </w:r>
      <w:r w:rsidRPr="00681EA9">
        <w:rPr>
          <w:rStyle w:val="CharacterStyle5"/>
          <w:color w:val="auto"/>
          <w:sz w:val="24"/>
          <w:szCs w:val="24"/>
          <w:lang w:val="en-GB"/>
        </w:rPr>
        <w:t>It was meet that we should make merry and be glad</w:t>
      </w:r>
      <w:r w:rsidR="00081086" w:rsidRPr="00681EA9">
        <w:rPr>
          <w:rStyle w:val="CharacterStyle5"/>
          <w:color w:val="auto"/>
          <w:sz w:val="24"/>
          <w:szCs w:val="24"/>
          <w:lang w:val="en-GB"/>
        </w:rPr>
        <w:t>:</w:t>
      </w:r>
      <w:r w:rsidRPr="00681EA9">
        <w:rPr>
          <w:rStyle w:val="CharacterStyle5"/>
          <w:color w:val="auto"/>
          <w:sz w:val="24"/>
          <w:szCs w:val="24"/>
          <w:lang w:val="en-GB"/>
        </w:rPr>
        <w:t xml:space="preserve"> for this thy brother was dead, and is alive again</w:t>
      </w:r>
      <w:r w:rsidR="00081086" w:rsidRPr="00681EA9">
        <w:rPr>
          <w:rStyle w:val="CharacterStyle5"/>
          <w:color w:val="auto"/>
          <w:sz w:val="24"/>
          <w:szCs w:val="24"/>
          <w:lang w:val="en-GB"/>
        </w:rPr>
        <w:t>;</w:t>
      </w:r>
      <w:r w:rsidRPr="00681EA9">
        <w:rPr>
          <w:rStyle w:val="CharacterStyle5"/>
          <w:color w:val="auto"/>
          <w:sz w:val="24"/>
          <w:szCs w:val="24"/>
          <w:lang w:val="en-GB"/>
        </w:rPr>
        <w:t xml:space="preserve"> and was lost, and is found.</w:t>
      </w:r>
      <w:r w:rsidR="00081086" w:rsidRPr="00681EA9">
        <w:rPr>
          <w:rStyle w:val="CharacterStyle5"/>
          <w:color w:val="auto"/>
          <w:sz w:val="24"/>
          <w:szCs w:val="24"/>
          <w:lang w:val="en-GB"/>
        </w:rPr>
        <w:t>”</w:t>
      </w:r>
      <w:r w:rsidRPr="00681EA9">
        <w:rPr>
          <w:rStyle w:val="CharacterStyle5"/>
          <w:color w:val="auto"/>
          <w:sz w:val="24"/>
          <w:szCs w:val="24"/>
          <w:lang w:val="en-GB"/>
        </w:rPr>
        <w:t xml:space="preserve"> (Luke xv. 32.)</w:t>
      </w:r>
    </w:p>
    <w:p w:rsidR="008E607E" w:rsidRPr="00681EA9" w:rsidRDefault="008E607E" w:rsidP="008E607E">
      <w:pPr>
        <w:pStyle w:val="Style5"/>
        <w:kinsoku w:val="0"/>
        <w:autoSpaceDE/>
        <w:autoSpaceDN/>
        <w:spacing w:before="0" w:line="276" w:lineRule="auto"/>
        <w:ind w:left="0" w:firstLine="284"/>
        <w:rPr>
          <w:rStyle w:val="CharacterStyle5"/>
          <w:color w:val="auto"/>
          <w:sz w:val="24"/>
          <w:szCs w:val="24"/>
          <w:lang w:val="en-GB"/>
        </w:rPr>
      </w:pPr>
      <w:r w:rsidRPr="00681EA9">
        <w:rPr>
          <w:rStyle w:val="CharacterStyle5"/>
          <w:color w:val="auto"/>
          <w:sz w:val="24"/>
          <w:szCs w:val="24"/>
          <w:lang w:val="en-GB"/>
        </w:rPr>
        <w:t xml:space="preserve">We are taught, thirdly, in this passage, </w:t>
      </w:r>
      <w:r w:rsidRPr="00681EA9">
        <w:rPr>
          <w:rStyle w:val="CharacterStyle5"/>
          <w:i/>
          <w:iCs/>
          <w:color w:val="auto"/>
          <w:sz w:val="24"/>
          <w:szCs w:val="24"/>
          <w:lang w:val="en-GB"/>
        </w:rPr>
        <w:t xml:space="preserve">that converted souls desire to promote the conversion of others. </w:t>
      </w:r>
      <w:r w:rsidRPr="00681EA9">
        <w:rPr>
          <w:rStyle w:val="CharacterStyle5"/>
          <w:color w:val="auto"/>
          <w:sz w:val="24"/>
          <w:szCs w:val="24"/>
          <w:lang w:val="en-GB"/>
        </w:rPr>
        <w:t>We are told that when Levi was conver</w:t>
      </w:r>
      <w:r w:rsidRPr="00681EA9">
        <w:rPr>
          <w:rStyle w:val="CharacterStyle5"/>
          <w:color w:val="auto"/>
          <w:sz w:val="24"/>
          <w:szCs w:val="24"/>
          <w:lang w:val="en-GB"/>
        </w:rPr>
        <w:t>t</w:t>
      </w:r>
      <w:r w:rsidRPr="00681EA9">
        <w:rPr>
          <w:rStyle w:val="CharacterStyle5"/>
          <w:color w:val="auto"/>
          <w:sz w:val="24"/>
          <w:szCs w:val="24"/>
          <w:lang w:val="en-GB"/>
        </w:rPr>
        <w:t>ed, and had made a feast on the occasion, he invited</w:t>
      </w:r>
      <w:r w:rsidR="00081086" w:rsidRPr="00681EA9">
        <w:rPr>
          <w:rStyle w:val="CharacterStyle5"/>
          <w:color w:val="auto"/>
          <w:sz w:val="24"/>
          <w:szCs w:val="24"/>
          <w:lang w:val="en-GB"/>
        </w:rPr>
        <w:t xml:space="preserve"> “</w:t>
      </w:r>
      <w:r w:rsidRPr="00681EA9">
        <w:rPr>
          <w:rStyle w:val="CharacterStyle5"/>
          <w:color w:val="auto"/>
          <w:sz w:val="24"/>
          <w:szCs w:val="24"/>
          <w:lang w:val="en-GB"/>
        </w:rPr>
        <w:t>a great company of publicans</w:t>
      </w:r>
      <w:r w:rsidR="00151234">
        <w:rPr>
          <w:rStyle w:val="CharacterStyle5"/>
          <w:color w:val="auto"/>
          <w:sz w:val="24"/>
          <w:szCs w:val="24"/>
          <w:lang w:val="en-GB"/>
        </w:rPr>
        <w:t>”</w:t>
      </w:r>
      <w:r w:rsidR="00081086" w:rsidRPr="00681EA9">
        <w:rPr>
          <w:rStyle w:val="CharacterStyle5"/>
          <w:color w:val="auto"/>
          <w:sz w:val="24"/>
          <w:szCs w:val="24"/>
          <w:lang w:val="en-GB"/>
        </w:rPr>
        <w:t xml:space="preserve"> </w:t>
      </w:r>
      <w:r w:rsidRPr="00681EA9">
        <w:rPr>
          <w:rStyle w:val="CharacterStyle5"/>
          <w:color w:val="auto"/>
          <w:sz w:val="24"/>
          <w:szCs w:val="24"/>
          <w:lang w:val="en-GB"/>
        </w:rPr>
        <w:t>to share it. Most probably these men were his old friends and companions. He knew well what their souls needed, for he had been one of them. He desired to make them acquainted with that Saviour who had been merciful to himself. Having found mercy, he wanted them also to find it. Having been graciously delivered from the bondage of sin, he wished others also to be set free.</w:t>
      </w:r>
    </w:p>
    <w:p w:rsidR="008E607E" w:rsidRPr="00681EA9" w:rsidRDefault="008E607E" w:rsidP="008E607E">
      <w:pPr>
        <w:pStyle w:val="Style5"/>
        <w:kinsoku w:val="0"/>
        <w:autoSpaceDE/>
        <w:autoSpaceDN/>
        <w:spacing w:before="0" w:line="276" w:lineRule="auto"/>
        <w:ind w:left="0" w:firstLine="284"/>
        <w:rPr>
          <w:rStyle w:val="CharacterStyle5"/>
          <w:color w:val="auto"/>
          <w:sz w:val="24"/>
          <w:szCs w:val="24"/>
          <w:lang w:val="en-GB"/>
        </w:rPr>
      </w:pPr>
      <w:r w:rsidRPr="00681EA9">
        <w:rPr>
          <w:rStyle w:val="CharacterStyle5"/>
          <w:color w:val="auto"/>
          <w:sz w:val="24"/>
          <w:szCs w:val="24"/>
          <w:lang w:val="en-GB"/>
        </w:rPr>
        <w:t>This feeling of Levi will always be the feeling of a true Christian. It may be safely asserted that there is no grace in the man who cares nothing about the salva</w:t>
      </w:r>
      <w:r w:rsidRPr="00681EA9">
        <w:rPr>
          <w:rStyle w:val="CharacterStyle5"/>
          <w:color w:val="auto"/>
          <w:sz w:val="24"/>
          <w:szCs w:val="24"/>
          <w:lang w:val="en-GB"/>
        </w:rPr>
        <w:softHyphen/>
        <w:t>tion of his fellow-men. The heart which is really taught by the Holy Ghost, will always be full of love, charity, and compassion. The soul which has been truly called of God, will earnestly desire that others may exper</w:t>
      </w:r>
      <w:r w:rsidRPr="00681EA9">
        <w:rPr>
          <w:rStyle w:val="CharacterStyle5"/>
          <w:color w:val="auto"/>
          <w:sz w:val="24"/>
          <w:szCs w:val="24"/>
          <w:lang w:val="en-GB"/>
        </w:rPr>
        <w:t>i</w:t>
      </w:r>
      <w:r w:rsidRPr="00681EA9">
        <w:rPr>
          <w:rStyle w:val="CharacterStyle5"/>
          <w:color w:val="auto"/>
          <w:sz w:val="24"/>
          <w:szCs w:val="24"/>
          <w:lang w:val="en-GB"/>
        </w:rPr>
        <w:t>ence the same calling. A converted man will not wish to go to heaven alone.</w:t>
      </w:r>
    </w:p>
    <w:p w:rsidR="008E607E" w:rsidRPr="00681EA9" w:rsidRDefault="008E607E" w:rsidP="008E607E">
      <w:pPr>
        <w:pStyle w:val="Style5"/>
        <w:kinsoku w:val="0"/>
        <w:autoSpaceDE/>
        <w:autoSpaceDN/>
        <w:spacing w:before="0" w:line="276" w:lineRule="auto"/>
        <w:ind w:left="0" w:firstLine="284"/>
        <w:rPr>
          <w:rStyle w:val="CharacterStyle5"/>
          <w:color w:val="auto"/>
          <w:sz w:val="24"/>
          <w:szCs w:val="24"/>
          <w:lang w:val="en-GB"/>
        </w:rPr>
      </w:pPr>
      <w:r w:rsidRPr="00681EA9">
        <w:rPr>
          <w:rStyle w:val="CharacterStyle5"/>
          <w:color w:val="auto"/>
          <w:sz w:val="24"/>
          <w:szCs w:val="24"/>
          <w:lang w:val="en-GB"/>
        </w:rPr>
        <w:t>How is it with ourselves in this matter</w:t>
      </w:r>
      <w:r w:rsidR="00081086" w:rsidRPr="00681EA9">
        <w:rPr>
          <w:rStyle w:val="CharacterStyle5"/>
          <w:color w:val="auto"/>
          <w:sz w:val="24"/>
          <w:szCs w:val="24"/>
          <w:lang w:val="en-GB"/>
        </w:rPr>
        <w:t>?</w:t>
      </w:r>
      <w:r w:rsidRPr="00681EA9">
        <w:rPr>
          <w:rStyle w:val="CharacterStyle5"/>
          <w:color w:val="auto"/>
          <w:sz w:val="24"/>
          <w:szCs w:val="24"/>
          <w:lang w:val="en-GB"/>
        </w:rPr>
        <w:t xml:space="preserve"> Do we know anything of Levi</w:t>
      </w:r>
      <w:r w:rsidR="00081086" w:rsidRPr="00681EA9">
        <w:rPr>
          <w:rStyle w:val="CharacterStyle5"/>
          <w:color w:val="auto"/>
          <w:sz w:val="24"/>
          <w:szCs w:val="24"/>
          <w:lang w:val="en-GB"/>
        </w:rPr>
        <w:t>’</w:t>
      </w:r>
      <w:r w:rsidRPr="00681EA9">
        <w:rPr>
          <w:rStyle w:val="CharacterStyle5"/>
          <w:color w:val="auto"/>
          <w:sz w:val="24"/>
          <w:szCs w:val="24"/>
          <w:lang w:val="en-GB"/>
        </w:rPr>
        <w:t xml:space="preserve">s spirit after his conversion? Do we strive in every way to make our friends </w:t>
      </w:r>
      <w:r w:rsidRPr="00681EA9">
        <w:rPr>
          <w:rStyle w:val="CharacterStyle5"/>
          <w:color w:val="auto"/>
          <w:sz w:val="24"/>
          <w:szCs w:val="24"/>
          <w:lang w:val="en-GB"/>
        </w:rPr>
        <w:lastRenderedPageBreak/>
        <w:t xml:space="preserve">and relatives acquainted with Christ? Do we say to others, as Moses to Hobab, </w:t>
      </w:r>
      <w:r w:rsidR="00081086" w:rsidRPr="00681EA9">
        <w:rPr>
          <w:rStyle w:val="CharacterStyle5"/>
          <w:color w:val="auto"/>
          <w:sz w:val="24"/>
          <w:szCs w:val="24"/>
          <w:lang w:val="en-GB"/>
        </w:rPr>
        <w:t>“</w:t>
      </w:r>
      <w:r w:rsidRPr="00681EA9">
        <w:rPr>
          <w:rStyle w:val="CharacterStyle5"/>
          <w:color w:val="auto"/>
          <w:sz w:val="24"/>
          <w:szCs w:val="24"/>
          <w:lang w:val="en-GB"/>
        </w:rPr>
        <w:t>Come with us, and we will do you good</w:t>
      </w:r>
      <w:r w:rsidR="00151234">
        <w:rPr>
          <w:rStyle w:val="CharacterStyle5"/>
          <w:color w:val="auto"/>
          <w:sz w:val="24"/>
          <w:szCs w:val="24"/>
          <w:lang w:val="en-GB"/>
        </w:rPr>
        <w:t>”</w:t>
      </w:r>
      <w:r w:rsidRPr="00681EA9">
        <w:rPr>
          <w:rStyle w:val="CharacterStyle5"/>
          <w:color w:val="auto"/>
          <w:sz w:val="24"/>
          <w:szCs w:val="24"/>
          <w:lang w:val="en-GB"/>
        </w:rPr>
        <w:t xml:space="preserve">? (Num. x. 29.) Do we say, as the Samaritan woman, </w:t>
      </w:r>
      <w:r w:rsidR="00081086" w:rsidRPr="00681EA9">
        <w:rPr>
          <w:rStyle w:val="CharacterStyle5"/>
          <w:color w:val="auto"/>
          <w:sz w:val="24"/>
          <w:szCs w:val="24"/>
          <w:lang w:val="en-GB"/>
        </w:rPr>
        <w:t>“</w:t>
      </w:r>
      <w:r w:rsidRPr="00681EA9">
        <w:rPr>
          <w:rStyle w:val="CharacterStyle5"/>
          <w:color w:val="auto"/>
          <w:sz w:val="24"/>
          <w:szCs w:val="24"/>
          <w:lang w:val="en-GB"/>
        </w:rPr>
        <w:t>Come, see a man that told me all that ever I did</w:t>
      </w:r>
      <w:r w:rsidR="00081086" w:rsidRPr="00681EA9">
        <w:rPr>
          <w:rStyle w:val="CharacterStyle5"/>
          <w:color w:val="auto"/>
          <w:sz w:val="24"/>
          <w:szCs w:val="24"/>
          <w:lang w:val="en-GB"/>
        </w:rPr>
        <w:t>”</w:t>
      </w:r>
      <w:r w:rsidRPr="00681EA9">
        <w:rPr>
          <w:rStyle w:val="CharacterStyle5"/>
          <w:color w:val="auto"/>
          <w:sz w:val="24"/>
          <w:szCs w:val="24"/>
          <w:lang w:val="en-GB"/>
        </w:rPr>
        <w:t>? Do we cry to our brethren, as Andrew did to Simon,</w:t>
      </w:r>
      <w:r w:rsidR="00081086" w:rsidRPr="00681EA9">
        <w:rPr>
          <w:rStyle w:val="CharacterStyle5"/>
          <w:color w:val="auto"/>
          <w:sz w:val="24"/>
          <w:szCs w:val="24"/>
          <w:lang w:val="en-GB"/>
        </w:rPr>
        <w:t xml:space="preserve"> “</w:t>
      </w:r>
      <w:r w:rsidRPr="00681EA9">
        <w:rPr>
          <w:rStyle w:val="CharacterStyle5"/>
          <w:color w:val="auto"/>
          <w:sz w:val="24"/>
          <w:szCs w:val="24"/>
          <w:lang w:val="en-GB"/>
        </w:rPr>
        <w:t>We have found the Christ</w:t>
      </w:r>
      <w:r w:rsidR="00081086" w:rsidRPr="00681EA9">
        <w:rPr>
          <w:rStyle w:val="CharacterStyle5"/>
          <w:color w:val="auto"/>
          <w:sz w:val="24"/>
          <w:szCs w:val="24"/>
          <w:lang w:val="en-GB"/>
        </w:rPr>
        <w:t>”?</w:t>
      </w:r>
      <w:r w:rsidRPr="00681EA9">
        <w:rPr>
          <w:rStyle w:val="CharacterStyle5"/>
          <w:color w:val="auto"/>
          <w:sz w:val="24"/>
          <w:szCs w:val="24"/>
          <w:lang w:val="en-GB"/>
        </w:rPr>
        <w:t>—These are very serious questions. They supply a most searc</w:t>
      </w:r>
      <w:r w:rsidRPr="00681EA9">
        <w:rPr>
          <w:rStyle w:val="CharacterStyle5"/>
          <w:color w:val="auto"/>
          <w:sz w:val="24"/>
          <w:szCs w:val="24"/>
          <w:lang w:val="en-GB"/>
        </w:rPr>
        <w:t>h</w:t>
      </w:r>
      <w:r w:rsidRPr="00681EA9">
        <w:rPr>
          <w:rStyle w:val="CharacterStyle5"/>
          <w:color w:val="auto"/>
          <w:sz w:val="24"/>
          <w:szCs w:val="24"/>
          <w:lang w:val="en-GB"/>
        </w:rPr>
        <w:t>ing test of the real condition of our souls. Let us not shrink from applying it. There is not enough of a missionary spirit amongst Christians. It should not satisfy us to be safe ourselves. We ought also to try to do good to others. All cannot go to the heathen, but every believer should strive to be a missionary to his fellow-men. Having received mercy, we should not hold our peace.</w:t>
      </w:r>
    </w:p>
    <w:p w:rsidR="008E607E" w:rsidRPr="00681EA9" w:rsidRDefault="008E607E" w:rsidP="008E607E">
      <w:pPr>
        <w:pStyle w:val="Style5"/>
        <w:kinsoku w:val="0"/>
        <w:autoSpaceDE/>
        <w:autoSpaceDN/>
        <w:spacing w:before="0" w:line="276" w:lineRule="auto"/>
        <w:ind w:left="0" w:firstLine="284"/>
        <w:rPr>
          <w:rStyle w:val="CharacterStyle5"/>
          <w:color w:val="auto"/>
          <w:sz w:val="24"/>
          <w:szCs w:val="24"/>
          <w:lang w:val="en-GB"/>
        </w:rPr>
      </w:pPr>
      <w:r w:rsidRPr="00681EA9">
        <w:rPr>
          <w:rStyle w:val="CharacterStyle5"/>
          <w:color w:val="auto"/>
          <w:sz w:val="24"/>
          <w:szCs w:val="24"/>
          <w:lang w:val="en-GB"/>
        </w:rPr>
        <w:t>We are taught, lastly, in this passage, one of the chief objects of Christ</w:t>
      </w:r>
      <w:r w:rsidR="00081086" w:rsidRPr="00681EA9">
        <w:rPr>
          <w:rStyle w:val="CharacterStyle5"/>
          <w:color w:val="auto"/>
          <w:sz w:val="24"/>
          <w:szCs w:val="24"/>
          <w:lang w:val="en-GB"/>
        </w:rPr>
        <w:t>’</w:t>
      </w:r>
      <w:r w:rsidRPr="00681EA9">
        <w:rPr>
          <w:rStyle w:val="CharacterStyle5"/>
          <w:color w:val="auto"/>
          <w:sz w:val="24"/>
          <w:szCs w:val="24"/>
          <w:lang w:val="en-GB"/>
        </w:rPr>
        <w:t>s coming into the world. We have it in the well-known words,</w:t>
      </w:r>
      <w:r w:rsidR="00081086" w:rsidRPr="00681EA9">
        <w:rPr>
          <w:rStyle w:val="CharacterStyle5"/>
          <w:color w:val="auto"/>
          <w:sz w:val="24"/>
          <w:szCs w:val="24"/>
          <w:lang w:val="en-GB"/>
        </w:rPr>
        <w:t xml:space="preserve"> “</w:t>
      </w:r>
      <w:r w:rsidRPr="00681EA9">
        <w:rPr>
          <w:rStyle w:val="CharacterStyle5"/>
          <w:color w:val="auto"/>
          <w:sz w:val="24"/>
          <w:szCs w:val="24"/>
          <w:lang w:val="en-GB"/>
        </w:rPr>
        <w:t>I came not to call the righteous, but sinners to repentance.</w:t>
      </w:r>
      <w:r w:rsidR="00081086" w:rsidRPr="00681EA9">
        <w:rPr>
          <w:rStyle w:val="CharacterStyle5"/>
          <w:color w:val="auto"/>
          <w:sz w:val="24"/>
          <w:szCs w:val="24"/>
          <w:lang w:val="en-GB"/>
        </w:rPr>
        <w:t>”</w:t>
      </w:r>
    </w:p>
    <w:p w:rsidR="008E607E" w:rsidRPr="00681EA9" w:rsidRDefault="008E607E" w:rsidP="008E607E">
      <w:pPr>
        <w:pStyle w:val="Style5"/>
        <w:kinsoku w:val="0"/>
        <w:autoSpaceDE/>
        <w:autoSpaceDN/>
        <w:spacing w:before="0" w:line="276" w:lineRule="auto"/>
        <w:ind w:left="0" w:firstLine="284"/>
        <w:rPr>
          <w:rStyle w:val="CharacterStyle5"/>
          <w:color w:val="auto"/>
          <w:sz w:val="24"/>
          <w:szCs w:val="24"/>
          <w:lang w:val="en-GB"/>
        </w:rPr>
      </w:pPr>
      <w:r w:rsidRPr="00681EA9">
        <w:rPr>
          <w:rStyle w:val="CharacterStyle5"/>
          <w:color w:val="auto"/>
          <w:sz w:val="24"/>
          <w:szCs w:val="24"/>
          <w:lang w:val="en-GB"/>
        </w:rPr>
        <w:t>This is that great lesson of the Gospel which, in one form or another, we find continually taught in the New Testament. It is one which we can never have too strongly impressed upon our minds. Such is our natural ignorance and self-righteousness in religion, that we are constantly losing sight of it. We need to be frequently reminded, that Jesus did not come merely as a teacher, but as the Saviour of that which was utterly lost, and that those only can receive benefit from Him who will confess that they are ruined, ban</w:t>
      </w:r>
      <w:r w:rsidRPr="00681EA9">
        <w:rPr>
          <w:rStyle w:val="CharacterStyle5"/>
          <w:color w:val="auto"/>
          <w:sz w:val="24"/>
          <w:szCs w:val="24"/>
          <w:lang w:val="en-GB"/>
        </w:rPr>
        <w:t>k</w:t>
      </w:r>
      <w:r w:rsidRPr="00681EA9">
        <w:rPr>
          <w:rStyle w:val="CharacterStyle5"/>
          <w:color w:val="auto"/>
          <w:sz w:val="24"/>
          <w:szCs w:val="24"/>
          <w:lang w:val="en-GB"/>
        </w:rPr>
        <w:t>rupt, hopeless, miserable sinners.</w:t>
      </w:r>
    </w:p>
    <w:p w:rsidR="008E607E" w:rsidRPr="00681EA9" w:rsidRDefault="008E607E" w:rsidP="008E607E">
      <w:pPr>
        <w:pStyle w:val="Style5"/>
        <w:kinsoku w:val="0"/>
        <w:autoSpaceDE/>
        <w:autoSpaceDN/>
        <w:spacing w:before="0" w:line="276" w:lineRule="auto"/>
        <w:ind w:left="0" w:firstLine="284"/>
        <w:rPr>
          <w:rStyle w:val="CharacterStyle5"/>
          <w:color w:val="auto"/>
          <w:sz w:val="24"/>
          <w:szCs w:val="24"/>
          <w:lang w:val="en-GB"/>
        </w:rPr>
      </w:pPr>
      <w:r w:rsidRPr="00681EA9">
        <w:rPr>
          <w:rStyle w:val="CharacterStyle5"/>
          <w:color w:val="auto"/>
          <w:sz w:val="24"/>
          <w:szCs w:val="24"/>
          <w:lang w:val="en-GB"/>
        </w:rPr>
        <w:t>Let us use this mighty truth, if we never used it before. Are we sensible of our own wickedness and sinfulness</w:t>
      </w:r>
      <w:r w:rsidR="00081086" w:rsidRPr="00681EA9">
        <w:rPr>
          <w:rStyle w:val="CharacterStyle5"/>
          <w:color w:val="auto"/>
          <w:sz w:val="24"/>
          <w:szCs w:val="24"/>
          <w:lang w:val="en-GB"/>
        </w:rPr>
        <w:t>?</w:t>
      </w:r>
      <w:r w:rsidRPr="00681EA9">
        <w:rPr>
          <w:rStyle w:val="CharacterStyle5"/>
          <w:color w:val="auto"/>
          <w:sz w:val="24"/>
          <w:szCs w:val="24"/>
          <w:lang w:val="en-GB"/>
        </w:rPr>
        <w:t xml:space="preserve"> Do we feel that we are unworthy of anything but wrath and condemnation</w:t>
      </w:r>
      <w:r w:rsidR="00081086" w:rsidRPr="00681EA9">
        <w:rPr>
          <w:rStyle w:val="CharacterStyle5"/>
          <w:color w:val="auto"/>
          <w:sz w:val="24"/>
          <w:szCs w:val="24"/>
          <w:lang w:val="en-GB"/>
        </w:rPr>
        <w:t>?</w:t>
      </w:r>
      <w:r w:rsidRPr="00681EA9">
        <w:rPr>
          <w:rStyle w:val="CharacterStyle5"/>
          <w:color w:val="auto"/>
          <w:sz w:val="24"/>
          <w:szCs w:val="24"/>
          <w:lang w:val="en-GB"/>
        </w:rPr>
        <w:t xml:space="preserve"> Then let us understand that we are the very persons for whose sake Jesus came into the world. If we feel ou</w:t>
      </w:r>
      <w:r w:rsidRPr="00681EA9">
        <w:rPr>
          <w:rStyle w:val="CharacterStyle5"/>
          <w:color w:val="auto"/>
          <w:sz w:val="24"/>
          <w:szCs w:val="24"/>
          <w:lang w:val="en-GB"/>
        </w:rPr>
        <w:t>r</w:t>
      </w:r>
      <w:r w:rsidRPr="00681EA9">
        <w:rPr>
          <w:rStyle w:val="CharacterStyle5"/>
          <w:color w:val="auto"/>
          <w:sz w:val="24"/>
          <w:szCs w:val="24"/>
          <w:lang w:val="en-GB"/>
        </w:rPr>
        <w:t>selves righteous, Christ has nothing to say to us. But if we feel ourselves sinners, Christ calls us to repentance. Let not the call be made in vain.</w:t>
      </w:r>
    </w:p>
    <w:p w:rsidR="008E607E" w:rsidRPr="00681EA9" w:rsidRDefault="008E607E" w:rsidP="008E607E">
      <w:pPr>
        <w:pStyle w:val="Style5"/>
        <w:kinsoku w:val="0"/>
        <w:autoSpaceDE/>
        <w:autoSpaceDN/>
        <w:spacing w:before="0" w:line="276" w:lineRule="auto"/>
        <w:ind w:left="0" w:firstLine="284"/>
        <w:rPr>
          <w:rStyle w:val="CharacterStyle5"/>
          <w:color w:val="auto"/>
          <w:sz w:val="24"/>
          <w:szCs w:val="24"/>
          <w:lang w:val="en-GB"/>
        </w:rPr>
      </w:pPr>
      <w:r w:rsidRPr="00681EA9">
        <w:rPr>
          <w:rStyle w:val="CharacterStyle5"/>
          <w:color w:val="auto"/>
          <w:sz w:val="24"/>
          <w:szCs w:val="24"/>
          <w:lang w:val="en-GB"/>
        </w:rPr>
        <w:t>Let us go on using this mighty truth, if we have used it in time past. Do we find our own hearts weak and deceitful</w:t>
      </w:r>
      <w:r w:rsidR="00081086" w:rsidRPr="00681EA9">
        <w:rPr>
          <w:rStyle w:val="CharacterStyle5"/>
          <w:color w:val="auto"/>
          <w:sz w:val="24"/>
          <w:szCs w:val="24"/>
          <w:lang w:val="en-GB"/>
        </w:rPr>
        <w:t>?</w:t>
      </w:r>
      <w:r w:rsidRPr="00681EA9">
        <w:rPr>
          <w:rStyle w:val="CharacterStyle5"/>
          <w:color w:val="auto"/>
          <w:sz w:val="24"/>
          <w:szCs w:val="24"/>
          <w:lang w:val="en-GB"/>
        </w:rPr>
        <w:t xml:space="preserve"> Do we often feel that</w:t>
      </w:r>
      <w:r w:rsidR="00081086" w:rsidRPr="00681EA9">
        <w:rPr>
          <w:rStyle w:val="CharacterStyle5"/>
          <w:color w:val="auto"/>
          <w:sz w:val="24"/>
          <w:szCs w:val="24"/>
          <w:lang w:val="en-GB"/>
        </w:rPr>
        <w:t xml:space="preserve"> “</w:t>
      </w:r>
      <w:r w:rsidRPr="00681EA9">
        <w:rPr>
          <w:rStyle w:val="CharacterStyle5"/>
          <w:color w:val="auto"/>
          <w:sz w:val="24"/>
          <w:szCs w:val="24"/>
          <w:lang w:val="en-GB"/>
        </w:rPr>
        <w:t>when we would do good, evil is present with us</w:t>
      </w:r>
      <w:r w:rsidR="00081086" w:rsidRPr="00681EA9">
        <w:rPr>
          <w:rStyle w:val="CharacterStyle5"/>
          <w:color w:val="auto"/>
          <w:sz w:val="24"/>
          <w:szCs w:val="24"/>
          <w:lang w:val="en-GB"/>
        </w:rPr>
        <w:t xml:space="preserve"> “</w:t>
      </w:r>
      <w:r w:rsidRPr="00681EA9">
        <w:rPr>
          <w:rStyle w:val="CharacterStyle5"/>
          <w:color w:val="auto"/>
          <w:sz w:val="24"/>
          <w:szCs w:val="24"/>
          <w:lang w:val="en-GB"/>
        </w:rPr>
        <w:t>? (Rom. vii. 21.) It may be all true, but it must not prevent our resting on Christ. He</w:t>
      </w:r>
      <w:r w:rsidR="00081086" w:rsidRPr="00681EA9">
        <w:rPr>
          <w:rStyle w:val="CharacterStyle5"/>
          <w:color w:val="auto"/>
          <w:sz w:val="24"/>
          <w:szCs w:val="24"/>
          <w:lang w:val="en-GB"/>
        </w:rPr>
        <w:t xml:space="preserve"> “</w:t>
      </w:r>
      <w:r w:rsidRPr="00681EA9">
        <w:rPr>
          <w:rStyle w:val="CharacterStyle5"/>
          <w:color w:val="auto"/>
          <w:sz w:val="24"/>
          <w:szCs w:val="24"/>
          <w:lang w:val="en-GB"/>
        </w:rPr>
        <w:t>came into the world to save sinners,</w:t>
      </w:r>
      <w:r w:rsidR="00081086" w:rsidRPr="00681EA9">
        <w:rPr>
          <w:rStyle w:val="CharacterStyle5"/>
          <w:color w:val="auto"/>
          <w:sz w:val="24"/>
          <w:szCs w:val="24"/>
          <w:lang w:val="en-GB"/>
        </w:rPr>
        <w:t>”</w:t>
      </w:r>
      <w:r w:rsidRPr="00681EA9">
        <w:rPr>
          <w:rStyle w:val="CharacterStyle5"/>
          <w:color w:val="auto"/>
          <w:sz w:val="24"/>
          <w:szCs w:val="24"/>
          <w:lang w:val="en-GB"/>
        </w:rPr>
        <w:t xml:space="preserve"> and if we feel ourselves such, we have warrant for applying to, and trusting in Him to our life</w:t>
      </w:r>
      <w:r w:rsidR="00081086" w:rsidRPr="00681EA9">
        <w:rPr>
          <w:rStyle w:val="CharacterStyle5"/>
          <w:color w:val="auto"/>
          <w:sz w:val="24"/>
          <w:szCs w:val="24"/>
          <w:lang w:val="en-GB"/>
        </w:rPr>
        <w:t>’</w:t>
      </w:r>
      <w:r w:rsidRPr="00681EA9">
        <w:rPr>
          <w:rStyle w:val="CharacterStyle5"/>
          <w:color w:val="auto"/>
          <w:sz w:val="24"/>
          <w:szCs w:val="24"/>
          <w:lang w:val="en-GB"/>
        </w:rPr>
        <w:t>s end. One thing only let us never fo</w:t>
      </w:r>
      <w:r w:rsidRPr="00681EA9">
        <w:rPr>
          <w:rStyle w:val="CharacterStyle5"/>
          <w:color w:val="auto"/>
          <w:sz w:val="24"/>
          <w:szCs w:val="24"/>
          <w:lang w:val="en-GB"/>
        </w:rPr>
        <w:t>r</w:t>
      </w:r>
      <w:r w:rsidRPr="00681EA9">
        <w:rPr>
          <w:rStyle w:val="CharacterStyle5"/>
          <w:color w:val="auto"/>
          <w:sz w:val="24"/>
          <w:szCs w:val="24"/>
          <w:lang w:val="en-GB"/>
        </w:rPr>
        <w:t>get</w:t>
      </w:r>
      <w:r w:rsidR="00081086" w:rsidRPr="00681EA9">
        <w:rPr>
          <w:rStyle w:val="CharacterStyle5"/>
          <w:color w:val="auto"/>
          <w:sz w:val="24"/>
          <w:szCs w:val="24"/>
          <w:lang w:val="en-GB"/>
        </w:rPr>
        <w:t>:</w:t>
      </w:r>
      <w:r w:rsidRPr="00681EA9">
        <w:rPr>
          <w:rStyle w:val="CharacterStyle5"/>
          <w:color w:val="auto"/>
          <w:sz w:val="24"/>
          <w:szCs w:val="24"/>
          <w:lang w:val="en-GB"/>
        </w:rPr>
        <w:t>—Christ came to call us to repentance, and not to sanction our contin</w:t>
      </w:r>
      <w:r w:rsidRPr="00681EA9">
        <w:rPr>
          <w:rStyle w:val="CharacterStyle5"/>
          <w:color w:val="auto"/>
          <w:sz w:val="24"/>
          <w:szCs w:val="24"/>
          <w:lang w:val="en-GB"/>
        </w:rPr>
        <w:t>u</w:t>
      </w:r>
      <w:r w:rsidRPr="00681EA9">
        <w:rPr>
          <w:rStyle w:val="CharacterStyle5"/>
          <w:color w:val="auto"/>
          <w:sz w:val="24"/>
          <w:szCs w:val="24"/>
          <w:lang w:val="en-GB"/>
        </w:rPr>
        <w:t>ing in sin.</w:t>
      </w:r>
    </w:p>
    <w:p w:rsidR="00081086" w:rsidRPr="00681EA9" w:rsidRDefault="00081086" w:rsidP="008E607E">
      <w:pPr>
        <w:pStyle w:val="Style5"/>
        <w:kinsoku w:val="0"/>
        <w:ind w:left="0" w:firstLine="0"/>
        <w:jc w:val="center"/>
        <w:rPr>
          <w:rStyle w:val="CharacterStyle5"/>
          <w:color w:val="auto"/>
          <w:sz w:val="20"/>
          <w:szCs w:val="20"/>
          <w:lang w:val="en-GB"/>
        </w:rPr>
      </w:pPr>
    </w:p>
    <w:p w:rsidR="008E607E" w:rsidRPr="00681EA9" w:rsidRDefault="008E607E" w:rsidP="008E607E">
      <w:pPr>
        <w:pStyle w:val="Style5"/>
        <w:kinsoku w:val="0"/>
        <w:ind w:left="0" w:firstLine="0"/>
        <w:jc w:val="center"/>
        <w:rPr>
          <w:rStyle w:val="CharacterStyle5"/>
          <w:color w:val="auto"/>
          <w:sz w:val="20"/>
          <w:szCs w:val="20"/>
          <w:lang w:val="en-GB"/>
        </w:rPr>
      </w:pPr>
      <w:r w:rsidRPr="00681EA9">
        <w:rPr>
          <w:rStyle w:val="CharacterStyle5"/>
          <w:color w:val="auto"/>
          <w:sz w:val="20"/>
          <w:szCs w:val="20"/>
          <w:lang w:val="en-GB"/>
        </w:rPr>
        <w:t>NOTES. LUKE V. 27</w:t>
      </w:r>
      <w:r w:rsidR="00151234">
        <w:rPr>
          <w:rStyle w:val="CharacterStyle5"/>
          <w:color w:val="auto"/>
          <w:sz w:val="20"/>
          <w:szCs w:val="20"/>
          <w:lang w:val="en-GB"/>
        </w:rPr>
        <w:t>–</w:t>
      </w:r>
      <w:r w:rsidRPr="00681EA9">
        <w:rPr>
          <w:rStyle w:val="CharacterStyle5"/>
          <w:color w:val="auto"/>
          <w:sz w:val="20"/>
          <w:szCs w:val="20"/>
          <w:lang w:val="en-GB"/>
        </w:rPr>
        <w:t>32.</w:t>
      </w:r>
    </w:p>
    <w:p w:rsidR="00151234" w:rsidRDefault="008E607E" w:rsidP="00151234">
      <w:pPr>
        <w:pStyle w:val="Style5"/>
        <w:kinsoku w:val="0"/>
        <w:spacing w:before="0" w:after="60" w:line="276" w:lineRule="auto"/>
        <w:ind w:left="0" w:hanging="284"/>
        <w:rPr>
          <w:rStyle w:val="CharacterStyle5"/>
          <w:color w:val="auto"/>
          <w:sz w:val="20"/>
          <w:szCs w:val="20"/>
          <w:lang w:val="en-GB"/>
        </w:rPr>
      </w:pPr>
      <w:r w:rsidRPr="00681EA9">
        <w:rPr>
          <w:rStyle w:val="CharacterStyle5"/>
          <w:color w:val="auto"/>
          <w:sz w:val="20"/>
          <w:szCs w:val="20"/>
          <w:lang w:val="en-GB"/>
        </w:rPr>
        <w:t>27.—[</w:t>
      </w:r>
      <w:r w:rsidRPr="00681EA9">
        <w:rPr>
          <w:rStyle w:val="CharacterStyle5"/>
          <w:i/>
          <w:color w:val="auto"/>
          <w:sz w:val="20"/>
          <w:szCs w:val="20"/>
          <w:lang w:val="en-GB"/>
        </w:rPr>
        <w:t>A publican named Levi</w:t>
      </w:r>
      <w:r w:rsidRPr="00681EA9">
        <w:rPr>
          <w:rStyle w:val="CharacterStyle5"/>
          <w:color w:val="auto"/>
          <w:sz w:val="20"/>
          <w:szCs w:val="20"/>
          <w:lang w:val="en-GB"/>
        </w:rPr>
        <w:t>.] The person called Levi here, is called Matthew, in St. Ma</w:t>
      </w:r>
      <w:r w:rsidRPr="00681EA9">
        <w:rPr>
          <w:rStyle w:val="CharacterStyle5"/>
          <w:color w:val="auto"/>
          <w:sz w:val="20"/>
          <w:szCs w:val="20"/>
          <w:lang w:val="en-GB"/>
        </w:rPr>
        <w:t>t</w:t>
      </w:r>
      <w:r w:rsidRPr="00681EA9">
        <w:rPr>
          <w:rStyle w:val="CharacterStyle5"/>
          <w:color w:val="auto"/>
          <w:sz w:val="20"/>
          <w:szCs w:val="20"/>
          <w:lang w:val="en-GB"/>
        </w:rPr>
        <w:t>thew</w:t>
      </w:r>
      <w:r w:rsidR="00081086" w:rsidRPr="00681EA9">
        <w:rPr>
          <w:rStyle w:val="CharacterStyle5"/>
          <w:color w:val="auto"/>
          <w:sz w:val="20"/>
          <w:szCs w:val="20"/>
          <w:lang w:val="en-GB"/>
        </w:rPr>
        <w:t>’</w:t>
      </w:r>
      <w:r w:rsidRPr="00681EA9">
        <w:rPr>
          <w:rStyle w:val="CharacterStyle5"/>
          <w:color w:val="auto"/>
          <w:sz w:val="20"/>
          <w:szCs w:val="20"/>
          <w:lang w:val="en-GB"/>
        </w:rPr>
        <w:t>s Gospel, and Levi in St. Mark</w:t>
      </w:r>
      <w:r w:rsidR="00081086" w:rsidRPr="00681EA9">
        <w:rPr>
          <w:rStyle w:val="CharacterStyle5"/>
          <w:color w:val="auto"/>
          <w:sz w:val="20"/>
          <w:szCs w:val="20"/>
          <w:lang w:val="en-GB"/>
        </w:rPr>
        <w:t>’</w:t>
      </w:r>
      <w:r w:rsidRPr="00681EA9">
        <w:rPr>
          <w:rStyle w:val="CharacterStyle5"/>
          <w:color w:val="auto"/>
          <w:sz w:val="20"/>
          <w:szCs w:val="20"/>
          <w:lang w:val="en-GB"/>
        </w:rPr>
        <w:t xml:space="preserve">s. It is almost universally agreed that it is one and the same person,—Matthew the Apostle. Like some others in the Bible, he had two </w:t>
      </w:r>
      <w:r w:rsidR="00A72BA1" w:rsidRPr="00681EA9">
        <w:rPr>
          <w:rStyle w:val="CharacterStyle5"/>
          <w:color w:val="auto"/>
          <w:sz w:val="20"/>
          <w:szCs w:val="20"/>
          <w:lang w:val="en-GB"/>
        </w:rPr>
        <w:t xml:space="preserve">names. </w:t>
      </w:r>
    </w:p>
    <w:p w:rsidR="008E607E" w:rsidRPr="00681EA9" w:rsidRDefault="00A72BA1" w:rsidP="00151234">
      <w:pPr>
        <w:pStyle w:val="Style5"/>
        <w:kinsoku w:val="0"/>
        <w:spacing w:before="0" w:after="60" w:line="276" w:lineRule="auto"/>
        <w:ind w:left="0" w:firstLine="284"/>
        <w:rPr>
          <w:rStyle w:val="CharacterStyle5"/>
          <w:color w:val="auto"/>
          <w:sz w:val="20"/>
          <w:szCs w:val="20"/>
          <w:lang w:val="en-GB"/>
        </w:rPr>
      </w:pPr>
      <w:r w:rsidRPr="00681EA9">
        <w:rPr>
          <w:rStyle w:val="CharacterStyle5"/>
          <w:color w:val="auto"/>
          <w:sz w:val="20"/>
          <w:szCs w:val="20"/>
          <w:lang w:val="en-GB"/>
        </w:rPr>
        <w:t>It</w:t>
      </w:r>
      <w:r w:rsidR="008E607E" w:rsidRPr="00681EA9">
        <w:rPr>
          <w:rStyle w:val="CharacterStyle5"/>
          <w:color w:val="auto"/>
          <w:sz w:val="20"/>
          <w:szCs w:val="20"/>
          <w:lang w:val="en-GB"/>
        </w:rPr>
        <w:t xml:space="preserve"> is hardly necessary to observe that a publican means a collector of public taxes.</w:t>
      </w:r>
    </w:p>
    <w:p w:rsidR="008E607E" w:rsidRPr="00681EA9" w:rsidRDefault="008E607E" w:rsidP="00151234">
      <w:pPr>
        <w:pStyle w:val="Style5"/>
        <w:kinsoku w:val="0"/>
        <w:autoSpaceDE/>
        <w:autoSpaceDN/>
        <w:spacing w:before="0" w:after="60" w:line="276" w:lineRule="auto"/>
        <w:ind w:left="0" w:firstLine="284"/>
        <w:rPr>
          <w:rStyle w:val="CharacterStyle6"/>
          <w:color w:val="auto"/>
          <w:sz w:val="20"/>
          <w:szCs w:val="20"/>
          <w:lang w:val="en-GB"/>
        </w:rPr>
      </w:pPr>
      <w:r w:rsidRPr="00681EA9">
        <w:rPr>
          <w:rStyle w:val="CharacterStyle5"/>
          <w:color w:val="auto"/>
          <w:sz w:val="20"/>
          <w:szCs w:val="20"/>
          <w:lang w:val="en-GB"/>
        </w:rPr>
        <w:t>[</w:t>
      </w:r>
      <w:r w:rsidRPr="00151234">
        <w:rPr>
          <w:rStyle w:val="CharacterStyle5"/>
          <w:i/>
          <w:color w:val="auto"/>
          <w:sz w:val="20"/>
          <w:szCs w:val="20"/>
          <w:lang w:val="en-GB"/>
        </w:rPr>
        <w:t>At the receipt of custom</w:t>
      </w:r>
      <w:r w:rsidRPr="00681EA9">
        <w:rPr>
          <w:rStyle w:val="CharacterStyle5"/>
          <w:color w:val="auto"/>
          <w:sz w:val="20"/>
          <w:szCs w:val="20"/>
          <w:lang w:val="en-GB"/>
        </w:rPr>
        <w:t xml:space="preserve">.] The Greek word so translated does not necessarily mean that </w:t>
      </w:r>
      <w:r w:rsidRPr="00681EA9">
        <w:rPr>
          <w:rStyle w:val="CharacterStyle5"/>
          <w:color w:val="auto"/>
          <w:sz w:val="20"/>
          <w:szCs w:val="20"/>
          <w:lang w:val="en-GB"/>
        </w:rPr>
        <w:lastRenderedPageBreak/>
        <w:t xml:space="preserve">Levi was in the very act of receiving money. It might be rendered with equal correctness, </w:t>
      </w:r>
      <w:r w:rsidR="00081086" w:rsidRPr="00681EA9">
        <w:rPr>
          <w:rStyle w:val="CharacterStyle6"/>
          <w:color w:val="auto"/>
          <w:sz w:val="20"/>
          <w:szCs w:val="20"/>
          <w:lang w:val="en-GB"/>
        </w:rPr>
        <w:t>“</w:t>
      </w:r>
      <w:r w:rsidRPr="00681EA9">
        <w:rPr>
          <w:rStyle w:val="CharacterStyle6"/>
          <w:color w:val="auto"/>
          <w:sz w:val="20"/>
          <w:szCs w:val="20"/>
          <w:lang w:val="en-GB"/>
        </w:rPr>
        <w:t>At the place were taxes were received.</w:t>
      </w:r>
      <w:r w:rsidR="00081086" w:rsidRPr="00681EA9">
        <w:rPr>
          <w:rStyle w:val="CharacterStyle6"/>
          <w:color w:val="auto"/>
          <w:sz w:val="20"/>
          <w:szCs w:val="20"/>
          <w:lang w:val="en-GB"/>
        </w:rPr>
        <w:t>”</w:t>
      </w:r>
      <w:r w:rsidRPr="00681EA9">
        <w:rPr>
          <w:rStyle w:val="CharacterStyle6"/>
          <w:color w:val="auto"/>
          <w:sz w:val="20"/>
          <w:szCs w:val="20"/>
          <w:lang w:val="en-GB"/>
        </w:rPr>
        <w:t xml:space="preserve"> This seems the more probable meaning.</w:t>
      </w:r>
    </w:p>
    <w:p w:rsidR="008E607E" w:rsidRPr="00681EA9" w:rsidRDefault="008E607E" w:rsidP="00151234">
      <w:pPr>
        <w:pStyle w:val="Style6"/>
        <w:kinsoku w:val="0"/>
        <w:autoSpaceDE/>
        <w:autoSpaceDN/>
        <w:spacing w:before="0" w:after="60" w:line="276" w:lineRule="auto"/>
        <w:ind w:left="0" w:hanging="284"/>
        <w:rPr>
          <w:rStyle w:val="CharacterStyle6"/>
          <w:sz w:val="20"/>
          <w:szCs w:val="20"/>
          <w:lang w:val="en-GB"/>
        </w:rPr>
      </w:pPr>
      <w:r w:rsidRPr="00681EA9">
        <w:rPr>
          <w:rStyle w:val="CharacterStyle6"/>
          <w:sz w:val="20"/>
          <w:szCs w:val="20"/>
          <w:lang w:val="en-GB"/>
        </w:rPr>
        <w:t>28.—[</w:t>
      </w:r>
      <w:r w:rsidRPr="00681EA9">
        <w:rPr>
          <w:rStyle w:val="CharacterStyle6"/>
          <w:i/>
          <w:sz w:val="20"/>
          <w:szCs w:val="20"/>
          <w:lang w:val="en-GB"/>
        </w:rPr>
        <w:t xml:space="preserve">He </w:t>
      </w:r>
      <w:r w:rsidR="00081086" w:rsidRPr="00681EA9">
        <w:rPr>
          <w:rStyle w:val="CharacterStyle6"/>
          <w:i/>
          <w:iCs/>
          <w:sz w:val="20"/>
          <w:szCs w:val="20"/>
          <w:lang w:val="en-GB"/>
        </w:rPr>
        <w:t>left all, rose up, &amp;c.</w:t>
      </w:r>
      <w:r w:rsidR="00081086" w:rsidRPr="00681EA9">
        <w:rPr>
          <w:rStyle w:val="CharacterStyle6"/>
          <w:iCs/>
          <w:sz w:val="20"/>
          <w:szCs w:val="20"/>
          <w:lang w:val="en-GB"/>
        </w:rPr>
        <w:t>]</w:t>
      </w:r>
      <w:r w:rsidRPr="00681EA9">
        <w:rPr>
          <w:rStyle w:val="CharacterStyle6"/>
          <w:i/>
          <w:iCs/>
          <w:sz w:val="20"/>
          <w:szCs w:val="20"/>
          <w:lang w:val="en-GB"/>
        </w:rPr>
        <w:t xml:space="preserve"> </w:t>
      </w:r>
      <w:r w:rsidRPr="00681EA9">
        <w:rPr>
          <w:rStyle w:val="CharacterStyle6"/>
          <w:sz w:val="20"/>
          <w:szCs w:val="20"/>
          <w:lang w:val="en-GB"/>
        </w:rPr>
        <w:t>We must be careful not to suppose that Levi neglected his duty to the government and inflicted loss on his employers, by this sudden action here recorded, in leaving his post. It is highly probable that, like many tax gatherers and toll collectors, he hired the tolls at the place where our Lord found him, by the year, and paid in advance. This being the case, if he chose to leave his post, he did so entirely at his own loss, but the government was not defrauded. Watson remarks,</w:t>
      </w:r>
      <w:r w:rsidR="00081086" w:rsidRPr="00681EA9">
        <w:rPr>
          <w:rStyle w:val="CharacterStyle6"/>
          <w:sz w:val="20"/>
          <w:szCs w:val="20"/>
          <w:lang w:val="en-GB"/>
        </w:rPr>
        <w:t xml:space="preserve"> “</w:t>
      </w:r>
      <w:r w:rsidRPr="00681EA9">
        <w:rPr>
          <w:rStyle w:val="CharacterStyle6"/>
          <w:sz w:val="20"/>
          <w:szCs w:val="20"/>
          <w:lang w:val="en-GB"/>
        </w:rPr>
        <w:t>Had Levi been a government servant hired at a salary, like our custom house officers, to collect the duties, he must in justice have remained until a successor was appointed. But having himself purchased the tolls and dues for a given period, he was at liberty to throw up the office of exacting them at plea</w:t>
      </w:r>
      <w:r w:rsidRPr="00681EA9">
        <w:rPr>
          <w:rStyle w:val="CharacterStyle6"/>
          <w:sz w:val="20"/>
          <w:szCs w:val="20"/>
          <w:lang w:val="en-GB"/>
        </w:rPr>
        <w:t>s</w:t>
      </w:r>
      <w:r w:rsidRPr="00681EA9">
        <w:rPr>
          <w:rStyle w:val="CharacterStyle6"/>
          <w:sz w:val="20"/>
          <w:szCs w:val="20"/>
          <w:lang w:val="en-GB"/>
        </w:rPr>
        <w:t>ure.</w:t>
      </w:r>
      <w:r w:rsidR="00081086" w:rsidRPr="00681EA9">
        <w:rPr>
          <w:rStyle w:val="CharacterStyle6"/>
          <w:sz w:val="20"/>
          <w:szCs w:val="20"/>
          <w:lang w:val="en-GB"/>
        </w:rPr>
        <w:t>”</w:t>
      </w:r>
    </w:p>
    <w:p w:rsidR="008E607E" w:rsidRPr="00681EA9" w:rsidRDefault="008E607E" w:rsidP="00151234">
      <w:pPr>
        <w:pStyle w:val="Style6"/>
        <w:kinsoku w:val="0"/>
        <w:autoSpaceDE/>
        <w:autoSpaceDN/>
        <w:spacing w:before="0" w:after="60" w:line="276" w:lineRule="auto"/>
        <w:ind w:left="0" w:hanging="284"/>
        <w:rPr>
          <w:rStyle w:val="CharacterStyle6"/>
          <w:sz w:val="20"/>
          <w:szCs w:val="20"/>
          <w:lang w:val="en-GB"/>
        </w:rPr>
      </w:pPr>
      <w:r w:rsidRPr="00681EA9">
        <w:rPr>
          <w:rStyle w:val="CharacterStyle6"/>
          <w:sz w:val="20"/>
          <w:szCs w:val="20"/>
          <w:lang w:val="en-GB"/>
        </w:rPr>
        <w:t>29.—[</w:t>
      </w:r>
      <w:r w:rsidRPr="00151234">
        <w:rPr>
          <w:rStyle w:val="CharacterStyle6"/>
          <w:i/>
          <w:sz w:val="20"/>
          <w:szCs w:val="20"/>
          <w:lang w:val="en-GB"/>
        </w:rPr>
        <w:t>A</w:t>
      </w:r>
      <w:r w:rsidRPr="00681EA9">
        <w:rPr>
          <w:rStyle w:val="CharacterStyle6"/>
          <w:sz w:val="20"/>
          <w:szCs w:val="20"/>
          <w:lang w:val="en-GB"/>
        </w:rPr>
        <w:t xml:space="preserve"> </w:t>
      </w:r>
      <w:r w:rsidRPr="00681EA9">
        <w:rPr>
          <w:rStyle w:val="CharacterStyle6"/>
          <w:i/>
          <w:iCs/>
          <w:sz w:val="20"/>
          <w:szCs w:val="20"/>
          <w:lang w:val="en-GB"/>
        </w:rPr>
        <w:t>great feast.</w:t>
      </w:r>
      <w:r w:rsidRPr="00681EA9">
        <w:rPr>
          <w:rStyle w:val="CharacterStyle6"/>
          <w:iCs/>
          <w:sz w:val="20"/>
          <w:szCs w:val="20"/>
          <w:lang w:val="en-GB"/>
        </w:rPr>
        <w:t>]</w:t>
      </w:r>
      <w:r w:rsidRPr="00681EA9">
        <w:rPr>
          <w:rStyle w:val="CharacterStyle6"/>
          <w:i/>
          <w:iCs/>
          <w:sz w:val="20"/>
          <w:szCs w:val="20"/>
          <w:lang w:val="en-GB"/>
        </w:rPr>
        <w:t xml:space="preserve"> </w:t>
      </w:r>
      <w:r w:rsidRPr="00681EA9">
        <w:rPr>
          <w:rStyle w:val="CharacterStyle6"/>
          <w:sz w:val="20"/>
          <w:szCs w:val="20"/>
          <w:lang w:val="en-GB"/>
        </w:rPr>
        <w:t xml:space="preserve">The word translated </w:t>
      </w:r>
      <w:r w:rsidR="00081086" w:rsidRPr="00681EA9">
        <w:rPr>
          <w:rStyle w:val="CharacterStyle6"/>
          <w:sz w:val="20"/>
          <w:szCs w:val="20"/>
          <w:lang w:val="en-GB"/>
        </w:rPr>
        <w:t>“</w:t>
      </w:r>
      <w:r w:rsidRPr="00681EA9">
        <w:rPr>
          <w:rStyle w:val="CharacterStyle6"/>
          <w:sz w:val="20"/>
          <w:szCs w:val="20"/>
          <w:lang w:val="en-GB"/>
        </w:rPr>
        <w:t>feast,</w:t>
      </w:r>
      <w:r w:rsidR="00081086" w:rsidRPr="00681EA9">
        <w:rPr>
          <w:rStyle w:val="CharacterStyle6"/>
          <w:sz w:val="20"/>
          <w:szCs w:val="20"/>
          <w:lang w:val="en-GB"/>
        </w:rPr>
        <w:t>”</w:t>
      </w:r>
      <w:r w:rsidRPr="00681EA9">
        <w:rPr>
          <w:rStyle w:val="CharacterStyle6"/>
          <w:sz w:val="20"/>
          <w:szCs w:val="20"/>
          <w:lang w:val="en-GB"/>
        </w:rPr>
        <w:t xml:space="preserve"> is only used here and Luke xiv. 13. It means a kind of large reception banquet, such as only wealthy people could give, and at which the guests were numerous. The worldly sacrifice which Levi made in becoming Christ</w:t>
      </w:r>
      <w:r w:rsidR="00081086" w:rsidRPr="00681EA9">
        <w:rPr>
          <w:rStyle w:val="CharacterStyle6"/>
          <w:sz w:val="20"/>
          <w:szCs w:val="20"/>
          <w:lang w:val="en-GB"/>
        </w:rPr>
        <w:t>’</w:t>
      </w:r>
      <w:r w:rsidRPr="00681EA9">
        <w:rPr>
          <w:rStyle w:val="CharacterStyle6"/>
          <w:sz w:val="20"/>
          <w:szCs w:val="20"/>
          <w:lang w:val="en-GB"/>
        </w:rPr>
        <w:t>s disc</w:t>
      </w:r>
      <w:r w:rsidRPr="00681EA9">
        <w:rPr>
          <w:rStyle w:val="CharacterStyle6"/>
          <w:sz w:val="20"/>
          <w:szCs w:val="20"/>
          <w:lang w:val="en-GB"/>
        </w:rPr>
        <w:t>i</w:t>
      </w:r>
      <w:r w:rsidRPr="00681EA9">
        <w:rPr>
          <w:rStyle w:val="CharacterStyle6"/>
          <w:sz w:val="20"/>
          <w:szCs w:val="20"/>
          <w:lang w:val="en-GB"/>
        </w:rPr>
        <w:t>ple, was probably greater than that made by any of the Apostles.</w:t>
      </w:r>
    </w:p>
    <w:p w:rsidR="008E607E" w:rsidRPr="00681EA9" w:rsidRDefault="008E607E" w:rsidP="00151234">
      <w:pPr>
        <w:pStyle w:val="Style6"/>
        <w:kinsoku w:val="0"/>
        <w:autoSpaceDE/>
        <w:autoSpaceDN/>
        <w:spacing w:before="0" w:after="60" w:line="276" w:lineRule="auto"/>
        <w:ind w:left="0" w:hanging="284"/>
        <w:rPr>
          <w:rStyle w:val="CharacterStyle6"/>
          <w:sz w:val="20"/>
          <w:szCs w:val="20"/>
          <w:lang w:val="en-GB"/>
        </w:rPr>
      </w:pPr>
      <w:r w:rsidRPr="00681EA9">
        <w:rPr>
          <w:rStyle w:val="CharacterStyle6"/>
          <w:sz w:val="20"/>
          <w:szCs w:val="20"/>
          <w:lang w:val="en-GB"/>
        </w:rPr>
        <w:t>32.—[</w:t>
      </w:r>
      <w:r w:rsidRPr="00681EA9">
        <w:rPr>
          <w:rStyle w:val="CharacterStyle6"/>
          <w:i/>
          <w:sz w:val="20"/>
          <w:szCs w:val="20"/>
          <w:lang w:val="en-GB"/>
        </w:rPr>
        <w:t>Call</w:t>
      </w:r>
      <w:r w:rsidRPr="00681EA9">
        <w:rPr>
          <w:rStyle w:val="CharacterStyle6"/>
          <w:i/>
          <w:iCs/>
          <w:sz w:val="20"/>
          <w:szCs w:val="20"/>
          <w:lang w:val="en-GB"/>
        </w:rPr>
        <w:t>...to repentance.</w:t>
      </w:r>
      <w:r w:rsidRPr="00681EA9">
        <w:rPr>
          <w:rStyle w:val="CharacterStyle6"/>
          <w:iCs/>
          <w:sz w:val="20"/>
          <w:szCs w:val="20"/>
          <w:lang w:val="en-GB"/>
        </w:rPr>
        <w:t>]</w:t>
      </w:r>
      <w:r w:rsidRPr="00681EA9">
        <w:rPr>
          <w:rStyle w:val="CharacterStyle6"/>
          <w:i/>
          <w:iCs/>
          <w:sz w:val="20"/>
          <w:szCs w:val="20"/>
          <w:lang w:val="en-GB"/>
        </w:rPr>
        <w:t xml:space="preserve"> </w:t>
      </w:r>
      <w:r w:rsidRPr="00681EA9">
        <w:rPr>
          <w:rStyle w:val="CharacterStyle6"/>
          <w:sz w:val="20"/>
          <w:szCs w:val="20"/>
          <w:lang w:val="en-GB"/>
        </w:rPr>
        <w:t>Let it be carefully noted here, as well as elsewhere, that our Lord</w:t>
      </w:r>
      <w:r w:rsidR="00081086" w:rsidRPr="00681EA9">
        <w:rPr>
          <w:rStyle w:val="CharacterStyle6"/>
          <w:sz w:val="20"/>
          <w:szCs w:val="20"/>
          <w:lang w:val="en-GB"/>
        </w:rPr>
        <w:t>’</w:t>
      </w:r>
      <w:r w:rsidRPr="00681EA9">
        <w:rPr>
          <w:rStyle w:val="CharacterStyle6"/>
          <w:sz w:val="20"/>
          <w:szCs w:val="20"/>
          <w:lang w:val="en-GB"/>
        </w:rPr>
        <w:t xml:space="preserve">s call to sinners is not a bare call to become His disciples, but a call </w:t>
      </w:r>
      <w:r w:rsidR="00081086" w:rsidRPr="00681EA9">
        <w:rPr>
          <w:rStyle w:val="CharacterStyle6"/>
          <w:sz w:val="20"/>
          <w:szCs w:val="20"/>
          <w:lang w:val="en-GB"/>
        </w:rPr>
        <w:t>“</w:t>
      </w:r>
      <w:r w:rsidRPr="00681EA9">
        <w:rPr>
          <w:rStyle w:val="CharacterStyle6"/>
          <w:sz w:val="20"/>
          <w:szCs w:val="20"/>
          <w:lang w:val="en-GB"/>
        </w:rPr>
        <w:t>to repentance.</w:t>
      </w:r>
      <w:r w:rsidR="00081086" w:rsidRPr="00681EA9">
        <w:rPr>
          <w:rStyle w:val="CharacterStyle6"/>
          <w:sz w:val="20"/>
          <w:szCs w:val="20"/>
          <w:lang w:val="en-GB"/>
        </w:rPr>
        <w:t>”</w:t>
      </w:r>
    </w:p>
    <w:p w:rsidR="008E607E" w:rsidRPr="00681EA9" w:rsidRDefault="008E607E" w:rsidP="00151234">
      <w:pPr>
        <w:pStyle w:val="Style7"/>
        <w:widowControl w:val="0"/>
        <w:kinsoku w:val="0"/>
        <w:autoSpaceDE/>
        <w:autoSpaceDN/>
        <w:adjustRightInd/>
        <w:spacing w:after="60" w:line="276" w:lineRule="auto"/>
        <w:ind w:right="72" w:firstLine="284"/>
        <w:jc w:val="both"/>
        <w:rPr>
          <w:rStyle w:val="CharacterStyle7"/>
          <w:lang w:val="en-GB"/>
        </w:rPr>
      </w:pPr>
      <w:r w:rsidRPr="00681EA9">
        <w:rPr>
          <w:rStyle w:val="CharacterStyle7"/>
          <w:lang w:val="en-GB"/>
        </w:rPr>
        <w:t>Stella, the Spanish annotator, remarks on this verse,—</w:t>
      </w:r>
      <w:r w:rsidR="00081086" w:rsidRPr="00681EA9">
        <w:rPr>
          <w:rStyle w:val="CharacterStyle7"/>
          <w:lang w:val="en-GB"/>
        </w:rPr>
        <w:t>“</w:t>
      </w:r>
      <w:r w:rsidRPr="00681EA9">
        <w:rPr>
          <w:rStyle w:val="CharacterStyle7"/>
          <w:lang w:val="en-GB"/>
        </w:rPr>
        <w:t>You must not understand from this, that Christ found some who were righteous. For the sentence of Paul is true</w:t>
      </w:r>
      <w:r w:rsidR="00081086" w:rsidRPr="00681EA9">
        <w:rPr>
          <w:rStyle w:val="CharacterStyle7"/>
          <w:lang w:val="en-GB"/>
        </w:rPr>
        <w:t>:</w:t>
      </w:r>
      <w:r w:rsidRPr="00681EA9">
        <w:rPr>
          <w:rStyle w:val="CharacterStyle7"/>
          <w:lang w:val="en-GB"/>
        </w:rPr>
        <w:t xml:space="preserve"> </w:t>
      </w:r>
      <w:r w:rsidR="00151234">
        <w:rPr>
          <w:rStyle w:val="CharacterStyle7"/>
          <w:lang w:val="en-GB"/>
        </w:rPr>
        <w:t>‘</w:t>
      </w:r>
      <w:bookmarkStart w:id="0" w:name="_GoBack"/>
      <w:bookmarkEnd w:id="0"/>
      <w:r w:rsidRPr="00681EA9">
        <w:rPr>
          <w:rStyle w:val="CharacterStyle7"/>
          <w:lang w:val="en-GB"/>
        </w:rPr>
        <w:t>all have sinned.</w:t>
      </w:r>
      <w:r w:rsidR="00081086" w:rsidRPr="00681EA9">
        <w:rPr>
          <w:rStyle w:val="CharacterStyle7"/>
          <w:lang w:val="en-GB"/>
        </w:rPr>
        <w:t>’</w:t>
      </w:r>
      <w:r w:rsidRPr="00681EA9">
        <w:rPr>
          <w:rStyle w:val="CharacterStyle7"/>
          <w:lang w:val="en-GB"/>
        </w:rPr>
        <w:t xml:space="preserve"> Christ calls these Scribes and Pharisees righteous, not because they were really so, but only according to the common estimation and appearance of them.</w:t>
      </w:r>
      <w:r w:rsidR="00081086" w:rsidRPr="00681EA9">
        <w:rPr>
          <w:rStyle w:val="CharacterStyle7"/>
          <w:lang w:val="en-GB"/>
        </w:rPr>
        <w:t>”</w:t>
      </w:r>
    </w:p>
    <w:p w:rsidR="0001125C" w:rsidRPr="00681EA9" w:rsidRDefault="0001125C" w:rsidP="008E607E">
      <w:pPr>
        <w:spacing w:after="0"/>
        <w:ind w:hanging="284"/>
        <w:jc w:val="both"/>
        <w:rPr>
          <w:rFonts w:ascii="Times New Roman" w:hAnsi="Times New Roman" w:cs="Times New Roman"/>
        </w:rPr>
      </w:pPr>
    </w:p>
    <w:sectPr w:rsidR="0001125C" w:rsidRPr="00681EA9" w:rsidSect="008E607E">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5C4" w:rsidRDefault="00FD45C4" w:rsidP="008E607E">
      <w:pPr>
        <w:spacing w:after="0" w:line="240" w:lineRule="auto"/>
      </w:pPr>
      <w:r>
        <w:separator/>
      </w:r>
    </w:p>
  </w:endnote>
  <w:endnote w:type="continuationSeparator" w:id="0">
    <w:p w:rsidR="00FD45C4" w:rsidRDefault="00FD45C4" w:rsidP="008E6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95585"/>
      <w:docPartObj>
        <w:docPartGallery w:val="Page Numbers (Bottom of Page)"/>
        <w:docPartUnique/>
      </w:docPartObj>
    </w:sdtPr>
    <w:sdtEndPr>
      <w:rPr>
        <w:noProof/>
      </w:rPr>
    </w:sdtEndPr>
    <w:sdtContent>
      <w:p w:rsidR="008E607E" w:rsidRDefault="008E607E">
        <w:pPr>
          <w:pStyle w:val="Footer"/>
          <w:jc w:val="center"/>
        </w:pPr>
        <w:r>
          <w:fldChar w:fldCharType="begin"/>
        </w:r>
        <w:r>
          <w:instrText xml:space="preserve"> PAGE   \* MERGEFORMAT </w:instrText>
        </w:r>
        <w:r>
          <w:fldChar w:fldCharType="separate"/>
        </w:r>
        <w:r w:rsidR="00722383">
          <w:rPr>
            <w:noProof/>
          </w:rPr>
          <w:t>2</w:t>
        </w:r>
        <w:r>
          <w:rPr>
            <w:noProof/>
          </w:rPr>
          <w:fldChar w:fldCharType="end"/>
        </w:r>
      </w:p>
    </w:sdtContent>
  </w:sdt>
  <w:p w:rsidR="008E607E" w:rsidRDefault="008E6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5C4" w:rsidRDefault="00FD45C4" w:rsidP="008E607E">
      <w:pPr>
        <w:spacing w:after="0" w:line="240" w:lineRule="auto"/>
      </w:pPr>
      <w:r>
        <w:separator/>
      </w:r>
    </w:p>
  </w:footnote>
  <w:footnote w:type="continuationSeparator" w:id="0">
    <w:p w:rsidR="00FD45C4" w:rsidRDefault="00FD45C4" w:rsidP="008E60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7E"/>
    <w:rsid w:val="0001125C"/>
    <w:rsid w:val="00081086"/>
    <w:rsid w:val="00151234"/>
    <w:rsid w:val="00681EA9"/>
    <w:rsid w:val="00722383"/>
    <w:rsid w:val="008E607E"/>
    <w:rsid w:val="009C1949"/>
    <w:rsid w:val="00A72BA1"/>
    <w:rsid w:val="00CA1A39"/>
    <w:rsid w:val="00FD4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8E607E"/>
    <w:pPr>
      <w:widowControl w:val="0"/>
      <w:autoSpaceDE w:val="0"/>
      <w:autoSpaceDN w:val="0"/>
      <w:spacing w:after="0" w:line="189" w:lineRule="auto"/>
      <w:ind w:firstLine="144"/>
      <w:jc w:val="both"/>
    </w:pPr>
    <w:rPr>
      <w:rFonts w:ascii="Times New Roman" w:hAnsi="Times New Roman" w:cs="Times New Roman"/>
      <w:sz w:val="14"/>
      <w:szCs w:val="14"/>
      <w:lang w:val="en-US"/>
    </w:rPr>
  </w:style>
  <w:style w:type="paragraph" w:customStyle="1" w:styleId="Style2">
    <w:name w:val="Style 2"/>
    <w:basedOn w:val="Normal"/>
    <w:uiPriority w:val="99"/>
    <w:rsid w:val="008E607E"/>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3">
    <w:name w:val="Style 3"/>
    <w:basedOn w:val="Normal"/>
    <w:uiPriority w:val="99"/>
    <w:rsid w:val="008E607E"/>
    <w:pPr>
      <w:widowControl w:val="0"/>
      <w:autoSpaceDE w:val="0"/>
      <w:autoSpaceDN w:val="0"/>
      <w:spacing w:after="0" w:line="240" w:lineRule="auto"/>
      <w:ind w:firstLine="216"/>
      <w:jc w:val="both"/>
    </w:pPr>
    <w:rPr>
      <w:rFonts w:ascii="Times New Roman" w:hAnsi="Times New Roman" w:cs="Times New Roman"/>
      <w:sz w:val="23"/>
      <w:szCs w:val="23"/>
      <w:lang w:val="en-US"/>
    </w:rPr>
  </w:style>
  <w:style w:type="paragraph" w:customStyle="1" w:styleId="Style7">
    <w:name w:val="Style 7"/>
    <w:basedOn w:val="Normal"/>
    <w:uiPriority w:val="99"/>
    <w:rsid w:val="008E607E"/>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5">
    <w:name w:val="Style 5"/>
    <w:basedOn w:val="Normal"/>
    <w:uiPriority w:val="99"/>
    <w:rsid w:val="008E607E"/>
    <w:pPr>
      <w:widowControl w:val="0"/>
      <w:autoSpaceDE w:val="0"/>
      <w:autoSpaceDN w:val="0"/>
      <w:spacing w:before="216" w:after="0" w:line="240" w:lineRule="auto"/>
      <w:ind w:left="72" w:firstLine="144"/>
      <w:jc w:val="both"/>
    </w:pPr>
    <w:rPr>
      <w:rFonts w:ascii="Times New Roman" w:hAnsi="Times New Roman" w:cs="Times New Roman"/>
      <w:color w:val="1D160B"/>
      <w:lang w:val="en-US"/>
    </w:rPr>
  </w:style>
  <w:style w:type="paragraph" w:customStyle="1" w:styleId="Style6">
    <w:name w:val="Style 6"/>
    <w:basedOn w:val="Normal"/>
    <w:uiPriority w:val="99"/>
    <w:rsid w:val="008E607E"/>
    <w:pPr>
      <w:widowControl w:val="0"/>
      <w:autoSpaceDE w:val="0"/>
      <w:autoSpaceDN w:val="0"/>
      <w:spacing w:before="36" w:after="0" w:line="218" w:lineRule="auto"/>
      <w:ind w:left="216" w:right="72" w:hanging="144"/>
      <w:jc w:val="both"/>
    </w:pPr>
    <w:rPr>
      <w:rFonts w:ascii="Times New Roman" w:hAnsi="Times New Roman" w:cs="Times New Roman"/>
      <w:sz w:val="16"/>
      <w:szCs w:val="16"/>
      <w:lang w:val="en-US"/>
    </w:rPr>
  </w:style>
  <w:style w:type="paragraph" w:customStyle="1" w:styleId="Style4">
    <w:name w:val="Style 4"/>
    <w:basedOn w:val="Normal"/>
    <w:uiPriority w:val="99"/>
    <w:rsid w:val="008E607E"/>
    <w:pPr>
      <w:widowControl w:val="0"/>
      <w:autoSpaceDE w:val="0"/>
      <w:autoSpaceDN w:val="0"/>
      <w:spacing w:before="72" w:after="0" w:line="240" w:lineRule="auto"/>
      <w:ind w:left="72" w:right="72" w:firstLine="144"/>
      <w:jc w:val="both"/>
    </w:pPr>
    <w:rPr>
      <w:rFonts w:ascii="Times New Roman" w:hAnsi="Times New Roman" w:cs="Times New Roman"/>
      <w:color w:val="262115"/>
      <w:sz w:val="23"/>
      <w:szCs w:val="23"/>
      <w:lang w:val="en-US"/>
    </w:rPr>
  </w:style>
  <w:style w:type="character" w:customStyle="1" w:styleId="CharacterStyle1">
    <w:name w:val="Character Style 1"/>
    <w:uiPriority w:val="99"/>
    <w:rsid w:val="008E607E"/>
    <w:rPr>
      <w:sz w:val="14"/>
      <w:szCs w:val="14"/>
    </w:rPr>
  </w:style>
  <w:style w:type="character" w:customStyle="1" w:styleId="CharacterStyle3">
    <w:name w:val="Character Style 3"/>
    <w:uiPriority w:val="99"/>
    <w:rsid w:val="008E607E"/>
    <w:rPr>
      <w:sz w:val="23"/>
      <w:szCs w:val="23"/>
    </w:rPr>
  </w:style>
  <w:style w:type="character" w:customStyle="1" w:styleId="CharacterStyle6">
    <w:name w:val="Character Style 6"/>
    <w:uiPriority w:val="99"/>
    <w:rsid w:val="008E607E"/>
    <w:rPr>
      <w:sz w:val="16"/>
      <w:szCs w:val="16"/>
    </w:rPr>
  </w:style>
  <w:style w:type="character" w:customStyle="1" w:styleId="CharacterStyle7">
    <w:name w:val="Character Style 7"/>
    <w:uiPriority w:val="99"/>
    <w:rsid w:val="008E607E"/>
    <w:rPr>
      <w:sz w:val="20"/>
      <w:szCs w:val="20"/>
    </w:rPr>
  </w:style>
  <w:style w:type="character" w:customStyle="1" w:styleId="CharacterStyle4">
    <w:name w:val="Character Style 4"/>
    <w:uiPriority w:val="99"/>
    <w:rsid w:val="008E607E"/>
    <w:rPr>
      <w:color w:val="262115"/>
      <w:sz w:val="23"/>
      <w:szCs w:val="23"/>
    </w:rPr>
  </w:style>
  <w:style w:type="character" w:customStyle="1" w:styleId="CharacterStyle5">
    <w:name w:val="Character Style 5"/>
    <w:uiPriority w:val="99"/>
    <w:rsid w:val="008E607E"/>
    <w:rPr>
      <w:color w:val="1D160B"/>
      <w:sz w:val="22"/>
      <w:szCs w:val="22"/>
    </w:rPr>
  </w:style>
  <w:style w:type="paragraph" w:styleId="Header">
    <w:name w:val="header"/>
    <w:basedOn w:val="Normal"/>
    <w:link w:val="HeaderChar"/>
    <w:uiPriority w:val="99"/>
    <w:unhideWhenUsed/>
    <w:rsid w:val="008E6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07E"/>
  </w:style>
  <w:style w:type="paragraph" w:styleId="Footer">
    <w:name w:val="footer"/>
    <w:basedOn w:val="Normal"/>
    <w:link w:val="FooterChar"/>
    <w:uiPriority w:val="99"/>
    <w:unhideWhenUsed/>
    <w:rsid w:val="008E6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8E607E"/>
    <w:pPr>
      <w:widowControl w:val="0"/>
      <w:autoSpaceDE w:val="0"/>
      <w:autoSpaceDN w:val="0"/>
      <w:spacing w:after="0" w:line="189" w:lineRule="auto"/>
      <w:ind w:firstLine="144"/>
      <w:jc w:val="both"/>
    </w:pPr>
    <w:rPr>
      <w:rFonts w:ascii="Times New Roman" w:hAnsi="Times New Roman" w:cs="Times New Roman"/>
      <w:sz w:val="14"/>
      <w:szCs w:val="14"/>
      <w:lang w:val="en-US"/>
    </w:rPr>
  </w:style>
  <w:style w:type="paragraph" w:customStyle="1" w:styleId="Style2">
    <w:name w:val="Style 2"/>
    <w:basedOn w:val="Normal"/>
    <w:uiPriority w:val="99"/>
    <w:rsid w:val="008E607E"/>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3">
    <w:name w:val="Style 3"/>
    <w:basedOn w:val="Normal"/>
    <w:uiPriority w:val="99"/>
    <w:rsid w:val="008E607E"/>
    <w:pPr>
      <w:widowControl w:val="0"/>
      <w:autoSpaceDE w:val="0"/>
      <w:autoSpaceDN w:val="0"/>
      <w:spacing w:after="0" w:line="240" w:lineRule="auto"/>
      <w:ind w:firstLine="216"/>
      <w:jc w:val="both"/>
    </w:pPr>
    <w:rPr>
      <w:rFonts w:ascii="Times New Roman" w:hAnsi="Times New Roman" w:cs="Times New Roman"/>
      <w:sz w:val="23"/>
      <w:szCs w:val="23"/>
      <w:lang w:val="en-US"/>
    </w:rPr>
  </w:style>
  <w:style w:type="paragraph" w:customStyle="1" w:styleId="Style7">
    <w:name w:val="Style 7"/>
    <w:basedOn w:val="Normal"/>
    <w:uiPriority w:val="99"/>
    <w:rsid w:val="008E607E"/>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5">
    <w:name w:val="Style 5"/>
    <w:basedOn w:val="Normal"/>
    <w:uiPriority w:val="99"/>
    <w:rsid w:val="008E607E"/>
    <w:pPr>
      <w:widowControl w:val="0"/>
      <w:autoSpaceDE w:val="0"/>
      <w:autoSpaceDN w:val="0"/>
      <w:spacing w:before="216" w:after="0" w:line="240" w:lineRule="auto"/>
      <w:ind w:left="72" w:firstLine="144"/>
      <w:jc w:val="both"/>
    </w:pPr>
    <w:rPr>
      <w:rFonts w:ascii="Times New Roman" w:hAnsi="Times New Roman" w:cs="Times New Roman"/>
      <w:color w:val="1D160B"/>
      <w:lang w:val="en-US"/>
    </w:rPr>
  </w:style>
  <w:style w:type="paragraph" w:customStyle="1" w:styleId="Style6">
    <w:name w:val="Style 6"/>
    <w:basedOn w:val="Normal"/>
    <w:uiPriority w:val="99"/>
    <w:rsid w:val="008E607E"/>
    <w:pPr>
      <w:widowControl w:val="0"/>
      <w:autoSpaceDE w:val="0"/>
      <w:autoSpaceDN w:val="0"/>
      <w:spacing w:before="36" w:after="0" w:line="218" w:lineRule="auto"/>
      <w:ind w:left="216" w:right="72" w:hanging="144"/>
      <w:jc w:val="both"/>
    </w:pPr>
    <w:rPr>
      <w:rFonts w:ascii="Times New Roman" w:hAnsi="Times New Roman" w:cs="Times New Roman"/>
      <w:sz w:val="16"/>
      <w:szCs w:val="16"/>
      <w:lang w:val="en-US"/>
    </w:rPr>
  </w:style>
  <w:style w:type="paragraph" w:customStyle="1" w:styleId="Style4">
    <w:name w:val="Style 4"/>
    <w:basedOn w:val="Normal"/>
    <w:uiPriority w:val="99"/>
    <w:rsid w:val="008E607E"/>
    <w:pPr>
      <w:widowControl w:val="0"/>
      <w:autoSpaceDE w:val="0"/>
      <w:autoSpaceDN w:val="0"/>
      <w:spacing w:before="72" w:after="0" w:line="240" w:lineRule="auto"/>
      <w:ind w:left="72" w:right="72" w:firstLine="144"/>
      <w:jc w:val="both"/>
    </w:pPr>
    <w:rPr>
      <w:rFonts w:ascii="Times New Roman" w:hAnsi="Times New Roman" w:cs="Times New Roman"/>
      <w:color w:val="262115"/>
      <w:sz w:val="23"/>
      <w:szCs w:val="23"/>
      <w:lang w:val="en-US"/>
    </w:rPr>
  </w:style>
  <w:style w:type="character" w:customStyle="1" w:styleId="CharacterStyle1">
    <w:name w:val="Character Style 1"/>
    <w:uiPriority w:val="99"/>
    <w:rsid w:val="008E607E"/>
    <w:rPr>
      <w:sz w:val="14"/>
      <w:szCs w:val="14"/>
    </w:rPr>
  </w:style>
  <w:style w:type="character" w:customStyle="1" w:styleId="CharacterStyle3">
    <w:name w:val="Character Style 3"/>
    <w:uiPriority w:val="99"/>
    <w:rsid w:val="008E607E"/>
    <w:rPr>
      <w:sz w:val="23"/>
      <w:szCs w:val="23"/>
    </w:rPr>
  </w:style>
  <w:style w:type="character" w:customStyle="1" w:styleId="CharacterStyle6">
    <w:name w:val="Character Style 6"/>
    <w:uiPriority w:val="99"/>
    <w:rsid w:val="008E607E"/>
    <w:rPr>
      <w:sz w:val="16"/>
      <w:szCs w:val="16"/>
    </w:rPr>
  </w:style>
  <w:style w:type="character" w:customStyle="1" w:styleId="CharacterStyle7">
    <w:name w:val="Character Style 7"/>
    <w:uiPriority w:val="99"/>
    <w:rsid w:val="008E607E"/>
    <w:rPr>
      <w:sz w:val="20"/>
      <w:szCs w:val="20"/>
    </w:rPr>
  </w:style>
  <w:style w:type="character" w:customStyle="1" w:styleId="CharacterStyle4">
    <w:name w:val="Character Style 4"/>
    <w:uiPriority w:val="99"/>
    <w:rsid w:val="008E607E"/>
    <w:rPr>
      <w:color w:val="262115"/>
      <w:sz w:val="23"/>
      <w:szCs w:val="23"/>
    </w:rPr>
  </w:style>
  <w:style w:type="character" w:customStyle="1" w:styleId="CharacterStyle5">
    <w:name w:val="Character Style 5"/>
    <w:uiPriority w:val="99"/>
    <w:rsid w:val="008E607E"/>
    <w:rPr>
      <w:color w:val="1D160B"/>
      <w:sz w:val="22"/>
      <w:szCs w:val="22"/>
    </w:rPr>
  </w:style>
  <w:style w:type="paragraph" w:styleId="Header">
    <w:name w:val="header"/>
    <w:basedOn w:val="Normal"/>
    <w:link w:val="HeaderChar"/>
    <w:uiPriority w:val="99"/>
    <w:unhideWhenUsed/>
    <w:rsid w:val="008E6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07E"/>
  </w:style>
  <w:style w:type="paragraph" w:styleId="Footer">
    <w:name w:val="footer"/>
    <w:basedOn w:val="Normal"/>
    <w:link w:val="FooterChar"/>
    <w:uiPriority w:val="99"/>
    <w:unhideWhenUsed/>
    <w:rsid w:val="008E6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2013-08-01T18:04:00Z</dcterms:created>
  <dcterms:modified xsi:type="dcterms:W3CDTF">2013-08-01T18:04:00Z</dcterms:modified>
</cp:coreProperties>
</file>