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5E" w:rsidRPr="00587001" w:rsidRDefault="00BA0E5E" w:rsidP="00BA0E5E">
      <w:pPr>
        <w:widowControl w:val="0"/>
        <w:kinsoku w:val="0"/>
        <w:spacing w:after="0" w:line="196" w:lineRule="auto"/>
        <w:jc w:val="center"/>
        <w:rPr>
          <w:rFonts w:ascii="Times New Roman" w:eastAsia="Times New Roman" w:hAnsi="Times New Roman" w:cs="Times New Roman"/>
          <w:bCs/>
          <w:sz w:val="44"/>
          <w:szCs w:val="44"/>
        </w:rPr>
      </w:pPr>
      <w:r w:rsidRPr="00587001">
        <w:rPr>
          <w:rFonts w:ascii="Times New Roman" w:eastAsia="Times New Roman" w:hAnsi="Times New Roman" w:cs="Times New Roman"/>
          <w:bCs/>
          <w:sz w:val="44"/>
          <w:szCs w:val="44"/>
        </w:rPr>
        <w:t>EXPOSITORY THOUGHTS</w:t>
      </w:r>
    </w:p>
    <w:p w:rsidR="00BA0E5E" w:rsidRPr="00587001" w:rsidRDefault="00BA0E5E" w:rsidP="00BA0E5E">
      <w:pPr>
        <w:widowControl w:val="0"/>
        <w:kinsoku w:val="0"/>
        <w:spacing w:before="180" w:after="648" w:line="196" w:lineRule="auto"/>
        <w:jc w:val="center"/>
        <w:rPr>
          <w:rFonts w:ascii="Times New Roman" w:eastAsia="Times New Roman" w:hAnsi="Times New Roman" w:cs="Times New Roman"/>
          <w:bCs/>
          <w:sz w:val="44"/>
          <w:szCs w:val="44"/>
        </w:rPr>
      </w:pPr>
      <w:r w:rsidRPr="00587001">
        <w:rPr>
          <w:rFonts w:ascii="Times New Roman" w:eastAsia="Times New Roman" w:hAnsi="Times New Roman" w:cs="Times New Roman"/>
          <w:bCs/>
          <w:sz w:val="44"/>
          <w:szCs w:val="44"/>
        </w:rPr>
        <w:t>ON THE GOSPELS.</w:t>
      </w:r>
    </w:p>
    <w:p w:rsidR="00BA0E5E" w:rsidRPr="00587001" w:rsidRDefault="00BA0E5E" w:rsidP="00BA0E5E">
      <w:pPr>
        <w:widowControl w:val="0"/>
        <w:kinsoku w:val="0"/>
        <w:spacing w:after="0" w:line="480" w:lineRule="auto"/>
        <w:jc w:val="center"/>
        <w:rPr>
          <w:rFonts w:ascii="Times New Roman" w:eastAsia="Times New Roman" w:hAnsi="Times New Roman" w:cs="Times New Roman"/>
          <w:bCs/>
          <w:sz w:val="24"/>
          <w:szCs w:val="24"/>
        </w:rPr>
      </w:pPr>
      <w:r w:rsidRPr="00587001">
        <w:rPr>
          <w:rFonts w:ascii="Times New Roman" w:eastAsia="Times New Roman" w:hAnsi="Times New Roman" w:cs="Times New Roman"/>
          <w:bCs/>
          <w:sz w:val="24"/>
          <w:szCs w:val="24"/>
        </w:rPr>
        <w:t>FOR FAMILY AND PRIVATE USE.</w:t>
      </w:r>
    </w:p>
    <w:p w:rsidR="00BA0E5E" w:rsidRPr="00587001" w:rsidRDefault="00BA0E5E" w:rsidP="00BA0E5E">
      <w:pPr>
        <w:widowControl w:val="0"/>
        <w:kinsoku w:val="0"/>
        <w:spacing w:after="0" w:line="480" w:lineRule="auto"/>
        <w:jc w:val="center"/>
        <w:rPr>
          <w:rFonts w:ascii="Times New Roman" w:eastAsia="Times New Roman" w:hAnsi="Times New Roman" w:cs="Times New Roman"/>
          <w:bCs/>
          <w:sz w:val="20"/>
          <w:szCs w:val="20"/>
        </w:rPr>
      </w:pPr>
    </w:p>
    <w:p w:rsidR="00BA0E5E" w:rsidRPr="00587001" w:rsidRDefault="00BA0E5E" w:rsidP="00BA0E5E">
      <w:pPr>
        <w:widowControl w:val="0"/>
        <w:kinsoku w:val="0"/>
        <w:spacing w:after="0" w:line="480" w:lineRule="auto"/>
        <w:jc w:val="center"/>
        <w:rPr>
          <w:rFonts w:ascii="Times New Roman" w:eastAsia="Times New Roman" w:hAnsi="Times New Roman" w:cs="Times New Roman"/>
          <w:bCs/>
          <w:sz w:val="20"/>
          <w:szCs w:val="20"/>
        </w:rPr>
      </w:pPr>
    </w:p>
    <w:p w:rsidR="00BA0E5E" w:rsidRPr="00587001" w:rsidRDefault="00BA0E5E" w:rsidP="00BA0E5E">
      <w:pPr>
        <w:widowControl w:val="0"/>
        <w:kinsoku w:val="0"/>
        <w:spacing w:after="0" w:line="480" w:lineRule="auto"/>
        <w:jc w:val="center"/>
        <w:rPr>
          <w:rFonts w:ascii="Times New Roman" w:eastAsia="Times New Roman" w:hAnsi="Times New Roman" w:cs="Times New Roman"/>
          <w:bCs/>
          <w:sz w:val="20"/>
          <w:szCs w:val="20"/>
        </w:rPr>
      </w:pPr>
      <w:r w:rsidRPr="00587001">
        <w:rPr>
          <w:rFonts w:ascii="Times New Roman" w:eastAsia="Times New Roman" w:hAnsi="Times New Roman" w:cs="Times New Roman"/>
          <w:bCs/>
          <w:sz w:val="18"/>
          <w:szCs w:val="18"/>
        </w:rPr>
        <w:t>WITH THE TEXT COMPLETE,</w:t>
      </w:r>
      <w:r w:rsidRPr="00587001">
        <w:rPr>
          <w:rFonts w:ascii="Times New Roman" w:eastAsia="Times New Roman" w:hAnsi="Times New Roman" w:cs="Times New Roman"/>
          <w:bCs/>
          <w:sz w:val="18"/>
          <w:szCs w:val="18"/>
        </w:rPr>
        <w:br/>
      </w:r>
      <w:r w:rsidRPr="00587001">
        <w:rPr>
          <w:rFonts w:ascii="Times New Roman" w:eastAsia="Times New Roman" w:hAnsi="Times New Roman" w:cs="Times New Roman"/>
          <w:bCs/>
          <w:i/>
          <w:iCs/>
          <w:sz w:val="20"/>
          <w:szCs w:val="20"/>
        </w:rPr>
        <w:t xml:space="preserve">And </w:t>
      </w:r>
      <w:r w:rsidRPr="00587001">
        <w:rPr>
          <w:rFonts w:ascii="Times New Roman" w:eastAsia="Times New Roman" w:hAnsi="Times New Roman" w:cs="Times New Roman"/>
          <w:bCs/>
          <w:i/>
          <w:sz w:val="20"/>
          <w:szCs w:val="20"/>
        </w:rPr>
        <w:t>Many Explanatory Notes</w:t>
      </w:r>
      <w:r w:rsidRPr="00587001">
        <w:rPr>
          <w:rFonts w:ascii="Times New Roman" w:eastAsia="Times New Roman" w:hAnsi="Times New Roman" w:cs="Times New Roman"/>
          <w:bCs/>
          <w:sz w:val="20"/>
          <w:szCs w:val="20"/>
        </w:rPr>
        <w:t>.</w:t>
      </w:r>
    </w:p>
    <w:p w:rsidR="00BA0E5E" w:rsidRPr="00587001" w:rsidRDefault="00BA0E5E" w:rsidP="00BA0E5E">
      <w:pPr>
        <w:widowControl w:val="0"/>
        <w:kinsoku w:val="0"/>
        <w:spacing w:before="288" w:after="0"/>
        <w:jc w:val="center"/>
        <w:rPr>
          <w:rFonts w:ascii="Times New Roman" w:eastAsia="Times New Roman" w:hAnsi="Times New Roman" w:cs="Times New Roman"/>
          <w:sz w:val="33"/>
          <w:szCs w:val="33"/>
        </w:rPr>
      </w:pPr>
    </w:p>
    <w:p w:rsidR="00BA0E5E" w:rsidRPr="00587001" w:rsidRDefault="00BA0E5E" w:rsidP="00BA0E5E">
      <w:pPr>
        <w:widowControl w:val="0"/>
        <w:kinsoku w:val="0"/>
        <w:spacing w:before="288" w:after="0"/>
        <w:jc w:val="center"/>
        <w:rPr>
          <w:rFonts w:ascii="Times New Roman" w:eastAsia="Times New Roman" w:hAnsi="Times New Roman" w:cs="Times New Roman"/>
          <w:sz w:val="33"/>
          <w:szCs w:val="33"/>
        </w:rPr>
      </w:pPr>
      <w:r w:rsidRPr="00587001">
        <w:rPr>
          <w:rFonts w:ascii="Times New Roman" w:eastAsia="Times New Roman" w:hAnsi="Times New Roman" w:cs="Times New Roman"/>
          <w:sz w:val="33"/>
          <w:szCs w:val="33"/>
        </w:rPr>
        <w:t>BY THE REV. J. C. RYLE, B. A.,</w:t>
      </w:r>
    </w:p>
    <w:p w:rsidR="00BA0E5E" w:rsidRPr="00587001" w:rsidRDefault="00BA0E5E" w:rsidP="00BA0E5E">
      <w:pPr>
        <w:widowControl w:val="0"/>
        <w:kinsoku w:val="0"/>
        <w:spacing w:before="36" w:after="0"/>
        <w:jc w:val="center"/>
        <w:rPr>
          <w:rFonts w:ascii="Times New Roman" w:eastAsia="Times New Roman" w:hAnsi="Times New Roman" w:cs="Times New Roman"/>
          <w:bCs/>
          <w:sz w:val="16"/>
          <w:szCs w:val="16"/>
        </w:rPr>
      </w:pPr>
      <w:r w:rsidRPr="00587001">
        <w:rPr>
          <w:rFonts w:ascii="Times New Roman" w:eastAsia="Times New Roman" w:hAnsi="Times New Roman" w:cs="Times New Roman"/>
          <w:bCs/>
          <w:sz w:val="16"/>
          <w:szCs w:val="16"/>
        </w:rPr>
        <w:t>CHRIST CHURCH, OXFORD,</w:t>
      </w:r>
    </w:p>
    <w:p w:rsidR="00BA0E5E" w:rsidRPr="00587001" w:rsidRDefault="00BA0E5E" w:rsidP="00BA0E5E">
      <w:pPr>
        <w:widowControl w:val="0"/>
        <w:kinsoku w:val="0"/>
        <w:spacing w:before="72" w:after="0" w:line="360" w:lineRule="auto"/>
        <w:jc w:val="center"/>
        <w:rPr>
          <w:rFonts w:ascii="Times New Roman" w:eastAsia="Times New Roman" w:hAnsi="Times New Roman" w:cs="Times New Roman"/>
          <w:bCs/>
          <w:sz w:val="20"/>
          <w:szCs w:val="20"/>
        </w:rPr>
      </w:pPr>
      <w:r w:rsidRPr="00587001">
        <w:rPr>
          <w:rFonts w:ascii="Times New Roman" w:eastAsia="Times New Roman" w:hAnsi="Times New Roman" w:cs="Times New Roman"/>
          <w:bCs/>
          <w:sz w:val="20"/>
          <w:szCs w:val="20"/>
        </w:rPr>
        <w:t>VICAR OF STRADBROOKE, SUFFOLK;</w:t>
      </w:r>
    </w:p>
    <w:p w:rsidR="00BA0E5E" w:rsidRPr="00587001" w:rsidRDefault="00BA0E5E" w:rsidP="00BA0E5E">
      <w:pPr>
        <w:widowControl w:val="0"/>
        <w:kinsoku w:val="0"/>
        <w:spacing w:before="72" w:after="540" w:line="240" w:lineRule="auto"/>
        <w:jc w:val="center"/>
        <w:rPr>
          <w:rFonts w:ascii="Times New Roman" w:eastAsia="Times New Roman" w:hAnsi="Times New Roman" w:cs="Times New Roman"/>
          <w:i/>
          <w:iCs/>
          <w:sz w:val="16"/>
          <w:szCs w:val="16"/>
        </w:rPr>
      </w:pPr>
      <w:r w:rsidRPr="00587001">
        <w:rPr>
          <w:rFonts w:ascii="Times New Roman" w:eastAsia="Times New Roman" w:hAnsi="Times New Roman" w:cs="Times New Roman"/>
          <w:i/>
          <w:iCs/>
          <w:sz w:val="16"/>
          <w:szCs w:val="16"/>
        </w:rPr>
        <w:t xml:space="preserve">Author of </w:t>
      </w:r>
      <w:r w:rsidR="005055B3" w:rsidRPr="00587001">
        <w:rPr>
          <w:rFonts w:ascii="Times New Roman" w:eastAsia="Times New Roman" w:hAnsi="Times New Roman" w:cs="Times New Roman"/>
          <w:iCs/>
          <w:sz w:val="16"/>
          <w:szCs w:val="16"/>
        </w:rPr>
        <w:t>“</w:t>
      </w:r>
      <w:r w:rsidRPr="00587001">
        <w:rPr>
          <w:rFonts w:ascii="Times New Roman" w:eastAsia="Times New Roman" w:hAnsi="Times New Roman" w:cs="Times New Roman"/>
          <w:i/>
          <w:iCs/>
          <w:sz w:val="16"/>
          <w:szCs w:val="16"/>
        </w:rPr>
        <w:t>Home Truths,</w:t>
      </w:r>
      <w:r w:rsidR="005055B3" w:rsidRPr="00587001">
        <w:rPr>
          <w:rFonts w:ascii="Times New Roman" w:eastAsia="Times New Roman" w:hAnsi="Times New Roman" w:cs="Times New Roman"/>
          <w:iCs/>
          <w:sz w:val="16"/>
          <w:szCs w:val="16"/>
        </w:rPr>
        <w:t>”</w:t>
      </w:r>
      <w:r w:rsidRPr="00587001">
        <w:rPr>
          <w:rFonts w:ascii="Times New Roman" w:eastAsia="Times New Roman" w:hAnsi="Times New Roman" w:cs="Times New Roman"/>
          <w:i/>
          <w:iCs/>
          <w:sz w:val="16"/>
          <w:szCs w:val="16"/>
        </w:rPr>
        <w:t xml:space="preserve"> etc.</w:t>
      </w:r>
    </w:p>
    <w:p w:rsidR="00BA0E5E" w:rsidRPr="00587001" w:rsidRDefault="00BA0E5E" w:rsidP="00BA0E5E">
      <w:pPr>
        <w:widowControl w:val="0"/>
        <w:kinsoku w:val="0"/>
        <w:spacing w:after="684" w:line="208" w:lineRule="auto"/>
        <w:jc w:val="center"/>
        <w:rPr>
          <w:rFonts w:ascii="Times New Roman" w:eastAsia="Times New Roman" w:hAnsi="Times New Roman" w:cs="Times New Roman"/>
          <w:bCs/>
          <w:sz w:val="32"/>
          <w:szCs w:val="32"/>
        </w:rPr>
      </w:pPr>
      <w:r w:rsidRPr="00587001">
        <w:rPr>
          <w:rFonts w:ascii="Times New Roman" w:eastAsia="Times New Roman" w:hAnsi="Times New Roman" w:cs="Times New Roman"/>
          <w:bCs/>
          <w:sz w:val="32"/>
          <w:szCs w:val="32"/>
        </w:rPr>
        <w:t>ST. LUKE. VOL. I.</w:t>
      </w:r>
    </w:p>
    <w:p w:rsidR="00BA0E5E" w:rsidRPr="00587001" w:rsidRDefault="00BA0E5E" w:rsidP="00BA0E5E">
      <w:pPr>
        <w:widowControl w:val="0"/>
        <w:kinsoku w:val="0"/>
        <w:spacing w:after="0"/>
        <w:jc w:val="center"/>
        <w:rPr>
          <w:rFonts w:ascii="Times New Roman" w:eastAsia="Times New Roman" w:hAnsi="Times New Roman" w:cs="Times New Roman"/>
          <w:bCs/>
          <w:sz w:val="20"/>
          <w:szCs w:val="20"/>
        </w:rPr>
      </w:pPr>
      <w:r w:rsidRPr="00587001">
        <w:rPr>
          <w:rFonts w:ascii="Times New Roman" w:eastAsia="Times New Roman" w:hAnsi="Times New Roman" w:cs="Times New Roman"/>
          <w:bCs/>
          <w:sz w:val="20"/>
          <w:szCs w:val="20"/>
        </w:rPr>
        <w:t>LONDON:</w:t>
      </w:r>
      <w:r w:rsidRPr="00587001">
        <w:rPr>
          <w:rFonts w:ascii="Times New Roman" w:eastAsia="Times New Roman" w:hAnsi="Times New Roman" w:cs="Times New Roman"/>
          <w:bCs/>
          <w:sz w:val="20"/>
          <w:szCs w:val="20"/>
        </w:rPr>
        <w:br/>
        <w:t>WILLIAM HUNT AND COMPANY, 23, HOLLES STREET.</w:t>
      </w:r>
    </w:p>
    <w:p w:rsidR="00BA0E5E" w:rsidRPr="00587001" w:rsidRDefault="00BA0E5E" w:rsidP="00BA0E5E">
      <w:pPr>
        <w:widowControl w:val="0"/>
        <w:kinsoku w:val="0"/>
        <w:spacing w:after="0"/>
        <w:jc w:val="center"/>
        <w:rPr>
          <w:rFonts w:ascii="Times New Roman" w:eastAsia="Times New Roman" w:hAnsi="Times New Roman" w:cs="Times New Roman"/>
          <w:bCs/>
          <w:sz w:val="20"/>
          <w:szCs w:val="20"/>
        </w:rPr>
      </w:pPr>
      <w:r w:rsidRPr="00587001">
        <w:rPr>
          <w:rFonts w:ascii="Times New Roman" w:eastAsia="Times New Roman" w:hAnsi="Times New Roman" w:cs="Times New Roman"/>
          <w:bCs/>
          <w:sz w:val="20"/>
          <w:szCs w:val="20"/>
        </w:rPr>
        <w:t>CAVENDISH SQUARE</w:t>
      </w:r>
    </w:p>
    <w:p w:rsidR="00BA0E5E" w:rsidRPr="00587001" w:rsidRDefault="00BA0E5E" w:rsidP="00BA0E5E">
      <w:pPr>
        <w:widowControl w:val="0"/>
        <w:kinsoku w:val="0"/>
        <w:spacing w:after="0" w:line="216" w:lineRule="auto"/>
        <w:jc w:val="center"/>
        <w:rPr>
          <w:rFonts w:ascii="Times New Roman" w:eastAsia="Times New Roman" w:hAnsi="Times New Roman" w:cs="Times New Roman"/>
          <w:bCs/>
          <w:sz w:val="18"/>
          <w:szCs w:val="18"/>
        </w:rPr>
      </w:pPr>
    </w:p>
    <w:p w:rsidR="00BA0E5E" w:rsidRPr="00587001" w:rsidRDefault="00BA0E5E" w:rsidP="00BA0E5E">
      <w:pPr>
        <w:widowControl w:val="0"/>
        <w:kinsoku w:val="0"/>
        <w:spacing w:after="0" w:line="216" w:lineRule="auto"/>
        <w:jc w:val="center"/>
        <w:rPr>
          <w:rFonts w:ascii="Times New Roman" w:eastAsia="Times New Roman" w:hAnsi="Times New Roman" w:cs="Times New Roman"/>
          <w:bCs/>
          <w:sz w:val="18"/>
          <w:szCs w:val="18"/>
        </w:rPr>
      </w:pPr>
      <w:r w:rsidRPr="00587001">
        <w:rPr>
          <w:rFonts w:ascii="Times New Roman" w:eastAsia="Times New Roman" w:hAnsi="Times New Roman" w:cs="Times New Roman"/>
          <w:bCs/>
          <w:sz w:val="18"/>
          <w:szCs w:val="18"/>
        </w:rPr>
        <w:t>IPSWICH: WILLIAM HUNT, TAVERN STREET.</w:t>
      </w:r>
    </w:p>
    <w:p w:rsidR="00BA0E5E" w:rsidRPr="00587001" w:rsidRDefault="00BA0E5E" w:rsidP="00BA0E5E">
      <w:pPr>
        <w:widowControl w:val="0"/>
        <w:kinsoku w:val="0"/>
        <w:spacing w:after="0" w:line="216" w:lineRule="auto"/>
        <w:jc w:val="center"/>
        <w:rPr>
          <w:rFonts w:ascii="Times New Roman" w:eastAsia="Times New Roman" w:hAnsi="Times New Roman" w:cs="Times New Roman"/>
          <w:bCs/>
          <w:sz w:val="18"/>
          <w:szCs w:val="18"/>
        </w:rPr>
      </w:pPr>
    </w:p>
    <w:p w:rsidR="00BA0E5E" w:rsidRPr="00587001" w:rsidRDefault="00BA0E5E" w:rsidP="00BA0E5E">
      <w:pPr>
        <w:widowControl w:val="0"/>
        <w:kinsoku w:val="0"/>
        <w:spacing w:after="0" w:line="216" w:lineRule="auto"/>
        <w:jc w:val="center"/>
        <w:rPr>
          <w:rFonts w:ascii="Times New Roman" w:eastAsia="Times New Roman" w:hAnsi="Times New Roman" w:cs="Times New Roman"/>
          <w:bCs/>
          <w:sz w:val="18"/>
          <w:szCs w:val="18"/>
        </w:rPr>
      </w:pPr>
    </w:p>
    <w:p w:rsidR="00BA0E5E" w:rsidRPr="00587001" w:rsidRDefault="00BA0E5E" w:rsidP="00BA0E5E">
      <w:pPr>
        <w:widowControl w:val="0"/>
        <w:kinsoku w:val="0"/>
        <w:spacing w:after="0" w:line="216" w:lineRule="auto"/>
        <w:jc w:val="center"/>
        <w:rPr>
          <w:rFonts w:ascii="Times New Roman" w:eastAsia="Times New Roman" w:hAnsi="Times New Roman" w:cs="Times New Roman"/>
          <w:bCs/>
          <w:sz w:val="18"/>
          <w:szCs w:val="18"/>
        </w:rPr>
      </w:pPr>
    </w:p>
    <w:p w:rsidR="00BA0E5E" w:rsidRPr="00587001" w:rsidRDefault="00BA0E5E" w:rsidP="00BA0E5E">
      <w:pPr>
        <w:widowControl w:val="0"/>
        <w:kinsoku w:val="0"/>
        <w:spacing w:after="0" w:line="216" w:lineRule="auto"/>
        <w:jc w:val="center"/>
        <w:rPr>
          <w:rFonts w:ascii="Times New Roman" w:eastAsia="Times New Roman" w:hAnsi="Times New Roman" w:cs="Times New Roman"/>
          <w:bCs/>
          <w:sz w:val="18"/>
          <w:szCs w:val="18"/>
        </w:rPr>
      </w:pPr>
      <w:r w:rsidRPr="00587001">
        <w:rPr>
          <w:rFonts w:ascii="Times New Roman" w:eastAsia="Times New Roman" w:hAnsi="Times New Roman" w:cs="Times New Roman"/>
          <w:bCs/>
          <w:sz w:val="18"/>
          <w:szCs w:val="18"/>
        </w:rPr>
        <w:t>MDCCCLVIII.</w:t>
      </w:r>
    </w:p>
    <w:p w:rsidR="00BA0E5E" w:rsidRPr="00587001" w:rsidRDefault="00BA0E5E" w:rsidP="00BA0E5E">
      <w:pPr>
        <w:jc w:val="both"/>
        <w:rPr>
          <w:rFonts w:ascii="Bookman Old Style" w:eastAsia="Times New Roman" w:hAnsi="Bookman Old Style" w:cs="Bookman Old Style"/>
          <w:bCs/>
          <w:sz w:val="9"/>
          <w:szCs w:val="9"/>
        </w:rPr>
      </w:pPr>
      <w:r w:rsidRPr="00587001">
        <w:rPr>
          <w:rFonts w:ascii="Bookman Old Style" w:eastAsia="Times New Roman" w:hAnsi="Bookman Old Style" w:cs="Bookman Old Style"/>
          <w:bCs/>
          <w:sz w:val="9"/>
          <w:szCs w:val="9"/>
        </w:rPr>
        <w:br w:type="page"/>
      </w:r>
    </w:p>
    <w:p w:rsidR="00BA0E5E" w:rsidRPr="00BA0E5E" w:rsidRDefault="00BA0E5E" w:rsidP="00BA0E5E">
      <w:pPr>
        <w:widowControl w:val="0"/>
        <w:kinsoku w:val="0"/>
        <w:overflowPunct w:val="0"/>
        <w:spacing w:before="33" w:after="89" w:line="360" w:lineRule="auto"/>
        <w:jc w:val="center"/>
        <w:textAlignment w:val="baseline"/>
        <w:rPr>
          <w:rFonts w:ascii="Times New Roman" w:hAnsi="Times New Roman" w:cs="Times New Roman"/>
          <w:sz w:val="24"/>
          <w:szCs w:val="24"/>
        </w:rPr>
      </w:pPr>
      <w:r w:rsidRPr="00BA0E5E">
        <w:rPr>
          <w:rFonts w:ascii="Times New Roman" w:hAnsi="Times New Roman" w:cs="Times New Roman"/>
          <w:sz w:val="24"/>
          <w:szCs w:val="24"/>
        </w:rPr>
        <w:lastRenderedPageBreak/>
        <w:t>LUKE IX. 18-22.</w:t>
      </w:r>
    </w:p>
    <w:p w:rsidR="00BA0E5E" w:rsidRPr="00587001" w:rsidRDefault="00BA0E5E" w:rsidP="00BA0E5E">
      <w:pPr>
        <w:widowControl w:val="0"/>
        <w:kinsoku w:val="0"/>
        <w:overflowPunct w:val="0"/>
        <w:spacing w:before="52" w:after="0"/>
        <w:ind w:firstLine="144"/>
        <w:jc w:val="both"/>
        <w:textAlignment w:val="baseline"/>
        <w:rPr>
          <w:rFonts w:ascii="Times New Roman" w:hAnsi="Times New Roman" w:cs="Times New Roman"/>
          <w:sz w:val="20"/>
          <w:szCs w:val="20"/>
        </w:rPr>
        <w:sectPr w:rsidR="00BA0E5E" w:rsidRPr="00587001" w:rsidSect="00BA0E5E">
          <w:footerReference w:type="default" r:id="rId7"/>
          <w:pgSz w:w="11907" w:h="16839" w:code="9"/>
          <w:pgMar w:top="1701" w:right="2268" w:bottom="1701" w:left="2268" w:header="720" w:footer="720" w:gutter="0"/>
          <w:cols w:space="720"/>
          <w:noEndnote/>
          <w:docGrid w:linePitch="299"/>
        </w:sectPr>
      </w:pPr>
    </w:p>
    <w:p w:rsidR="00BA0E5E" w:rsidRPr="00BA0E5E" w:rsidRDefault="00BA0E5E" w:rsidP="005055B3">
      <w:pPr>
        <w:widowControl w:val="0"/>
        <w:kinsoku w:val="0"/>
        <w:overflowPunct w:val="0"/>
        <w:spacing w:before="52" w:after="0" w:line="240" w:lineRule="auto"/>
        <w:ind w:firstLine="144"/>
        <w:jc w:val="both"/>
        <w:textAlignment w:val="baseline"/>
        <w:rPr>
          <w:rFonts w:ascii="Times New Roman" w:hAnsi="Times New Roman" w:cs="Times New Roman"/>
          <w:sz w:val="20"/>
          <w:szCs w:val="20"/>
        </w:rPr>
      </w:pPr>
      <w:r w:rsidRPr="00BA0E5E">
        <w:rPr>
          <w:rFonts w:ascii="Times New Roman" w:hAnsi="Times New Roman" w:cs="Times New Roman"/>
          <w:sz w:val="20"/>
          <w:szCs w:val="20"/>
        </w:rPr>
        <w:lastRenderedPageBreak/>
        <w:t>18 And it came to pass, as he was alone praying, his disciples were with him</w:t>
      </w:r>
      <w:r w:rsidR="005055B3" w:rsidRPr="00587001">
        <w:rPr>
          <w:rFonts w:ascii="Times New Roman" w:hAnsi="Times New Roman" w:cs="Times New Roman"/>
          <w:sz w:val="20"/>
          <w:szCs w:val="20"/>
        </w:rPr>
        <w:t>:</w:t>
      </w:r>
      <w:r w:rsidRPr="00BA0E5E">
        <w:rPr>
          <w:rFonts w:ascii="Times New Roman" w:hAnsi="Times New Roman" w:cs="Times New Roman"/>
          <w:sz w:val="20"/>
          <w:szCs w:val="20"/>
        </w:rPr>
        <w:t xml:space="preserve"> and he asked them, saying, Whom say the people that I am</w:t>
      </w:r>
      <w:r w:rsidR="005055B3" w:rsidRPr="00587001">
        <w:rPr>
          <w:rFonts w:ascii="Times New Roman" w:hAnsi="Times New Roman" w:cs="Times New Roman"/>
          <w:sz w:val="20"/>
          <w:szCs w:val="20"/>
        </w:rPr>
        <w:t>?</w:t>
      </w:r>
    </w:p>
    <w:p w:rsidR="00BA0E5E" w:rsidRPr="00BA0E5E" w:rsidRDefault="00BA0E5E" w:rsidP="005055B3">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BA0E5E">
        <w:rPr>
          <w:rFonts w:ascii="Times New Roman" w:hAnsi="Times New Roman" w:cs="Times New Roman"/>
          <w:sz w:val="20"/>
          <w:szCs w:val="20"/>
        </w:rPr>
        <w:t>19 They answering said, John the Baptist</w:t>
      </w:r>
      <w:r w:rsidR="005055B3" w:rsidRPr="00587001">
        <w:rPr>
          <w:rFonts w:ascii="Times New Roman" w:hAnsi="Times New Roman" w:cs="Times New Roman"/>
          <w:sz w:val="20"/>
          <w:szCs w:val="20"/>
        </w:rPr>
        <w:t>;</w:t>
      </w:r>
      <w:r w:rsidRPr="00BA0E5E">
        <w:rPr>
          <w:rFonts w:ascii="Times New Roman" w:hAnsi="Times New Roman" w:cs="Times New Roman"/>
          <w:sz w:val="20"/>
          <w:szCs w:val="20"/>
        </w:rPr>
        <w:t xml:space="preserve"> but some </w:t>
      </w:r>
      <w:r w:rsidRPr="00BA0E5E">
        <w:rPr>
          <w:rFonts w:ascii="Times New Roman" w:hAnsi="Times New Roman" w:cs="Times New Roman"/>
          <w:i/>
          <w:iCs/>
          <w:sz w:val="20"/>
          <w:szCs w:val="20"/>
        </w:rPr>
        <w:t xml:space="preserve">say, </w:t>
      </w:r>
      <w:r w:rsidRPr="00BA0E5E">
        <w:rPr>
          <w:rFonts w:ascii="Times New Roman" w:hAnsi="Times New Roman" w:cs="Times New Roman"/>
          <w:sz w:val="20"/>
          <w:szCs w:val="20"/>
        </w:rPr>
        <w:t>Elias</w:t>
      </w:r>
      <w:r w:rsidR="005055B3" w:rsidRPr="00587001">
        <w:rPr>
          <w:rFonts w:ascii="Times New Roman" w:hAnsi="Times New Roman" w:cs="Times New Roman"/>
          <w:sz w:val="20"/>
          <w:szCs w:val="20"/>
        </w:rPr>
        <w:t>;</w:t>
      </w:r>
      <w:r w:rsidRPr="00BA0E5E">
        <w:rPr>
          <w:rFonts w:ascii="Times New Roman" w:hAnsi="Times New Roman" w:cs="Times New Roman"/>
          <w:sz w:val="20"/>
          <w:szCs w:val="20"/>
        </w:rPr>
        <w:t xml:space="preserve"> and others </w:t>
      </w:r>
      <w:r w:rsidRPr="00BA0E5E">
        <w:rPr>
          <w:rFonts w:ascii="Times New Roman" w:hAnsi="Times New Roman" w:cs="Times New Roman"/>
          <w:i/>
          <w:iCs/>
          <w:sz w:val="20"/>
          <w:szCs w:val="20"/>
        </w:rPr>
        <w:t xml:space="preserve">say, </w:t>
      </w:r>
      <w:r w:rsidRPr="00BA0E5E">
        <w:rPr>
          <w:rFonts w:ascii="Times New Roman" w:hAnsi="Times New Roman" w:cs="Times New Roman"/>
          <w:sz w:val="20"/>
          <w:szCs w:val="20"/>
        </w:rPr>
        <w:t>that one of the old pro</w:t>
      </w:r>
      <w:r w:rsidRPr="00BA0E5E">
        <w:rPr>
          <w:rFonts w:ascii="Times New Roman" w:hAnsi="Times New Roman" w:cs="Times New Roman"/>
          <w:sz w:val="20"/>
          <w:szCs w:val="20"/>
        </w:rPr>
        <w:softHyphen/>
        <w:t>phets is risen again.</w:t>
      </w:r>
    </w:p>
    <w:p w:rsidR="00BA0E5E" w:rsidRPr="00BA0E5E" w:rsidRDefault="00BA0E5E" w:rsidP="005055B3">
      <w:pPr>
        <w:widowControl w:val="0"/>
        <w:kinsoku w:val="0"/>
        <w:overflowPunct w:val="0"/>
        <w:spacing w:before="2" w:after="0" w:line="240" w:lineRule="auto"/>
        <w:ind w:firstLine="144"/>
        <w:jc w:val="both"/>
        <w:textAlignment w:val="baseline"/>
        <w:rPr>
          <w:rFonts w:ascii="Times New Roman" w:hAnsi="Times New Roman" w:cs="Times New Roman"/>
          <w:sz w:val="20"/>
          <w:szCs w:val="20"/>
        </w:rPr>
      </w:pPr>
      <w:r w:rsidRPr="00BA0E5E">
        <w:rPr>
          <w:rFonts w:ascii="Times New Roman" w:hAnsi="Times New Roman" w:cs="Times New Roman"/>
          <w:sz w:val="20"/>
          <w:szCs w:val="20"/>
        </w:rPr>
        <w:t xml:space="preserve">20 He said unto them, But whom say ye </w:t>
      </w:r>
      <w:r w:rsidRPr="00BA0E5E">
        <w:rPr>
          <w:rFonts w:ascii="Times New Roman" w:hAnsi="Times New Roman" w:cs="Times New Roman"/>
          <w:sz w:val="20"/>
          <w:szCs w:val="20"/>
        </w:rPr>
        <w:lastRenderedPageBreak/>
        <w:t>that I am? Peter answering said, The Christ of God.</w:t>
      </w:r>
    </w:p>
    <w:p w:rsidR="00BA0E5E" w:rsidRPr="00BA0E5E" w:rsidRDefault="00BA0E5E" w:rsidP="005055B3">
      <w:pPr>
        <w:widowControl w:val="0"/>
        <w:kinsoku w:val="0"/>
        <w:overflowPunct w:val="0"/>
        <w:spacing w:before="23" w:after="0" w:line="240" w:lineRule="auto"/>
        <w:ind w:firstLine="144"/>
        <w:jc w:val="both"/>
        <w:textAlignment w:val="baseline"/>
        <w:rPr>
          <w:rFonts w:ascii="Times New Roman" w:hAnsi="Times New Roman" w:cs="Times New Roman"/>
          <w:sz w:val="20"/>
          <w:szCs w:val="20"/>
        </w:rPr>
      </w:pPr>
      <w:r w:rsidRPr="00BA0E5E">
        <w:rPr>
          <w:rFonts w:ascii="Times New Roman" w:hAnsi="Times New Roman" w:cs="Times New Roman"/>
          <w:sz w:val="20"/>
          <w:szCs w:val="20"/>
        </w:rPr>
        <w:t xml:space="preserve">21 And he straitly charged them, and commanded </w:t>
      </w:r>
      <w:r w:rsidRPr="00BA0E5E">
        <w:rPr>
          <w:rFonts w:ascii="Times New Roman" w:hAnsi="Times New Roman" w:cs="Times New Roman"/>
          <w:i/>
          <w:iCs/>
          <w:sz w:val="20"/>
          <w:szCs w:val="20"/>
        </w:rPr>
        <w:t xml:space="preserve">them </w:t>
      </w:r>
      <w:r w:rsidRPr="00BA0E5E">
        <w:rPr>
          <w:rFonts w:ascii="Times New Roman" w:hAnsi="Times New Roman" w:cs="Times New Roman"/>
          <w:sz w:val="20"/>
          <w:szCs w:val="20"/>
        </w:rPr>
        <w:t>to tell no man that thing</w:t>
      </w:r>
      <w:r w:rsidR="005055B3" w:rsidRPr="00587001">
        <w:rPr>
          <w:rFonts w:ascii="Times New Roman" w:hAnsi="Times New Roman" w:cs="Times New Roman"/>
          <w:sz w:val="20"/>
          <w:szCs w:val="20"/>
        </w:rPr>
        <w:t>;</w:t>
      </w:r>
    </w:p>
    <w:p w:rsidR="00BA0E5E" w:rsidRPr="00BA0E5E" w:rsidRDefault="00BA0E5E" w:rsidP="005055B3">
      <w:pPr>
        <w:widowControl w:val="0"/>
        <w:kinsoku w:val="0"/>
        <w:overflowPunct w:val="0"/>
        <w:spacing w:after="143" w:line="240" w:lineRule="auto"/>
        <w:ind w:firstLine="144"/>
        <w:jc w:val="both"/>
        <w:textAlignment w:val="baseline"/>
        <w:rPr>
          <w:rFonts w:ascii="Times New Roman" w:hAnsi="Times New Roman" w:cs="Times New Roman"/>
          <w:sz w:val="20"/>
          <w:szCs w:val="20"/>
        </w:rPr>
      </w:pPr>
      <w:r w:rsidRPr="00BA0E5E">
        <w:rPr>
          <w:rFonts w:ascii="Times New Roman" w:hAnsi="Times New Roman" w:cs="Times New Roman"/>
          <w:sz w:val="20"/>
          <w:szCs w:val="20"/>
        </w:rPr>
        <w:t xml:space="preserve">22 Saying, The Son of man must suffer many things, and </w:t>
      </w:r>
      <w:r w:rsidRPr="00BA0E5E">
        <w:rPr>
          <w:rFonts w:ascii="Times New Roman" w:hAnsi="Times New Roman" w:cs="Times New Roman"/>
          <w:iCs/>
          <w:sz w:val="20"/>
          <w:szCs w:val="20"/>
        </w:rPr>
        <w:t>be</w:t>
      </w:r>
      <w:r w:rsidRPr="00BA0E5E">
        <w:rPr>
          <w:rFonts w:ascii="Times New Roman" w:hAnsi="Times New Roman" w:cs="Times New Roman"/>
          <w:i/>
          <w:iCs/>
          <w:sz w:val="20"/>
          <w:szCs w:val="20"/>
        </w:rPr>
        <w:t xml:space="preserve"> </w:t>
      </w:r>
      <w:r w:rsidRPr="00BA0E5E">
        <w:rPr>
          <w:rFonts w:ascii="Times New Roman" w:hAnsi="Times New Roman" w:cs="Times New Roman"/>
          <w:sz w:val="20"/>
          <w:szCs w:val="20"/>
        </w:rPr>
        <w:t>rejected of the elders and Chief Priests and Scribes, and be slain, and be raised the third day.</w:t>
      </w:r>
    </w:p>
    <w:p w:rsidR="00BA0E5E" w:rsidRPr="00587001" w:rsidRDefault="00BA0E5E" w:rsidP="00BA0E5E">
      <w:pPr>
        <w:widowControl w:val="0"/>
        <w:kinsoku w:val="0"/>
        <w:overflowPunct w:val="0"/>
        <w:spacing w:before="169" w:after="0"/>
        <w:jc w:val="both"/>
        <w:textAlignment w:val="baseline"/>
        <w:rPr>
          <w:rFonts w:ascii="Times New Roman" w:hAnsi="Times New Roman" w:cs="Times New Roman"/>
          <w:bCs/>
          <w:sz w:val="24"/>
          <w:szCs w:val="24"/>
        </w:rPr>
        <w:sectPr w:rsidR="00BA0E5E" w:rsidRPr="00587001" w:rsidSect="00BA0E5E">
          <w:type w:val="continuous"/>
          <w:pgSz w:w="11907" w:h="16839" w:code="9"/>
          <w:pgMar w:top="1701" w:right="2268" w:bottom="1701" w:left="2268" w:header="720" w:footer="720" w:gutter="0"/>
          <w:cols w:num="2" w:sep="1" w:space="170"/>
          <w:noEndnote/>
          <w:docGrid w:linePitch="299"/>
        </w:sectPr>
      </w:pPr>
    </w:p>
    <w:p w:rsidR="00BA0E5E" w:rsidRPr="00BA0E5E" w:rsidRDefault="00BA0E5E" w:rsidP="00BA0E5E">
      <w:pPr>
        <w:widowControl w:val="0"/>
        <w:kinsoku w:val="0"/>
        <w:overflowPunct w:val="0"/>
        <w:spacing w:before="169" w:after="0"/>
        <w:jc w:val="both"/>
        <w:textAlignment w:val="baseline"/>
        <w:rPr>
          <w:rFonts w:ascii="Times New Roman" w:hAnsi="Times New Roman" w:cs="Times New Roman"/>
          <w:sz w:val="24"/>
          <w:szCs w:val="24"/>
        </w:rPr>
      </w:pPr>
      <w:r w:rsidRPr="00BA0E5E">
        <w:rPr>
          <w:rFonts w:ascii="Times New Roman" w:hAnsi="Times New Roman" w:cs="Times New Roman"/>
          <w:bCs/>
          <w:sz w:val="24"/>
          <w:szCs w:val="24"/>
        </w:rPr>
        <w:lastRenderedPageBreak/>
        <w:t>L</w:t>
      </w:r>
      <w:r w:rsidRPr="00BA0E5E">
        <w:rPr>
          <w:rFonts w:ascii="Times New Roman" w:hAnsi="Times New Roman" w:cs="Times New Roman"/>
          <w:bCs/>
          <w:sz w:val="20"/>
          <w:szCs w:val="20"/>
        </w:rPr>
        <w:t xml:space="preserve">ET </w:t>
      </w:r>
      <w:r w:rsidRPr="00BA0E5E">
        <w:rPr>
          <w:rFonts w:ascii="Times New Roman" w:hAnsi="Times New Roman" w:cs="Times New Roman"/>
          <w:sz w:val="24"/>
          <w:szCs w:val="24"/>
        </w:rPr>
        <w:t xml:space="preserve">us notice in this passage, </w:t>
      </w:r>
      <w:r w:rsidRPr="00BA0E5E">
        <w:rPr>
          <w:rFonts w:ascii="Times New Roman" w:hAnsi="Times New Roman" w:cs="Times New Roman"/>
          <w:i/>
          <w:iCs/>
          <w:sz w:val="24"/>
          <w:szCs w:val="24"/>
        </w:rPr>
        <w:t xml:space="preserve">the variety of opinions about our Lord Jesus Christ, which prevailed during His earthly ministry. </w:t>
      </w:r>
      <w:r w:rsidRPr="00BA0E5E">
        <w:rPr>
          <w:rFonts w:ascii="Times New Roman" w:hAnsi="Times New Roman" w:cs="Times New Roman"/>
          <w:sz w:val="24"/>
          <w:szCs w:val="24"/>
        </w:rPr>
        <w:t>We are told that some said that He was John the Baptist</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—some that He was Elias</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 xml:space="preserve">—and some that one of the old prophets was risen again. One common remark applies to all these opinions. </w:t>
      </w:r>
      <w:r w:rsidRPr="00BA0E5E">
        <w:rPr>
          <w:rFonts w:ascii="Times New Roman" w:hAnsi="Times New Roman" w:cs="Times New Roman"/>
          <w:bCs/>
          <w:sz w:val="24"/>
          <w:szCs w:val="24"/>
        </w:rPr>
        <w:t xml:space="preserve">All </w:t>
      </w:r>
      <w:r w:rsidRPr="00BA0E5E">
        <w:rPr>
          <w:rFonts w:ascii="Times New Roman" w:hAnsi="Times New Roman" w:cs="Times New Roman"/>
          <w:sz w:val="24"/>
          <w:szCs w:val="24"/>
        </w:rPr>
        <w:t>were agreed that our Lord</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s doctrine was not like that of the</w:t>
      </w:r>
      <w:r w:rsidRPr="00587001">
        <w:rPr>
          <w:rFonts w:ascii="Times New Roman" w:hAnsi="Times New Roman" w:cs="Times New Roman"/>
          <w:sz w:val="24"/>
          <w:szCs w:val="24"/>
        </w:rPr>
        <w:t xml:space="preserve"> </w:t>
      </w:r>
      <w:r w:rsidRPr="00BA0E5E">
        <w:rPr>
          <w:rFonts w:ascii="Times New Roman" w:hAnsi="Times New Roman" w:cs="Times New Roman"/>
          <w:sz w:val="24"/>
          <w:szCs w:val="24"/>
        </w:rPr>
        <w:t>Scribes and Phar</w:t>
      </w:r>
      <w:r w:rsidRPr="00BA0E5E">
        <w:rPr>
          <w:rFonts w:ascii="Times New Roman" w:hAnsi="Times New Roman" w:cs="Times New Roman"/>
          <w:sz w:val="24"/>
          <w:szCs w:val="24"/>
        </w:rPr>
        <w:t>i</w:t>
      </w:r>
      <w:r w:rsidRPr="00BA0E5E">
        <w:rPr>
          <w:rFonts w:ascii="Times New Roman" w:hAnsi="Times New Roman" w:cs="Times New Roman"/>
          <w:sz w:val="24"/>
          <w:szCs w:val="24"/>
        </w:rPr>
        <w:t>sees. All saw in Him a bold witness against the evil that was in the world.</w:t>
      </w:r>
    </w:p>
    <w:p w:rsidR="00BA0E5E" w:rsidRPr="00BA0E5E" w:rsidRDefault="00BA0E5E" w:rsidP="00BA0E5E">
      <w:pPr>
        <w:widowControl w:val="0"/>
        <w:kinsoku w:val="0"/>
        <w:overflowPunct w:val="0"/>
        <w:spacing w:before="13" w:after="0"/>
        <w:ind w:firstLine="216"/>
        <w:jc w:val="both"/>
        <w:textAlignment w:val="baseline"/>
        <w:rPr>
          <w:rFonts w:ascii="Times New Roman" w:hAnsi="Times New Roman" w:cs="Times New Roman"/>
          <w:sz w:val="24"/>
          <w:szCs w:val="24"/>
        </w:rPr>
      </w:pPr>
      <w:r w:rsidRPr="00BA0E5E">
        <w:rPr>
          <w:rFonts w:ascii="Times New Roman" w:hAnsi="Times New Roman" w:cs="Times New Roman"/>
          <w:sz w:val="24"/>
          <w:szCs w:val="24"/>
        </w:rPr>
        <w:t>Let it never surprise us, to find the same variety of opinions about Christ and His Gospel in our own times. God</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s truth disturbs the spiritual laziness of men. It obliges them to think. It makes them begin to talk, and reason, and speculate, and invent theories to account for its spread in some quarters, and its rejection in others. Thousands in every age of the Church spend their lives in this way, and never come to the point of drawing near to God. They satisfy themselves with a miserable round of gossip about this preacher</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s sermons, or that writer</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 xml:space="preserve">s opinions. They think </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this man goes too far,</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 xml:space="preserve"> and </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that man does not go far enough.</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 xml:space="preserve"> Some doctrines they approve, and others they disapprove. Some teachers they call </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sound,</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 xml:space="preserve"> and others they call </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u</w:t>
      </w:r>
      <w:r w:rsidRPr="00BA0E5E">
        <w:rPr>
          <w:rFonts w:ascii="Times New Roman" w:hAnsi="Times New Roman" w:cs="Times New Roman"/>
          <w:sz w:val="24"/>
          <w:szCs w:val="24"/>
        </w:rPr>
        <w:t>n</w:t>
      </w:r>
      <w:r w:rsidRPr="00BA0E5E">
        <w:rPr>
          <w:rFonts w:ascii="Times New Roman" w:hAnsi="Times New Roman" w:cs="Times New Roman"/>
          <w:sz w:val="24"/>
          <w:szCs w:val="24"/>
        </w:rPr>
        <w:t>sound.</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 xml:space="preserve"> They cannot quite make up their own minds what is true, or what is right. Year rolls on after year, and finds them in the same state,—talking, critici</w:t>
      </w:r>
      <w:r w:rsidRPr="00BA0E5E">
        <w:rPr>
          <w:rFonts w:ascii="Times New Roman" w:hAnsi="Times New Roman" w:cs="Times New Roman"/>
          <w:sz w:val="24"/>
          <w:szCs w:val="24"/>
        </w:rPr>
        <w:t>s</w:t>
      </w:r>
      <w:r w:rsidRPr="00BA0E5E">
        <w:rPr>
          <w:rFonts w:ascii="Times New Roman" w:hAnsi="Times New Roman" w:cs="Times New Roman"/>
          <w:sz w:val="24"/>
          <w:szCs w:val="24"/>
        </w:rPr>
        <w:t>ing, fault-finding, speculating, but never getting any further,—hovering like the moth round religion, but never settling down like the bee, to feed on its treasures. They never boldly lay hold of Christ. They never set themselves heartily to the great business of serving God. They never take up the cross, and become thorough Christians. And at last, after all their tal</w:t>
      </w:r>
      <w:r w:rsidRPr="00BA0E5E">
        <w:rPr>
          <w:rFonts w:ascii="Times New Roman" w:hAnsi="Times New Roman" w:cs="Times New Roman"/>
          <w:sz w:val="24"/>
          <w:szCs w:val="24"/>
        </w:rPr>
        <w:t>k</w:t>
      </w:r>
      <w:r w:rsidRPr="00BA0E5E">
        <w:rPr>
          <w:rFonts w:ascii="Times New Roman" w:hAnsi="Times New Roman" w:cs="Times New Roman"/>
          <w:sz w:val="24"/>
          <w:szCs w:val="24"/>
        </w:rPr>
        <w:t>ing, they die in their sins, unprepared to meet God.</w:t>
      </w:r>
    </w:p>
    <w:p w:rsidR="00BA0E5E" w:rsidRPr="00BA0E5E" w:rsidRDefault="00BA0E5E" w:rsidP="00BA0E5E">
      <w:pPr>
        <w:widowControl w:val="0"/>
        <w:kinsoku w:val="0"/>
        <w:overflowPunct w:val="0"/>
        <w:spacing w:before="14" w:after="0"/>
        <w:ind w:firstLine="216"/>
        <w:jc w:val="both"/>
        <w:textAlignment w:val="baseline"/>
        <w:rPr>
          <w:rFonts w:ascii="Times New Roman" w:hAnsi="Times New Roman" w:cs="Times New Roman"/>
          <w:sz w:val="24"/>
          <w:szCs w:val="24"/>
        </w:rPr>
      </w:pPr>
      <w:r w:rsidRPr="00BA0E5E">
        <w:rPr>
          <w:rFonts w:ascii="Times New Roman" w:hAnsi="Times New Roman" w:cs="Times New Roman"/>
          <w:sz w:val="24"/>
          <w:szCs w:val="24"/>
        </w:rPr>
        <w:t>Let us not be content with a religion of this kind. It will not save us to talk and speculate, and bandy opinions about the Gospel. The Christian</w:t>
      </w:r>
      <w:r w:rsidRPr="00BA0E5E">
        <w:rPr>
          <w:rFonts w:ascii="Times New Roman" w:hAnsi="Times New Roman" w:cs="Times New Roman"/>
          <w:sz w:val="24"/>
          <w:szCs w:val="24"/>
        </w:rPr>
        <w:t>i</w:t>
      </w:r>
      <w:r w:rsidRPr="00BA0E5E">
        <w:rPr>
          <w:rFonts w:ascii="Times New Roman" w:hAnsi="Times New Roman" w:cs="Times New Roman"/>
          <w:sz w:val="24"/>
          <w:szCs w:val="24"/>
        </w:rPr>
        <w:t>ty that saves, is a thing personally grasped, personally experienced, pe</w:t>
      </w:r>
      <w:r w:rsidRPr="00BA0E5E">
        <w:rPr>
          <w:rFonts w:ascii="Times New Roman" w:hAnsi="Times New Roman" w:cs="Times New Roman"/>
          <w:sz w:val="24"/>
          <w:szCs w:val="24"/>
        </w:rPr>
        <w:t>r</w:t>
      </w:r>
      <w:r w:rsidRPr="00BA0E5E">
        <w:rPr>
          <w:rFonts w:ascii="Times New Roman" w:hAnsi="Times New Roman" w:cs="Times New Roman"/>
          <w:sz w:val="24"/>
          <w:szCs w:val="24"/>
        </w:rPr>
        <w:t>sonally felt, and personally possessed. There is not the slightest excuse for stopping short in talk, opinion, and speculation. The Jews of our Lord</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 xml:space="preserve">s time might have found out, if they had been honest inquirers, that Jesus of Nazareth was neither John the Baptist, nor Elias, nor an old prophet, but the Christ of God. The speculative Christian of our own day, might easily satisfy himself on every point which is needful to salvation, if he would really, candidly, and </w:t>
      </w:r>
      <w:r w:rsidRPr="00BA0E5E">
        <w:rPr>
          <w:rFonts w:ascii="Times New Roman" w:hAnsi="Times New Roman" w:cs="Times New Roman"/>
          <w:sz w:val="24"/>
          <w:szCs w:val="24"/>
        </w:rPr>
        <w:lastRenderedPageBreak/>
        <w:t>humbly seek the teaching of the Spirit. The words of our Lord are weighty and solemn,</w:t>
      </w:r>
      <w:r w:rsidR="005055B3" w:rsidRPr="00587001">
        <w:rPr>
          <w:rFonts w:ascii="Times New Roman" w:hAnsi="Times New Roman" w:cs="Times New Roman"/>
          <w:sz w:val="24"/>
          <w:szCs w:val="24"/>
        </w:rPr>
        <w:t xml:space="preserve"> “</w:t>
      </w:r>
      <w:r w:rsidRPr="00BA0E5E">
        <w:rPr>
          <w:rFonts w:ascii="Times New Roman" w:hAnsi="Times New Roman" w:cs="Times New Roman"/>
          <w:sz w:val="24"/>
          <w:szCs w:val="24"/>
        </w:rPr>
        <w:t>If any man will do God</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s will, he shall know of the doctrine whether it be of God.</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 xml:space="preserve"> (John vii. 17.) Honest, pract</w:t>
      </w:r>
      <w:r w:rsidRPr="00BA0E5E">
        <w:rPr>
          <w:rFonts w:ascii="Times New Roman" w:hAnsi="Times New Roman" w:cs="Times New Roman"/>
          <w:sz w:val="24"/>
          <w:szCs w:val="24"/>
        </w:rPr>
        <w:t>i</w:t>
      </w:r>
      <w:r w:rsidRPr="00BA0E5E">
        <w:rPr>
          <w:rFonts w:ascii="Times New Roman" w:hAnsi="Times New Roman" w:cs="Times New Roman"/>
          <w:sz w:val="24"/>
          <w:szCs w:val="24"/>
        </w:rPr>
        <w:t>cal obedience, is one of the keys of the gate of knowledge.</w:t>
      </w:r>
    </w:p>
    <w:p w:rsidR="00BA0E5E" w:rsidRPr="00BA0E5E" w:rsidRDefault="00BA0E5E" w:rsidP="00BA0E5E">
      <w:pPr>
        <w:widowControl w:val="0"/>
        <w:kinsoku w:val="0"/>
        <w:overflowPunct w:val="0"/>
        <w:spacing w:before="12" w:after="0"/>
        <w:ind w:firstLine="216"/>
        <w:jc w:val="both"/>
        <w:textAlignment w:val="baseline"/>
        <w:rPr>
          <w:rFonts w:ascii="Times New Roman" w:hAnsi="Times New Roman" w:cs="Times New Roman"/>
          <w:sz w:val="24"/>
          <w:szCs w:val="24"/>
        </w:rPr>
      </w:pPr>
      <w:r w:rsidRPr="00BA0E5E">
        <w:rPr>
          <w:rFonts w:ascii="Times New Roman" w:hAnsi="Times New Roman" w:cs="Times New Roman"/>
          <w:sz w:val="24"/>
          <w:szCs w:val="24"/>
        </w:rPr>
        <w:t xml:space="preserve">Let us notice, secondly, in this passage, </w:t>
      </w:r>
      <w:r w:rsidRPr="00BA0E5E">
        <w:rPr>
          <w:rFonts w:ascii="Times New Roman" w:hAnsi="Times New Roman" w:cs="Times New Roman"/>
          <w:i/>
          <w:iCs/>
          <w:sz w:val="24"/>
          <w:szCs w:val="24"/>
        </w:rPr>
        <w:t xml:space="preserve">the singular knowledge and faith displayed by the Apostle Peter. </w:t>
      </w:r>
      <w:r w:rsidRPr="00BA0E5E">
        <w:rPr>
          <w:rFonts w:ascii="Times New Roman" w:hAnsi="Times New Roman" w:cs="Times New Roman"/>
          <w:sz w:val="24"/>
          <w:szCs w:val="24"/>
        </w:rPr>
        <w:t>We read, that when our Lord said to His di</w:t>
      </w:r>
      <w:r w:rsidRPr="00BA0E5E">
        <w:rPr>
          <w:rFonts w:ascii="Times New Roman" w:hAnsi="Times New Roman" w:cs="Times New Roman"/>
          <w:sz w:val="24"/>
          <w:szCs w:val="24"/>
        </w:rPr>
        <w:t>s</w:t>
      </w:r>
      <w:r w:rsidRPr="00BA0E5E">
        <w:rPr>
          <w:rFonts w:ascii="Times New Roman" w:hAnsi="Times New Roman" w:cs="Times New Roman"/>
          <w:sz w:val="24"/>
          <w:szCs w:val="24"/>
        </w:rPr>
        <w:t>ciples,</w:t>
      </w:r>
      <w:r w:rsidR="005055B3" w:rsidRPr="00587001">
        <w:rPr>
          <w:rFonts w:ascii="Times New Roman" w:hAnsi="Times New Roman" w:cs="Times New Roman"/>
          <w:sz w:val="24"/>
          <w:szCs w:val="24"/>
        </w:rPr>
        <w:t xml:space="preserve"> “</w:t>
      </w:r>
      <w:r w:rsidRPr="00BA0E5E">
        <w:rPr>
          <w:rFonts w:ascii="Times New Roman" w:hAnsi="Times New Roman" w:cs="Times New Roman"/>
          <w:sz w:val="24"/>
          <w:szCs w:val="24"/>
        </w:rPr>
        <w:t>Whom say ye that I am</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 xml:space="preserve"> Peter answering, said, the Christ of God.</w:t>
      </w:r>
      <w:r w:rsidR="005055B3" w:rsidRPr="00587001">
        <w:rPr>
          <w:rFonts w:ascii="Times New Roman" w:hAnsi="Times New Roman" w:cs="Times New Roman"/>
          <w:sz w:val="24"/>
          <w:szCs w:val="24"/>
        </w:rPr>
        <w:t>”</w:t>
      </w:r>
    </w:p>
    <w:p w:rsidR="00BA0E5E" w:rsidRPr="00BA0E5E" w:rsidRDefault="00BA0E5E" w:rsidP="00BA0E5E">
      <w:pPr>
        <w:widowControl w:val="0"/>
        <w:kinsoku w:val="0"/>
        <w:overflowPunct w:val="0"/>
        <w:spacing w:before="9" w:after="0"/>
        <w:ind w:firstLine="216"/>
        <w:jc w:val="both"/>
        <w:textAlignment w:val="baseline"/>
        <w:rPr>
          <w:rFonts w:ascii="Times New Roman" w:hAnsi="Times New Roman" w:cs="Times New Roman"/>
          <w:sz w:val="24"/>
          <w:szCs w:val="24"/>
        </w:rPr>
      </w:pPr>
      <w:r w:rsidRPr="00BA0E5E">
        <w:rPr>
          <w:rFonts w:ascii="Times New Roman" w:hAnsi="Times New Roman" w:cs="Times New Roman"/>
          <w:sz w:val="24"/>
          <w:szCs w:val="24"/>
        </w:rPr>
        <w:t>This was a noble confession, and one of which, in these days, we can hardly realize the full value. To estimate it aright we should place ourselves in the position of our Lord</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s disciples. We should call to mind that the great, and wise, and learned of their own nation, saw no beauty in their Master, and would not receive Him as the Mes</w:t>
      </w:r>
      <w:r w:rsidRPr="00BA0E5E">
        <w:rPr>
          <w:rFonts w:ascii="Times New Roman" w:hAnsi="Times New Roman" w:cs="Times New Roman"/>
          <w:sz w:val="24"/>
          <w:szCs w:val="24"/>
        </w:rPr>
        <w:softHyphen/>
        <w:t xml:space="preserve">siah. We should recollect that they saw no royal dignity about our Lord,—no crown,—no army,—no earthly dominion. They saw nothing but a poor man, who often had no place in which to lay his head. And yet it </w:t>
      </w:r>
      <w:r w:rsidRPr="00BA0E5E">
        <w:rPr>
          <w:rFonts w:ascii="Times New Roman" w:hAnsi="Times New Roman" w:cs="Times New Roman"/>
          <w:bCs/>
          <w:sz w:val="24"/>
          <w:szCs w:val="24"/>
        </w:rPr>
        <w:t xml:space="preserve">was at </w:t>
      </w:r>
      <w:r w:rsidRPr="00BA0E5E">
        <w:rPr>
          <w:rFonts w:ascii="Times New Roman" w:hAnsi="Times New Roman" w:cs="Times New Roman"/>
          <w:sz w:val="24"/>
          <w:szCs w:val="24"/>
        </w:rPr>
        <w:t>this time, and under these circu</w:t>
      </w:r>
      <w:r w:rsidRPr="00BA0E5E">
        <w:rPr>
          <w:rFonts w:ascii="Times New Roman" w:hAnsi="Times New Roman" w:cs="Times New Roman"/>
          <w:sz w:val="24"/>
          <w:szCs w:val="24"/>
        </w:rPr>
        <w:t>m</w:t>
      </w:r>
      <w:r w:rsidRPr="00BA0E5E">
        <w:rPr>
          <w:rFonts w:ascii="Times New Roman" w:hAnsi="Times New Roman" w:cs="Times New Roman"/>
          <w:sz w:val="24"/>
          <w:szCs w:val="24"/>
        </w:rPr>
        <w:t>stances, that Peter boldly declares his belief that Jesus is the Christ of God. Truly, this was a great faith</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 xml:space="preserve"> It was mingled, no </w:t>
      </w:r>
      <w:r w:rsidRPr="00BA0E5E">
        <w:rPr>
          <w:rFonts w:ascii="Times New Roman" w:hAnsi="Times New Roman" w:cs="Times New Roman"/>
          <w:bCs/>
          <w:sz w:val="24"/>
          <w:szCs w:val="24"/>
        </w:rPr>
        <w:t xml:space="preserve">doubt, </w:t>
      </w:r>
      <w:r w:rsidRPr="00BA0E5E">
        <w:rPr>
          <w:rFonts w:ascii="Times New Roman" w:hAnsi="Times New Roman" w:cs="Times New Roman"/>
          <w:sz w:val="24"/>
          <w:szCs w:val="24"/>
        </w:rPr>
        <w:t>with much of ign</w:t>
      </w:r>
      <w:r w:rsidRPr="00BA0E5E">
        <w:rPr>
          <w:rFonts w:ascii="Times New Roman" w:hAnsi="Times New Roman" w:cs="Times New Roman"/>
          <w:sz w:val="24"/>
          <w:szCs w:val="24"/>
        </w:rPr>
        <w:t>o</w:t>
      </w:r>
      <w:r w:rsidRPr="00BA0E5E">
        <w:rPr>
          <w:rFonts w:ascii="Times New Roman" w:hAnsi="Times New Roman" w:cs="Times New Roman"/>
          <w:sz w:val="24"/>
          <w:szCs w:val="24"/>
        </w:rPr>
        <w:t>rance and imperfe</w:t>
      </w:r>
      <w:r w:rsidRPr="00BA0E5E">
        <w:rPr>
          <w:rFonts w:ascii="Times New Roman" w:hAnsi="Times New Roman" w:cs="Times New Roman"/>
          <w:sz w:val="24"/>
          <w:szCs w:val="24"/>
        </w:rPr>
        <w:t>c</w:t>
      </w:r>
      <w:r w:rsidRPr="00BA0E5E">
        <w:rPr>
          <w:rFonts w:ascii="Times New Roman" w:hAnsi="Times New Roman" w:cs="Times New Roman"/>
          <w:sz w:val="24"/>
          <w:szCs w:val="24"/>
        </w:rPr>
        <w:t>tion. But such as it was, it was a faith that stood alone. He that had it was a remarkable man, and far in advance of the age in which he lived.</w:t>
      </w:r>
    </w:p>
    <w:p w:rsidR="00BA0E5E" w:rsidRPr="00BA0E5E" w:rsidRDefault="00BA0E5E" w:rsidP="00BA0E5E">
      <w:pPr>
        <w:widowControl w:val="0"/>
        <w:kinsoku w:val="0"/>
        <w:overflowPunct w:val="0"/>
        <w:spacing w:before="3" w:after="0"/>
        <w:ind w:firstLine="144"/>
        <w:jc w:val="both"/>
        <w:textAlignment w:val="baseline"/>
        <w:rPr>
          <w:rFonts w:ascii="Times New Roman" w:hAnsi="Times New Roman" w:cs="Times New Roman"/>
          <w:sz w:val="24"/>
          <w:szCs w:val="24"/>
        </w:rPr>
      </w:pPr>
      <w:r w:rsidRPr="00BA0E5E">
        <w:rPr>
          <w:rFonts w:ascii="Times New Roman" w:hAnsi="Times New Roman" w:cs="Times New Roman"/>
          <w:sz w:val="24"/>
          <w:szCs w:val="24"/>
        </w:rPr>
        <w:t>We should pray frequently that God would raise up more Christians of the stamp of the apostle Peter. Erring, and unstable, and ignorant of his own heart as he sometimes proved, that blessed apostle was in some respects one in ten thousand. He had faith, and zeal, and love to Christ</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s cause, when a</w:t>
      </w:r>
      <w:r w:rsidRPr="00BA0E5E">
        <w:rPr>
          <w:rFonts w:ascii="Times New Roman" w:hAnsi="Times New Roman" w:cs="Times New Roman"/>
          <w:sz w:val="24"/>
          <w:szCs w:val="24"/>
        </w:rPr>
        <w:t>l</w:t>
      </w:r>
      <w:r w:rsidRPr="00BA0E5E">
        <w:rPr>
          <w:rFonts w:ascii="Times New Roman" w:hAnsi="Times New Roman" w:cs="Times New Roman"/>
          <w:sz w:val="24"/>
          <w:szCs w:val="24"/>
        </w:rPr>
        <w:t xml:space="preserve">most all Israel </w:t>
      </w:r>
      <w:r w:rsidRPr="00BA0E5E">
        <w:rPr>
          <w:rFonts w:ascii="Times New Roman" w:hAnsi="Times New Roman" w:cs="Times New Roman"/>
          <w:iCs/>
          <w:sz w:val="24"/>
          <w:szCs w:val="24"/>
        </w:rPr>
        <w:t>was</w:t>
      </w:r>
      <w:r w:rsidRPr="00BA0E5E">
        <w:rPr>
          <w:rFonts w:ascii="Times New Roman" w:hAnsi="Times New Roman" w:cs="Times New Roman"/>
          <w:i/>
          <w:iCs/>
          <w:sz w:val="24"/>
          <w:szCs w:val="24"/>
        </w:rPr>
        <w:t xml:space="preserve"> </w:t>
      </w:r>
      <w:r w:rsidRPr="00BA0E5E">
        <w:rPr>
          <w:rFonts w:ascii="Times New Roman" w:hAnsi="Times New Roman" w:cs="Times New Roman"/>
          <w:sz w:val="24"/>
          <w:szCs w:val="24"/>
        </w:rPr>
        <w:t>unbelieving and cold. We want more men of this sort. We want men who are not afraid to stand alone, and to cleave to Christ when the many are against Him. Such men, like Peter, may err sadly at times, but in the long run of life will do more good than any. Knowledge, no doubt, is an excellent thing</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 xml:space="preserve"> but knowledge without zeal and warmth will never do much for the world.</w:t>
      </w:r>
    </w:p>
    <w:p w:rsidR="00BA0E5E" w:rsidRPr="00BA0E5E" w:rsidRDefault="00BA0E5E" w:rsidP="00BA0E5E">
      <w:pPr>
        <w:widowControl w:val="0"/>
        <w:kinsoku w:val="0"/>
        <w:overflowPunct w:val="0"/>
        <w:spacing w:before="8" w:after="0"/>
        <w:ind w:firstLine="144"/>
        <w:jc w:val="both"/>
        <w:textAlignment w:val="baseline"/>
        <w:rPr>
          <w:rFonts w:ascii="Times New Roman" w:hAnsi="Times New Roman" w:cs="Times New Roman"/>
          <w:sz w:val="24"/>
          <w:szCs w:val="24"/>
        </w:rPr>
      </w:pPr>
      <w:r w:rsidRPr="00BA0E5E">
        <w:rPr>
          <w:rFonts w:ascii="Times New Roman" w:hAnsi="Times New Roman" w:cs="Times New Roman"/>
          <w:sz w:val="24"/>
          <w:szCs w:val="24"/>
        </w:rPr>
        <w:t xml:space="preserve">Let us notice, thirdly, in this passage, </w:t>
      </w:r>
      <w:r w:rsidRPr="00BA0E5E">
        <w:rPr>
          <w:rFonts w:ascii="Times New Roman" w:hAnsi="Times New Roman" w:cs="Times New Roman"/>
          <w:i/>
          <w:iCs/>
          <w:sz w:val="24"/>
          <w:szCs w:val="24"/>
        </w:rPr>
        <w:t>our Lord</w:t>
      </w:r>
      <w:r w:rsidR="005055B3" w:rsidRPr="00587001">
        <w:rPr>
          <w:rFonts w:ascii="Times New Roman" w:hAnsi="Times New Roman" w:cs="Times New Roman"/>
          <w:i/>
          <w:iCs/>
          <w:sz w:val="24"/>
          <w:szCs w:val="24"/>
        </w:rPr>
        <w:t>’</w:t>
      </w:r>
      <w:r w:rsidRPr="00BA0E5E">
        <w:rPr>
          <w:rFonts w:ascii="Times New Roman" w:hAnsi="Times New Roman" w:cs="Times New Roman"/>
          <w:i/>
          <w:iCs/>
          <w:sz w:val="24"/>
          <w:szCs w:val="24"/>
        </w:rPr>
        <w:t>s pre</w:t>
      </w:r>
      <w:r w:rsidRPr="00BA0E5E">
        <w:rPr>
          <w:rFonts w:ascii="Times New Roman" w:hAnsi="Times New Roman" w:cs="Times New Roman"/>
          <w:i/>
          <w:iCs/>
          <w:sz w:val="24"/>
          <w:szCs w:val="24"/>
        </w:rPr>
        <w:softHyphen/>
        <w:t xml:space="preserve">diction of His own coming death. </w:t>
      </w:r>
      <w:r w:rsidRPr="00BA0E5E">
        <w:rPr>
          <w:rFonts w:ascii="Times New Roman" w:hAnsi="Times New Roman" w:cs="Times New Roman"/>
          <w:sz w:val="24"/>
          <w:szCs w:val="24"/>
        </w:rPr>
        <w:t>We read that He said,</w:t>
      </w:r>
      <w:r w:rsidR="005055B3" w:rsidRPr="00587001">
        <w:rPr>
          <w:rFonts w:ascii="Times New Roman" w:hAnsi="Times New Roman" w:cs="Times New Roman"/>
          <w:sz w:val="24"/>
          <w:szCs w:val="24"/>
        </w:rPr>
        <w:t xml:space="preserve"> “</w:t>
      </w:r>
      <w:r w:rsidRPr="00BA0E5E">
        <w:rPr>
          <w:rFonts w:ascii="Times New Roman" w:hAnsi="Times New Roman" w:cs="Times New Roman"/>
          <w:sz w:val="24"/>
          <w:szCs w:val="24"/>
        </w:rPr>
        <w:t>The Son of Man must suffer many things, and be rejected of the elders, and chief priests, and scribes, and be slain, and be raised the third day.</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 xml:space="preserve"> These words, as we read them now, sound simple and plain</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 xml:space="preserve"> but there lie beneath the surface of them two truths which ought to be carefully remembered.</w:t>
      </w:r>
    </w:p>
    <w:p w:rsidR="00BA0E5E" w:rsidRPr="00BA0E5E" w:rsidRDefault="00BA0E5E" w:rsidP="00BA0E5E">
      <w:pPr>
        <w:widowControl w:val="0"/>
        <w:kinsoku w:val="0"/>
        <w:overflowPunct w:val="0"/>
        <w:spacing w:before="9" w:after="0"/>
        <w:ind w:firstLine="144"/>
        <w:jc w:val="both"/>
        <w:textAlignment w:val="baseline"/>
        <w:rPr>
          <w:rFonts w:ascii="Times New Roman" w:hAnsi="Times New Roman" w:cs="Times New Roman"/>
          <w:sz w:val="24"/>
          <w:szCs w:val="24"/>
        </w:rPr>
      </w:pPr>
      <w:r w:rsidRPr="00BA0E5E">
        <w:rPr>
          <w:rFonts w:ascii="Times New Roman" w:hAnsi="Times New Roman" w:cs="Times New Roman"/>
          <w:sz w:val="24"/>
          <w:szCs w:val="24"/>
        </w:rPr>
        <w:t>For one thing our Lord</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s prediction shows us, that His death upon the cross was the voluntary act of His own free will. He was not delivered up to Pilate and cruci</w:t>
      </w:r>
      <w:r w:rsidRPr="00BA0E5E">
        <w:rPr>
          <w:rFonts w:ascii="Times New Roman" w:hAnsi="Times New Roman" w:cs="Times New Roman"/>
          <w:sz w:val="24"/>
          <w:szCs w:val="24"/>
        </w:rPr>
        <w:softHyphen/>
        <w:t>fied because He could not help it, and had no power to crush His enemies. His death was the result of the eternal counsels of the blessed Tri</w:t>
      </w:r>
      <w:r w:rsidRPr="00BA0E5E">
        <w:rPr>
          <w:rFonts w:ascii="Times New Roman" w:hAnsi="Times New Roman" w:cs="Times New Roman"/>
          <w:sz w:val="24"/>
          <w:szCs w:val="24"/>
        </w:rPr>
        <w:t>n</w:t>
      </w:r>
      <w:r w:rsidRPr="00BA0E5E">
        <w:rPr>
          <w:rFonts w:ascii="Times New Roman" w:hAnsi="Times New Roman" w:cs="Times New Roman"/>
          <w:sz w:val="24"/>
          <w:szCs w:val="24"/>
        </w:rPr>
        <w:t>ity. He had under</w:t>
      </w:r>
      <w:r w:rsidRPr="00BA0E5E">
        <w:rPr>
          <w:rFonts w:ascii="Times New Roman" w:hAnsi="Times New Roman" w:cs="Times New Roman"/>
          <w:sz w:val="24"/>
          <w:szCs w:val="24"/>
        </w:rPr>
        <w:softHyphen/>
        <w:t>taken to suffer for man</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s sin, the just for the unjust, that He might bring us to God. He had engaged to bear our sins, as our Su</w:t>
      </w:r>
      <w:r w:rsidRPr="00BA0E5E">
        <w:rPr>
          <w:rFonts w:ascii="Times New Roman" w:hAnsi="Times New Roman" w:cs="Times New Roman"/>
          <w:sz w:val="24"/>
          <w:szCs w:val="24"/>
        </w:rPr>
        <w:t>b</w:t>
      </w:r>
      <w:r w:rsidRPr="00BA0E5E">
        <w:rPr>
          <w:rFonts w:ascii="Times New Roman" w:hAnsi="Times New Roman" w:cs="Times New Roman"/>
          <w:sz w:val="24"/>
          <w:szCs w:val="24"/>
        </w:rPr>
        <w:lastRenderedPageBreak/>
        <w:t>stitute and Surety, and He bore them willingly in His own person on the tree. He saw Calvary and the cross before Him all the days of His ministry. He went up to them willingly, knowingly, and with full consent, that He might pay our debts in His own blood. His death was not the death of a mere weak son of man, who could not escape</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 xml:space="preserve"> but the death of One who was very God of very God, and had undertaken to be punished in our stead.</w:t>
      </w:r>
    </w:p>
    <w:p w:rsidR="00BA0E5E" w:rsidRPr="00BA0E5E" w:rsidRDefault="00BA0E5E" w:rsidP="00BA0E5E">
      <w:pPr>
        <w:widowControl w:val="0"/>
        <w:kinsoku w:val="0"/>
        <w:overflowPunct w:val="0"/>
        <w:spacing w:before="3" w:after="0"/>
        <w:ind w:firstLine="216"/>
        <w:jc w:val="both"/>
        <w:textAlignment w:val="baseline"/>
        <w:rPr>
          <w:rFonts w:ascii="Times New Roman" w:hAnsi="Times New Roman" w:cs="Times New Roman"/>
          <w:sz w:val="24"/>
          <w:szCs w:val="24"/>
        </w:rPr>
      </w:pPr>
      <w:r w:rsidRPr="00BA0E5E">
        <w:rPr>
          <w:rFonts w:ascii="Times New Roman" w:hAnsi="Times New Roman" w:cs="Times New Roman"/>
          <w:sz w:val="24"/>
          <w:szCs w:val="24"/>
        </w:rPr>
        <w:t>For another thing, our Lord</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s prediction shows us the blinding effect of prejudice on men</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 xml:space="preserve">s minds. Clear and plain as His words now seem to us, His disciples did not understand them. They heard as though they heard not. They could not understand that Messiah was to be </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cut off.</w:t>
      </w:r>
      <w:r w:rsidR="005055B3" w:rsidRPr="00587001">
        <w:rPr>
          <w:rFonts w:ascii="Times New Roman" w:hAnsi="Times New Roman" w:cs="Times New Roman"/>
          <w:sz w:val="24"/>
          <w:szCs w:val="24"/>
        </w:rPr>
        <w:t>”</w:t>
      </w:r>
      <w:r w:rsidRPr="00BA0E5E">
        <w:rPr>
          <w:rFonts w:ascii="Times New Roman" w:hAnsi="Times New Roman" w:cs="Times New Roman"/>
          <w:sz w:val="24"/>
          <w:szCs w:val="24"/>
        </w:rPr>
        <w:t xml:space="preserve"> They could not receive the doctrine that their own Master must needs die. And hence, when His death really took place, they were amazed and confoun</w:t>
      </w:r>
      <w:r w:rsidRPr="00BA0E5E">
        <w:rPr>
          <w:rFonts w:ascii="Times New Roman" w:hAnsi="Times New Roman" w:cs="Times New Roman"/>
          <w:sz w:val="24"/>
          <w:szCs w:val="24"/>
        </w:rPr>
        <w:t>d</w:t>
      </w:r>
      <w:r w:rsidRPr="00BA0E5E">
        <w:rPr>
          <w:rFonts w:ascii="Times New Roman" w:hAnsi="Times New Roman" w:cs="Times New Roman"/>
          <w:sz w:val="24"/>
          <w:szCs w:val="24"/>
        </w:rPr>
        <w:t>ed. Often as He had told them of it, they had never realized it as a fact.</w:t>
      </w:r>
    </w:p>
    <w:p w:rsidR="00BA0E5E" w:rsidRPr="00BA0E5E" w:rsidRDefault="00BA0E5E" w:rsidP="00BA0E5E">
      <w:pPr>
        <w:widowControl w:val="0"/>
        <w:kinsoku w:val="0"/>
        <w:overflowPunct w:val="0"/>
        <w:spacing w:before="5" w:after="0"/>
        <w:ind w:firstLine="216"/>
        <w:jc w:val="both"/>
        <w:textAlignment w:val="baseline"/>
        <w:rPr>
          <w:rFonts w:ascii="Times New Roman" w:hAnsi="Times New Roman" w:cs="Times New Roman"/>
          <w:sz w:val="24"/>
          <w:szCs w:val="24"/>
        </w:rPr>
      </w:pPr>
      <w:r w:rsidRPr="00BA0E5E">
        <w:rPr>
          <w:rFonts w:ascii="Times New Roman" w:hAnsi="Times New Roman" w:cs="Times New Roman"/>
          <w:sz w:val="24"/>
          <w:szCs w:val="24"/>
        </w:rPr>
        <w:t>Let us watch and pray against prejudice. Many a zealous man has been grievously misled by it, and has pierced himself through with many so</w:t>
      </w:r>
      <w:r w:rsidRPr="00BA0E5E">
        <w:rPr>
          <w:rFonts w:ascii="Times New Roman" w:hAnsi="Times New Roman" w:cs="Times New Roman"/>
          <w:sz w:val="24"/>
          <w:szCs w:val="24"/>
        </w:rPr>
        <w:t>r</w:t>
      </w:r>
      <w:r w:rsidRPr="00BA0E5E">
        <w:rPr>
          <w:rFonts w:ascii="Times New Roman" w:hAnsi="Times New Roman" w:cs="Times New Roman"/>
          <w:sz w:val="24"/>
          <w:szCs w:val="24"/>
        </w:rPr>
        <w:t>rows. Let us beware of allowing traditions, old preconceived notions, unsound i</w:t>
      </w:r>
      <w:r w:rsidRPr="00BA0E5E">
        <w:rPr>
          <w:rFonts w:ascii="Times New Roman" w:hAnsi="Times New Roman" w:cs="Times New Roman"/>
          <w:sz w:val="24"/>
          <w:szCs w:val="24"/>
        </w:rPr>
        <w:t>n</w:t>
      </w:r>
      <w:r w:rsidRPr="00BA0E5E">
        <w:rPr>
          <w:rFonts w:ascii="Times New Roman" w:hAnsi="Times New Roman" w:cs="Times New Roman"/>
          <w:sz w:val="24"/>
          <w:szCs w:val="24"/>
        </w:rPr>
        <w:t>terpretations, baseless theories in religion, to find root in our hearts. There is but one test of truth—</w:t>
      </w:r>
      <w:r w:rsidR="00D43553">
        <w:rPr>
          <w:rFonts w:ascii="Times New Roman" w:hAnsi="Times New Roman" w:cs="Times New Roman"/>
          <w:sz w:val="24"/>
          <w:szCs w:val="24"/>
        </w:rPr>
        <w:t>“</w:t>
      </w:r>
      <w:r w:rsidRPr="00BA0E5E">
        <w:rPr>
          <w:rFonts w:ascii="Times New Roman" w:hAnsi="Times New Roman" w:cs="Times New Roman"/>
          <w:sz w:val="24"/>
          <w:szCs w:val="24"/>
        </w:rPr>
        <w:t>What saith the Scripture</w:t>
      </w:r>
      <w:r w:rsidR="005055B3" w:rsidRPr="00587001">
        <w:rPr>
          <w:rFonts w:ascii="Times New Roman" w:hAnsi="Times New Roman" w:cs="Times New Roman"/>
          <w:sz w:val="24"/>
          <w:szCs w:val="24"/>
        </w:rPr>
        <w:t>?</w:t>
      </w:r>
      <w:r w:rsidR="00D43553">
        <w:rPr>
          <w:rFonts w:ascii="Times New Roman" w:hAnsi="Times New Roman" w:cs="Times New Roman"/>
          <w:sz w:val="24"/>
          <w:szCs w:val="24"/>
        </w:rPr>
        <w:t xml:space="preserve">” </w:t>
      </w:r>
      <w:r w:rsidRPr="00BA0E5E">
        <w:rPr>
          <w:rFonts w:ascii="Times New Roman" w:hAnsi="Times New Roman" w:cs="Times New Roman"/>
          <w:sz w:val="24"/>
          <w:szCs w:val="24"/>
        </w:rPr>
        <w:t>Before this let every pre</w:t>
      </w:r>
      <w:r w:rsidRPr="00BA0E5E">
        <w:rPr>
          <w:rFonts w:ascii="Times New Roman" w:hAnsi="Times New Roman" w:cs="Times New Roman"/>
          <w:sz w:val="24"/>
          <w:szCs w:val="24"/>
        </w:rPr>
        <w:t>j</w:t>
      </w:r>
      <w:r w:rsidRPr="00BA0E5E">
        <w:rPr>
          <w:rFonts w:ascii="Times New Roman" w:hAnsi="Times New Roman" w:cs="Times New Roman"/>
          <w:sz w:val="24"/>
          <w:szCs w:val="24"/>
        </w:rPr>
        <w:t>udice go down.</w:t>
      </w:r>
    </w:p>
    <w:p w:rsidR="00BA0E5E" w:rsidRPr="00587001" w:rsidRDefault="00BA0E5E" w:rsidP="00BA0E5E">
      <w:pPr>
        <w:widowControl w:val="0"/>
        <w:kinsoku w:val="0"/>
        <w:overflowPunct w:val="0"/>
        <w:spacing w:before="42" w:after="0"/>
        <w:jc w:val="center"/>
        <w:textAlignment w:val="baseline"/>
        <w:rPr>
          <w:rFonts w:ascii="Times New Roman" w:hAnsi="Times New Roman" w:cs="Times New Roman"/>
          <w:bCs/>
          <w:sz w:val="15"/>
          <w:szCs w:val="15"/>
        </w:rPr>
      </w:pPr>
    </w:p>
    <w:p w:rsidR="00BA0E5E" w:rsidRPr="00BA0E5E" w:rsidRDefault="00BA0E5E" w:rsidP="00BA0E5E">
      <w:pPr>
        <w:widowControl w:val="0"/>
        <w:kinsoku w:val="0"/>
        <w:overflowPunct w:val="0"/>
        <w:spacing w:before="42" w:after="0" w:line="360" w:lineRule="auto"/>
        <w:jc w:val="center"/>
        <w:textAlignment w:val="baseline"/>
        <w:rPr>
          <w:rFonts w:ascii="Times New Roman" w:hAnsi="Times New Roman" w:cs="Times New Roman"/>
          <w:bCs/>
          <w:sz w:val="20"/>
          <w:szCs w:val="20"/>
        </w:rPr>
      </w:pPr>
      <w:r w:rsidRPr="00BA0E5E">
        <w:rPr>
          <w:rFonts w:ascii="Times New Roman" w:hAnsi="Times New Roman" w:cs="Times New Roman"/>
          <w:bCs/>
          <w:sz w:val="20"/>
          <w:szCs w:val="20"/>
        </w:rPr>
        <w:t>NOTES. LUKE IX. 18-22.</w:t>
      </w:r>
    </w:p>
    <w:p w:rsidR="00BA0E5E" w:rsidRPr="00BA0E5E" w:rsidRDefault="00BA0E5E" w:rsidP="00BA0E5E">
      <w:pPr>
        <w:widowControl w:val="0"/>
        <w:kinsoku w:val="0"/>
        <w:overflowPunct w:val="0"/>
        <w:spacing w:before="36" w:after="0"/>
        <w:ind w:hanging="284"/>
        <w:textAlignment w:val="baseline"/>
        <w:rPr>
          <w:rFonts w:ascii="Times New Roman" w:hAnsi="Times New Roman" w:cs="Times New Roman"/>
          <w:sz w:val="20"/>
          <w:szCs w:val="20"/>
        </w:rPr>
      </w:pPr>
      <w:r w:rsidRPr="00BA0E5E">
        <w:rPr>
          <w:rFonts w:ascii="Times New Roman" w:hAnsi="Times New Roman" w:cs="Times New Roman"/>
          <w:sz w:val="20"/>
          <w:szCs w:val="20"/>
        </w:rPr>
        <w:t>18.—[</w:t>
      </w:r>
      <w:r w:rsidRPr="00BA0E5E">
        <w:rPr>
          <w:rFonts w:ascii="Times New Roman" w:hAnsi="Times New Roman" w:cs="Times New Roman"/>
          <w:i/>
          <w:sz w:val="20"/>
          <w:szCs w:val="20"/>
        </w:rPr>
        <w:t>He</w:t>
      </w:r>
      <w:r w:rsidRPr="00BA0E5E">
        <w:rPr>
          <w:rFonts w:ascii="Times New Roman" w:hAnsi="Times New Roman" w:cs="Times New Roman"/>
          <w:sz w:val="20"/>
          <w:szCs w:val="20"/>
        </w:rPr>
        <w:t xml:space="preserve"> </w:t>
      </w:r>
      <w:r w:rsidRPr="00BA0E5E">
        <w:rPr>
          <w:rFonts w:ascii="Times New Roman" w:hAnsi="Times New Roman" w:cs="Times New Roman"/>
          <w:i/>
          <w:iCs/>
          <w:sz w:val="20"/>
          <w:szCs w:val="20"/>
        </w:rPr>
        <w:t>was alone praying.</w:t>
      </w:r>
      <w:r w:rsidR="00D43553" w:rsidRPr="00D43553">
        <w:rPr>
          <w:rFonts w:ascii="Times New Roman" w:hAnsi="Times New Roman" w:cs="Times New Roman"/>
          <w:iCs/>
          <w:sz w:val="20"/>
          <w:szCs w:val="20"/>
        </w:rPr>
        <w:t>]</w:t>
      </w:r>
      <w:r w:rsidRPr="00BA0E5E">
        <w:rPr>
          <w:rFonts w:ascii="Times New Roman" w:hAnsi="Times New Roman" w:cs="Times New Roman"/>
          <w:i/>
          <w:iCs/>
          <w:sz w:val="20"/>
          <w:szCs w:val="20"/>
        </w:rPr>
        <w:t xml:space="preserve"> </w:t>
      </w:r>
      <w:r w:rsidRPr="00BA0E5E">
        <w:rPr>
          <w:rFonts w:ascii="Times New Roman" w:hAnsi="Times New Roman" w:cs="Times New Roman"/>
          <w:iCs/>
          <w:sz w:val="20"/>
          <w:szCs w:val="20"/>
        </w:rPr>
        <w:t>Let</w:t>
      </w:r>
      <w:r w:rsidRPr="00BA0E5E">
        <w:rPr>
          <w:rFonts w:ascii="Times New Roman" w:hAnsi="Times New Roman" w:cs="Times New Roman"/>
          <w:i/>
          <w:iCs/>
          <w:sz w:val="20"/>
          <w:szCs w:val="20"/>
        </w:rPr>
        <w:t xml:space="preserve"> </w:t>
      </w:r>
      <w:r w:rsidRPr="00BA0E5E">
        <w:rPr>
          <w:rFonts w:ascii="Times New Roman" w:hAnsi="Times New Roman" w:cs="Times New Roman"/>
          <w:sz w:val="20"/>
          <w:szCs w:val="20"/>
        </w:rPr>
        <w:t>us not forget to notice how frequently our Lord</w:t>
      </w:r>
      <w:r w:rsidR="005055B3" w:rsidRPr="00587001">
        <w:rPr>
          <w:rFonts w:ascii="Times New Roman" w:hAnsi="Times New Roman" w:cs="Times New Roman"/>
          <w:sz w:val="20"/>
          <w:szCs w:val="20"/>
        </w:rPr>
        <w:t>’</w:t>
      </w:r>
      <w:r w:rsidRPr="00BA0E5E">
        <w:rPr>
          <w:rFonts w:ascii="Times New Roman" w:hAnsi="Times New Roman" w:cs="Times New Roman"/>
          <w:sz w:val="20"/>
          <w:szCs w:val="20"/>
        </w:rPr>
        <w:t>s habit of private prayer is mentioned in the Gospels. He sets an example to all who work for God. Much private prayer is one secret of success.</w:t>
      </w:r>
    </w:p>
    <w:p w:rsidR="00BA0E5E" w:rsidRPr="00BA0E5E" w:rsidRDefault="00BA0E5E" w:rsidP="00BA0E5E">
      <w:pPr>
        <w:widowControl w:val="0"/>
        <w:kinsoku w:val="0"/>
        <w:overflowPunct w:val="0"/>
        <w:spacing w:before="59" w:after="0"/>
        <w:ind w:hanging="284"/>
        <w:jc w:val="both"/>
        <w:textAlignment w:val="baseline"/>
        <w:rPr>
          <w:rFonts w:ascii="Times New Roman" w:hAnsi="Times New Roman" w:cs="Times New Roman"/>
          <w:sz w:val="20"/>
          <w:szCs w:val="20"/>
        </w:rPr>
      </w:pPr>
      <w:r w:rsidRPr="00BA0E5E">
        <w:rPr>
          <w:rFonts w:ascii="Times New Roman" w:hAnsi="Times New Roman" w:cs="Times New Roman"/>
          <w:sz w:val="20"/>
          <w:szCs w:val="20"/>
        </w:rPr>
        <w:t>19.—[</w:t>
      </w:r>
      <w:r w:rsidRPr="00BA0E5E">
        <w:rPr>
          <w:rFonts w:ascii="Times New Roman" w:hAnsi="Times New Roman" w:cs="Times New Roman"/>
          <w:i/>
          <w:sz w:val="20"/>
          <w:szCs w:val="20"/>
        </w:rPr>
        <w:t>John</w:t>
      </w:r>
      <w:r w:rsidRPr="00BA0E5E">
        <w:rPr>
          <w:rFonts w:ascii="Times New Roman" w:hAnsi="Times New Roman" w:cs="Times New Roman"/>
          <w:sz w:val="20"/>
          <w:szCs w:val="20"/>
        </w:rPr>
        <w:t xml:space="preserve"> </w:t>
      </w:r>
      <w:r w:rsidRPr="00BA0E5E">
        <w:rPr>
          <w:rFonts w:ascii="Times New Roman" w:hAnsi="Times New Roman" w:cs="Times New Roman"/>
          <w:i/>
          <w:iCs/>
          <w:sz w:val="20"/>
          <w:szCs w:val="20"/>
        </w:rPr>
        <w:t>the Baptist . . . Elias . . . one of the old prophets.</w:t>
      </w:r>
      <w:r w:rsidR="00D43553" w:rsidRPr="00D43553">
        <w:rPr>
          <w:rFonts w:ascii="Times New Roman" w:hAnsi="Times New Roman" w:cs="Times New Roman"/>
          <w:iCs/>
          <w:sz w:val="20"/>
          <w:szCs w:val="20"/>
        </w:rPr>
        <w:t>]</w:t>
      </w:r>
      <w:r w:rsidRPr="00BA0E5E">
        <w:rPr>
          <w:rFonts w:ascii="Times New Roman" w:hAnsi="Times New Roman" w:cs="Times New Roman"/>
          <w:i/>
          <w:iCs/>
          <w:sz w:val="20"/>
          <w:szCs w:val="20"/>
        </w:rPr>
        <w:t xml:space="preserve"> </w:t>
      </w:r>
      <w:r w:rsidRPr="00BA0E5E">
        <w:rPr>
          <w:rFonts w:ascii="Times New Roman" w:hAnsi="Times New Roman" w:cs="Times New Roman"/>
          <w:sz w:val="20"/>
          <w:szCs w:val="20"/>
        </w:rPr>
        <w:t>Let it be remembered, that talk and speculation about Christ and His Gospel, are one of Satan</w:t>
      </w:r>
      <w:r w:rsidR="005055B3" w:rsidRPr="00587001">
        <w:rPr>
          <w:rFonts w:ascii="Times New Roman" w:hAnsi="Times New Roman" w:cs="Times New Roman"/>
          <w:sz w:val="20"/>
          <w:szCs w:val="20"/>
        </w:rPr>
        <w:t>’</w:t>
      </w:r>
      <w:r w:rsidRPr="00BA0E5E">
        <w:rPr>
          <w:rFonts w:ascii="Times New Roman" w:hAnsi="Times New Roman" w:cs="Times New Roman"/>
          <w:sz w:val="20"/>
          <w:szCs w:val="20"/>
        </w:rPr>
        <w:t>s great traps for ruining souls. Many a man cloaks his indolence and laziness about religion, under a pr</w:t>
      </w:r>
      <w:r w:rsidRPr="00BA0E5E">
        <w:rPr>
          <w:rFonts w:ascii="Times New Roman" w:hAnsi="Times New Roman" w:cs="Times New Roman"/>
          <w:sz w:val="20"/>
          <w:szCs w:val="20"/>
        </w:rPr>
        <w:t>e</w:t>
      </w:r>
      <w:r w:rsidRPr="00BA0E5E">
        <w:rPr>
          <w:rFonts w:ascii="Times New Roman" w:hAnsi="Times New Roman" w:cs="Times New Roman"/>
          <w:sz w:val="20"/>
          <w:szCs w:val="20"/>
        </w:rPr>
        <w:t>tence of the variety of opinions, and the difficulty of knowing who is right.</w:t>
      </w:r>
    </w:p>
    <w:p w:rsidR="00BA0E5E" w:rsidRPr="00BA0E5E" w:rsidRDefault="00BA0E5E" w:rsidP="00BA0E5E">
      <w:pPr>
        <w:widowControl w:val="0"/>
        <w:kinsoku w:val="0"/>
        <w:overflowPunct w:val="0"/>
        <w:spacing w:before="63" w:after="0"/>
        <w:ind w:hanging="284"/>
        <w:jc w:val="both"/>
        <w:textAlignment w:val="baseline"/>
        <w:rPr>
          <w:rFonts w:ascii="Times New Roman" w:hAnsi="Times New Roman" w:cs="Times New Roman"/>
          <w:sz w:val="20"/>
          <w:szCs w:val="20"/>
        </w:rPr>
      </w:pPr>
      <w:r w:rsidRPr="00BA0E5E">
        <w:rPr>
          <w:rFonts w:ascii="Times New Roman" w:hAnsi="Times New Roman" w:cs="Times New Roman"/>
          <w:iCs/>
          <w:sz w:val="20"/>
          <w:szCs w:val="20"/>
        </w:rPr>
        <w:t>20</w:t>
      </w:r>
      <w:r w:rsidRPr="00BA0E5E">
        <w:rPr>
          <w:rFonts w:ascii="Times New Roman" w:hAnsi="Times New Roman" w:cs="Times New Roman"/>
          <w:i/>
          <w:iCs/>
          <w:sz w:val="20"/>
          <w:szCs w:val="20"/>
        </w:rPr>
        <w:t>.—</w:t>
      </w:r>
      <w:r w:rsidR="00D43553" w:rsidRPr="00D43553">
        <w:rPr>
          <w:rFonts w:ascii="Times New Roman" w:hAnsi="Times New Roman" w:cs="Times New Roman"/>
          <w:iCs/>
          <w:sz w:val="20"/>
          <w:szCs w:val="20"/>
        </w:rPr>
        <w:t>[</w:t>
      </w:r>
      <w:r w:rsidRPr="00BA0E5E">
        <w:rPr>
          <w:rFonts w:ascii="Times New Roman" w:hAnsi="Times New Roman" w:cs="Times New Roman"/>
          <w:i/>
          <w:iCs/>
          <w:sz w:val="20"/>
          <w:szCs w:val="20"/>
        </w:rPr>
        <w:t>The Christ of God.</w:t>
      </w:r>
      <w:r w:rsidR="00D43553" w:rsidRPr="00D43553">
        <w:rPr>
          <w:rFonts w:ascii="Times New Roman" w:hAnsi="Times New Roman" w:cs="Times New Roman"/>
          <w:iCs/>
          <w:sz w:val="20"/>
          <w:szCs w:val="20"/>
        </w:rPr>
        <w:t>]</w:t>
      </w:r>
      <w:r w:rsidRPr="00BA0E5E">
        <w:rPr>
          <w:rFonts w:ascii="Times New Roman" w:hAnsi="Times New Roman" w:cs="Times New Roman"/>
          <w:i/>
          <w:iCs/>
          <w:sz w:val="20"/>
          <w:szCs w:val="20"/>
        </w:rPr>
        <w:t xml:space="preserve"> </w:t>
      </w:r>
      <w:r w:rsidRPr="00BA0E5E">
        <w:rPr>
          <w:rFonts w:ascii="Times New Roman" w:hAnsi="Times New Roman" w:cs="Times New Roman"/>
          <w:sz w:val="20"/>
          <w:szCs w:val="20"/>
        </w:rPr>
        <w:t>This expression, it should be noted, is tantamount to saying the Messiah of God, the predicted Saviour of whom Daniel spoke. (Dan. ix. 21.)</w:t>
      </w:r>
    </w:p>
    <w:p w:rsidR="00BA0E5E" w:rsidRPr="00BA0E5E" w:rsidRDefault="00BA0E5E" w:rsidP="00BA0E5E">
      <w:pPr>
        <w:widowControl w:val="0"/>
        <w:kinsoku w:val="0"/>
        <w:overflowPunct w:val="0"/>
        <w:spacing w:before="59" w:after="0"/>
        <w:ind w:hanging="284"/>
        <w:jc w:val="both"/>
        <w:textAlignment w:val="baseline"/>
        <w:rPr>
          <w:rFonts w:ascii="Times New Roman" w:hAnsi="Times New Roman" w:cs="Times New Roman"/>
          <w:sz w:val="20"/>
          <w:szCs w:val="20"/>
        </w:rPr>
      </w:pPr>
      <w:r w:rsidRPr="00BA0E5E">
        <w:rPr>
          <w:rFonts w:ascii="Times New Roman" w:hAnsi="Times New Roman" w:cs="Times New Roman"/>
          <w:iCs/>
          <w:sz w:val="20"/>
          <w:szCs w:val="20"/>
        </w:rPr>
        <w:t>21</w:t>
      </w:r>
      <w:r w:rsidRPr="00BA0E5E">
        <w:rPr>
          <w:rFonts w:ascii="Times New Roman" w:hAnsi="Times New Roman" w:cs="Times New Roman"/>
          <w:i/>
          <w:iCs/>
          <w:sz w:val="20"/>
          <w:szCs w:val="20"/>
        </w:rPr>
        <w:t>.—</w:t>
      </w:r>
      <w:r w:rsidR="00D43553" w:rsidRPr="00D43553">
        <w:rPr>
          <w:rFonts w:ascii="Times New Roman" w:hAnsi="Times New Roman" w:cs="Times New Roman"/>
          <w:iCs/>
          <w:sz w:val="20"/>
          <w:szCs w:val="20"/>
        </w:rPr>
        <w:t>[</w:t>
      </w:r>
      <w:r w:rsidRPr="00BA0E5E">
        <w:rPr>
          <w:rFonts w:ascii="Times New Roman" w:hAnsi="Times New Roman" w:cs="Times New Roman"/>
          <w:i/>
          <w:iCs/>
          <w:sz w:val="20"/>
          <w:szCs w:val="20"/>
        </w:rPr>
        <w:t>Tell no man.</w:t>
      </w:r>
      <w:r w:rsidR="00D43553" w:rsidRPr="00D43553">
        <w:rPr>
          <w:rFonts w:ascii="Times New Roman" w:hAnsi="Times New Roman" w:cs="Times New Roman"/>
          <w:iCs/>
          <w:sz w:val="20"/>
          <w:szCs w:val="20"/>
        </w:rPr>
        <w:t>]</w:t>
      </w:r>
      <w:r w:rsidRPr="00BA0E5E">
        <w:rPr>
          <w:rFonts w:ascii="Times New Roman" w:hAnsi="Times New Roman" w:cs="Times New Roman"/>
          <w:i/>
          <w:iCs/>
          <w:sz w:val="20"/>
          <w:szCs w:val="20"/>
        </w:rPr>
        <w:t xml:space="preserve"> </w:t>
      </w:r>
      <w:r w:rsidRPr="00BA0E5E">
        <w:rPr>
          <w:rFonts w:ascii="Times New Roman" w:hAnsi="Times New Roman" w:cs="Times New Roman"/>
          <w:sz w:val="20"/>
          <w:szCs w:val="20"/>
        </w:rPr>
        <w:t>There is a time to be silent as well as to speak. Our Lord knew that the public proclamation of His being Messiah, would cause Him to be cut off before His time.</w:t>
      </w:r>
    </w:p>
    <w:p w:rsidR="00BA0E5E" w:rsidRPr="00BA0E5E" w:rsidRDefault="00BA0E5E" w:rsidP="00BA0E5E">
      <w:pPr>
        <w:widowControl w:val="0"/>
        <w:kinsoku w:val="0"/>
        <w:overflowPunct w:val="0"/>
        <w:spacing w:before="65" w:after="32"/>
        <w:ind w:hanging="284"/>
        <w:jc w:val="both"/>
        <w:textAlignment w:val="baseline"/>
        <w:rPr>
          <w:rFonts w:ascii="Times New Roman" w:hAnsi="Times New Roman" w:cs="Times New Roman"/>
          <w:sz w:val="20"/>
          <w:szCs w:val="20"/>
        </w:rPr>
      </w:pPr>
      <w:r w:rsidRPr="00BA0E5E">
        <w:rPr>
          <w:rFonts w:ascii="Times New Roman" w:hAnsi="Times New Roman" w:cs="Times New Roman"/>
          <w:iCs/>
          <w:sz w:val="20"/>
          <w:szCs w:val="20"/>
        </w:rPr>
        <w:t>22</w:t>
      </w:r>
      <w:r w:rsidRPr="00BA0E5E">
        <w:rPr>
          <w:rFonts w:ascii="Times New Roman" w:hAnsi="Times New Roman" w:cs="Times New Roman"/>
          <w:i/>
          <w:iCs/>
          <w:sz w:val="20"/>
          <w:szCs w:val="20"/>
        </w:rPr>
        <w:t>.—</w:t>
      </w:r>
      <w:r w:rsidR="00D43553" w:rsidRPr="00D43553">
        <w:rPr>
          <w:rFonts w:ascii="Times New Roman" w:hAnsi="Times New Roman" w:cs="Times New Roman"/>
          <w:iCs/>
          <w:sz w:val="20"/>
          <w:szCs w:val="20"/>
        </w:rPr>
        <w:t>[</w:t>
      </w:r>
      <w:r w:rsidRPr="00BA0E5E">
        <w:rPr>
          <w:rFonts w:ascii="Times New Roman" w:hAnsi="Times New Roman" w:cs="Times New Roman"/>
          <w:i/>
          <w:iCs/>
          <w:sz w:val="20"/>
          <w:szCs w:val="20"/>
        </w:rPr>
        <w:t>Must suffer.</w:t>
      </w:r>
      <w:r w:rsidR="00D43553" w:rsidRPr="00D43553">
        <w:rPr>
          <w:rFonts w:ascii="Times New Roman" w:hAnsi="Times New Roman" w:cs="Times New Roman"/>
          <w:iCs/>
          <w:sz w:val="20"/>
          <w:szCs w:val="20"/>
        </w:rPr>
        <w:t>]</w:t>
      </w:r>
      <w:r w:rsidRPr="00BA0E5E">
        <w:rPr>
          <w:rFonts w:ascii="Times New Roman" w:hAnsi="Times New Roman" w:cs="Times New Roman"/>
          <w:i/>
          <w:iCs/>
          <w:sz w:val="20"/>
          <w:szCs w:val="20"/>
        </w:rPr>
        <w:t xml:space="preserve"> </w:t>
      </w:r>
      <w:r w:rsidRPr="00BA0E5E">
        <w:rPr>
          <w:rFonts w:ascii="Times New Roman" w:hAnsi="Times New Roman" w:cs="Times New Roman"/>
          <w:sz w:val="20"/>
          <w:szCs w:val="20"/>
        </w:rPr>
        <w:t>The Greek word translated</w:t>
      </w:r>
      <w:r w:rsidR="005055B3" w:rsidRPr="00587001">
        <w:rPr>
          <w:rFonts w:ascii="Times New Roman" w:hAnsi="Times New Roman" w:cs="Times New Roman"/>
          <w:sz w:val="20"/>
          <w:szCs w:val="20"/>
        </w:rPr>
        <w:t xml:space="preserve"> “</w:t>
      </w:r>
      <w:r w:rsidRPr="00BA0E5E">
        <w:rPr>
          <w:rFonts w:ascii="Times New Roman" w:hAnsi="Times New Roman" w:cs="Times New Roman"/>
          <w:sz w:val="20"/>
          <w:szCs w:val="20"/>
        </w:rPr>
        <w:t>must</w:t>
      </w:r>
      <w:r w:rsidR="00D43553">
        <w:rPr>
          <w:rFonts w:ascii="Times New Roman" w:hAnsi="Times New Roman" w:cs="Times New Roman"/>
          <w:sz w:val="20"/>
          <w:szCs w:val="20"/>
        </w:rPr>
        <w:t>”</w:t>
      </w:r>
      <w:r w:rsidR="005055B3" w:rsidRPr="00587001">
        <w:rPr>
          <w:rFonts w:ascii="Times New Roman" w:hAnsi="Times New Roman" w:cs="Times New Roman"/>
          <w:sz w:val="20"/>
          <w:szCs w:val="20"/>
        </w:rPr>
        <w:t xml:space="preserve"> </w:t>
      </w:r>
      <w:bookmarkStart w:id="0" w:name="_GoBack"/>
      <w:bookmarkEnd w:id="0"/>
      <w:r w:rsidRPr="00BA0E5E">
        <w:rPr>
          <w:rFonts w:ascii="Times New Roman" w:hAnsi="Times New Roman" w:cs="Times New Roman"/>
          <w:sz w:val="20"/>
          <w:szCs w:val="20"/>
        </w:rPr>
        <w:t xml:space="preserve">in this place, does not quite bear the sense of force and necessity, which our English word </w:t>
      </w:r>
      <w:r w:rsidR="005055B3" w:rsidRPr="00587001">
        <w:rPr>
          <w:rFonts w:ascii="Times New Roman" w:hAnsi="Times New Roman" w:cs="Times New Roman"/>
          <w:sz w:val="20"/>
          <w:szCs w:val="20"/>
        </w:rPr>
        <w:t>“</w:t>
      </w:r>
      <w:r w:rsidRPr="00BA0E5E">
        <w:rPr>
          <w:rFonts w:ascii="Times New Roman" w:hAnsi="Times New Roman" w:cs="Times New Roman"/>
          <w:sz w:val="20"/>
          <w:szCs w:val="20"/>
        </w:rPr>
        <w:t>must</w:t>
      </w:r>
      <w:r w:rsidR="005055B3" w:rsidRPr="00587001">
        <w:rPr>
          <w:rFonts w:ascii="Times New Roman" w:hAnsi="Times New Roman" w:cs="Times New Roman"/>
          <w:sz w:val="20"/>
          <w:szCs w:val="20"/>
        </w:rPr>
        <w:t>”</w:t>
      </w:r>
      <w:r w:rsidRPr="00BA0E5E">
        <w:rPr>
          <w:rFonts w:ascii="Times New Roman" w:hAnsi="Times New Roman" w:cs="Times New Roman"/>
          <w:sz w:val="20"/>
          <w:szCs w:val="20"/>
        </w:rPr>
        <w:t xml:space="preserve"> conveys. It rather means, </w:t>
      </w:r>
      <w:r w:rsidR="005055B3" w:rsidRPr="00587001">
        <w:rPr>
          <w:rFonts w:ascii="Times New Roman" w:hAnsi="Times New Roman" w:cs="Times New Roman"/>
          <w:sz w:val="20"/>
          <w:szCs w:val="20"/>
        </w:rPr>
        <w:t>“</w:t>
      </w:r>
      <w:r w:rsidRPr="00BA0E5E">
        <w:rPr>
          <w:rFonts w:ascii="Times New Roman" w:hAnsi="Times New Roman" w:cs="Times New Roman"/>
          <w:sz w:val="20"/>
          <w:szCs w:val="20"/>
        </w:rPr>
        <w:t>it is becoming, it is suitable, it is necessary for certain great ends and purpo</w:t>
      </w:r>
      <w:r w:rsidRPr="00BA0E5E">
        <w:rPr>
          <w:rFonts w:ascii="Times New Roman" w:hAnsi="Times New Roman" w:cs="Times New Roman"/>
          <w:sz w:val="20"/>
          <w:szCs w:val="20"/>
        </w:rPr>
        <w:t>s</w:t>
      </w:r>
      <w:r w:rsidRPr="00BA0E5E">
        <w:rPr>
          <w:rFonts w:ascii="Times New Roman" w:hAnsi="Times New Roman" w:cs="Times New Roman"/>
          <w:sz w:val="20"/>
          <w:szCs w:val="20"/>
        </w:rPr>
        <w:t>es.</w:t>
      </w:r>
      <w:r w:rsidR="005055B3" w:rsidRPr="00587001">
        <w:rPr>
          <w:rFonts w:ascii="Times New Roman" w:hAnsi="Times New Roman" w:cs="Times New Roman"/>
          <w:sz w:val="20"/>
          <w:szCs w:val="20"/>
        </w:rPr>
        <w:t>”</w:t>
      </w:r>
      <w:r w:rsidRPr="00BA0E5E">
        <w:rPr>
          <w:rFonts w:ascii="Times New Roman" w:hAnsi="Times New Roman" w:cs="Times New Roman"/>
          <w:sz w:val="20"/>
          <w:szCs w:val="20"/>
        </w:rPr>
        <w:t xml:space="preserve"> In Luke xxiv. 26., the same expression is rendered, </w:t>
      </w:r>
      <w:r w:rsidR="005055B3" w:rsidRPr="00587001">
        <w:rPr>
          <w:rFonts w:ascii="Times New Roman" w:hAnsi="Times New Roman" w:cs="Times New Roman"/>
          <w:i/>
          <w:iCs/>
          <w:sz w:val="20"/>
          <w:szCs w:val="20"/>
        </w:rPr>
        <w:t>“</w:t>
      </w:r>
      <w:r w:rsidRPr="00BA0E5E">
        <w:rPr>
          <w:rFonts w:ascii="Times New Roman" w:hAnsi="Times New Roman" w:cs="Times New Roman"/>
          <w:i/>
          <w:iCs/>
          <w:sz w:val="20"/>
          <w:szCs w:val="20"/>
        </w:rPr>
        <w:t xml:space="preserve">ought </w:t>
      </w:r>
      <w:r w:rsidRPr="00BA0E5E">
        <w:rPr>
          <w:rFonts w:ascii="Times New Roman" w:hAnsi="Times New Roman" w:cs="Times New Roman"/>
          <w:sz w:val="20"/>
          <w:szCs w:val="20"/>
        </w:rPr>
        <w:t>not Christ to have su</w:t>
      </w:r>
      <w:r w:rsidRPr="00BA0E5E">
        <w:rPr>
          <w:rFonts w:ascii="Times New Roman" w:hAnsi="Times New Roman" w:cs="Times New Roman"/>
          <w:sz w:val="20"/>
          <w:szCs w:val="20"/>
        </w:rPr>
        <w:t>f</w:t>
      </w:r>
      <w:r w:rsidRPr="00BA0E5E">
        <w:rPr>
          <w:rFonts w:ascii="Times New Roman" w:hAnsi="Times New Roman" w:cs="Times New Roman"/>
          <w:sz w:val="20"/>
          <w:szCs w:val="20"/>
        </w:rPr>
        <w:t>fered.</w:t>
      </w:r>
      <w:r w:rsidR="005055B3" w:rsidRPr="00587001">
        <w:rPr>
          <w:rFonts w:ascii="Times New Roman" w:hAnsi="Times New Roman" w:cs="Times New Roman"/>
          <w:sz w:val="20"/>
          <w:szCs w:val="20"/>
        </w:rPr>
        <w:t>”</w:t>
      </w:r>
    </w:p>
    <w:p w:rsidR="0001125C" w:rsidRPr="00587001" w:rsidRDefault="0001125C" w:rsidP="00BA0E5E">
      <w:pPr>
        <w:rPr>
          <w:rFonts w:ascii="Times New Roman" w:hAnsi="Times New Roman" w:cs="Times New Roman"/>
        </w:rPr>
      </w:pPr>
    </w:p>
    <w:sectPr w:rsidR="0001125C" w:rsidRPr="00587001" w:rsidSect="00BA0E5E">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50" w:rsidRDefault="00595550" w:rsidP="005055B3">
      <w:pPr>
        <w:spacing w:after="0" w:line="240" w:lineRule="auto"/>
      </w:pPr>
      <w:r>
        <w:separator/>
      </w:r>
    </w:p>
  </w:endnote>
  <w:endnote w:type="continuationSeparator" w:id="0">
    <w:p w:rsidR="00595550" w:rsidRDefault="00595550" w:rsidP="0050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233610"/>
      <w:docPartObj>
        <w:docPartGallery w:val="Page Numbers (Bottom of Page)"/>
        <w:docPartUnique/>
      </w:docPartObj>
    </w:sdtPr>
    <w:sdtEndPr>
      <w:rPr>
        <w:noProof/>
      </w:rPr>
    </w:sdtEndPr>
    <w:sdtContent>
      <w:p w:rsidR="005055B3" w:rsidRDefault="005055B3">
        <w:pPr>
          <w:pStyle w:val="Footer"/>
          <w:jc w:val="center"/>
        </w:pPr>
        <w:r>
          <w:fldChar w:fldCharType="begin"/>
        </w:r>
        <w:r>
          <w:instrText xml:space="preserve"> PAGE   \* MERGEFORMAT </w:instrText>
        </w:r>
        <w:r>
          <w:fldChar w:fldCharType="separate"/>
        </w:r>
        <w:r w:rsidR="00D43553">
          <w:rPr>
            <w:noProof/>
          </w:rPr>
          <w:t>4</w:t>
        </w:r>
        <w:r>
          <w:rPr>
            <w:noProof/>
          </w:rPr>
          <w:fldChar w:fldCharType="end"/>
        </w:r>
      </w:p>
    </w:sdtContent>
  </w:sdt>
  <w:p w:rsidR="005055B3" w:rsidRDefault="00505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50" w:rsidRDefault="00595550" w:rsidP="005055B3">
      <w:pPr>
        <w:spacing w:after="0" w:line="240" w:lineRule="auto"/>
      </w:pPr>
      <w:r>
        <w:separator/>
      </w:r>
    </w:p>
  </w:footnote>
  <w:footnote w:type="continuationSeparator" w:id="0">
    <w:p w:rsidR="00595550" w:rsidRDefault="00595550" w:rsidP="005055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5E"/>
    <w:rsid w:val="0001125C"/>
    <w:rsid w:val="005055B3"/>
    <w:rsid w:val="00587001"/>
    <w:rsid w:val="00595550"/>
    <w:rsid w:val="009C1949"/>
    <w:rsid w:val="00A24487"/>
    <w:rsid w:val="00BA0E5E"/>
    <w:rsid w:val="00D43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5B3"/>
  </w:style>
  <w:style w:type="paragraph" w:styleId="Footer">
    <w:name w:val="footer"/>
    <w:basedOn w:val="Normal"/>
    <w:link w:val="FooterChar"/>
    <w:uiPriority w:val="99"/>
    <w:unhideWhenUsed/>
    <w:rsid w:val="00505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5B3"/>
  </w:style>
  <w:style w:type="paragraph" w:styleId="Footer">
    <w:name w:val="footer"/>
    <w:basedOn w:val="Normal"/>
    <w:link w:val="FooterChar"/>
    <w:uiPriority w:val="99"/>
    <w:unhideWhenUsed/>
    <w:rsid w:val="00505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2013-09-26T10:52:00Z</dcterms:created>
  <dcterms:modified xsi:type="dcterms:W3CDTF">2013-09-26T10:52:00Z</dcterms:modified>
</cp:coreProperties>
</file>