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FC9" w:rsidRPr="00801991" w:rsidRDefault="00B8125E" w:rsidP="006D72A4">
      <w:pPr>
        <w:pStyle w:val="Heading10"/>
        <w:keepNext/>
        <w:keepLines/>
        <w:shd w:val="clear" w:color="auto" w:fill="auto"/>
        <w:spacing w:line="276" w:lineRule="auto"/>
        <w:rPr>
          <w:spacing w:val="20"/>
        </w:rPr>
      </w:pPr>
      <w:bookmarkStart w:id="0" w:name="bookmark0"/>
      <w:bookmarkStart w:id="1" w:name="_GoBack"/>
      <w:bookmarkEnd w:id="1"/>
      <w:r w:rsidRPr="00801991">
        <w:rPr>
          <w:spacing w:val="20"/>
        </w:rPr>
        <w:t>CHURCH REFORM.</w:t>
      </w:r>
      <w:bookmarkEnd w:id="0"/>
    </w:p>
    <w:p w:rsidR="00E32FC9" w:rsidRPr="00801991" w:rsidRDefault="00E32FC9" w:rsidP="006D72A4">
      <w:pPr>
        <w:spacing w:line="276" w:lineRule="auto"/>
        <w:jc w:val="center"/>
        <w:rPr>
          <w:sz w:val="28"/>
          <w:szCs w:val="28"/>
        </w:rPr>
      </w:pPr>
    </w:p>
    <w:p w:rsidR="00E32FC9" w:rsidRPr="00801991" w:rsidRDefault="00B8125E" w:rsidP="006D72A4">
      <w:pPr>
        <w:pStyle w:val="BodyText"/>
        <w:shd w:val="clear" w:color="auto" w:fill="auto"/>
        <w:spacing w:line="276" w:lineRule="auto"/>
        <w:ind w:firstLine="0"/>
        <w:jc w:val="center"/>
        <w:rPr>
          <w:sz w:val="28"/>
          <w:szCs w:val="28"/>
        </w:rPr>
      </w:pPr>
      <w:r w:rsidRPr="00801991">
        <w:rPr>
          <w:sz w:val="28"/>
          <w:szCs w:val="28"/>
        </w:rPr>
        <w:t>No. VI.</w:t>
      </w:r>
    </w:p>
    <w:p w:rsidR="00E32FC9" w:rsidRDefault="00E32FC9" w:rsidP="006D72A4">
      <w:pPr>
        <w:spacing w:line="276" w:lineRule="auto"/>
        <w:jc w:val="center"/>
      </w:pPr>
    </w:p>
    <w:p w:rsidR="00E32FC9" w:rsidRPr="00801991" w:rsidRDefault="00B8125E" w:rsidP="006D72A4">
      <w:pPr>
        <w:pStyle w:val="Heading20"/>
        <w:keepNext/>
        <w:keepLines/>
        <w:shd w:val="clear" w:color="auto" w:fill="auto"/>
        <w:spacing w:line="276" w:lineRule="auto"/>
        <w:rPr>
          <w:rFonts w:ascii="Times New Roman" w:hAnsi="Times New Roman" w:cs="Times New Roman"/>
          <w:sz w:val="32"/>
          <w:szCs w:val="32"/>
        </w:rPr>
      </w:pPr>
      <w:bookmarkStart w:id="2" w:name="bookmark1"/>
      <w:r w:rsidRPr="00801991">
        <w:rPr>
          <w:rFonts w:ascii="Times New Roman" w:hAnsi="Times New Roman" w:cs="Times New Roman"/>
          <w:sz w:val="32"/>
          <w:szCs w:val="32"/>
        </w:rPr>
        <w:t>THE POSITION OF THE LAITY.</w:t>
      </w:r>
      <w:bookmarkEnd w:id="2"/>
    </w:p>
    <w:p w:rsidR="00E32FC9" w:rsidRDefault="00E32FC9" w:rsidP="006D72A4">
      <w:pPr>
        <w:spacing w:line="276" w:lineRule="auto"/>
        <w:jc w:val="center"/>
      </w:pPr>
    </w:p>
    <w:p w:rsidR="00E32FC9" w:rsidRPr="00801991" w:rsidRDefault="00B8125E" w:rsidP="006D72A4">
      <w:pPr>
        <w:pStyle w:val="BodyText"/>
        <w:shd w:val="clear" w:color="auto" w:fill="auto"/>
        <w:spacing w:line="276" w:lineRule="auto"/>
        <w:ind w:firstLine="0"/>
        <w:jc w:val="center"/>
        <w:rPr>
          <w:sz w:val="24"/>
          <w:szCs w:val="24"/>
        </w:rPr>
      </w:pPr>
      <w:r w:rsidRPr="00801991">
        <w:rPr>
          <w:sz w:val="24"/>
          <w:szCs w:val="24"/>
        </w:rPr>
        <w:t>BY THE REV. J. C. RYLE, B.A.</w:t>
      </w:r>
    </w:p>
    <w:p w:rsidR="00E32FC9" w:rsidRPr="006D72A4" w:rsidRDefault="00E32FC9" w:rsidP="006D72A4">
      <w:pPr>
        <w:spacing w:line="276" w:lineRule="auto"/>
        <w:jc w:val="both"/>
      </w:pPr>
    </w:p>
    <w:p w:rsidR="00E32FC9" w:rsidRPr="006D72A4" w:rsidRDefault="00B8125E" w:rsidP="006D72A4">
      <w:pPr>
        <w:pStyle w:val="BodyText"/>
        <w:shd w:val="clear" w:color="auto" w:fill="auto"/>
        <w:spacing w:line="276" w:lineRule="auto"/>
        <w:ind w:firstLine="0"/>
        <w:jc w:val="both"/>
        <w:rPr>
          <w:sz w:val="24"/>
          <w:szCs w:val="24"/>
        </w:rPr>
      </w:pPr>
      <w:r w:rsidRPr="006D72A4">
        <w:rPr>
          <w:smallCaps/>
          <w:sz w:val="24"/>
          <w:szCs w:val="24"/>
        </w:rPr>
        <w:t>“The</w:t>
      </w:r>
      <w:r w:rsidRPr="006D72A4">
        <w:rPr>
          <w:sz w:val="24"/>
          <w:szCs w:val="24"/>
        </w:rPr>
        <w:t xml:space="preserve"> Position of the Laity” is the last subject which I propose to consider in handling the question of Church Reform. What it is now in the Church of England, and what it ought to be, are the two main points which I wish to ventilate and examine.</w:t>
      </w:r>
    </w:p>
    <w:p w:rsidR="00E32FC9" w:rsidRPr="006D72A4" w:rsidRDefault="00B8125E" w:rsidP="006D72A4">
      <w:pPr>
        <w:pStyle w:val="BodyText"/>
        <w:shd w:val="clear" w:color="auto" w:fill="auto"/>
        <w:spacing w:line="276" w:lineRule="auto"/>
        <w:ind w:firstLine="360"/>
        <w:jc w:val="both"/>
        <w:rPr>
          <w:sz w:val="24"/>
          <w:szCs w:val="24"/>
        </w:rPr>
      </w:pPr>
      <w:r w:rsidRPr="006D72A4">
        <w:rPr>
          <w:sz w:val="24"/>
          <w:szCs w:val="24"/>
        </w:rPr>
        <w:t>The gravity of the subject cannot well be overrated. A calm examination of it will be found to expose one of the weakest points in our whole Church system. On no point, if I must speak out my mind, do I see such pressing ne</w:t>
      </w:r>
      <w:r w:rsidRPr="006D72A4">
        <w:rPr>
          <w:sz w:val="24"/>
          <w:szCs w:val="24"/>
        </w:rPr>
        <w:softHyphen/>
        <w:t>cessity for a thorough reform.</w:t>
      </w:r>
    </w:p>
    <w:p w:rsidR="00E32FC9" w:rsidRPr="006D72A4" w:rsidRDefault="00B8125E" w:rsidP="006D72A4">
      <w:pPr>
        <w:pStyle w:val="BodyText"/>
        <w:shd w:val="clear" w:color="auto" w:fill="auto"/>
        <w:spacing w:line="276" w:lineRule="auto"/>
        <w:ind w:firstLine="360"/>
        <w:jc w:val="both"/>
        <w:rPr>
          <w:sz w:val="24"/>
          <w:szCs w:val="24"/>
        </w:rPr>
      </w:pPr>
      <w:r w:rsidRPr="006D72A4">
        <w:rPr>
          <w:sz w:val="24"/>
          <w:szCs w:val="24"/>
        </w:rPr>
        <w:t>In opening up this question I am sadly afraid I shall tax the patience of my readers. I must entreat them to bear with me a little, and to mark each step of the argu</w:t>
      </w:r>
      <w:r w:rsidRPr="006D72A4">
        <w:rPr>
          <w:sz w:val="24"/>
          <w:szCs w:val="24"/>
        </w:rPr>
        <w:softHyphen/>
        <w:t>ment through which I hope to conduct them. I cannot expect any one to see the need of the reforms I am going to suggest, unless the huge mound of traditional rubbish, which now hides the rightful position of lay Churchmen in England, is first cleared away. Let me only assure them, if they will look on while I dig, that we shall find some useful nuggets of truth at the bottom.</w:t>
      </w:r>
    </w:p>
    <w:p w:rsidR="00E32FC9" w:rsidRPr="006D72A4" w:rsidRDefault="00B8125E" w:rsidP="00801991">
      <w:pPr>
        <w:pStyle w:val="BodyText"/>
        <w:shd w:val="clear" w:color="auto" w:fill="auto"/>
        <w:spacing w:line="276" w:lineRule="auto"/>
        <w:ind w:firstLine="360"/>
        <w:jc w:val="both"/>
        <w:rPr>
          <w:sz w:val="24"/>
          <w:szCs w:val="24"/>
        </w:rPr>
      </w:pPr>
      <w:r w:rsidRPr="006D72A4">
        <w:rPr>
          <w:sz w:val="24"/>
          <w:szCs w:val="24"/>
        </w:rPr>
        <w:t xml:space="preserve">(1) Let us begin with a definition. </w:t>
      </w:r>
      <w:r w:rsidRPr="006D72A4">
        <w:rPr>
          <w:i/>
          <w:iCs/>
          <w:sz w:val="24"/>
          <w:szCs w:val="24"/>
        </w:rPr>
        <w:t xml:space="preserve">When we talk of the laity of a Church, what do we mean? </w:t>
      </w:r>
      <w:r w:rsidRPr="006D72A4">
        <w:rPr>
          <w:sz w:val="24"/>
          <w:szCs w:val="24"/>
        </w:rPr>
        <w:t>We mean, of</w:t>
      </w:r>
      <w:r w:rsidR="00801991">
        <w:rPr>
          <w:sz w:val="24"/>
          <w:szCs w:val="24"/>
        </w:rPr>
        <w:t xml:space="preserve"> </w:t>
      </w:r>
      <w:r w:rsidRPr="006D72A4">
        <w:rPr>
          <w:sz w:val="24"/>
          <w:szCs w:val="24"/>
        </w:rPr>
        <w:t xml:space="preserve">course, all within her pale who are not ordained to any ministerial office. We mean the </w:t>
      </w:r>
      <w:r w:rsidRPr="006D72A4">
        <w:rPr>
          <w:i/>
          <w:iCs/>
          <w:sz w:val="24"/>
          <w:szCs w:val="24"/>
        </w:rPr>
        <w:t>people</w:t>
      </w:r>
      <w:r w:rsidRPr="006D72A4">
        <w:rPr>
          <w:sz w:val="24"/>
          <w:szCs w:val="24"/>
        </w:rPr>
        <w:t xml:space="preserve"> of the Church, in contradistinction to the </w:t>
      </w:r>
      <w:r w:rsidRPr="006D72A4">
        <w:rPr>
          <w:i/>
          <w:iCs/>
          <w:sz w:val="24"/>
          <w:szCs w:val="24"/>
        </w:rPr>
        <w:t>clergy.</w:t>
      </w:r>
      <w:r w:rsidRPr="006D72A4">
        <w:rPr>
          <w:sz w:val="24"/>
          <w:szCs w:val="24"/>
        </w:rPr>
        <w:t xml:space="preserve"> How immensely important a body they are, it is needless to say. It would be a waste </w:t>
      </w:r>
      <w:r w:rsidR="00213F17">
        <w:rPr>
          <w:sz w:val="24"/>
          <w:szCs w:val="24"/>
        </w:rPr>
        <w:t>o</w:t>
      </w:r>
      <w:r w:rsidRPr="006D72A4">
        <w:rPr>
          <w:sz w:val="24"/>
          <w:szCs w:val="24"/>
        </w:rPr>
        <w:t>f time to dwell long on such a point</w:t>
      </w:r>
      <w:r w:rsidR="00213F17">
        <w:rPr>
          <w:sz w:val="24"/>
          <w:szCs w:val="24"/>
        </w:rPr>
        <w:t>.</w:t>
      </w:r>
      <w:r w:rsidRPr="006D72A4">
        <w:rPr>
          <w:sz w:val="24"/>
          <w:szCs w:val="24"/>
        </w:rPr>
        <w:t xml:space="preserve"> Without the lay-members a Church can hardly be said to exist</w:t>
      </w:r>
      <w:r w:rsidR="00213F17">
        <w:rPr>
          <w:sz w:val="24"/>
          <w:szCs w:val="24"/>
        </w:rPr>
        <w:t>.</w:t>
      </w:r>
      <w:r w:rsidRPr="006D72A4">
        <w:rPr>
          <w:sz w:val="24"/>
          <w:szCs w:val="24"/>
        </w:rPr>
        <w:t xml:space="preserve"> No doubt the old saying is true, “</w:t>
      </w:r>
      <w:proofErr w:type="spellStart"/>
      <w:r w:rsidRPr="006D72A4">
        <w:rPr>
          <w:sz w:val="24"/>
          <w:szCs w:val="24"/>
        </w:rPr>
        <w:t>Ubi</w:t>
      </w:r>
      <w:proofErr w:type="spellEnd"/>
      <w:r w:rsidRPr="006D72A4">
        <w:rPr>
          <w:sz w:val="24"/>
          <w:szCs w:val="24"/>
        </w:rPr>
        <w:t xml:space="preserve"> </w:t>
      </w:r>
      <w:proofErr w:type="spellStart"/>
      <w:r w:rsidRPr="006D72A4">
        <w:rPr>
          <w:sz w:val="24"/>
          <w:szCs w:val="24"/>
        </w:rPr>
        <w:t>tres</w:t>
      </w:r>
      <w:proofErr w:type="spellEnd"/>
      <w:r w:rsidRPr="006D72A4">
        <w:rPr>
          <w:sz w:val="24"/>
          <w:szCs w:val="24"/>
        </w:rPr>
        <w:t xml:space="preserve">, </w:t>
      </w:r>
      <w:proofErr w:type="spellStart"/>
      <w:r w:rsidRPr="006D72A4">
        <w:rPr>
          <w:sz w:val="24"/>
          <w:szCs w:val="24"/>
        </w:rPr>
        <w:t>ibi</w:t>
      </w:r>
      <w:proofErr w:type="spellEnd"/>
      <w:r w:rsidRPr="006D72A4">
        <w:rPr>
          <w:sz w:val="24"/>
          <w:szCs w:val="24"/>
        </w:rPr>
        <w:t xml:space="preserve"> ecclesia.” But a general without an army, a colonel without a regiment or a ship-captain without a crew, are not more useless and helpless than a Church consisting of clergy without laity. In the Church of England at any rate there is at present no lack of laymen. There are probably 500 lay members in proportion to each clergyman. In point of numbers alone, therefore, apart from all other considerations, the laity are a most important part of the Church of England.</w:t>
      </w:r>
    </w:p>
    <w:p w:rsidR="00E32FC9" w:rsidRPr="006D72A4" w:rsidRDefault="00B8125E" w:rsidP="006D72A4">
      <w:pPr>
        <w:pStyle w:val="BodyText"/>
        <w:shd w:val="clear" w:color="auto" w:fill="auto"/>
        <w:spacing w:line="276" w:lineRule="auto"/>
        <w:ind w:firstLine="360"/>
        <w:jc w:val="both"/>
        <w:rPr>
          <w:sz w:val="24"/>
          <w:szCs w:val="24"/>
        </w:rPr>
      </w:pPr>
      <w:r w:rsidRPr="006D72A4">
        <w:rPr>
          <w:sz w:val="24"/>
          <w:szCs w:val="24"/>
        </w:rPr>
        <w:t xml:space="preserve">(2) Let us next inquire </w:t>
      </w:r>
      <w:r w:rsidRPr="006D72A4">
        <w:rPr>
          <w:i/>
          <w:iCs/>
          <w:sz w:val="24"/>
          <w:szCs w:val="24"/>
        </w:rPr>
        <w:t>what was the position of the laity in New Testament Churches.</w:t>
      </w:r>
      <w:r w:rsidRPr="006D72A4">
        <w:rPr>
          <w:sz w:val="24"/>
          <w:szCs w:val="24"/>
        </w:rPr>
        <w:t xml:space="preserve"> This is an inquiry which demands special notice, and deserves special attention. I am much mistaken if a close examination of t</w:t>
      </w:r>
      <w:r w:rsidR="00213F17">
        <w:rPr>
          <w:sz w:val="24"/>
          <w:szCs w:val="24"/>
        </w:rPr>
        <w:t>h</w:t>
      </w:r>
      <w:r w:rsidRPr="006D72A4">
        <w:rPr>
          <w:sz w:val="24"/>
          <w:szCs w:val="24"/>
        </w:rPr>
        <w:t xml:space="preserve">is </w:t>
      </w:r>
      <w:r w:rsidRPr="006D72A4">
        <w:rPr>
          <w:sz w:val="24"/>
          <w:szCs w:val="24"/>
        </w:rPr>
        <w:lastRenderedPageBreak/>
        <w:t xml:space="preserve">point will not astonish some people, and make them open their eyes. I can hardly find an instance in God’s Word in which the ministers </w:t>
      </w:r>
      <w:r w:rsidRPr="006D72A4">
        <w:rPr>
          <w:i/>
          <w:iCs/>
          <w:sz w:val="24"/>
          <w:szCs w:val="24"/>
        </w:rPr>
        <w:t>alone</w:t>
      </w:r>
      <w:r w:rsidRPr="006D72A4">
        <w:rPr>
          <w:sz w:val="24"/>
          <w:szCs w:val="24"/>
        </w:rPr>
        <w:t xml:space="preserve"> are ever called the Church, or ever act for the Church without the laity uniting and co-operating in their action. Are the Deacons appointed</w:t>
      </w:r>
      <w:r w:rsidR="00801991">
        <w:rPr>
          <w:sz w:val="24"/>
          <w:szCs w:val="24"/>
        </w:rPr>
        <w:t>?</w:t>
      </w:r>
      <w:r w:rsidRPr="006D72A4">
        <w:rPr>
          <w:sz w:val="24"/>
          <w:szCs w:val="24"/>
        </w:rPr>
        <w:t xml:space="preserve"> The twelve recommend it, </w:t>
      </w:r>
      <w:r w:rsidR="005B7420" w:rsidRPr="005B7420">
        <w:rPr>
          <w:sz w:val="24"/>
          <w:szCs w:val="24"/>
        </w:rPr>
        <w:t>“</w:t>
      </w:r>
      <w:r w:rsidRPr="006D72A4">
        <w:rPr>
          <w:sz w:val="24"/>
          <w:szCs w:val="24"/>
        </w:rPr>
        <w:t>but the whole multitude</w:t>
      </w:r>
      <w:r w:rsidR="005B7420">
        <w:rPr>
          <w:sz w:val="24"/>
          <w:szCs w:val="24"/>
        </w:rPr>
        <w:t>”</w:t>
      </w:r>
      <w:r w:rsidR="00801991">
        <w:rPr>
          <w:sz w:val="24"/>
          <w:szCs w:val="24"/>
        </w:rPr>
        <w:t xml:space="preserve"> </w:t>
      </w:r>
      <w:r w:rsidRPr="006D72A4">
        <w:rPr>
          <w:sz w:val="24"/>
          <w:szCs w:val="24"/>
        </w:rPr>
        <w:t>choose. (Acts vi. 5.)—Is a Council held to consider whether the heathen converts should be circumcised</w:t>
      </w:r>
      <w:r w:rsidR="00801991">
        <w:rPr>
          <w:sz w:val="24"/>
          <w:szCs w:val="24"/>
        </w:rPr>
        <w:t>?</w:t>
      </w:r>
      <w:r w:rsidRPr="006D72A4">
        <w:rPr>
          <w:sz w:val="24"/>
          <w:szCs w:val="24"/>
        </w:rPr>
        <w:t xml:space="preserve"> The decision arrived at is said to come from</w:t>
      </w:r>
      <w:r w:rsidR="00801991">
        <w:rPr>
          <w:sz w:val="24"/>
          <w:szCs w:val="24"/>
        </w:rPr>
        <w:t xml:space="preserve"> “</w:t>
      </w:r>
      <w:r w:rsidRPr="006D72A4">
        <w:rPr>
          <w:sz w:val="24"/>
          <w:szCs w:val="24"/>
        </w:rPr>
        <w:t>the Apostles, and elders, and brethren.” (Acts xv. 23.)—Are inspired Epistles written by St. Paul to particular Churches</w:t>
      </w:r>
      <w:r w:rsidR="00801991">
        <w:rPr>
          <w:sz w:val="24"/>
          <w:szCs w:val="24"/>
        </w:rPr>
        <w:t>?</w:t>
      </w:r>
      <w:r w:rsidRPr="006D72A4">
        <w:rPr>
          <w:sz w:val="24"/>
          <w:szCs w:val="24"/>
        </w:rPr>
        <w:t xml:space="preserve"> In eight cases they are addressed to the</w:t>
      </w:r>
      <w:r w:rsidR="00801991">
        <w:rPr>
          <w:sz w:val="24"/>
          <w:szCs w:val="24"/>
        </w:rPr>
        <w:t xml:space="preserve"> “</w:t>
      </w:r>
      <w:r w:rsidRPr="006D72A4">
        <w:rPr>
          <w:sz w:val="24"/>
          <w:szCs w:val="24"/>
        </w:rPr>
        <w:t>Church—the saints—the faithful brethren”—and in only one case (the Epistle to the Philippians) is there any mention of “Bishops and Deacons</w:t>
      </w:r>
      <w:r w:rsidR="005B7420">
        <w:rPr>
          <w:sz w:val="24"/>
          <w:szCs w:val="24"/>
        </w:rPr>
        <w:t>”</w:t>
      </w:r>
      <w:r w:rsidR="00801991">
        <w:rPr>
          <w:sz w:val="24"/>
          <w:szCs w:val="24"/>
        </w:rPr>
        <w:t xml:space="preserve"> </w:t>
      </w:r>
      <w:r w:rsidRPr="006D72A4">
        <w:rPr>
          <w:sz w:val="24"/>
          <w:szCs w:val="24"/>
        </w:rPr>
        <w:t>in the opening</w:t>
      </w:r>
    </w:p>
    <w:p w:rsidR="00E32FC9" w:rsidRPr="006D72A4" w:rsidRDefault="00B8125E" w:rsidP="006D72A4">
      <w:pPr>
        <w:pStyle w:val="BodyText"/>
        <w:shd w:val="clear" w:color="auto" w:fill="auto"/>
        <w:spacing w:line="276" w:lineRule="auto"/>
        <w:ind w:firstLine="0"/>
        <w:jc w:val="both"/>
        <w:rPr>
          <w:sz w:val="24"/>
          <w:szCs w:val="24"/>
        </w:rPr>
      </w:pPr>
      <w:r w:rsidRPr="006D72A4">
        <w:rPr>
          <w:sz w:val="24"/>
          <w:szCs w:val="24"/>
        </w:rPr>
        <w:t>address.—That there was to be a distinct order of men to minister to the Church is, to my eyes, most plainly taught in the New Testament</w:t>
      </w:r>
      <w:r w:rsidR="005B7420">
        <w:rPr>
          <w:sz w:val="24"/>
          <w:szCs w:val="24"/>
        </w:rPr>
        <w:t>.</w:t>
      </w:r>
      <w:r w:rsidRPr="006D72A4">
        <w:rPr>
          <w:sz w:val="24"/>
          <w:szCs w:val="24"/>
        </w:rPr>
        <w:t xml:space="preserve"> But that</w:t>
      </w:r>
      <w:r w:rsidR="00801991">
        <w:rPr>
          <w:sz w:val="24"/>
          <w:szCs w:val="24"/>
        </w:rPr>
        <w:t xml:space="preserve"> “</w:t>
      </w:r>
      <w:r w:rsidRPr="006D72A4">
        <w:rPr>
          <w:sz w:val="24"/>
          <w:szCs w:val="24"/>
        </w:rPr>
        <w:t>the Church” in every city or country meant especially the laity, and the minis</w:t>
      </w:r>
      <w:r w:rsidRPr="006D72A4">
        <w:rPr>
          <w:sz w:val="24"/>
          <w:szCs w:val="24"/>
        </w:rPr>
        <w:softHyphen/>
        <w:t>ters were only regarded as the</w:t>
      </w:r>
      <w:r w:rsidR="00801991">
        <w:rPr>
          <w:sz w:val="24"/>
          <w:szCs w:val="24"/>
        </w:rPr>
        <w:t xml:space="preserve"> “</w:t>
      </w:r>
      <w:r w:rsidRPr="006D72A4">
        <w:rPr>
          <w:sz w:val="24"/>
          <w:szCs w:val="24"/>
        </w:rPr>
        <w:t>servants of the Church” (2 Cor. iv. 5), seems to me as clear as the sun at noon-day. As for a Church in which the clergy acted alone, settled everything, decided everything, judged everything, and managed everything, and the laity had no voice at all, I cannot find the shadow of such a thing in the Acts or Epistles of the New Testament.</w:t>
      </w:r>
      <w:r w:rsidR="00801991" w:rsidRPr="00801991">
        <w:rPr>
          <w:rStyle w:val="FootnoteReference"/>
          <w:sz w:val="24"/>
          <w:szCs w:val="24"/>
          <w:vertAlign w:val="baseline"/>
        </w:rPr>
        <w:footnoteReference w:id="1"/>
      </w:r>
      <w:r w:rsidRPr="00801991">
        <w:rPr>
          <w:sz w:val="24"/>
          <w:szCs w:val="24"/>
        </w:rPr>
        <w:t xml:space="preserve"> </w:t>
      </w:r>
      <w:r w:rsidRPr="006D72A4">
        <w:rPr>
          <w:sz w:val="24"/>
          <w:szCs w:val="24"/>
        </w:rPr>
        <w:t>I trust that Churchmen who remember the Sixth Article of our English Church will not fail to observe this.</w:t>
      </w:r>
    </w:p>
    <w:p w:rsidR="00E32FC9" w:rsidRPr="006D72A4" w:rsidRDefault="00B8125E" w:rsidP="00801991">
      <w:pPr>
        <w:pStyle w:val="BodyText"/>
        <w:shd w:val="clear" w:color="auto" w:fill="auto"/>
        <w:spacing w:line="276" w:lineRule="auto"/>
        <w:ind w:firstLine="360"/>
        <w:jc w:val="both"/>
        <w:rPr>
          <w:sz w:val="24"/>
          <w:szCs w:val="24"/>
        </w:rPr>
      </w:pPr>
      <w:r w:rsidRPr="006D72A4">
        <w:rPr>
          <w:sz w:val="24"/>
          <w:szCs w:val="24"/>
        </w:rPr>
        <w:t xml:space="preserve">(3) Let us now proceed to examine </w:t>
      </w:r>
      <w:r w:rsidRPr="006D72A4">
        <w:rPr>
          <w:i/>
          <w:iCs/>
          <w:sz w:val="24"/>
          <w:szCs w:val="24"/>
        </w:rPr>
        <w:t>the present position of the laity in the Church of England.</w:t>
      </w:r>
      <w:r w:rsidRPr="006D72A4">
        <w:rPr>
          <w:sz w:val="24"/>
          <w:szCs w:val="24"/>
        </w:rPr>
        <w:t xml:space="preserve"> It is a position which falls very short of the New Testament standard. It is vain to deny that in the actual working machinery of our Church, in its arrangements, plans, schemes, and nor</w:t>
      </w:r>
      <w:r w:rsidRPr="006D72A4">
        <w:rPr>
          <w:sz w:val="24"/>
          <w:szCs w:val="24"/>
        </w:rPr>
        <w:softHyphen/>
        <w:t>mal organization, the lay members have comparatively no place at all! Do the Bishops meet in solemn conclave at Lambeth Palace to consider the state of our Zion</w:t>
      </w:r>
      <w:r w:rsidR="00801991">
        <w:rPr>
          <w:sz w:val="24"/>
          <w:szCs w:val="24"/>
        </w:rPr>
        <w:t>?</w:t>
      </w:r>
      <w:r w:rsidRPr="006D72A4">
        <w:rPr>
          <w:sz w:val="24"/>
          <w:szCs w:val="24"/>
        </w:rPr>
        <w:t xml:space="preserve"> There is no place for the laity.—Does Convocation hold its annual debates? There is no representation of the laity.—Does the Bishop of a diocese make his annual arrangements for the work of his See</w:t>
      </w:r>
      <w:r w:rsidR="00801991">
        <w:rPr>
          <w:sz w:val="24"/>
          <w:szCs w:val="24"/>
        </w:rPr>
        <w:t>?</w:t>
      </w:r>
      <w:r w:rsidRPr="006D72A4">
        <w:rPr>
          <w:sz w:val="24"/>
          <w:szCs w:val="24"/>
        </w:rPr>
        <w:t xml:space="preserve"> He has no council of laymen.—Are Ruri-Decanal Synods convened</w:t>
      </w:r>
      <w:r w:rsidR="00801991">
        <w:rPr>
          <w:sz w:val="24"/>
          <w:szCs w:val="24"/>
        </w:rPr>
        <w:t>?</w:t>
      </w:r>
      <w:r w:rsidRPr="006D72A4">
        <w:rPr>
          <w:sz w:val="24"/>
          <w:szCs w:val="24"/>
        </w:rPr>
        <w:t xml:space="preserve"> The clergy of the</w:t>
      </w:r>
      <w:r w:rsidR="00801991">
        <w:rPr>
          <w:sz w:val="24"/>
          <w:szCs w:val="24"/>
        </w:rPr>
        <w:t xml:space="preserve"> </w:t>
      </w:r>
      <w:r w:rsidRPr="006D72A4">
        <w:rPr>
          <w:sz w:val="24"/>
          <w:szCs w:val="24"/>
        </w:rPr>
        <w:t>Deanery assemble alone without the laity.—Has a vacant Living or Incumbency to be filled up</w:t>
      </w:r>
      <w:r w:rsidR="00801991">
        <w:rPr>
          <w:sz w:val="24"/>
          <w:szCs w:val="24"/>
        </w:rPr>
        <w:t>?</w:t>
      </w:r>
      <w:r w:rsidRPr="006D72A4">
        <w:rPr>
          <w:sz w:val="24"/>
          <w:szCs w:val="24"/>
        </w:rPr>
        <w:t xml:space="preserve"> The appointment is made without the slightest regard to the opinion of the </w:t>
      </w:r>
      <w:r w:rsidRPr="006D72A4">
        <w:rPr>
          <w:sz w:val="24"/>
          <w:szCs w:val="24"/>
        </w:rPr>
        <w:lastRenderedPageBreak/>
        <w:t>laity. I state simple facts. I defy any one to deny their correctness.</w:t>
      </w:r>
    </w:p>
    <w:p w:rsidR="00E32FC9" w:rsidRPr="006D72A4" w:rsidRDefault="00B8125E" w:rsidP="00801991">
      <w:pPr>
        <w:pStyle w:val="BodyText"/>
        <w:shd w:val="clear" w:color="auto" w:fill="auto"/>
        <w:spacing w:line="276" w:lineRule="auto"/>
        <w:ind w:firstLine="360"/>
        <w:jc w:val="both"/>
        <w:rPr>
          <w:sz w:val="24"/>
          <w:szCs w:val="24"/>
        </w:rPr>
      </w:pPr>
      <w:r w:rsidRPr="006D72A4">
        <w:rPr>
          <w:sz w:val="24"/>
          <w:szCs w:val="24"/>
        </w:rPr>
        <w:t>Of course I shall be reminded that the laity are repre</w:t>
      </w:r>
      <w:r w:rsidRPr="006D72A4">
        <w:rPr>
          <w:sz w:val="24"/>
          <w:szCs w:val="24"/>
        </w:rPr>
        <w:softHyphen/>
        <w:t>sented in our Church by the churchwardens, who are elected every Easter, and summoned annually to the visita</w:t>
      </w:r>
      <w:r w:rsidRPr="006D72A4">
        <w:rPr>
          <w:sz w:val="24"/>
          <w:szCs w:val="24"/>
        </w:rPr>
        <w:softHyphen/>
        <w:t>tion of the Archdeacon or Bishop. I have not forgotten this at all. I only ask, in reply, whether churchwardens are not, as a rule, appointed with very little regard to spiritual qualifications</w:t>
      </w:r>
      <w:r w:rsidR="00801991">
        <w:rPr>
          <w:sz w:val="24"/>
          <w:szCs w:val="24"/>
        </w:rPr>
        <w:t>?</w:t>
      </w:r>
      <w:r w:rsidRPr="006D72A4">
        <w:rPr>
          <w:sz w:val="24"/>
          <w:szCs w:val="24"/>
        </w:rPr>
        <w:t xml:space="preserve"> I ask whether their annual atten</w:t>
      </w:r>
      <w:r w:rsidRPr="006D72A4">
        <w:rPr>
          <w:sz w:val="24"/>
          <w:szCs w:val="24"/>
        </w:rPr>
        <w:softHyphen/>
        <w:t>dance at visitations is not ordinarily a mere ceremony and form? How many churchwardens know anything about a</w:t>
      </w:r>
      <w:r w:rsidRPr="006D72A4">
        <w:rPr>
          <w:b/>
          <w:bCs/>
          <w:sz w:val="24"/>
          <w:szCs w:val="24"/>
        </w:rPr>
        <w:t xml:space="preserve"> </w:t>
      </w:r>
      <w:r w:rsidRPr="006D72A4">
        <w:rPr>
          <w:sz w:val="24"/>
          <w:szCs w:val="24"/>
        </w:rPr>
        <w:t>visitation, except that they go to a certain town, hear a charge which they often do not understand, dine with the other churchwardens, and then go home. How many churchwardens accept office with the least idea of taking a constant active interest in all the Church’s affairs</w:t>
      </w:r>
      <w:r w:rsidR="00801991">
        <w:rPr>
          <w:sz w:val="24"/>
          <w:szCs w:val="24"/>
        </w:rPr>
        <w:t>?</w:t>
      </w:r>
      <w:r w:rsidRPr="006D72A4">
        <w:rPr>
          <w:sz w:val="24"/>
          <w:szCs w:val="24"/>
        </w:rPr>
        <w:t xml:space="preserve"> How many of them are expected to know anything about the Church’s doctrines,, ceremonies, government, difficulties, schemes, or plans</w:t>
      </w:r>
      <w:r w:rsidR="00801991">
        <w:rPr>
          <w:sz w:val="24"/>
          <w:szCs w:val="24"/>
        </w:rPr>
        <w:t>?</w:t>
      </w:r>
      <w:r w:rsidRPr="006D72A4">
        <w:rPr>
          <w:sz w:val="24"/>
          <w:szCs w:val="24"/>
        </w:rPr>
        <w:t>—They are often most excellent fellows, and capable of doing excellent service. But practically little or nothing is expected of them, and little or nothing except secular and financial business is ever given them to do. The man who thinks that the office of churchwarden com</w:t>
      </w:r>
      <w:r w:rsidRPr="006D72A4">
        <w:rPr>
          <w:sz w:val="24"/>
          <w:szCs w:val="24"/>
        </w:rPr>
        <w:softHyphen/>
        <w:t>pletely fulfils the New Testament idea of the laity’s position in a Church must have taken leave of his common sense. That there are exceptional churchwardens who really do great things for the Church I am well aware. But they are such brilliant exceptions that they only prove the truth of my rule. If all churchwardens would do their duty always, as some churchwardens do their duty sometimes,</w:t>
      </w:r>
      <w:r w:rsidR="00801991">
        <w:rPr>
          <w:sz w:val="24"/>
          <w:szCs w:val="24"/>
        </w:rPr>
        <w:t xml:space="preserve"> </w:t>
      </w:r>
      <w:r w:rsidRPr="006D72A4">
        <w:rPr>
          <w:sz w:val="24"/>
          <w:szCs w:val="24"/>
        </w:rPr>
        <w:t>the Church of England would be a far stronger Church than it is.</w:t>
      </w:r>
    </w:p>
    <w:p w:rsidR="00E32FC9" w:rsidRPr="006D72A4" w:rsidRDefault="00B8125E" w:rsidP="006D72A4">
      <w:pPr>
        <w:pStyle w:val="BodyText"/>
        <w:shd w:val="clear" w:color="auto" w:fill="auto"/>
        <w:spacing w:line="276" w:lineRule="auto"/>
        <w:ind w:firstLine="360"/>
        <w:jc w:val="both"/>
        <w:rPr>
          <w:sz w:val="24"/>
          <w:szCs w:val="24"/>
        </w:rPr>
      </w:pPr>
      <w:r w:rsidRPr="006D72A4">
        <w:rPr>
          <w:sz w:val="24"/>
          <w:szCs w:val="24"/>
        </w:rPr>
        <w:t>Of course I shall be reminded again that lay Churchmen occupy a prominent place in Church Congresses and Con</w:t>
      </w:r>
      <w:r w:rsidRPr="006D72A4">
        <w:rPr>
          <w:sz w:val="24"/>
          <w:szCs w:val="24"/>
        </w:rPr>
        <w:softHyphen/>
        <w:t>ferences, and fill a very useful position on the committees of religious societies. I am quite aware of this, but it is en</w:t>
      </w:r>
      <w:r w:rsidRPr="006D72A4">
        <w:rPr>
          <w:sz w:val="24"/>
          <w:szCs w:val="24"/>
        </w:rPr>
        <w:softHyphen/>
        <w:t>tirely beside the question. All these are purely voluntary agencies, which form no part of the Church’s authorised and normal machinery. It is the organized system of the Church that I am looking at, and not the gratuitous ser</w:t>
      </w:r>
      <w:r w:rsidRPr="006D72A4">
        <w:rPr>
          <w:sz w:val="24"/>
          <w:szCs w:val="24"/>
        </w:rPr>
        <w:softHyphen/>
        <w:t>vice of exceptional lay volunteers.</w:t>
      </w:r>
    </w:p>
    <w:p w:rsidR="00E32FC9" w:rsidRPr="006D72A4" w:rsidRDefault="00B8125E" w:rsidP="006D72A4">
      <w:pPr>
        <w:pStyle w:val="BodyText"/>
        <w:shd w:val="clear" w:color="auto" w:fill="auto"/>
        <w:spacing w:line="276" w:lineRule="auto"/>
        <w:ind w:firstLine="360"/>
        <w:jc w:val="both"/>
        <w:rPr>
          <w:sz w:val="24"/>
          <w:szCs w:val="24"/>
        </w:rPr>
      </w:pPr>
      <w:r w:rsidRPr="006D72A4">
        <w:rPr>
          <w:sz w:val="24"/>
          <w:szCs w:val="24"/>
        </w:rPr>
        <w:t>But someone, again, will remind me that the House of Commons represents the laity of the Church of England. Surely the less we say about that the better! The man who talks in this way must be a second Rip Van Winkle, and has been asleep for 200 years. We are not living in 1670 but in 1870. The pleasant old theory that Church and State are co-extensive and identical has long since vanished into thin air, and is a thing of the past. The House of Commons is a powerful body, no doubt, and</w:t>
      </w:r>
      <w:r w:rsidR="00801991">
        <w:rPr>
          <w:sz w:val="24"/>
          <w:szCs w:val="24"/>
        </w:rPr>
        <w:t xml:space="preserve"> “</w:t>
      </w:r>
      <w:r w:rsidRPr="006D72A4">
        <w:rPr>
          <w:sz w:val="24"/>
          <w:szCs w:val="24"/>
        </w:rPr>
        <w:t>monarch of all it surveys.” But it is no longer an as</w:t>
      </w:r>
      <w:r w:rsidRPr="006D72A4">
        <w:rPr>
          <w:sz w:val="24"/>
          <w:szCs w:val="24"/>
        </w:rPr>
        <w:softHyphen/>
        <w:t>sembly of none but “Churchmen.” Moreover, it is notorious that there is no subject the House of Commons cares so little to discuss as religion, and that there are no religious interests that fare so badly in its hands as those of the Church of England.</w:t>
      </w:r>
    </w:p>
    <w:p w:rsidR="00E32FC9" w:rsidRPr="006D72A4" w:rsidRDefault="00B8125E" w:rsidP="00801991">
      <w:pPr>
        <w:pStyle w:val="BodyText"/>
        <w:shd w:val="clear" w:color="auto" w:fill="auto"/>
        <w:spacing w:line="276" w:lineRule="auto"/>
        <w:ind w:firstLine="360"/>
        <w:jc w:val="both"/>
        <w:rPr>
          <w:sz w:val="24"/>
          <w:szCs w:val="24"/>
        </w:rPr>
      </w:pPr>
      <w:r w:rsidRPr="006D72A4">
        <w:rPr>
          <w:sz w:val="24"/>
          <w:szCs w:val="24"/>
        </w:rPr>
        <w:lastRenderedPageBreak/>
        <w:t>With every desire to make the best of our Church and its constitution, I cannot avoid the conclusion that in the matter of the laity its system is defective and infra-scriptural. I cannot reconcile the position of the English lay Episcopalian in 1870, with that of his brother in any apostolic Church eighteen centuries ago. I cannot make the two things square. To my eyes, it seems that in the regular working</w:t>
      </w:r>
      <w:r w:rsidR="00801991">
        <w:rPr>
          <w:sz w:val="24"/>
          <w:szCs w:val="24"/>
        </w:rPr>
        <w:t xml:space="preserve"> </w:t>
      </w:r>
      <w:r w:rsidRPr="006D72A4">
        <w:rPr>
          <w:sz w:val="24"/>
          <w:szCs w:val="24"/>
        </w:rPr>
        <w:t>of the Church of England almost everything is left in the hands of the clergy, and hardly anything is assigned to the laity! The clergy settle everything. The clergy manage everything! The clergy arrange everything! The laity are practically allowed neither voice, nor place, nor opinion, nor power, and must accept whatever the clergy decide for them. In all this there is no intentional slight. Not the smallest reflection is implied on the trustworthiness and ability of the laity. But from one cause or another they are left out in the cold, passive recipients and not active members in a huge ecclesiastical corporation; sleeping partners and not working agents in an unwieldy and ill- managed concern. In short, in the normal action of the Church of England, lay Churchmen have been left on a siding. Like soldiers not wanted, they have fallen out of the ranks, retired to the rear, and sunk out of sight.</w:t>
      </w:r>
    </w:p>
    <w:p w:rsidR="00E32FC9" w:rsidRPr="006D72A4" w:rsidRDefault="00B8125E" w:rsidP="006D72A4">
      <w:pPr>
        <w:pStyle w:val="BodyText"/>
        <w:shd w:val="clear" w:color="auto" w:fill="auto"/>
        <w:spacing w:line="276" w:lineRule="auto"/>
        <w:ind w:firstLine="360"/>
        <w:jc w:val="both"/>
        <w:rPr>
          <w:sz w:val="24"/>
          <w:szCs w:val="24"/>
        </w:rPr>
      </w:pPr>
      <w:r w:rsidRPr="006D72A4">
        <w:rPr>
          <w:sz w:val="24"/>
          <w:szCs w:val="24"/>
        </w:rPr>
        <w:t xml:space="preserve">(4) Now, what is </w:t>
      </w:r>
      <w:r w:rsidRPr="006D72A4">
        <w:rPr>
          <w:i/>
          <w:iCs/>
          <w:sz w:val="24"/>
          <w:szCs w:val="24"/>
        </w:rPr>
        <w:t>the true cause of this anomalous state of things</w:t>
      </w:r>
      <w:r w:rsidR="005B7420">
        <w:rPr>
          <w:i/>
          <w:iCs/>
          <w:sz w:val="24"/>
          <w:szCs w:val="24"/>
        </w:rPr>
        <w:t>?</w:t>
      </w:r>
      <w:r w:rsidRPr="006D72A4">
        <w:rPr>
          <w:sz w:val="24"/>
          <w:szCs w:val="24"/>
        </w:rPr>
        <w:t xml:space="preserve"> It is one which may easily be detected. The position of the English laity is neither more nor less than a rag and remnant of Popery. It is part of that</w:t>
      </w:r>
      <w:r w:rsidR="00801991">
        <w:rPr>
          <w:sz w:val="24"/>
          <w:szCs w:val="24"/>
        </w:rPr>
        <w:t xml:space="preserve"> “</w:t>
      </w:r>
      <w:proofErr w:type="spellStart"/>
      <w:r w:rsidRPr="006D72A4">
        <w:rPr>
          <w:sz w:val="24"/>
          <w:szCs w:val="24"/>
        </w:rPr>
        <w:t>damnosa</w:t>
      </w:r>
      <w:proofErr w:type="spellEnd"/>
      <w:r w:rsidRPr="006D72A4">
        <w:rPr>
          <w:sz w:val="24"/>
          <w:szCs w:val="24"/>
        </w:rPr>
        <w:t xml:space="preserve"> </w:t>
      </w:r>
      <w:proofErr w:type="spellStart"/>
      <w:r w:rsidRPr="006D72A4">
        <w:rPr>
          <w:sz w:val="24"/>
          <w:szCs w:val="24"/>
        </w:rPr>
        <w:t>hæreditas</w:t>
      </w:r>
      <w:proofErr w:type="spellEnd"/>
      <w:r w:rsidRPr="006D72A4">
        <w:rPr>
          <w:sz w:val="24"/>
          <w:szCs w:val="24"/>
        </w:rPr>
        <w:t>” which Rome has bequeathed to our Church, and which has never been completely purged away. Our Reformers themselves were not perfect men, and the cha</w:t>
      </w:r>
      <w:r w:rsidRPr="006D72A4">
        <w:rPr>
          <w:sz w:val="24"/>
          <w:szCs w:val="24"/>
        </w:rPr>
        <w:softHyphen/>
        <w:t>racteristic jealousy of Queen Elizabeth prevented their perfecting the work of the English Reformation. Among other blots which they left on the face of our Church I must sorrowfully admit that neglect of the interests of the laity was not the least one. To make the clergy mediators between Christ and man,—to exalt them far above the laity, and put all ecclesiastical power into their hands,—to clothe them with sacerdotal authority, and regard them as infal</w:t>
      </w:r>
      <w:r w:rsidRPr="006D72A4">
        <w:rPr>
          <w:sz w:val="24"/>
          <w:szCs w:val="24"/>
        </w:rPr>
        <w:softHyphen/>
        <w:t>lible guides in all Church matters,—this has always been an essential element of the Popish system. This element our</w:t>
      </w:r>
    </w:p>
    <w:p w:rsidR="00E32FC9" w:rsidRPr="006D72A4" w:rsidRDefault="00B8125E" w:rsidP="006D72A4">
      <w:pPr>
        <w:pStyle w:val="BodyText"/>
        <w:shd w:val="clear" w:color="auto" w:fill="auto"/>
        <w:spacing w:line="276" w:lineRule="auto"/>
        <w:ind w:firstLine="0"/>
        <w:jc w:val="both"/>
        <w:rPr>
          <w:sz w:val="24"/>
          <w:szCs w:val="24"/>
        </w:rPr>
      </w:pPr>
      <w:r w:rsidRPr="006D72A4">
        <w:rPr>
          <w:sz w:val="24"/>
          <w:szCs w:val="24"/>
        </w:rPr>
        <w:t>Reformers, no doubt, ought to have corrected by giving more power to the laity, as John Knox did in Scotland. They omitted to do so, either from want of time or from want of Royal permission. The unhappy fruit of the omis</w:t>
      </w:r>
      <w:r w:rsidRPr="006D72A4">
        <w:rPr>
          <w:sz w:val="24"/>
          <w:szCs w:val="24"/>
        </w:rPr>
        <w:softHyphen/>
        <w:t>sion has been that gradually the chief authority in our Church matters has fallen almost entirely into the hands of the clergy, and the laity have been left without their due rights and powers. The effect at the present day is that the English laity are far below the position they ought to occupy, and the English clergy are far above theirs. Both parties, in short, are in the wrong place.</w:t>
      </w:r>
    </w:p>
    <w:p w:rsidR="00E32FC9" w:rsidRPr="006D72A4" w:rsidRDefault="00B8125E" w:rsidP="006D72A4">
      <w:pPr>
        <w:pStyle w:val="BodyText"/>
        <w:shd w:val="clear" w:color="auto" w:fill="auto"/>
        <w:spacing w:line="276" w:lineRule="auto"/>
        <w:ind w:firstLine="360"/>
        <w:jc w:val="both"/>
        <w:rPr>
          <w:sz w:val="24"/>
          <w:szCs w:val="24"/>
        </w:rPr>
      </w:pPr>
      <w:r w:rsidRPr="006D72A4">
        <w:rPr>
          <w:sz w:val="24"/>
          <w:szCs w:val="24"/>
        </w:rPr>
        <w:t xml:space="preserve">(5) What are </w:t>
      </w:r>
      <w:r w:rsidRPr="006D72A4">
        <w:rPr>
          <w:i/>
          <w:iCs/>
          <w:sz w:val="24"/>
          <w:szCs w:val="24"/>
        </w:rPr>
        <w:t>the consequences of this unsatisfactory state of things?</w:t>
      </w:r>
      <w:r w:rsidRPr="006D72A4">
        <w:rPr>
          <w:sz w:val="24"/>
          <w:szCs w:val="24"/>
        </w:rPr>
        <w:t xml:space="preserve"> They are precisely what might be expected—evil and only evil</w:t>
      </w:r>
      <w:r w:rsidR="00C579E2">
        <w:rPr>
          <w:sz w:val="24"/>
          <w:szCs w:val="24"/>
        </w:rPr>
        <w:t>.</w:t>
      </w:r>
      <w:r w:rsidRPr="006D72A4">
        <w:rPr>
          <w:sz w:val="24"/>
          <w:szCs w:val="24"/>
        </w:rPr>
        <w:t xml:space="preserve"> Departure from the mind of God, even in the least things, is always sure to bear bitter fruit. </w:t>
      </w:r>
      <w:r w:rsidRPr="006D72A4">
        <w:rPr>
          <w:sz w:val="24"/>
          <w:szCs w:val="24"/>
        </w:rPr>
        <w:lastRenderedPageBreak/>
        <w:t>Lifted above their due position, the English clergy have always been inclined to sacerdotalism, priestism, self-con</w:t>
      </w:r>
      <w:r w:rsidRPr="006D72A4">
        <w:rPr>
          <w:sz w:val="24"/>
          <w:szCs w:val="24"/>
        </w:rPr>
        <w:softHyphen/>
        <w:t>ceit, and an overweening estimate of their own privileges and powers. Fallen below their due position, the English laity, with occasional brilliant exceptions, have taken little interest in Church matters, and have been too ready to leave everything ecclesiastical to be managed by the clergy. In the meantime for three centuries the Church of England has suffered great and irremediable damage.</w:t>
      </w:r>
    </w:p>
    <w:p w:rsidR="00E32FC9" w:rsidRPr="006D72A4" w:rsidRDefault="00B8125E" w:rsidP="00801991">
      <w:pPr>
        <w:pStyle w:val="BodyText"/>
        <w:shd w:val="clear" w:color="auto" w:fill="auto"/>
        <w:spacing w:line="276" w:lineRule="auto"/>
        <w:ind w:firstLine="360"/>
        <w:jc w:val="both"/>
        <w:rPr>
          <w:sz w:val="24"/>
          <w:szCs w:val="24"/>
        </w:rPr>
      </w:pPr>
      <w:r w:rsidRPr="006D72A4">
        <w:rPr>
          <w:sz w:val="24"/>
          <w:szCs w:val="24"/>
        </w:rPr>
        <w:t>Seldom considered, seldom consulted, seldom trusted with power, seldom invested with authority, the English lay Churchman, as a rule, is ignorant, indifferent, or apathetic about Church questions. How few laymen know anything about Church work in their own diocese! How few care one jot for Convocation! How few could tell you, if their lives depended on it, who are the Proctors of their diocese! How few understand the meaning of the great doctrinal controversies by which their Church is almost rent asunder!</w:t>
      </w:r>
      <w:r w:rsidR="00801991">
        <w:rPr>
          <w:sz w:val="24"/>
          <w:szCs w:val="24"/>
        </w:rPr>
        <w:t xml:space="preserve"> </w:t>
      </w:r>
      <w:r w:rsidRPr="006D72A4">
        <w:rPr>
          <w:sz w:val="24"/>
          <w:szCs w:val="24"/>
        </w:rPr>
        <w:t>How few exhibit as much personal interest or anxiety about them, as a Roman spectator would exhibit about the light of a couple of gladiators in the arena of the Colosseum! How few could tell you anything more than this, “that there is some squabble among the parsons; and they don’t pretend to understand it!”—This is a melancholy picture</w:t>
      </w:r>
      <w:r w:rsidR="00801991">
        <w:rPr>
          <w:sz w:val="24"/>
          <w:szCs w:val="24"/>
        </w:rPr>
        <w:t>;</w:t>
      </w:r>
      <w:r w:rsidRPr="006D72A4">
        <w:rPr>
          <w:sz w:val="24"/>
          <w:szCs w:val="24"/>
        </w:rPr>
        <w:t xml:space="preserve"> but I fear it is a sadly correct one. And yet who can wonder? The English laity have never yet had their rightful position in the management of the Church of England.</w:t>
      </w:r>
    </w:p>
    <w:p w:rsidR="00E32FC9" w:rsidRPr="006D72A4" w:rsidRDefault="00B8125E" w:rsidP="006D72A4">
      <w:pPr>
        <w:pStyle w:val="BodyText"/>
        <w:shd w:val="clear" w:color="auto" w:fill="auto"/>
        <w:spacing w:line="276" w:lineRule="auto"/>
        <w:ind w:firstLine="360"/>
        <w:jc w:val="both"/>
        <w:rPr>
          <w:sz w:val="24"/>
          <w:szCs w:val="24"/>
        </w:rPr>
      </w:pPr>
      <w:r w:rsidRPr="006D72A4">
        <w:rPr>
          <w:sz w:val="24"/>
          <w:szCs w:val="24"/>
        </w:rPr>
        <w:t>You may lay it down as an infallible rule, that the best way to make a man feel an interest in a business is to make him a</w:t>
      </w:r>
      <w:r w:rsidR="00801991">
        <w:rPr>
          <w:sz w:val="24"/>
          <w:szCs w:val="24"/>
        </w:rPr>
        <w:t xml:space="preserve"> “</w:t>
      </w:r>
      <w:r w:rsidRPr="006D72A4">
        <w:rPr>
          <w:sz w:val="24"/>
          <w:szCs w:val="24"/>
        </w:rPr>
        <w:t>part of the concern.” The rule applies to ecclesias</w:t>
      </w:r>
      <w:r w:rsidRPr="006D72A4">
        <w:rPr>
          <w:sz w:val="24"/>
          <w:szCs w:val="24"/>
        </w:rPr>
        <w:softHyphen/>
        <w:t>tical corporations as well as to commercial ones. The Scotch</w:t>
      </w:r>
      <w:r w:rsidR="00C579E2">
        <w:rPr>
          <w:sz w:val="24"/>
          <w:szCs w:val="24"/>
        </w:rPr>
        <w:t xml:space="preserve"> </w:t>
      </w:r>
      <w:r w:rsidRPr="006D72A4">
        <w:rPr>
          <w:sz w:val="24"/>
          <w:szCs w:val="24"/>
        </w:rPr>
        <w:t xml:space="preserve">Presbyterians, the English Nonconformists, the American Episcopalians, the Colonial Episcopalians, all realize the importance of this principle, and take care to carry it out. The Church of England alone has </w:t>
      </w:r>
      <w:r w:rsidR="009D0EFE">
        <w:rPr>
          <w:sz w:val="24"/>
          <w:szCs w:val="24"/>
        </w:rPr>
        <w:t>l</w:t>
      </w:r>
      <w:r w:rsidRPr="006D72A4">
        <w:rPr>
          <w:sz w:val="24"/>
          <w:szCs w:val="24"/>
        </w:rPr>
        <w:t>ost sight of this prin</w:t>
      </w:r>
      <w:r w:rsidRPr="006D72A4">
        <w:rPr>
          <w:sz w:val="24"/>
          <w:szCs w:val="24"/>
        </w:rPr>
        <w:softHyphen/>
        <w:t>ciple altogether. The laity have never been properly employed, or trusted, or considered, or called forward, or consulted, or placed in position, or armed with authority, as they ought to have been. The consequence is that, as a body, they neither know, nor care, nor feel, nor understand, nor think, nor read, nor exercise their minds, nor trouble their heads much about Church affairs. The system under which this state of things has grown up is a gigantic mis</w:t>
      </w:r>
      <w:r w:rsidRPr="006D72A4">
        <w:rPr>
          <w:sz w:val="24"/>
          <w:szCs w:val="24"/>
        </w:rPr>
        <w:softHyphen/>
        <w:t>take. The sooner it is cut up by the roots and turned upside down the better. If we want to remove one grand cause of our Church’s present weakness we must completely alter the position of the laity. On this point, if on no other, so long as I have breath in my body, I am deter</w:t>
      </w:r>
      <w:r w:rsidRPr="006D72A4">
        <w:rPr>
          <w:sz w:val="24"/>
          <w:szCs w:val="24"/>
        </w:rPr>
        <w:softHyphen/>
        <w:t>mined with heart and soul, and mind and strength, to cry aloud for Church Reform.</w:t>
      </w:r>
    </w:p>
    <w:p w:rsidR="00E32FC9" w:rsidRPr="006D72A4" w:rsidRDefault="00B8125E" w:rsidP="006D72A4">
      <w:pPr>
        <w:pStyle w:val="BodyText"/>
        <w:shd w:val="clear" w:color="auto" w:fill="auto"/>
        <w:spacing w:line="276" w:lineRule="auto"/>
        <w:ind w:firstLine="360"/>
        <w:jc w:val="both"/>
        <w:rPr>
          <w:sz w:val="24"/>
          <w:szCs w:val="24"/>
        </w:rPr>
      </w:pPr>
      <w:r w:rsidRPr="006D72A4">
        <w:rPr>
          <w:sz w:val="24"/>
          <w:szCs w:val="24"/>
        </w:rPr>
        <w:t>But what is the reform that is needed</w:t>
      </w:r>
      <w:r w:rsidR="00801991">
        <w:rPr>
          <w:sz w:val="24"/>
          <w:szCs w:val="24"/>
        </w:rPr>
        <w:t>?</w:t>
      </w:r>
      <w:r w:rsidRPr="006D72A4">
        <w:rPr>
          <w:sz w:val="24"/>
          <w:szCs w:val="24"/>
        </w:rPr>
        <w:t xml:space="preserve"> Grant for a</w:t>
      </w:r>
      <w:r w:rsidR="006D72A4" w:rsidRPr="006D72A4">
        <w:rPr>
          <w:sz w:val="24"/>
          <w:szCs w:val="24"/>
        </w:rPr>
        <w:t xml:space="preserve"> </w:t>
      </w:r>
      <w:r w:rsidRPr="006D72A4">
        <w:rPr>
          <w:sz w:val="24"/>
          <w:szCs w:val="24"/>
        </w:rPr>
        <w:t>moment that we have at length discovered that our lay Churchmen are not in their rightful position.—What is the remedy for the evil</w:t>
      </w:r>
      <w:r w:rsidR="00801991">
        <w:rPr>
          <w:sz w:val="24"/>
          <w:szCs w:val="24"/>
        </w:rPr>
        <w:t>?</w:t>
      </w:r>
      <w:r w:rsidRPr="006D72A4">
        <w:rPr>
          <w:sz w:val="24"/>
          <w:szCs w:val="24"/>
        </w:rPr>
        <w:t xml:space="preserve"> What is the change that is </w:t>
      </w:r>
      <w:r w:rsidRPr="006D72A4">
        <w:rPr>
          <w:sz w:val="24"/>
          <w:szCs w:val="24"/>
        </w:rPr>
        <w:lastRenderedPageBreak/>
        <w:t>required</w:t>
      </w:r>
      <w:r w:rsidR="00801991">
        <w:rPr>
          <w:sz w:val="24"/>
          <w:szCs w:val="24"/>
        </w:rPr>
        <w:t>?</w:t>
      </w:r>
      <w:r w:rsidRPr="006D72A4">
        <w:rPr>
          <w:sz w:val="24"/>
          <w:szCs w:val="24"/>
        </w:rPr>
        <w:t xml:space="preserve"> What ought to be done</w:t>
      </w:r>
      <w:r w:rsidR="00801991">
        <w:rPr>
          <w:sz w:val="24"/>
          <w:szCs w:val="24"/>
        </w:rPr>
        <w:t>?</w:t>
      </w:r>
    </w:p>
    <w:p w:rsidR="00E32FC9" w:rsidRPr="006D72A4" w:rsidRDefault="00B8125E" w:rsidP="006D72A4">
      <w:pPr>
        <w:pStyle w:val="BodyText"/>
        <w:shd w:val="clear" w:color="auto" w:fill="auto"/>
        <w:spacing w:line="276" w:lineRule="auto"/>
        <w:ind w:firstLine="360"/>
        <w:jc w:val="both"/>
        <w:rPr>
          <w:sz w:val="24"/>
          <w:szCs w:val="24"/>
        </w:rPr>
      </w:pPr>
      <w:r w:rsidRPr="006D72A4">
        <w:rPr>
          <w:sz w:val="24"/>
          <w:szCs w:val="24"/>
        </w:rPr>
        <w:t xml:space="preserve">The answers that some men make to these questions are so puerile, weak, and inadequate, that I am almost ashamed to name them. They tell us coolly that the laity </w:t>
      </w:r>
      <w:r w:rsidR="009D0EFE">
        <w:rPr>
          <w:sz w:val="24"/>
          <w:szCs w:val="24"/>
        </w:rPr>
        <w:t>m</w:t>
      </w:r>
      <w:r w:rsidRPr="006D72A4">
        <w:rPr>
          <w:sz w:val="24"/>
          <w:szCs w:val="24"/>
        </w:rPr>
        <w:t xml:space="preserve">ay become lay-agents and Scripture-readers—may even exhort and give little addresses—may teach Sunday-schools and be parochial visitors—may manage reformatories and houses of refuge—may attend committees, and superintend Church finance! My reply is that all such suggestions are ridiculously below the mark, and show </w:t>
      </w:r>
      <w:r w:rsidR="00801991" w:rsidRPr="006D72A4">
        <w:rPr>
          <w:sz w:val="24"/>
          <w:szCs w:val="24"/>
        </w:rPr>
        <w:t>woeful</w:t>
      </w:r>
      <w:r w:rsidRPr="006D72A4">
        <w:rPr>
          <w:sz w:val="24"/>
          <w:szCs w:val="24"/>
        </w:rPr>
        <w:t xml:space="preserve"> ignorance of the Church’s need. I marvel that sensible men can have the face to make them. Oh, mighty condescension</w:t>
      </w:r>
      <w:r w:rsidR="00801991">
        <w:rPr>
          <w:sz w:val="24"/>
          <w:szCs w:val="24"/>
        </w:rPr>
        <w:t>!</w:t>
      </w:r>
      <w:r w:rsidRPr="006D72A4">
        <w:rPr>
          <w:sz w:val="24"/>
          <w:szCs w:val="24"/>
        </w:rPr>
        <w:t xml:space="preserve"> Oh, Wondrous liberality</w:t>
      </w:r>
      <w:r w:rsidR="00801991">
        <w:rPr>
          <w:sz w:val="24"/>
          <w:szCs w:val="24"/>
        </w:rPr>
        <w:t>!</w:t>
      </w:r>
      <w:r w:rsidRPr="006D72A4">
        <w:rPr>
          <w:sz w:val="24"/>
          <w:szCs w:val="24"/>
        </w:rPr>
        <w:t xml:space="preserve"> We will let laymen do rough work which could not be done at all without them, and work which they have no need to ask the clergy’s leave to do! If this is all that people mean when they talk of enlisting</w:t>
      </w:r>
      <w:r w:rsidR="00801991">
        <w:rPr>
          <w:sz w:val="24"/>
          <w:szCs w:val="24"/>
        </w:rPr>
        <w:t xml:space="preserve"> “</w:t>
      </w:r>
      <w:r w:rsidRPr="006D72A4">
        <w:rPr>
          <w:sz w:val="24"/>
          <w:szCs w:val="24"/>
        </w:rPr>
        <w:t>lay co-operation” I am sorry for them. They had better hold their tongues. Such doctoring will not heal the wounds of our Zion. Such reforms will not win back the lukewarm sympathies of our laity, and make them the right arm of the Church of England.</w:t>
      </w:r>
    </w:p>
    <w:p w:rsidR="00E32FC9" w:rsidRPr="006D72A4" w:rsidRDefault="00B8125E" w:rsidP="00801991">
      <w:pPr>
        <w:pStyle w:val="BodyText"/>
        <w:shd w:val="clear" w:color="auto" w:fill="auto"/>
        <w:spacing w:line="276" w:lineRule="auto"/>
        <w:ind w:firstLine="360"/>
        <w:jc w:val="both"/>
        <w:rPr>
          <w:sz w:val="24"/>
          <w:szCs w:val="24"/>
        </w:rPr>
      </w:pPr>
      <w:r w:rsidRPr="006D72A4">
        <w:rPr>
          <w:sz w:val="24"/>
          <w:szCs w:val="24"/>
        </w:rPr>
        <w:t xml:space="preserve">The reform I plead for in the position of our laity is something far deeper, higher, wider, broader, more thorough, and more complete. I plead for the general recognition of the mighty principle that </w:t>
      </w:r>
      <w:r w:rsidRPr="006D72A4">
        <w:rPr>
          <w:i/>
          <w:iCs/>
          <w:sz w:val="24"/>
          <w:szCs w:val="24"/>
        </w:rPr>
        <w:t>nothing ought to be done in the Church without the laity,</w:t>
      </w:r>
      <w:r w:rsidRPr="006D72A4">
        <w:rPr>
          <w:sz w:val="24"/>
          <w:szCs w:val="24"/>
        </w:rPr>
        <w:t xml:space="preserve"> in things great or in things small. I plead that the laity ought to have a part, and voice, and hand, and vote in everything that the Church says and does, except ordaining and ministering in the congregation. I plead that the voice of the Church</w:t>
      </w:r>
      <w:r w:rsidR="00801991">
        <w:rPr>
          <w:sz w:val="24"/>
          <w:szCs w:val="24"/>
        </w:rPr>
        <w:t xml:space="preserve"> </w:t>
      </w:r>
      <w:r w:rsidRPr="006D72A4">
        <w:rPr>
          <w:sz w:val="24"/>
          <w:szCs w:val="24"/>
        </w:rPr>
        <w:t>of England ought to be not merely the voice of the Bishops and Presbyters, but the voice of the Laity as well, and that no Church action should ever be taken, and no expression of Church opinion ever put forth, in which the laity have not an equal share with the clergy. Such a reform would be a return to New Testament principles. Such a reform would increase a hundredfold the strength of the Church of England. What the details of such a reform ought to be, I will now proceed to explain.</w:t>
      </w:r>
    </w:p>
    <w:p w:rsidR="00E32FC9" w:rsidRPr="006D72A4" w:rsidRDefault="00B8125E" w:rsidP="006D72A4">
      <w:pPr>
        <w:pStyle w:val="BodyText"/>
        <w:shd w:val="clear" w:color="auto" w:fill="auto"/>
        <w:spacing w:line="276" w:lineRule="auto"/>
        <w:ind w:firstLine="360"/>
        <w:jc w:val="both"/>
        <w:rPr>
          <w:sz w:val="24"/>
          <w:szCs w:val="24"/>
        </w:rPr>
      </w:pPr>
      <w:r w:rsidRPr="006D72A4">
        <w:rPr>
          <w:sz w:val="24"/>
          <w:szCs w:val="24"/>
        </w:rPr>
        <w:t xml:space="preserve">(1) I suggest, in the first place, that </w:t>
      </w:r>
      <w:r w:rsidRPr="006D72A4">
        <w:rPr>
          <w:i/>
          <w:iCs/>
          <w:sz w:val="24"/>
          <w:szCs w:val="24"/>
        </w:rPr>
        <w:t>no conclave or synod of Anglican Bishops ought ever to be held without the presence and assistance of the laity.</w:t>
      </w:r>
      <w:r w:rsidRPr="006D72A4">
        <w:rPr>
          <w:sz w:val="24"/>
          <w:szCs w:val="24"/>
        </w:rPr>
        <w:t xml:space="preserve"> Let every Bishop who attends such a conclave bring with him one intelligent layman from his diocese, who understands Church ques</w:t>
      </w:r>
      <w:r w:rsidRPr="006D72A4">
        <w:rPr>
          <w:sz w:val="24"/>
          <w:szCs w:val="24"/>
        </w:rPr>
        <w:softHyphen/>
        <w:t>tions, and can say how they look from a layman’s point of view. The late famous Lambeth Conference would never have been so sneered at and so lightly esteemed, if it had been composed of an equal number of Anglican laymen and Anglican Bishops. That most unsatisfactory document commonly called</w:t>
      </w:r>
      <w:r w:rsidR="00801991">
        <w:rPr>
          <w:sz w:val="24"/>
          <w:szCs w:val="24"/>
        </w:rPr>
        <w:t xml:space="preserve"> “</w:t>
      </w:r>
      <w:r w:rsidRPr="006D72A4">
        <w:rPr>
          <w:sz w:val="24"/>
          <w:szCs w:val="24"/>
        </w:rPr>
        <w:t>the Lambeth Pastoral,” which made no mention of the Protestant Reformation, and, in touching Romish errors, entirely passed over the blasphemous sacri</w:t>
      </w:r>
      <w:r w:rsidRPr="006D72A4">
        <w:rPr>
          <w:sz w:val="24"/>
          <w:szCs w:val="24"/>
        </w:rPr>
        <w:softHyphen/>
        <w:t xml:space="preserve">fice of the Mass, would never have been what it was if it </w:t>
      </w:r>
      <w:r w:rsidRPr="006D72A4">
        <w:rPr>
          <w:sz w:val="24"/>
          <w:szCs w:val="24"/>
        </w:rPr>
        <w:lastRenderedPageBreak/>
        <w:t>had passed under the eyes of sensible laymen. Even the gatherings of English Bishops which are said to take place annually at Lambeth Palace in order to talk over Church matters, would become a hundred times more valuable if the laity were properly represented at them. If twenty-six wise lay Churchmen had annually met the twenty-six Bishops at Lambeth Palace for the last twenty-six years, I am certain that the wretched Ritualistic controversy would never have drifted into its present position, or as</w:t>
      </w:r>
      <w:r w:rsidRPr="006D72A4">
        <w:rPr>
          <w:sz w:val="24"/>
          <w:szCs w:val="24"/>
        </w:rPr>
        <w:softHyphen/>
        <w:t>sumed its present proportions.</w:t>
      </w:r>
    </w:p>
    <w:p w:rsidR="00E32FC9" w:rsidRPr="006D72A4" w:rsidRDefault="00B8125E" w:rsidP="00801991">
      <w:pPr>
        <w:pStyle w:val="BodyText"/>
        <w:shd w:val="clear" w:color="auto" w:fill="auto"/>
        <w:tabs>
          <w:tab w:val="left" w:pos="613"/>
        </w:tabs>
        <w:spacing w:line="276" w:lineRule="auto"/>
        <w:ind w:firstLine="360"/>
        <w:jc w:val="both"/>
        <w:rPr>
          <w:sz w:val="24"/>
          <w:szCs w:val="24"/>
        </w:rPr>
      </w:pPr>
      <w:r w:rsidRPr="006D72A4">
        <w:rPr>
          <w:sz w:val="24"/>
          <w:szCs w:val="24"/>
        </w:rPr>
        <w:t xml:space="preserve">(2) I suggest, in the second place, that </w:t>
      </w:r>
      <w:r w:rsidRPr="006D72A4">
        <w:rPr>
          <w:i/>
          <w:iCs/>
          <w:sz w:val="24"/>
          <w:szCs w:val="24"/>
        </w:rPr>
        <w:t>no English Convocation ought ever to be sanctioned without an equal representation of the laity.</w:t>
      </w:r>
      <w:r w:rsidRPr="006D72A4">
        <w:rPr>
          <w:sz w:val="24"/>
          <w:szCs w:val="24"/>
        </w:rPr>
        <w:t xml:space="preserve"> The existing Convocations of Canterbury and York are reported to be busily hatching some measure of self-reform. They may spare themselves the trouble of incubation unless they are prepared to throw</w:t>
      </w:r>
      <w:r w:rsidR="00801991">
        <w:rPr>
          <w:sz w:val="24"/>
          <w:szCs w:val="24"/>
        </w:rPr>
        <w:t xml:space="preserve"> </w:t>
      </w:r>
      <w:r w:rsidRPr="006D72A4">
        <w:rPr>
          <w:sz w:val="24"/>
          <w:szCs w:val="24"/>
        </w:rPr>
        <w:t>open their doors, and admit to their councils the laity. No mere clerical Parliament, however rich in Deans, Arch</w:t>
      </w:r>
      <w:r w:rsidRPr="006D72A4">
        <w:rPr>
          <w:sz w:val="24"/>
          <w:szCs w:val="24"/>
        </w:rPr>
        <w:softHyphen/>
        <w:t>deacons, Canons, and parochial Clergy, will ever possess the country’s confidence, or be regarded with much interest, or command much attention. The laity must have a voice and place in Convocation, if the laity are to care for Con</w:t>
      </w:r>
      <w:r w:rsidRPr="006D72A4">
        <w:rPr>
          <w:sz w:val="24"/>
          <w:szCs w:val="24"/>
        </w:rPr>
        <w:softHyphen/>
        <w:t>vocation’s proceedings. Once let them in, and recognise their title to sit on equal terms with the clergy, and Con</w:t>
      </w:r>
      <w:r w:rsidRPr="006D72A4">
        <w:rPr>
          <w:sz w:val="24"/>
          <w:szCs w:val="24"/>
        </w:rPr>
        <w:softHyphen/>
        <w:t>vocation debates would soon be diligently studied, and become a different thing. Two or three hundred sensible lay Churchmen would never allow the common sense of the public to be insulted by long speeches about the</w:t>
      </w:r>
      <w:r w:rsidR="00801991">
        <w:rPr>
          <w:sz w:val="24"/>
          <w:szCs w:val="24"/>
        </w:rPr>
        <w:t xml:space="preserve"> “</w:t>
      </w:r>
      <w:r w:rsidRPr="006D72A4">
        <w:rPr>
          <w:sz w:val="24"/>
          <w:szCs w:val="24"/>
        </w:rPr>
        <w:t>re</w:t>
      </w:r>
      <w:r w:rsidRPr="006D72A4">
        <w:rPr>
          <w:sz w:val="24"/>
          <w:szCs w:val="24"/>
        </w:rPr>
        <w:softHyphen/>
        <w:t>served sacrament,” or let union with decayed and unsound Churches be discussed, while Protestant Nonconformists were completely ignored.</w:t>
      </w:r>
    </w:p>
    <w:p w:rsidR="00E32FC9" w:rsidRPr="006D72A4" w:rsidRDefault="00B8125E" w:rsidP="00801991">
      <w:pPr>
        <w:pStyle w:val="BodyText"/>
        <w:shd w:val="clear" w:color="auto" w:fill="auto"/>
        <w:tabs>
          <w:tab w:val="left" w:pos="613"/>
        </w:tabs>
        <w:spacing w:line="276" w:lineRule="auto"/>
        <w:ind w:firstLine="360"/>
        <w:jc w:val="both"/>
        <w:rPr>
          <w:sz w:val="24"/>
          <w:szCs w:val="24"/>
        </w:rPr>
      </w:pPr>
      <w:r w:rsidRPr="006D72A4">
        <w:rPr>
          <w:sz w:val="24"/>
          <w:szCs w:val="24"/>
        </w:rPr>
        <w:t xml:space="preserve">(3) I suggest, in the third place, that </w:t>
      </w:r>
      <w:r w:rsidRPr="006D72A4">
        <w:rPr>
          <w:i/>
          <w:iCs/>
          <w:sz w:val="24"/>
          <w:szCs w:val="24"/>
        </w:rPr>
        <w:t>no Diocese ought to be governed by a Bishop alone, without the aid of a Lay Privy Council.</w:t>
      </w:r>
      <w:r w:rsidRPr="006D72A4">
        <w:rPr>
          <w:sz w:val="24"/>
          <w:szCs w:val="24"/>
        </w:rPr>
        <w:t xml:space="preserve"> The advice of three or four wise inde</w:t>
      </w:r>
      <w:r w:rsidRPr="006D72A4">
        <w:rPr>
          <w:sz w:val="24"/>
          <w:szCs w:val="24"/>
        </w:rPr>
        <w:softHyphen/>
        <w:t>pendent laymen who knew the ins and outs of the district, and were familiar with public opinion, would be an in</w:t>
      </w:r>
      <w:r w:rsidRPr="006D72A4">
        <w:rPr>
          <w:sz w:val="24"/>
          <w:szCs w:val="24"/>
        </w:rPr>
        <w:softHyphen/>
        <w:t>calculable gain to any Bishop. They would prevent his making many mistakes. They would encourage him to act boldly when there was need for decided action.—At present Bishops are at a terrible disadvantage. They are like men up in a balloon, and see things on the earth very indistinctly. They are obliged to glean information from chaplains, secretaries, archdeacons, and rural deans, and</w:t>
      </w:r>
      <w:r w:rsidR="00801991">
        <w:rPr>
          <w:sz w:val="24"/>
          <w:szCs w:val="24"/>
        </w:rPr>
        <w:t xml:space="preserve"> </w:t>
      </w:r>
      <w:r w:rsidRPr="006D72A4">
        <w:rPr>
          <w:sz w:val="24"/>
          <w:szCs w:val="24"/>
        </w:rPr>
        <w:t>have often immense difficulty in discovering facts and truth. What a blessing it would be to them to have three or four independent lay councillors, who would tell them things as they really are</w:t>
      </w:r>
      <w:r w:rsidR="00C579E2">
        <w:rPr>
          <w:sz w:val="24"/>
          <w:szCs w:val="24"/>
        </w:rPr>
        <w:t>.</w:t>
      </w:r>
      <w:r w:rsidRPr="006D72A4">
        <w:rPr>
          <w:sz w:val="24"/>
          <w:szCs w:val="24"/>
        </w:rPr>
        <w:t xml:space="preserve"> The Peterborough “cobwebs to catch Calvinists,”—the Ripon attempt in poor Dr. Longley’s days to ostracize an unhappy curate for holding Evangelical views of baptism,—and above all the Gorham case, would probably never have been heard of, if in each diocese the Bishop had been continually advised by a council of sensible laymen.</w:t>
      </w:r>
    </w:p>
    <w:p w:rsidR="00E32FC9" w:rsidRPr="006D72A4" w:rsidRDefault="00B8125E" w:rsidP="00801991">
      <w:pPr>
        <w:pStyle w:val="BodyText"/>
        <w:shd w:val="clear" w:color="auto" w:fill="auto"/>
        <w:spacing w:line="276" w:lineRule="auto"/>
        <w:ind w:firstLine="360"/>
        <w:jc w:val="both"/>
        <w:rPr>
          <w:sz w:val="24"/>
          <w:szCs w:val="24"/>
        </w:rPr>
      </w:pPr>
      <w:r w:rsidRPr="006D72A4">
        <w:rPr>
          <w:sz w:val="24"/>
          <w:szCs w:val="24"/>
        </w:rPr>
        <w:t xml:space="preserve">(4) I suggest, in the fourth place, that </w:t>
      </w:r>
      <w:r w:rsidRPr="006D72A4">
        <w:rPr>
          <w:i/>
          <w:iCs/>
          <w:sz w:val="24"/>
          <w:szCs w:val="24"/>
        </w:rPr>
        <w:t xml:space="preserve">no Ruri-Decanal Synod ought ever </w:t>
      </w:r>
      <w:r w:rsidRPr="006D72A4">
        <w:rPr>
          <w:i/>
          <w:iCs/>
          <w:sz w:val="24"/>
          <w:szCs w:val="24"/>
        </w:rPr>
        <w:lastRenderedPageBreak/>
        <w:t>to be held without the presence of the laity.</w:t>
      </w:r>
      <w:r w:rsidRPr="006D72A4">
        <w:rPr>
          <w:sz w:val="24"/>
          <w:szCs w:val="24"/>
        </w:rPr>
        <w:t xml:space="preserve"> As things are now, I hold that mere clerical Synods in rural deaneries do very little good. Many clergymen never attend them, or attend only out of respect to their Bishop’s wishes. Not a few of those who do attend </w:t>
      </w:r>
      <w:r w:rsidR="009D0EFE">
        <w:rPr>
          <w:sz w:val="24"/>
          <w:szCs w:val="24"/>
        </w:rPr>
        <w:t>com</w:t>
      </w:r>
      <w:r w:rsidRPr="006D72A4">
        <w:rPr>
          <w:sz w:val="24"/>
          <w:szCs w:val="24"/>
        </w:rPr>
        <w:t>plain bitterly that the meetings are an unprofitable waste of time. The laity at present look on them as a mysterious hole-and-corner conclave, and can only suppose that the Ruri-Decanal Clergy are talking secrets, or discussing things that will not bear the light. It is high time to try a total change of the whole system. Let every clergyman in a rural deanery be requested to bring his churchwardens with him, at the very least, to the Ruri-Decanal Synod. Let the churchwardens be treated on terms of perfect equality, and encouraged to give their opinion freely on every subject which is brought forward. Let the laity of each rural deanery be gradually trained to regard the Ruri- Decanal Synod as the representative expression of the Church of England’s opinion within the district. Simple as such measures may seem, I believe they would be a great benefit to the Church of England. They would in</w:t>
      </w:r>
      <w:r w:rsidRPr="006D72A4">
        <w:rPr>
          <w:sz w:val="24"/>
          <w:szCs w:val="24"/>
        </w:rPr>
        <w:softHyphen/>
        <w:t>sensibly educate Churchmen, and specially in rural districts,</w:t>
      </w:r>
      <w:r w:rsidR="00801991">
        <w:rPr>
          <w:sz w:val="24"/>
          <w:szCs w:val="24"/>
        </w:rPr>
        <w:t xml:space="preserve"> </w:t>
      </w:r>
      <w:r w:rsidRPr="006D72A4">
        <w:rPr>
          <w:sz w:val="24"/>
          <w:szCs w:val="24"/>
        </w:rPr>
        <w:t>to a right understanding of Church matters, and to a right appreciation of the benefits which the Church confers.</w:t>
      </w:r>
      <w:r w:rsidR="00801991" w:rsidRPr="00801991">
        <w:rPr>
          <w:rStyle w:val="FootnoteReference"/>
          <w:sz w:val="24"/>
          <w:szCs w:val="24"/>
          <w:vertAlign w:val="baseline"/>
        </w:rPr>
        <w:footnoteReference w:id="2"/>
      </w:r>
    </w:p>
    <w:p w:rsidR="00E32FC9" w:rsidRPr="006D72A4" w:rsidRDefault="00B8125E" w:rsidP="006D72A4">
      <w:pPr>
        <w:pStyle w:val="BodyText"/>
        <w:shd w:val="clear" w:color="auto" w:fill="auto"/>
        <w:spacing w:line="276" w:lineRule="auto"/>
        <w:ind w:firstLine="360"/>
        <w:jc w:val="both"/>
        <w:rPr>
          <w:sz w:val="24"/>
          <w:szCs w:val="24"/>
        </w:rPr>
      </w:pPr>
      <w:r w:rsidRPr="006D72A4">
        <w:rPr>
          <w:sz w:val="24"/>
          <w:szCs w:val="24"/>
        </w:rPr>
        <w:t xml:space="preserve">(5) I suggest, in the fifth place, that </w:t>
      </w:r>
      <w:r w:rsidRPr="006D72A4">
        <w:rPr>
          <w:i/>
          <w:iCs/>
          <w:sz w:val="24"/>
          <w:szCs w:val="24"/>
        </w:rPr>
        <w:t>no parochial clergyman ought ever to attempt the management of his parish or congregation without constantly consulting the laity.</w:t>
      </w:r>
      <w:r w:rsidRPr="006D72A4">
        <w:rPr>
          <w:sz w:val="24"/>
          <w:szCs w:val="24"/>
        </w:rPr>
        <w:t xml:space="preserve"> If he does not like to have anything so stiff and formal-sounding as a “parochial council,” let him at any rate often confer with his churchwardens and leading com</w:t>
      </w:r>
      <w:r w:rsidRPr="006D72A4">
        <w:rPr>
          <w:sz w:val="24"/>
          <w:szCs w:val="24"/>
        </w:rPr>
        <w:softHyphen/>
        <w:t>municants about his work. Especially let him do nothing in the way of changing times and modes of worship, nothing in the matter of new ceremonials, new decorations, new gestures, new postures, without first taking counsel with his lay-people. The church is theirs, and not his; he is their servant, and they are not his</w:t>
      </w:r>
      <w:r w:rsidR="00801991">
        <w:rPr>
          <w:sz w:val="24"/>
          <w:szCs w:val="24"/>
        </w:rPr>
        <w:t>:</w:t>
      </w:r>
      <w:r w:rsidRPr="006D72A4">
        <w:rPr>
          <w:sz w:val="24"/>
          <w:szCs w:val="24"/>
        </w:rPr>
        <w:t xml:space="preserve"> they have surely a right to be consulted. Who can tell the amount of offence that might be prevented if clergymen always acted in this way? No people, I believe, are more reasonable than lay Churchmen, if they are only approached and treated in a reasonable way. Above all, let every parochial Incumbent make a point of teaching every communicant that he is an integral part of the Church of England, and is bound to do all that he can for its welfare. On this point, I grieve to say, the Methodists and Dissenters beat Churchmen hollow. With them every new member is a new home missionary in their cause. Never will things go </w:t>
      </w:r>
      <w:r w:rsidR="009D0EFE" w:rsidRPr="006D72A4">
        <w:rPr>
          <w:sz w:val="24"/>
          <w:szCs w:val="24"/>
        </w:rPr>
        <w:t>w</w:t>
      </w:r>
      <w:r w:rsidR="009D0EFE" w:rsidRPr="000F0643">
        <w:rPr>
          <w:sz w:val="24"/>
          <w:szCs w:val="24"/>
        </w:rPr>
        <w:t>e</w:t>
      </w:r>
      <w:r w:rsidR="009D0EFE" w:rsidRPr="006D72A4">
        <w:rPr>
          <w:sz w:val="24"/>
          <w:szCs w:val="24"/>
        </w:rPr>
        <w:t>ll</w:t>
      </w:r>
      <w:r w:rsidRPr="006D72A4">
        <w:rPr>
          <w:sz w:val="24"/>
          <w:szCs w:val="24"/>
        </w:rPr>
        <w:t xml:space="preserve"> with the Church of England until every individual member realizes that he has a duty to do to his Church, and keeps that duty continually </w:t>
      </w:r>
      <w:r w:rsidRPr="006D72A4">
        <w:rPr>
          <w:sz w:val="24"/>
          <w:szCs w:val="24"/>
        </w:rPr>
        <w:lastRenderedPageBreak/>
        <w:t>in view.</w:t>
      </w:r>
    </w:p>
    <w:p w:rsidR="00E32FC9" w:rsidRPr="006D72A4" w:rsidRDefault="00B8125E" w:rsidP="00801991">
      <w:pPr>
        <w:pStyle w:val="BodyText"/>
        <w:shd w:val="clear" w:color="auto" w:fill="auto"/>
        <w:spacing w:line="276" w:lineRule="auto"/>
        <w:ind w:firstLine="360"/>
        <w:jc w:val="both"/>
        <w:rPr>
          <w:sz w:val="24"/>
          <w:szCs w:val="24"/>
        </w:rPr>
      </w:pPr>
      <w:r w:rsidRPr="006D72A4">
        <w:rPr>
          <w:sz w:val="24"/>
          <w:szCs w:val="24"/>
        </w:rPr>
        <w:t xml:space="preserve">(6) I suggest, in the sixth place, that </w:t>
      </w:r>
      <w:r w:rsidRPr="006D72A4">
        <w:rPr>
          <w:i/>
          <w:iCs/>
          <w:sz w:val="24"/>
          <w:szCs w:val="24"/>
        </w:rPr>
        <w:t>no appointment to a living or cure of souls ought ever to be made without allowing the laity a voice in the matter.</w:t>
      </w:r>
      <w:r w:rsidRPr="006D72A4">
        <w:rPr>
          <w:sz w:val="24"/>
          <w:szCs w:val="24"/>
        </w:rPr>
        <w:t xml:space="preserve"> This is a strong opinion, I know; but it is one which I have deliberately formed. Our present system is a total mistake, and an abominable abuse. Clergymen are constantly thrust upon unwilling parishes and disgusted congregations, who are entirely unfit for their position. The parishioners are consequently driven away from church, and the Establish</w:t>
      </w:r>
      <w:r w:rsidRPr="006D72A4">
        <w:rPr>
          <w:sz w:val="24"/>
          <w:szCs w:val="24"/>
        </w:rPr>
        <w:softHyphen/>
        <w:t>ment suffers irreparable damage. It is high time to give up this system. Let every patron be required to send the name of the clergyman whom he wishes to nominate to a vacant living, to the churchwardens, one month before he presents the name to the Bishop. Let the name of the proposed new incumbent be publicly read out in church on four Sundays consecutively, and any one invited to object if he can. Let the objector be obliged to satisfy the Bishop and his Council that there are good reasons, whether doc</w:t>
      </w:r>
      <w:r w:rsidRPr="006D72A4">
        <w:rPr>
          <w:sz w:val="24"/>
          <w:szCs w:val="24"/>
        </w:rPr>
        <w:softHyphen/>
        <w:t>trinal or practical, for his objections, and let the Bishop and his Council have power, if satisfied, to refuse the patron</w:t>
      </w:r>
      <w:r w:rsidR="000F0643">
        <w:rPr>
          <w:sz w:val="24"/>
          <w:szCs w:val="24"/>
        </w:rPr>
        <w:t>’</w:t>
      </w:r>
      <w:r w:rsidRPr="006D72A4">
        <w:rPr>
          <w:sz w:val="24"/>
          <w:szCs w:val="24"/>
        </w:rPr>
        <w:t>s nominee. Of course such a safeguard as this might often be ineffectual. The parishioners may pay no more atten</w:t>
      </w:r>
      <w:r w:rsidRPr="006D72A4">
        <w:rPr>
          <w:sz w:val="24"/>
          <w:szCs w:val="24"/>
        </w:rPr>
        <w:softHyphen/>
        <w:t>tion to a “</w:t>
      </w:r>
      <w:proofErr w:type="spellStart"/>
      <w:r w:rsidRPr="006D72A4">
        <w:rPr>
          <w:sz w:val="24"/>
          <w:szCs w:val="24"/>
        </w:rPr>
        <w:t>si</w:t>
      </w:r>
      <w:proofErr w:type="spellEnd"/>
      <w:r w:rsidRPr="006D72A4">
        <w:rPr>
          <w:sz w:val="24"/>
          <w:szCs w:val="24"/>
        </w:rPr>
        <w:t xml:space="preserve"> </w:t>
      </w:r>
      <w:proofErr w:type="spellStart"/>
      <w:r w:rsidRPr="006D72A4">
        <w:rPr>
          <w:sz w:val="24"/>
          <w:szCs w:val="24"/>
        </w:rPr>
        <w:t>quis</w:t>
      </w:r>
      <w:proofErr w:type="spellEnd"/>
      <w:r w:rsidRPr="006D72A4">
        <w:rPr>
          <w:sz w:val="24"/>
          <w:szCs w:val="24"/>
        </w:rPr>
        <w:t>” about a new parson than they do to a</w:t>
      </w:r>
      <w:r w:rsidR="00801991">
        <w:rPr>
          <w:sz w:val="24"/>
          <w:szCs w:val="24"/>
        </w:rPr>
        <w:t xml:space="preserve"> “</w:t>
      </w:r>
      <w:proofErr w:type="spellStart"/>
      <w:r w:rsidRPr="006D72A4">
        <w:rPr>
          <w:sz w:val="24"/>
          <w:szCs w:val="24"/>
        </w:rPr>
        <w:t>si</w:t>
      </w:r>
      <w:proofErr w:type="spellEnd"/>
      <w:r w:rsidRPr="006D72A4">
        <w:rPr>
          <w:sz w:val="24"/>
          <w:szCs w:val="24"/>
        </w:rPr>
        <w:t xml:space="preserve"> </w:t>
      </w:r>
      <w:proofErr w:type="spellStart"/>
      <w:r w:rsidRPr="006D72A4">
        <w:rPr>
          <w:sz w:val="24"/>
          <w:szCs w:val="24"/>
        </w:rPr>
        <w:t>quis</w:t>
      </w:r>
      <w:proofErr w:type="spellEnd"/>
      <w:r w:rsidRPr="006D72A4">
        <w:rPr>
          <w:sz w:val="24"/>
          <w:szCs w:val="24"/>
        </w:rPr>
        <w:t xml:space="preserve">” about the squire’s fox-hunting son, who proposes to change a red coat for a black one. The objections to the nominee may often be frivolous or incapable of proof. But at any rate </w:t>
      </w:r>
      <w:r w:rsidRPr="006D72A4">
        <w:rPr>
          <w:i/>
          <w:iCs/>
          <w:sz w:val="24"/>
          <w:szCs w:val="24"/>
        </w:rPr>
        <w:t>a principle</w:t>
      </w:r>
      <w:r w:rsidRPr="006D72A4">
        <w:rPr>
          <w:sz w:val="24"/>
          <w:szCs w:val="24"/>
        </w:rPr>
        <w:t xml:space="preserve"> would be established. The laity of a parish could no longer complain that they are perpetually handed over to new parsons without having the slightest voice in the transaction. One right the laity possess, I remind them, which I heartily wish they would exercise more frequently than they do. They may effectu</w:t>
      </w:r>
      <w:r w:rsidRPr="006D72A4">
        <w:rPr>
          <w:sz w:val="24"/>
          <w:szCs w:val="24"/>
        </w:rPr>
        <w:softHyphen/>
        <w:t>ally prevent young men being ordained who are unfit for</w:t>
      </w:r>
      <w:r w:rsidR="00801991">
        <w:rPr>
          <w:sz w:val="24"/>
          <w:szCs w:val="24"/>
        </w:rPr>
        <w:t xml:space="preserve"> </w:t>
      </w:r>
      <w:r w:rsidRPr="006D72A4">
        <w:rPr>
          <w:sz w:val="24"/>
          <w:szCs w:val="24"/>
        </w:rPr>
        <w:t>orders, by objecting when the “</w:t>
      </w:r>
      <w:proofErr w:type="spellStart"/>
      <w:r w:rsidRPr="006D72A4">
        <w:rPr>
          <w:sz w:val="24"/>
          <w:szCs w:val="24"/>
        </w:rPr>
        <w:t>si</w:t>
      </w:r>
      <w:proofErr w:type="spellEnd"/>
      <w:r w:rsidRPr="006D72A4">
        <w:rPr>
          <w:sz w:val="24"/>
          <w:szCs w:val="24"/>
        </w:rPr>
        <w:t xml:space="preserve"> </w:t>
      </w:r>
      <w:proofErr w:type="spellStart"/>
      <w:r w:rsidRPr="006D72A4">
        <w:rPr>
          <w:sz w:val="24"/>
          <w:szCs w:val="24"/>
        </w:rPr>
        <w:t>quis</w:t>
      </w:r>
      <w:proofErr w:type="spellEnd"/>
      <w:r w:rsidRPr="006D72A4">
        <w:rPr>
          <w:sz w:val="24"/>
          <w:szCs w:val="24"/>
        </w:rPr>
        <w:t>” is read. Well would it be for the Church of England if the laity in this matter would always do their duty</w:t>
      </w:r>
      <w:r w:rsidR="00801991">
        <w:rPr>
          <w:sz w:val="24"/>
          <w:szCs w:val="24"/>
        </w:rPr>
        <w:t>!</w:t>
      </w:r>
    </w:p>
    <w:p w:rsidR="00E32FC9" w:rsidRPr="006D72A4" w:rsidRDefault="00B8125E" w:rsidP="006D72A4">
      <w:pPr>
        <w:pStyle w:val="BodyText"/>
        <w:shd w:val="clear" w:color="auto" w:fill="auto"/>
        <w:spacing w:line="276" w:lineRule="auto"/>
        <w:ind w:firstLine="360"/>
        <w:jc w:val="both"/>
        <w:rPr>
          <w:sz w:val="24"/>
          <w:szCs w:val="24"/>
        </w:rPr>
      </w:pPr>
      <w:r w:rsidRPr="006D72A4">
        <w:rPr>
          <w:sz w:val="24"/>
          <w:szCs w:val="24"/>
        </w:rPr>
        <w:t xml:space="preserve">(7) I suggest, in the seventh place, that </w:t>
      </w:r>
      <w:r w:rsidRPr="006D72A4">
        <w:rPr>
          <w:i/>
          <w:iCs/>
          <w:sz w:val="24"/>
          <w:szCs w:val="24"/>
        </w:rPr>
        <w:t>no system of ecclesiastical discipline ought ever to be sanctioned which does not give a principal place to the laity.</w:t>
      </w:r>
      <w:r w:rsidRPr="006D72A4">
        <w:rPr>
          <w:sz w:val="24"/>
          <w:szCs w:val="24"/>
        </w:rPr>
        <w:t xml:space="preserve"> I say a</w:t>
      </w:r>
      <w:r w:rsidR="00801991">
        <w:rPr>
          <w:sz w:val="24"/>
          <w:szCs w:val="24"/>
        </w:rPr>
        <w:t xml:space="preserve"> “</w:t>
      </w:r>
      <w:r w:rsidRPr="006D72A4">
        <w:rPr>
          <w:sz w:val="24"/>
          <w:szCs w:val="24"/>
        </w:rPr>
        <w:t>prin</w:t>
      </w:r>
      <w:r w:rsidRPr="006D72A4">
        <w:rPr>
          <w:sz w:val="24"/>
          <w:szCs w:val="24"/>
        </w:rPr>
        <w:softHyphen/>
        <w:t>cipal place,” and I say it purposely. Changes are said to be impending over our ecclesiastical courts. We are promised a new court of law in which remedies are to be cheap, expeditious, and accessible to all</w:t>
      </w:r>
      <w:r w:rsidR="000F0643">
        <w:rPr>
          <w:sz w:val="24"/>
          <w:szCs w:val="24"/>
        </w:rPr>
        <w:t>.</w:t>
      </w:r>
      <w:r w:rsidRPr="006D72A4">
        <w:rPr>
          <w:sz w:val="24"/>
          <w:szCs w:val="24"/>
        </w:rPr>
        <w:t xml:space="preserve"> I earnestly trust that these changes may not dangle before our eyes for years, and then be dropped altogether. I hope the day may come when every unsound or immoral bishop, priest, or deacon shall be amenable to ecclesiastical courts at the instance of any three trustworthy laymen. But the main point I contend for is that in any event </w:t>
      </w:r>
      <w:r w:rsidRPr="006D72A4">
        <w:rPr>
          <w:i/>
          <w:iCs/>
          <w:sz w:val="24"/>
          <w:szCs w:val="24"/>
        </w:rPr>
        <w:t>laymen</w:t>
      </w:r>
      <w:r w:rsidRPr="006D72A4">
        <w:rPr>
          <w:sz w:val="24"/>
          <w:szCs w:val="24"/>
        </w:rPr>
        <w:t xml:space="preserve"> alone should be the judges of our ecclesiastical courts, and bishops and clergy should only be summoned as assessors. With all my heart I protest against trying ecclesiastical suits before clerical judges. The very last thing that we clergy </w:t>
      </w:r>
      <w:r w:rsidRPr="006D72A4">
        <w:rPr>
          <w:sz w:val="24"/>
          <w:szCs w:val="24"/>
        </w:rPr>
        <w:lastRenderedPageBreak/>
        <w:t>possess is a judicial mind. We are constantly saying our say in our pulpits without being contradicted, and insensibly we be</w:t>
      </w:r>
      <w:r w:rsidRPr="006D72A4">
        <w:rPr>
          <w:sz w:val="24"/>
          <w:szCs w:val="24"/>
        </w:rPr>
        <w:softHyphen/>
        <w:t>come very incapable of seeing both sides of a question. From exclusively clerical tribunals may the Church of England ever be delivered</w:t>
      </w:r>
      <w:r w:rsidR="00801991">
        <w:rPr>
          <w:sz w:val="24"/>
          <w:szCs w:val="24"/>
        </w:rPr>
        <w:t>!</w:t>
      </w:r>
      <w:r w:rsidRPr="006D72A4">
        <w:rPr>
          <w:sz w:val="24"/>
          <w:szCs w:val="24"/>
        </w:rPr>
        <w:t xml:space="preserve"> If unfortunate clerical trans</w:t>
      </w:r>
      <w:r w:rsidRPr="006D72A4">
        <w:rPr>
          <w:sz w:val="24"/>
          <w:szCs w:val="24"/>
        </w:rPr>
        <w:softHyphen/>
        <w:t>gressors are prosecuted, may they ever fall into the hands of lay judges, and not into the hands of bishops and clergy! Personally and individually they may be excellent men. But in the nature of things they are not fit to be judges. Let that work be handed over to the laity, with the one provision that in difficult doctrinal cases they may call in the help of expert theological assessors.</w:t>
      </w:r>
    </w:p>
    <w:p w:rsidR="00E32FC9" w:rsidRPr="006D72A4" w:rsidRDefault="00B8125E" w:rsidP="00801991">
      <w:pPr>
        <w:pStyle w:val="BodyText"/>
        <w:shd w:val="clear" w:color="auto" w:fill="auto"/>
        <w:spacing w:line="276" w:lineRule="auto"/>
        <w:ind w:firstLine="360"/>
        <w:jc w:val="both"/>
        <w:rPr>
          <w:sz w:val="24"/>
          <w:szCs w:val="24"/>
        </w:rPr>
      </w:pPr>
      <w:r w:rsidRPr="006D72A4">
        <w:rPr>
          <w:sz w:val="24"/>
          <w:szCs w:val="24"/>
        </w:rPr>
        <w:t>Such are the reforms I suggest in the position of lay</w:t>
      </w:r>
      <w:r w:rsidR="00801991">
        <w:rPr>
          <w:sz w:val="24"/>
          <w:szCs w:val="24"/>
        </w:rPr>
        <w:t xml:space="preserve"> </w:t>
      </w:r>
      <w:r w:rsidRPr="006D72A4">
        <w:rPr>
          <w:sz w:val="24"/>
          <w:szCs w:val="24"/>
        </w:rPr>
        <w:t>Churchmen. They are no doubt very wide, very sweep</w:t>
      </w:r>
      <w:r w:rsidRPr="006D72A4">
        <w:rPr>
          <w:sz w:val="24"/>
          <w:szCs w:val="24"/>
        </w:rPr>
        <w:softHyphen/>
        <w:t>ing, and very thorough. But I have yet to learn that they are not most desirable in the abstract, and imperatively required by the times. They will bring down on me a host of objectors. For this I am quite prepared.</w:t>
      </w:r>
    </w:p>
    <w:p w:rsidR="00E32FC9" w:rsidRPr="006D72A4" w:rsidRDefault="00B8125E" w:rsidP="006D72A4">
      <w:pPr>
        <w:pStyle w:val="BodyText"/>
        <w:shd w:val="clear" w:color="auto" w:fill="auto"/>
        <w:spacing w:line="276" w:lineRule="auto"/>
        <w:ind w:firstLine="360"/>
        <w:jc w:val="both"/>
        <w:rPr>
          <w:sz w:val="24"/>
          <w:szCs w:val="24"/>
        </w:rPr>
      </w:pPr>
      <w:r w:rsidRPr="006D72A4">
        <w:rPr>
          <w:sz w:val="24"/>
          <w:szCs w:val="24"/>
        </w:rPr>
        <w:t>“Sacrilegious reform!” some will cry. They think it downright wicked to let the laity have anything to do with spiritual matters. They wish</w:t>
      </w:r>
      <w:r w:rsidR="000F0643">
        <w:rPr>
          <w:sz w:val="24"/>
          <w:szCs w:val="24"/>
        </w:rPr>
        <w:t xml:space="preserve"> </w:t>
      </w:r>
      <w:r w:rsidRPr="006D72A4">
        <w:rPr>
          <w:sz w:val="24"/>
          <w:szCs w:val="24"/>
        </w:rPr>
        <w:t xml:space="preserve">them to be nothing but Gibeonites, hewers of wood and drawers of water for the clergy. They babble away about </w:t>
      </w:r>
      <w:proofErr w:type="spellStart"/>
      <w:r w:rsidRPr="006D72A4">
        <w:rPr>
          <w:sz w:val="24"/>
          <w:szCs w:val="24"/>
        </w:rPr>
        <w:t>Dathan</w:t>
      </w:r>
      <w:proofErr w:type="spellEnd"/>
      <w:r w:rsidRPr="006D72A4">
        <w:rPr>
          <w:sz w:val="24"/>
          <w:szCs w:val="24"/>
        </w:rPr>
        <w:t xml:space="preserve"> and </w:t>
      </w:r>
      <w:proofErr w:type="spellStart"/>
      <w:r w:rsidRPr="006D72A4">
        <w:rPr>
          <w:sz w:val="24"/>
          <w:szCs w:val="24"/>
        </w:rPr>
        <w:t>Abira</w:t>
      </w:r>
      <w:r w:rsidR="009D0EFE">
        <w:rPr>
          <w:sz w:val="24"/>
          <w:szCs w:val="24"/>
        </w:rPr>
        <w:t>m</w:t>
      </w:r>
      <w:proofErr w:type="spellEnd"/>
      <w:r w:rsidRPr="006D72A4">
        <w:rPr>
          <w:sz w:val="24"/>
          <w:szCs w:val="24"/>
        </w:rPr>
        <w:t>, and Uzzah putting his hand to the ark, and Uzziah taking on himself to burn incense.</w:t>
      </w:r>
      <w:r w:rsidR="00801991" w:rsidRPr="00801991">
        <w:rPr>
          <w:rStyle w:val="FootnoteReference"/>
          <w:sz w:val="24"/>
          <w:szCs w:val="24"/>
          <w:vertAlign w:val="baseline"/>
        </w:rPr>
        <w:footnoteReference w:id="3"/>
      </w:r>
    </w:p>
    <w:p w:rsidR="00E32FC9" w:rsidRDefault="00E32FC9" w:rsidP="006D72A4">
      <w:pPr>
        <w:spacing w:line="276" w:lineRule="auto"/>
        <w:jc w:val="both"/>
      </w:pPr>
    </w:p>
    <w:p w:rsidR="00E32FC9" w:rsidRPr="006D72A4" w:rsidRDefault="00B8125E" w:rsidP="006D72A4">
      <w:pPr>
        <w:pStyle w:val="BodyText"/>
        <w:shd w:val="clear" w:color="auto" w:fill="auto"/>
        <w:spacing w:line="276" w:lineRule="auto"/>
        <w:ind w:firstLine="360"/>
        <w:jc w:val="both"/>
        <w:rPr>
          <w:sz w:val="24"/>
          <w:szCs w:val="24"/>
        </w:rPr>
      </w:pPr>
      <w:r w:rsidRPr="006D72A4">
        <w:rPr>
          <w:sz w:val="24"/>
          <w:szCs w:val="24"/>
        </w:rPr>
        <w:t>Well! I reply, look at the Irish Church, and learn wis</w:t>
      </w:r>
      <w:r w:rsidRPr="006D72A4">
        <w:rPr>
          <w:sz w:val="24"/>
          <w:szCs w:val="24"/>
        </w:rPr>
        <w:softHyphen/>
        <w:t>dom. If disestablishment comes, you will be obliged to cast yourselves on the aid of the laity, whether you like it or not. Even if it does not come, you will never be really strong, unless you place the laity in their rightful posi</w:t>
      </w:r>
      <w:r w:rsidRPr="006D72A4">
        <w:rPr>
          <w:sz w:val="24"/>
          <w:szCs w:val="24"/>
        </w:rPr>
        <w:softHyphen/>
        <w:t>tion. As to the vague talk about sacrilege, it is all non</w:t>
      </w:r>
      <w:r w:rsidRPr="006D72A4">
        <w:rPr>
          <w:sz w:val="24"/>
          <w:szCs w:val="24"/>
        </w:rPr>
        <w:softHyphen/>
        <w:t xml:space="preserve">sense. Touch the idea with the </w:t>
      </w:r>
      <w:proofErr w:type="spellStart"/>
      <w:r w:rsidRPr="006D72A4">
        <w:rPr>
          <w:sz w:val="24"/>
          <w:szCs w:val="24"/>
        </w:rPr>
        <w:t>Ithuriel</w:t>
      </w:r>
      <w:proofErr w:type="spellEnd"/>
      <w:r w:rsidRPr="006D72A4">
        <w:rPr>
          <w:sz w:val="24"/>
          <w:szCs w:val="24"/>
        </w:rPr>
        <w:t xml:space="preserve"> spear of Scripture, and it will vanish away.</w:t>
      </w:r>
    </w:p>
    <w:p w:rsidR="00E32FC9" w:rsidRPr="006D72A4" w:rsidRDefault="00B8125E" w:rsidP="006D72A4">
      <w:pPr>
        <w:pStyle w:val="BodyText"/>
        <w:shd w:val="clear" w:color="auto" w:fill="auto"/>
        <w:spacing w:line="276" w:lineRule="auto"/>
        <w:ind w:firstLine="360"/>
        <w:jc w:val="both"/>
        <w:rPr>
          <w:sz w:val="24"/>
          <w:szCs w:val="24"/>
        </w:rPr>
      </w:pPr>
      <w:r w:rsidRPr="006D72A4">
        <w:rPr>
          <w:sz w:val="24"/>
          <w:szCs w:val="24"/>
        </w:rPr>
        <w:t>But “it is a dangerous reform</w:t>
      </w:r>
      <w:r w:rsidR="000B539B">
        <w:rPr>
          <w:sz w:val="24"/>
          <w:szCs w:val="24"/>
        </w:rPr>
        <w:t>”</w:t>
      </w:r>
      <w:r w:rsidRPr="006D72A4">
        <w:rPr>
          <w:sz w:val="24"/>
          <w:szCs w:val="24"/>
        </w:rPr>
        <w:t xml:space="preserve"> some men will cry. “The laity will take the reins into their hands, and lord it over the consciences of the clergy.” Such fears are simply ridiculous. There is far more real danger in letting the laity sit idle, and giving them no active interest in the Church’s affairs. I have a far better opinion of the laity than these alarmists have. The new ecclesiastical machi</w:t>
      </w:r>
      <w:r w:rsidRPr="006D72A4">
        <w:rPr>
          <w:sz w:val="24"/>
          <w:szCs w:val="24"/>
        </w:rPr>
        <w:softHyphen/>
        <w:t>nery may work awkwardly at first, like a new steam engine, when its joints are stiff, and its bearings hot. The laity may kick over the traces at first a little, and not understand what they have to do. But give them time, give them time. Show them that you trust them, and make them see what is wanted, and I have no doubt the laity would soon settle down in their place, and work with a will.</w:t>
      </w:r>
    </w:p>
    <w:p w:rsidR="00E32FC9" w:rsidRPr="006D72A4" w:rsidRDefault="00B8125E" w:rsidP="00801991">
      <w:pPr>
        <w:pStyle w:val="BodyText"/>
        <w:shd w:val="clear" w:color="auto" w:fill="auto"/>
        <w:spacing w:line="276" w:lineRule="auto"/>
        <w:ind w:firstLine="360"/>
        <w:jc w:val="both"/>
        <w:rPr>
          <w:sz w:val="24"/>
          <w:szCs w:val="24"/>
        </w:rPr>
      </w:pPr>
      <w:r w:rsidRPr="006D72A4">
        <w:rPr>
          <w:sz w:val="24"/>
          <w:szCs w:val="24"/>
        </w:rPr>
        <w:lastRenderedPageBreak/>
        <w:t>“But it is a useless reform,” some men will finally cry.</w:t>
      </w:r>
      <w:r w:rsidR="00801991">
        <w:rPr>
          <w:sz w:val="24"/>
          <w:szCs w:val="24"/>
        </w:rPr>
        <w:t xml:space="preserve"> “</w:t>
      </w:r>
      <w:r w:rsidRPr="006D72A4">
        <w:rPr>
          <w:sz w:val="24"/>
          <w:szCs w:val="24"/>
        </w:rPr>
        <w:t>The laity are unfit to advise Bishops, or sit in Convocation, or take part in Ruri-Decanal Synods, or give an opinion about the fitness of Incumbents.” I do not believe it for one moment</w:t>
      </w:r>
      <w:r w:rsidR="000B539B">
        <w:rPr>
          <w:sz w:val="24"/>
          <w:szCs w:val="24"/>
        </w:rPr>
        <w:t>.</w:t>
      </w:r>
      <w:r w:rsidRPr="006D72A4">
        <w:rPr>
          <w:sz w:val="24"/>
          <w:szCs w:val="24"/>
        </w:rPr>
        <w:t xml:space="preserve"> The lay members of our Church may not be critics of Greek or Hebrew, or deep theologians, compared to many of the clergy. But many of these have quite as much grace, and quite as much knowledge of the English Bible. Above all, they have, as a rule, much more </w:t>
      </w:r>
      <w:r w:rsidRPr="006D72A4">
        <w:rPr>
          <w:i/>
          <w:iCs/>
          <w:sz w:val="24"/>
          <w:szCs w:val="24"/>
        </w:rPr>
        <w:t>co</w:t>
      </w:r>
      <w:r w:rsidR="009D0EFE">
        <w:rPr>
          <w:i/>
          <w:iCs/>
          <w:sz w:val="24"/>
          <w:szCs w:val="24"/>
        </w:rPr>
        <w:t>mmo</w:t>
      </w:r>
      <w:r w:rsidRPr="006D72A4">
        <w:rPr>
          <w:i/>
          <w:iCs/>
          <w:sz w:val="24"/>
          <w:szCs w:val="24"/>
        </w:rPr>
        <w:t>n sense</w:t>
      </w:r>
      <w:r w:rsidRPr="006D72A4">
        <w:rPr>
          <w:sz w:val="24"/>
          <w:szCs w:val="24"/>
        </w:rPr>
        <w:t xml:space="preserve"> than the clergy. No man can be ignorant of that who knows how our best laymen conduct themselves on the committees of our great religious societies. The ob</w:t>
      </w:r>
      <w:r w:rsidRPr="006D72A4">
        <w:rPr>
          <w:sz w:val="24"/>
          <w:szCs w:val="24"/>
        </w:rPr>
        <w:softHyphen/>
        <w:t>servation of Lord Clarendon about the clerical body is, alas! only too true. After long experience, he declared his conviction that</w:t>
      </w:r>
      <w:r w:rsidR="00801991">
        <w:rPr>
          <w:sz w:val="24"/>
          <w:szCs w:val="24"/>
        </w:rPr>
        <w:t xml:space="preserve"> “</w:t>
      </w:r>
      <w:r w:rsidRPr="006D72A4">
        <w:rPr>
          <w:sz w:val="24"/>
          <w:szCs w:val="24"/>
        </w:rPr>
        <w:t>clergymen understand the least, and take the worst measure of human affairs of all mankind that can write or read.” I fear, if he lived in the present day, he would not give us, as a body, a much better charac</w:t>
      </w:r>
      <w:r w:rsidRPr="006D72A4">
        <w:rPr>
          <w:sz w:val="24"/>
          <w:szCs w:val="24"/>
        </w:rPr>
        <w:softHyphen/>
        <w:t>ter. Nothing, I firmly believe, would be such an advantage</w:t>
      </w:r>
      <w:r w:rsidR="00801991">
        <w:rPr>
          <w:sz w:val="24"/>
          <w:szCs w:val="24"/>
        </w:rPr>
        <w:t xml:space="preserve"> </w:t>
      </w:r>
      <w:r w:rsidRPr="006D72A4">
        <w:rPr>
          <w:sz w:val="24"/>
          <w:szCs w:val="24"/>
        </w:rPr>
        <w:t>to the Church as to leaven all its action with a judicious mixture of the lay element</w:t>
      </w:r>
      <w:r w:rsidR="000B539B">
        <w:rPr>
          <w:sz w:val="24"/>
          <w:szCs w:val="24"/>
        </w:rPr>
        <w:t>.</w:t>
      </w:r>
      <w:r w:rsidRPr="006D72A4">
        <w:rPr>
          <w:sz w:val="24"/>
          <w:szCs w:val="24"/>
        </w:rPr>
        <w:t xml:space="preserve"> The true cause of half the Church’s mistakes in these latter days is the absence of the laity from their rightful place.</w:t>
      </w:r>
    </w:p>
    <w:p w:rsidR="00E32FC9" w:rsidRPr="006D72A4" w:rsidRDefault="00B8125E" w:rsidP="006D72A4">
      <w:pPr>
        <w:pStyle w:val="BodyText"/>
        <w:shd w:val="clear" w:color="auto" w:fill="auto"/>
        <w:spacing w:line="276" w:lineRule="auto"/>
        <w:ind w:firstLine="360"/>
        <w:jc w:val="both"/>
        <w:rPr>
          <w:sz w:val="24"/>
          <w:szCs w:val="24"/>
        </w:rPr>
      </w:pPr>
      <w:r w:rsidRPr="006D72A4">
        <w:rPr>
          <w:sz w:val="24"/>
          <w:szCs w:val="24"/>
        </w:rPr>
        <w:t>I must leave my subject here. Two points alone I have purposely left untouched. I have not room to enter into them fully, and I shall therefore dismiss them with a very few words.</w:t>
      </w:r>
    </w:p>
    <w:p w:rsidR="00E32FC9" w:rsidRPr="006D72A4" w:rsidRDefault="00B8125E" w:rsidP="006D72A4">
      <w:pPr>
        <w:pStyle w:val="BodyText"/>
        <w:shd w:val="clear" w:color="auto" w:fill="auto"/>
        <w:spacing w:line="276" w:lineRule="auto"/>
        <w:ind w:firstLine="360"/>
        <w:jc w:val="both"/>
        <w:rPr>
          <w:sz w:val="24"/>
          <w:szCs w:val="24"/>
        </w:rPr>
      </w:pPr>
      <w:r w:rsidRPr="006D72A4">
        <w:rPr>
          <w:sz w:val="24"/>
          <w:szCs w:val="24"/>
        </w:rPr>
        <w:t xml:space="preserve">I have said nothing about </w:t>
      </w:r>
      <w:r w:rsidRPr="006D72A4">
        <w:rPr>
          <w:i/>
          <w:iCs/>
          <w:sz w:val="24"/>
          <w:szCs w:val="24"/>
        </w:rPr>
        <w:t>the sale of Livings.</w:t>
      </w:r>
      <w:r w:rsidRPr="006D72A4">
        <w:rPr>
          <w:sz w:val="24"/>
          <w:szCs w:val="24"/>
        </w:rPr>
        <w:t xml:space="preserve"> I hold that it deserves unmitigated condemnation. A system by which a cure of souls can be sold like a flock of sheep or a drove of pigs, is simply a disgrace to the Church which tolerates it, and to the country in which it takes place. It ought to be clean swept away. The heaviest penalty ought to be imposed on every one who has anything to do with it, either directly or indirectly, either as principal or agent. Let all alike, buyers, sellers, vendors, purchasers, clergymen, patron, and lawyer, be severely punished if detected. The thing is an offence in God’s sight, and a blot on the charac</w:t>
      </w:r>
      <w:r w:rsidRPr="006D72A4">
        <w:rPr>
          <w:sz w:val="24"/>
          <w:szCs w:val="24"/>
        </w:rPr>
        <w:softHyphen/>
        <w:t>ter of the Church of England.</w:t>
      </w:r>
    </w:p>
    <w:p w:rsidR="00E32FC9" w:rsidRPr="006D72A4" w:rsidRDefault="00B8125E" w:rsidP="00801991">
      <w:pPr>
        <w:pStyle w:val="BodyText"/>
        <w:shd w:val="clear" w:color="auto" w:fill="auto"/>
        <w:spacing w:line="276" w:lineRule="auto"/>
        <w:ind w:firstLine="360"/>
        <w:jc w:val="both"/>
        <w:rPr>
          <w:sz w:val="24"/>
          <w:szCs w:val="24"/>
        </w:rPr>
      </w:pPr>
      <w:r w:rsidRPr="006D72A4">
        <w:rPr>
          <w:sz w:val="24"/>
          <w:szCs w:val="24"/>
        </w:rPr>
        <w:t xml:space="preserve">I have said nothing about </w:t>
      </w:r>
      <w:r w:rsidRPr="006D72A4">
        <w:rPr>
          <w:i/>
          <w:iCs/>
          <w:sz w:val="24"/>
          <w:szCs w:val="24"/>
        </w:rPr>
        <w:t>Diocesan Synods.</w:t>
      </w:r>
      <w:r w:rsidRPr="006D72A4">
        <w:rPr>
          <w:sz w:val="24"/>
          <w:szCs w:val="24"/>
        </w:rPr>
        <w:t xml:space="preserve"> So long as our dioceses are as large as they are, they are impracticable and impossible. If collective, and including all the clergy of a diocese, and an equal number of laity, they would be such enormous assemblies that nothing could be done. If elective, and formed by representatives from each Rural Deanery, they would kindle a party spirit throughout every diocese, and light fires that could never be quenched. They may be possible when our dioceses are diminished, though even then their advantages are greatly exaggerated. To talk of them as a panacea for all the evils of the day is simply ridiculous. The moment Diocesan Synods begin to do anything beyond talking, they are in imminent danger</w:t>
      </w:r>
      <w:r w:rsidR="00801991">
        <w:rPr>
          <w:sz w:val="24"/>
          <w:szCs w:val="24"/>
        </w:rPr>
        <w:t xml:space="preserve"> </w:t>
      </w:r>
      <w:r w:rsidRPr="006D72A4">
        <w:rPr>
          <w:sz w:val="24"/>
          <w:szCs w:val="24"/>
        </w:rPr>
        <w:t>of causing schisms and divisions between diocese and dio</w:t>
      </w:r>
      <w:r w:rsidRPr="006D72A4">
        <w:rPr>
          <w:sz w:val="24"/>
          <w:szCs w:val="24"/>
        </w:rPr>
        <w:softHyphen/>
        <w:t>cese all over the land</w:t>
      </w:r>
      <w:r w:rsidR="000B539B">
        <w:rPr>
          <w:sz w:val="24"/>
          <w:szCs w:val="24"/>
        </w:rPr>
        <w:t>.</w:t>
      </w:r>
      <w:r w:rsidRPr="006D72A4">
        <w:rPr>
          <w:sz w:val="24"/>
          <w:szCs w:val="24"/>
        </w:rPr>
        <w:t xml:space="preserve"> To expect any great result from them, until there is a properly </w:t>
      </w:r>
      <w:r w:rsidRPr="006D72A4">
        <w:rPr>
          <w:sz w:val="24"/>
          <w:szCs w:val="24"/>
        </w:rPr>
        <w:lastRenderedPageBreak/>
        <w:t>constructed synodical body for the whole Church, is foolish and absurd</w:t>
      </w:r>
      <w:r w:rsidR="000B539B">
        <w:rPr>
          <w:sz w:val="24"/>
          <w:szCs w:val="24"/>
        </w:rPr>
        <w:t>.</w:t>
      </w:r>
      <w:r w:rsidRPr="006D72A4">
        <w:rPr>
          <w:sz w:val="24"/>
          <w:szCs w:val="24"/>
        </w:rPr>
        <w:t xml:space="preserve"> After dises</w:t>
      </w:r>
      <w:r w:rsidRPr="006D72A4">
        <w:rPr>
          <w:sz w:val="24"/>
          <w:szCs w:val="24"/>
        </w:rPr>
        <w:softHyphen/>
        <w:t>tablishment a system of diocesan synods might possibly be necessary and useful. Before disestablishment, and espe</w:t>
      </w:r>
      <w:r w:rsidRPr="006D72A4">
        <w:rPr>
          <w:sz w:val="24"/>
          <w:szCs w:val="24"/>
        </w:rPr>
        <w:softHyphen/>
        <w:t>cially while our dioceses are undivided, they can do little, in my judgment, but harm.</w:t>
      </w:r>
      <w:r w:rsidR="00801991" w:rsidRPr="00801991">
        <w:rPr>
          <w:rStyle w:val="FootnoteReference"/>
          <w:sz w:val="24"/>
          <w:szCs w:val="24"/>
          <w:vertAlign w:val="baseline"/>
        </w:rPr>
        <w:footnoteReference w:id="4"/>
      </w:r>
    </w:p>
    <w:p w:rsidR="00E32FC9" w:rsidRPr="006D72A4" w:rsidRDefault="00B8125E" w:rsidP="006D72A4">
      <w:pPr>
        <w:pStyle w:val="BodyText"/>
        <w:shd w:val="clear" w:color="auto" w:fill="auto"/>
        <w:spacing w:line="276" w:lineRule="auto"/>
        <w:ind w:firstLine="360"/>
        <w:jc w:val="both"/>
        <w:rPr>
          <w:sz w:val="24"/>
          <w:szCs w:val="24"/>
        </w:rPr>
      </w:pPr>
      <w:r w:rsidRPr="006D72A4">
        <w:rPr>
          <w:sz w:val="24"/>
          <w:szCs w:val="24"/>
        </w:rPr>
        <w:t>I lay down my pen with a deep feeling that I have only touched the surface of my subject. In the whole field of</w:t>
      </w:r>
      <w:r w:rsidR="00801991">
        <w:rPr>
          <w:sz w:val="24"/>
          <w:szCs w:val="24"/>
        </w:rPr>
        <w:t xml:space="preserve"> “</w:t>
      </w:r>
      <w:r w:rsidRPr="006D72A4">
        <w:rPr>
          <w:sz w:val="24"/>
          <w:szCs w:val="24"/>
        </w:rPr>
        <w:t>Church Reform” I know no point of such real importance as that which I have tried to handle in this paper. If the lay members of the Church of England would only open their eyes, understand their rightful position, and do their duty, there is no saying what good might be done to our Zion. So long as the laity leave everything to the clergy, I have little hope for the Estab</w:t>
      </w:r>
      <w:r w:rsidRPr="006D72A4">
        <w:rPr>
          <w:sz w:val="24"/>
          <w:szCs w:val="24"/>
        </w:rPr>
        <w:softHyphen/>
        <w:t>lishment. Once let the laity see, and assert their position, and by God’s blessing, it might be life from the dead.</w:t>
      </w:r>
    </w:p>
    <w:p w:rsidR="00E32FC9" w:rsidRDefault="00E32FC9" w:rsidP="006D72A4">
      <w:pPr>
        <w:spacing w:line="276" w:lineRule="auto"/>
        <w:jc w:val="both"/>
      </w:pPr>
    </w:p>
    <w:p w:rsidR="00E32FC9" w:rsidRPr="00801991" w:rsidRDefault="00B8125E" w:rsidP="00801991">
      <w:pPr>
        <w:pStyle w:val="Bodytext50"/>
        <w:shd w:val="clear" w:color="auto" w:fill="auto"/>
        <w:spacing w:line="276" w:lineRule="auto"/>
        <w:jc w:val="center"/>
        <w:rPr>
          <w:sz w:val="20"/>
          <w:szCs w:val="20"/>
        </w:rPr>
      </w:pPr>
      <w:r w:rsidRPr="00801991">
        <w:rPr>
          <w:b w:val="0"/>
          <w:bCs w:val="0"/>
          <w:sz w:val="20"/>
          <w:szCs w:val="20"/>
        </w:rPr>
        <w:t>London</w:t>
      </w:r>
      <w:r w:rsidR="00801991">
        <w:rPr>
          <w:b w:val="0"/>
          <w:bCs w:val="0"/>
          <w:sz w:val="20"/>
          <w:szCs w:val="20"/>
        </w:rPr>
        <w:t>:</w:t>
      </w:r>
      <w:r w:rsidRPr="00801991">
        <w:rPr>
          <w:b w:val="0"/>
          <w:bCs w:val="0"/>
          <w:sz w:val="20"/>
          <w:szCs w:val="20"/>
        </w:rPr>
        <w:t xml:space="preserve"> William Hunt &amp; Co., </w:t>
      </w:r>
      <w:proofErr w:type="spellStart"/>
      <w:r w:rsidRPr="00801991">
        <w:rPr>
          <w:b w:val="0"/>
          <w:bCs w:val="0"/>
          <w:sz w:val="20"/>
          <w:szCs w:val="20"/>
        </w:rPr>
        <w:t>Hol</w:t>
      </w:r>
      <w:r w:rsidR="00801991">
        <w:rPr>
          <w:b w:val="0"/>
          <w:bCs w:val="0"/>
          <w:sz w:val="20"/>
          <w:szCs w:val="20"/>
        </w:rPr>
        <w:t>l</w:t>
      </w:r>
      <w:r w:rsidRPr="00801991">
        <w:rPr>
          <w:b w:val="0"/>
          <w:bCs w:val="0"/>
          <w:sz w:val="20"/>
          <w:szCs w:val="20"/>
        </w:rPr>
        <w:t>es</w:t>
      </w:r>
      <w:proofErr w:type="spellEnd"/>
      <w:r w:rsidRPr="00801991">
        <w:rPr>
          <w:b w:val="0"/>
          <w:bCs w:val="0"/>
          <w:sz w:val="20"/>
          <w:szCs w:val="20"/>
        </w:rPr>
        <w:t xml:space="preserve"> Street, Cavendish Square.</w:t>
      </w:r>
      <w:r w:rsidR="00801991">
        <w:rPr>
          <w:b w:val="0"/>
          <w:bCs w:val="0"/>
          <w:sz w:val="20"/>
          <w:szCs w:val="20"/>
        </w:rPr>
        <w:t xml:space="preserve"> </w:t>
      </w:r>
      <w:r w:rsidRPr="00801991">
        <w:rPr>
          <w:b w:val="0"/>
          <w:bCs w:val="0"/>
          <w:smallCaps/>
          <w:sz w:val="20"/>
          <w:szCs w:val="20"/>
        </w:rPr>
        <w:t>[One Penny.</w:t>
      </w:r>
    </w:p>
    <w:p w:rsidR="00E32FC9" w:rsidRPr="00801991" w:rsidRDefault="00E32FC9" w:rsidP="006D72A4">
      <w:pPr>
        <w:spacing w:line="276" w:lineRule="auto"/>
        <w:jc w:val="both"/>
        <w:rPr>
          <w:sz w:val="20"/>
          <w:szCs w:val="20"/>
        </w:rPr>
      </w:pPr>
    </w:p>
    <w:sectPr w:rsidR="00E32FC9" w:rsidRPr="00801991" w:rsidSect="001B450C">
      <w:footerReference w:type="default" r:id="rId7"/>
      <w:footnotePr>
        <w:numFmt w:val="chicago"/>
        <w:numRestart w:val="eachPage"/>
      </w:footnotePr>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65D" w:rsidRDefault="005F265D">
      <w:r>
        <w:separator/>
      </w:r>
    </w:p>
  </w:endnote>
  <w:endnote w:type="continuationSeparator" w:id="0">
    <w:p w:rsidR="005F265D" w:rsidRDefault="005F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71527"/>
      <w:docPartObj>
        <w:docPartGallery w:val="Page Numbers (Bottom of Page)"/>
        <w:docPartUnique/>
      </w:docPartObj>
    </w:sdtPr>
    <w:sdtEndPr>
      <w:rPr>
        <w:noProof/>
      </w:rPr>
    </w:sdtEndPr>
    <w:sdtContent>
      <w:p w:rsidR="001B450C" w:rsidRDefault="001B45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B450C" w:rsidRDefault="001B4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65D" w:rsidRDefault="005F265D"/>
  </w:footnote>
  <w:footnote w:type="continuationSeparator" w:id="0">
    <w:p w:rsidR="005F265D" w:rsidRDefault="005F265D"/>
  </w:footnote>
  <w:footnote w:id="1">
    <w:p w:rsidR="00801991" w:rsidRPr="00801991" w:rsidRDefault="00801991" w:rsidP="00213F17">
      <w:pPr>
        <w:pStyle w:val="Bodytext40"/>
        <w:shd w:val="clear" w:color="auto" w:fill="auto"/>
        <w:spacing w:line="276" w:lineRule="auto"/>
        <w:ind w:firstLine="270"/>
        <w:jc w:val="both"/>
        <w:rPr>
          <w:sz w:val="20"/>
          <w:szCs w:val="20"/>
        </w:rPr>
      </w:pPr>
      <w:r w:rsidRPr="00801991">
        <w:rPr>
          <w:rStyle w:val="FootnoteReference"/>
          <w:sz w:val="20"/>
          <w:szCs w:val="20"/>
          <w:vertAlign w:val="baseline"/>
        </w:rPr>
        <w:footnoteRef/>
      </w:r>
      <w:r w:rsidRPr="00801991">
        <w:rPr>
          <w:sz w:val="20"/>
          <w:szCs w:val="20"/>
        </w:rPr>
        <w:t xml:space="preserve"> </w:t>
      </w:r>
      <w:r w:rsidRPr="00801991">
        <w:rPr>
          <w:sz w:val="20"/>
          <w:szCs w:val="20"/>
        </w:rPr>
        <w:t>The Epistles to the Seven Churches in Revelation, which the Lord Jesus commands St. John to write to “the angel” of each Church, do not appear to me to form any exception to the statement here made.</w:t>
      </w:r>
    </w:p>
    <w:p w:rsidR="00801991" w:rsidRPr="00801991" w:rsidRDefault="00801991" w:rsidP="00213F17">
      <w:pPr>
        <w:pStyle w:val="Bodytext40"/>
        <w:shd w:val="clear" w:color="auto" w:fill="auto"/>
        <w:tabs>
          <w:tab w:val="left" w:pos="486"/>
        </w:tabs>
        <w:spacing w:line="276" w:lineRule="auto"/>
        <w:ind w:firstLine="270"/>
        <w:jc w:val="both"/>
        <w:rPr>
          <w:sz w:val="20"/>
          <w:szCs w:val="20"/>
        </w:rPr>
      </w:pPr>
      <w:r w:rsidRPr="00801991">
        <w:rPr>
          <w:sz w:val="20"/>
          <w:szCs w:val="20"/>
        </w:rPr>
        <w:t>(1) It is by no means certain that “the angel” of each Church stands for its chief minister. Many think that he is an allegorical personification of the whole body addressed,—like “the virgin the daughter of Zion,” and the “Bride the Lamb’s wife.”</w:t>
      </w:r>
    </w:p>
    <w:p w:rsidR="00801991" w:rsidRPr="00801991" w:rsidRDefault="00801991" w:rsidP="00213F17">
      <w:pPr>
        <w:pStyle w:val="Bodytext40"/>
        <w:shd w:val="clear" w:color="auto" w:fill="auto"/>
        <w:tabs>
          <w:tab w:val="left" w:pos="481"/>
        </w:tabs>
        <w:spacing w:line="276" w:lineRule="auto"/>
        <w:ind w:firstLine="270"/>
        <w:jc w:val="both"/>
        <w:rPr>
          <w:sz w:val="20"/>
          <w:szCs w:val="20"/>
        </w:rPr>
      </w:pPr>
      <w:r w:rsidRPr="00801991">
        <w:rPr>
          <w:sz w:val="20"/>
          <w:szCs w:val="20"/>
        </w:rPr>
        <w:t>(2) It is not safe to draw lessons about the ministerial office, or the constitution of a Church, from a book so eminently figurative and sym</w:t>
      </w:r>
      <w:r w:rsidRPr="00801991">
        <w:rPr>
          <w:sz w:val="20"/>
          <w:szCs w:val="20"/>
        </w:rPr>
        <w:softHyphen/>
        <w:t>bolical as Revelation.</w:t>
      </w:r>
    </w:p>
    <w:p w:rsidR="00801991" w:rsidRPr="00801991" w:rsidRDefault="00801991" w:rsidP="00213F17">
      <w:pPr>
        <w:pStyle w:val="FootnoteText"/>
        <w:ind w:firstLine="270"/>
        <w:jc w:val="both"/>
      </w:pPr>
    </w:p>
  </w:footnote>
  <w:footnote w:id="2">
    <w:p w:rsidR="00801991" w:rsidRPr="00801991" w:rsidRDefault="00801991" w:rsidP="00213F17">
      <w:pPr>
        <w:pStyle w:val="FootnoteText"/>
        <w:ind w:firstLine="270"/>
        <w:jc w:val="both"/>
      </w:pPr>
      <w:r w:rsidRPr="00801991">
        <w:rPr>
          <w:rStyle w:val="FootnoteReference"/>
          <w:vertAlign w:val="baseline"/>
        </w:rPr>
        <w:footnoteRef/>
      </w:r>
      <w:r w:rsidRPr="00801991">
        <w:t xml:space="preserve"> </w:t>
      </w:r>
      <w:r w:rsidRPr="00801991">
        <w:t xml:space="preserve">I am given to understand that in some parts of the Dioceses of Lichfield and Peterborough, there are </w:t>
      </w:r>
      <w:r w:rsidR="009D0EFE">
        <w:t>R</w:t>
      </w:r>
      <w:r w:rsidRPr="00801991">
        <w:t xml:space="preserve">uri-Decanal Synods attended by laymen as well as clergymen. But I have yet to learn whether these laymen attend </w:t>
      </w:r>
      <w:r w:rsidRPr="00801991">
        <w:rPr>
          <w:i/>
          <w:iCs/>
        </w:rPr>
        <w:t>ex-officio,</w:t>
      </w:r>
      <w:r w:rsidRPr="00801991">
        <w:t xml:space="preserve"> as churchwardens, or by invitation and selection on the part of the clergy. Unless the laymen who attend are officials, or elected by parishes as representatives, the attendance of the laity is worth little.</w:t>
      </w:r>
    </w:p>
  </w:footnote>
  <w:footnote w:id="3">
    <w:p w:rsidR="00801991" w:rsidRPr="00801991" w:rsidRDefault="00801991" w:rsidP="00213F17">
      <w:pPr>
        <w:pStyle w:val="Bodytext40"/>
        <w:shd w:val="clear" w:color="auto" w:fill="auto"/>
        <w:spacing w:line="276" w:lineRule="auto"/>
        <w:ind w:firstLine="270"/>
        <w:jc w:val="both"/>
        <w:rPr>
          <w:sz w:val="20"/>
          <w:szCs w:val="20"/>
        </w:rPr>
      </w:pPr>
      <w:r w:rsidRPr="00801991">
        <w:rPr>
          <w:rStyle w:val="FootnoteReference"/>
          <w:sz w:val="20"/>
          <w:szCs w:val="20"/>
          <w:vertAlign w:val="baseline"/>
        </w:rPr>
        <w:footnoteRef/>
      </w:r>
      <w:r w:rsidRPr="00801991">
        <w:rPr>
          <w:sz w:val="20"/>
          <w:szCs w:val="20"/>
        </w:rPr>
        <w:t xml:space="preserve"> </w:t>
      </w:r>
      <w:r w:rsidRPr="00801991">
        <w:rPr>
          <w:sz w:val="20"/>
          <w:szCs w:val="20"/>
        </w:rPr>
        <w:t xml:space="preserve">To persons of this turn of mind I commend the following extract from a leading article in the </w:t>
      </w:r>
      <w:r w:rsidRPr="00801991">
        <w:rPr>
          <w:i/>
          <w:iCs/>
          <w:sz w:val="20"/>
          <w:szCs w:val="20"/>
        </w:rPr>
        <w:t>Guardian</w:t>
      </w:r>
      <w:r w:rsidRPr="00801991">
        <w:rPr>
          <w:sz w:val="20"/>
          <w:szCs w:val="20"/>
        </w:rPr>
        <w:t xml:space="preserve"> newspaper of January 5, 1870</w:t>
      </w:r>
      <w:r w:rsidR="000F0643">
        <w:rPr>
          <w:sz w:val="20"/>
          <w:szCs w:val="20"/>
        </w:rPr>
        <w:t>.</w:t>
      </w:r>
      <w:r w:rsidRPr="00801991">
        <w:rPr>
          <w:sz w:val="20"/>
          <w:szCs w:val="20"/>
        </w:rPr>
        <w:t xml:space="preserve"> From such a quarter, testimony to the importance of the “Position of laity” is doubly valuable</w:t>
      </w:r>
      <w:r w:rsidR="000F0643">
        <w:rPr>
          <w:sz w:val="20"/>
          <w:szCs w:val="20"/>
        </w:rPr>
        <w:t>:</w:t>
      </w:r>
      <w:r w:rsidRPr="00801991">
        <w:rPr>
          <w:sz w:val="20"/>
          <w:szCs w:val="20"/>
        </w:rPr>
        <w:t>—</w:t>
      </w:r>
    </w:p>
    <w:p w:rsidR="00801991" w:rsidRPr="00801991" w:rsidRDefault="00801991" w:rsidP="00213F17">
      <w:pPr>
        <w:pStyle w:val="Bodytext40"/>
        <w:shd w:val="clear" w:color="auto" w:fill="auto"/>
        <w:spacing w:line="276" w:lineRule="auto"/>
        <w:ind w:firstLine="270"/>
        <w:jc w:val="both"/>
        <w:rPr>
          <w:sz w:val="20"/>
          <w:szCs w:val="20"/>
        </w:rPr>
      </w:pPr>
      <w:r w:rsidRPr="00801991">
        <w:rPr>
          <w:sz w:val="20"/>
          <w:szCs w:val="20"/>
        </w:rPr>
        <w:t xml:space="preserve">“We have shown, we trust, that we are far from insensible to the dangers that might possibly arise from the admission of the laity to a larger degree of authority and influence than they now enjoy </w:t>
      </w:r>
      <w:r w:rsidR="000F0643">
        <w:rPr>
          <w:sz w:val="20"/>
          <w:szCs w:val="20"/>
        </w:rPr>
        <w:t>in</w:t>
      </w:r>
      <w:r w:rsidRPr="00801991">
        <w:rPr>
          <w:sz w:val="20"/>
          <w:szCs w:val="20"/>
        </w:rPr>
        <w:t xml:space="preserve"> the Anglican communion as </w:t>
      </w:r>
      <w:r w:rsidR="009D0EFE" w:rsidRPr="00801991">
        <w:rPr>
          <w:sz w:val="20"/>
          <w:szCs w:val="20"/>
        </w:rPr>
        <w:t>known</w:t>
      </w:r>
      <w:r w:rsidRPr="00801991">
        <w:rPr>
          <w:sz w:val="20"/>
          <w:szCs w:val="20"/>
        </w:rPr>
        <w:t xml:space="preserve"> within these isles. Let us now glance for a moment at the strength of the case on behalf of the claims being urged by the laity.</w:t>
      </w:r>
    </w:p>
    <w:p w:rsidR="00801991" w:rsidRPr="00801991" w:rsidRDefault="00801991" w:rsidP="00213F17">
      <w:pPr>
        <w:pStyle w:val="Bodytext40"/>
        <w:shd w:val="clear" w:color="auto" w:fill="auto"/>
        <w:spacing w:line="276" w:lineRule="auto"/>
        <w:ind w:firstLine="270"/>
        <w:jc w:val="both"/>
        <w:rPr>
          <w:sz w:val="20"/>
          <w:szCs w:val="20"/>
        </w:rPr>
      </w:pPr>
      <w:r w:rsidRPr="00801991">
        <w:rPr>
          <w:sz w:val="20"/>
          <w:szCs w:val="20"/>
        </w:rPr>
        <w:t xml:space="preserve">“Under the patriarchal system, the </w:t>
      </w:r>
      <w:r w:rsidRPr="00801991">
        <w:rPr>
          <w:i/>
          <w:iCs/>
          <w:sz w:val="20"/>
          <w:szCs w:val="20"/>
        </w:rPr>
        <w:t>regale</w:t>
      </w:r>
      <w:r w:rsidRPr="00801991">
        <w:rPr>
          <w:sz w:val="20"/>
          <w:szCs w:val="20"/>
        </w:rPr>
        <w:t xml:space="preserve"> and the </w:t>
      </w:r>
      <w:r w:rsidRPr="00801991">
        <w:rPr>
          <w:i/>
          <w:iCs/>
          <w:sz w:val="20"/>
          <w:szCs w:val="20"/>
        </w:rPr>
        <w:t>pontificate</w:t>
      </w:r>
      <w:r w:rsidRPr="00801991">
        <w:rPr>
          <w:sz w:val="20"/>
          <w:szCs w:val="20"/>
        </w:rPr>
        <w:t xml:space="preserve"> were united. The head of the family was at once king and priest; and the idea that some sacrifices could only be offered by a king was so widely spread that Athens, after becoming a </w:t>
      </w:r>
      <w:r w:rsidR="009D0EFE" w:rsidRPr="00801991">
        <w:rPr>
          <w:sz w:val="20"/>
          <w:szCs w:val="20"/>
        </w:rPr>
        <w:t>democracy</w:t>
      </w:r>
      <w:r w:rsidRPr="00801991">
        <w:rPr>
          <w:sz w:val="20"/>
          <w:szCs w:val="20"/>
        </w:rPr>
        <w:t xml:space="preserve">, retained for this end a King-Archon, and Rome in like manner a </w:t>
      </w:r>
      <w:r w:rsidRPr="00801991">
        <w:rPr>
          <w:i/>
          <w:iCs/>
          <w:sz w:val="20"/>
          <w:szCs w:val="20"/>
        </w:rPr>
        <w:t xml:space="preserve">Rex </w:t>
      </w:r>
      <w:proofErr w:type="spellStart"/>
      <w:r w:rsidRPr="00801991">
        <w:rPr>
          <w:i/>
          <w:iCs/>
          <w:sz w:val="20"/>
          <w:szCs w:val="20"/>
        </w:rPr>
        <w:t>sacrificulus</w:t>
      </w:r>
      <w:proofErr w:type="spellEnd"/>
      <w:r w:rsidRPr="00801991">
        <w:rPr>
          <w:i/>
          <w:iCs/>
          <w:sz w:val="20"/>
          <w:szCs w:val="20"/>
        </w:rPr>
        <w:t>.</w:t>
      </w:r>
      <w:r w:rsidRPr="00801991">
        <w:rPr>
          <w:sz w:val="20"/>
          <w:szCs w:val="20"/>
        </w:rPr>
        <w:t xml:space="preserve"> This union is to some extent still preserved in </w:t>
      </w:r>
      <w:r w:rsidR="009D0EFE" w:rsidRPr="00801991">
        <w:rPr>
          <w:sz w:val="20"/>
          <w:szCs w:val="20"/>
        </w:rPr>
        <w:t>Tibet</w:t>
      </w:r>
      <w:r w:rsidRPr="00801991">
        <w:rPr>
          <w:sz w:val="20"/>
          <w:szCs w:val="20"/>
        </w:rPr>
        <w:t xml:space="preserve">, in China, and in most countries under Mahometan rule. In Palestine we know that the two authorities were dissevered; the royalty ultimately falling to Judah and the priesthood to Levi. Subsequently we read of Saul, Uzzah, and Uzziah being punished for usurpation of offices not </w:t>
      </w:r>
      <w:r w:rsidR="000F0643">
        <w:rPr>
          <w:sz w:val="20"/>
          <w:szCs w:val="20"/>
        </w:rPr>
        <w:t>e</w:t>
      </w:r>
      <w:r w:rsidRPr="00801991">
        <w:rPr>
          <w:sz w:val="20"/>
          <w:szCs w:val="20"/>
        </w:rPr>
        <w:t xml:space="preserve">ntrusted to their care. Yet when we reflect on the great pains bestowed by David in the matter of ritual, on the deposition of </w:t>
      </w:r>
      <w:proofErr w:type="spellStart"/>
      <w:r w:rsidRPr="00801991">
        <w:rPr>
          <w:sz w:val="20"/>
          <w:szCs w:val="20"/>
        </w:rPr>
        <w:t>Abiathar</w:t>
      </w:r>
      <w:proofErr w:type="spellEnd"/>
      <w:r w:rsidRPr="00801991">
        <w:rPr>
          <w:sz w:val="20"/>
          <w:szCs w:val="20"/>
        </w:rPr>
        <w:t xml:space="preserve"> by Solomon, on the action of pious monarchs such as Josiah and Hezekiah, and on the position of Zerubbabel and his descendants after the captivity, it must surely be acknowledged that the lay influence under the Mosaic dispen</w:t>
      </w:r>
      <w:r w:rsidRPr="00801991">
        <w:rPr>
          <w:sz w:val="20"/>
          <w:szCs w:val="20"/>
        </w:rPr>
        <w:softHyphen/>
        <w:t xml:space="preserve">sation was immense. One of the famous Jesuit commentators (either </w:t>
      </w:r>
      <w:r w:rsidR="000B539B">
        <w:rPr>
          <w:sz w:val="20"/>
          <w:szCs w:val="20"/>
        </w:rPr>
        <w:t>à</w:t>
      </w:r>
      <w:r w:rsidRPr="00801991">
        <w:rPr>
          <w:sz w:val="20"/>
          <w:szCs w:val="20"/>
        </w:rPr>
        <w:t xml:space="preserve"> </w:t>
      </w:r>
      <w:proofErr w:type="spellStart"/>
      <w:r w:rsidRPr="00801991">
        <w:rPr>
          <w:sz w:val="20"/>
          <w:szCs w:val="20"/>
        </w:rPr>
        <w:t>Lapide</w:t>
      </w:r>
      <w:proofErr w:type="spellEnd"/>
      <w:r w:rsidRPr="00801991">
        <w:rPr>
          <w:sz w:val="20"/>
          <w:szCs w:val="20"/>
        </w:rPr>
        <w:t xml:space="preserve"> or </w:t>
      </w:r>
      <w:proofErr w:type="spellStart"/>
      <w:r w:rsidRPr="00801991">
        <w:rPr>
          <w:sz w:val="20"/>
          <w:szCs w:val="20"/>
        </w:rPr>
        <w:t>Maldonatus</w:t>
      </w:r>
      <w:proofErr w:type="spellEnd"/>
      <w:r w:rsidRPr="00801991">
        <w:rPr>
          <w:sz w:val="20"/>
          <w:szCs w:val="20"/>
        </w:rPr>
        <w:t>) does not hesitate to admit that in the Jewish polity the State was superior to the Church. In the time of our Lord at least one-third of the Sanhedrim consisted of laymen.</w:t>
      </w:r>
    </w:p>
    <w:p w:rsidR="00801991" w:rsidRPr="00801991" w:rsidRDefault="00801991" w:rsidP="00213F17">
      <w:pPr>
        <w:pStyle w:val="Bodytext40"/>
        <w:shd w:val="clear" w:color="auto" w:fill="auto"/>
        <w:spacing w:line="276" w:lineRule="auto"/>
        <w:ind w:firstLine="270"/>
        <w:jc w:val="both"/>
        <w:rPr>
          <w:sz w:val="20"/>
          <w:szCs w:val="20"/>
        </w:rPr>
      </w:pPr>
      <w:r w:rsidRPr="00801991">
        <w:rPr>
          <w:sz w:val="20"/>
          <w:szCs w:val="20"/>
        </w:rPr>
        <w:t xml:space="preserve">“When we turn to the infant Church Catholic, almost the earliest step taken by the community is one involving the action of the laity. The seven Deacons were chosen </w:t>
      </w:r>
      <w:r w:rsidRPr="00801991">
        <w:rPr>
          <w:i/>
          <w:iCs/>
          <w:sz w:val="20"/>
          <w:szCs w:val="20"/>
        </w:rPr>
        <w:t>by the whole multitude.</w:t>
      </w:r>
      <w:r w:rsidRPr="00801991">
        <w:rPr>
          <w:sz w:val="20"/>
          <w:szCs w:val="20"/>
        </w:rPr>
        <w:t xml:space="preserve"> And if various readings cause some difficulty respecting the Council of Jerusalem, yet the confirmation of its decision </w:t>
      </w:r>
      <w:r w:rsidRPr="00801991">
        <w:rPr>
          <w:i/>
          <w:iCs/>
          <w:sz w:val="20"/>
          <w:szCs w:val="20"/>
        </w:rPr>
        <w:t>by the whole Church</w:t>
      </w:r>
      <w:r w:rsidRPr="00801991">
        <w:rPr>
          <w:sz w:val="20"/>
          <w:szCs w:val="20"/>
        </w:rPr>
        <w:t xml:space="preserve"> is a recorded fact. Evidence of the continuation of a line of thought and action consistent with these commencements is supplied by Dr. Moberly from the works of great and saintly doctors, a Cyprian and a Chrysostom, and from the </w:t>
      </w:r>
      <w:r w:rsidRPr="00801991">
        <w:rPr>
          <w:i/>
          <w:iCs/>
          <w:sz w:val="20"/>
          <w:szCs w:val="20"/>
        </w:rPr>
        <w:t>Acta</w:t>
      </w:r>
      <w:r w:rsidRPr="00801991">
        <w:rPr>
          <w:sz w:val="20"/>
          <w:szCs w:val="20"/>
        </w:rPr>
        <w:t xml:space="preserve"> of early Councils held at Carthage, at </w:t>
      </w:r>
      <w:proofErr w:type="spellStart"/>
      <w:r w:rsidRPr="00801991">
        <w:rPr>
          <w:sz w:val="20"/>
          <w:szCs w:val="20"/>
        </w:rPr>
        <w:t>Eliberis</w:t>
      </w:r>
      <w:proofErr w:type="spellEnd"/>
      <w:r w:rsidRPr="00801991">
        <w:rPr>
          <w:sz w:val="20"/>
          <w:szCs w:val="20"/>
        </w:rPr>
        <w:t>, at Toledo, and among our own Anglo-Saxon ancestors. At the Councils of Pisa and of Constance, a prominent place was assigned to Canonists and other doctors of law who were simple laymen. Moreover, the great Universities of Europe, though lay corporations, having received from the Church as well as from the State commissions to teach theology, were constantly appealed to for opinions both on questions relating to the faith and on cases of conscience. The reference concerning the lawfulness of Henry VIII.’s marriage to these famous bodies is the best known instance in our history, but it is by no means a solitary one. In the fourteenth century such judgments, especia</w:t>
      </w:r>
      <w:r w:rsidR="009D0EFE">
        <w:rPr>
          <w:sz w:val="20"/>
          <w:szCs w:val="20"/>
        </w:rPr>
        <w:t>ll</w:t>
      </w:r>
      <w:r w:rsidRPr="00801991">
        <w:rPr>
          <w:sz w:val="20"/>
          <w:szCs w:val="20"/>
        </w:rPr>
        <w:t>y those proceeding from the University of Paris, had been very numerous; and so much weight was attached to them that they almost supplied the place (says Palmer) of the judg</w:t>
      </w:r>
      <w:r w:rsidRPr="00801991">
        <w:rPr>
          <w:sz w:val="20"/>
          <w:szCs w:val="20"/>
        </w:rPr>
        <w:softHyphen/>
        <w:t>ments of Provincial Synods.</w:t>
      </w:r>
    </w:p>
    <w:p w:rsidR="00801991" w:rsidRPr="00801991" w:rsidRDefault="00801991" w:rsidP="00213F17">
      <w:pPr>
        <w:pStyle w:val="Bodytext40"/>
        <w:shd w:val="clear" w:color="auto" w:fill="auto"/>
        <w:spacing w:line="276" w:lineRule="auto"/>
        <w:ind w:firstLine="270"/>
        <w:jc w:val="both"/>
        <w:rPr>
          <w:sz w:val="20"/>
          <w:szCs w:val="20"/>
        </w:rPr>
      </w:pPr>
      <w:r w:rsidRPr="00801991">
        <w:rPr>
          <w:sz w:val="20"/>
          <w:szCs w:val="20"/>
        </w:rPr>
        <w:t xml:space="preserve">“Nor have the laity achieved merely small things in the way of theology. It is true, as might have been expected, that the formation of dogma, necessitated by heresy, has been for the most part the work of Bishops and Presbyters, an Athanasius, a Leo, an Augustine. But not only have masterly apologies for the faith and works of Christian literature proceeded in great numbers from laic pens, but laymen have also, at certain times and places, shown themselves superior in their zeal for purity of doctrine to that portion of the Church which, as a rule, constitutes the </w:t>
      </w:r>
      <w:r w:rsidRPr="00801991">
        <w:rPr>
          <w:i/>
          <w:iCs/>
          <w:sz w:val="20"/>
          <w:szCs w:val="20"/>
        </w:rPr>
        <w:t xml:space="preserve">Ecclesia </w:t>
      </w:r>
      <w:proofErr w:type="spellStart"/>
      <w:r w:rsidRPr="00801991">
        <w:rPr>
          <w:i/>
          <w:iCs/>
          <w:sz w:val="20"/>
          <w:szCs w:val="20"/>
        </w:rPr>
        <w:t>docens</w:t>
      </w:r>
      <w:proofErr w:type="spellEnd"/>
      <w:r w:rsidRPr="00801991">
        <w:rPr>
          <w:i/>
          <w:iCs/>
          <w:sz w:val="20"/>
          <w:szCs w:val="20"/>
        </w:rPr>
        <w:t>.</w:t>
      </w:r>
      <w:r w:rsidRPr="00801991">
        <w:rPr>
          <w:sz w:val="20"/>
          <w:szCs w:val="20"/>
        </w:rPr>
        <w:t xml:space="preserve"> A notable example occurs in the history of Arianism. Certain Bishops of </w:t>
      </w:r>
      <w:proofErr w:type="spellStart"/>
      <w:r w:rsidRPr="00801991">
        <w:rPr>
          <w:sz w:val="20"/>
          <w:szCs w:val="20"/>
        </w:rPr>
        <w:t>semi-Arian</w:t>
      </w:r>
      <w:proofErr w:type="spellEnd"/>
      <w:r w:rsidRPr="00801991">
        <w:rPr>
          <w:sz w:val="20"/>
          <w:szCs w:val="20"/>
        </w:rPr>
        <w:t xml:space="preserve"> tendencies found it impos</w:t>
      </w:r>
      <w:r w:rsidRPr="00801991">
        <w:rPr>
          <w:sz w:val="20"/>
          <w:szCs w:val="20"/>
        </w:rPr>
        <w:softHyphen/>
        <w:t>sible to infuse into the laity of their flocks the heretical poison which they themselves had imbibed. It was a layman, too, who first called attention to the heresy of Nestorius. In our own time, the lay mem</w:t>
      </w:r>
      <w:r w:rsidRPr="00801991">
        <w:rPr>
          <w:sz w:val="20"/>
          <w:szCs w:val="20"/>
        </w:rPr>
        <w:softHyphen/>
        <w:t>bers of ecclesiastical Conventions in the United States have not unfrequently exhibited a more moderate and conservative tone than their clerical brethren.”</w:t>
      </w:r>
    </w:p>
    <w:p w:rsidR="00801991" w:rsidRPr="00801991" w:rsidRDefault="00801991" w:rsidP="00213F17">
      <w:pPr>
        <w:pStyle w:val="FootnoteText"/>
        <w:ind w:firstLine="270"/>
        <w:jc w:val="both"/>
      </w:pPr>
    </w:p>
  </w:footnote>
  <w:footnote w:id="4">
    <w:p w:rsidR="00801991" w:rsidRPr="00801991" w:rsidRDefault="00801991" w:rsidP="00213F17">
      <w:pPr>
        <w:pStyle w:val="FootnoteText"/>
        <w:ind w:firstLine="270"/>
        <w:jc w:val="both"/>
      </w:pPr>
      <w:r w:rsidRPr="00801991">
        <w:rPr>
          <w:rStyle w:val="FootnoteReference"/>
          <w:vertAlign w:val="baseline"/>
        </w:rPr>
        <w:footnoteRef/>
      </w:r>
      <w:r w:rsidRPr="00801991">
        <w:t xml:space="preserve"> </w:t>
      </w:r>
      <w:r w:rsidRPr="00801991">
        <w:t>A rightly constitute Diocesan Synod ought to comprehend all the clergy of the diocese, and at least one or two laymen from each parish. These laymen ought to be carefully chosen men</w:t>
      </w:r>
      <w:r w:rsidR="000B539B">
        <w:t>,</w:t>
      </w:r>
      <w:r w:rsidRPr="00801991">
        <w:t xml:space="preserve"> and competent to give an opinion on any question of the day affecting the Church of England. Whether a synod so constituted might not do useful work by electing the clerical and lay Proctors for Convocation,—and by nominating one half of the Bishop’s Council,—and by selecting three names to be sub</w:t>
      </w:r>
      <w:r w:rsidRPr="00801991">
        <w:softHyphen/>
        <w:t xml:space="preserve">mitted to the Crown in the event of the Bishop’s death, in order that the Crown may </w:t>
      </w:r>
      <w:r w:rsidR="009D0EFE" w:rsidRPr="00801991">
        <w:t>choose</w:t>
      </w:r>
      <w:r w:rsidRPr="00801991">
        <w:t xml:space="preserve"> one to </w:t>
      </w:r>
      <w:r w:rsidR="000B539B">
        <w:t>f</w:t>
      </w:r>
      <w:r w:rsidRPr="00801991">
        <w:t xml:space="preserve">ill up the vacancy,—are </w:t>
      </w:r>
      <w:r w:rsidRPr="00801991">
        <w:t xml:space="preserve">points which at </w:t>
      </w:r>
      <w:r w:rsidR="009D40E9">
        <w:t>s</w:t>
      </w:r>
      <w:r w:rsidRPr="00801991">
        <w:t>o</w:t>
      </w:r>
      <w:r w:rsidR="009D40E9">
        <w:t>m</w:t>
      </w:r>
      <w:r w:rsidRPr="00801991">
        <w:t>e future day may prove worth considering. I can quite see that there might be great difficulty in polling a diocese for the election of Lay Proctors, or in getting a whole diocese to select three names of men fit to be Bishops,—and that it might possibly answer to leave these things to the Diocesan Synod. But at present I decline to commit myself to any decided opinion on the matter.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FC9"/>
    <w:rsid w:val="000B539B"/>
    <w:rsid w:val="000F0643"/>
    <w:rsid w:val="001B450C"/>
    <w:rsid w:val="00213F17"/>
    <w:rsid w:val="00260CF0"/>
    <w:rsid w:val="005B7420"/>
    <w:rsid w:val="005F265D"/>
    <w:rsid w:val="006B3310"/>
    <w:rsid w:val="006D72A4"/>
    <w:rsid w:val="00801991"/>
    <w:rsid w:val="00802875"/>
    <w:rsid w:val="009D0EFE"/>
    <w:rsid w:val="009D40E9"/>
    <w:rsid w:val="00A07BA7"/>
    <w:rsid w:val="00B8125E"/>
    <w:rsid w:val="00C579E2"/>
    <w:rsid w:val="00DE2F07"/>
    <w:rsid w:val="00E32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FFB37"/>
  <w15:docId w15:val="{98C95E7A-C2A1-4377-8BF1-E4C5576F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5">
    <w:name w:val="Body text (5)_"/>
    <w:basedOn w:val="DefaultParagraphFont"/>
    <w:link w:val="Bodytext50"/>
    <w:rPr>
      <w:b/>
      <w:bCs/>
      <w:i w:val="0"/>
      <w:iCs w:val="0"/>
      <w:smallCaps w:val="0"/>
      <w:strike w:val="0"/>
      <w:sz w:val="13"/>
      <w:szCs w:val="13"/>
      <w:u w:val="none"/>
    </w:rPr>
  </w:style>
  <w:style w:type="character" w:customStyle="1" w:styleId="Heading1">
    <w:name w:val="Heading #1_"/>
    <w:basedOn w:val="DefaultParagraphFont"/>
    <w:link w:val="Heading10"/>
    <w:rPr>
      <w:b w:val="0"/>
      <w:bCs w:val="0"/>
      <w:i/>
      <w:iCs/>
      <w:smallCaps w:val="0"/>
      <w:strike w:val="0"/>
      <w:sz w:val="40"/>
      <w:szCs w:val="40"/>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character" w:customStyle="1" w:styleId="Heading2">
    <w:name w:val="Heading #2_"/>
    <w:basedOn w:val="DefaultParagraphFont"/>
    <w:link w:val="Heading20"/>
    <w:rPr>
      <w:rFonts w:ascii="Cambria" w:eastAsia="Cambria" w:hAnsi="Cambria" w:cs="Cambria"/>
      <w:b w:val="0"/>
      <w:bCs w:val="0"/>
      <w:i w:val="0"/>
      <w:iCs w:val="0"/>
      <w:smallCaps w:val="0"/>
      <w:strike w:val="0"/>
      <w:sz w:val="28"/>
      <w:szCs w:val="28"/>
      <w:u w:val="none"/>
    </w:rPr>
  </w:style>
  <w:style w:type="character" w:customStyle="1" w:styleId="Bodytext4">
    <w:name w:val="Body text (4)_"/>
    <w:basedOn w:val="DefaultParagraphFont"/>
    <w:link w:val="Bodytext40"/>
    <w:rPr>
      <w:b w:val="0"/>
      <w:bCs w:val="0"/>
      <w:i w:val="0"/>
      <w:iCs w:val="0"/>
      <w:smallCaps w:val="0"/>
      <w:strike w:val="0"/>
      <w:sz w:val="17"/>
      <w:szCs w:val="17"/>
      <w:u w:val="none"/>
    </w:rPr>
  </w:style>
  <w:style w:type="paragraph" w:customStyle="1" w:styleId="Bodytext50">
    <w:name w:val="Body text (5)"/>
    <w:basedOn w:val="Normal"/>
    <w:link w:val="Bodytext5"/>
    <w:pPr>
      <w:shd w:val="clear" w:color="auto" w:fill="FFFFFF"/>
    </w:pPr>
    <w:rPr>
      <w:b/>
      <w:bCs/>
      <w:sz w:val="13"/>
      <w:szCs w:val="13"/>
    </w:rPr>
  </w:style>
  <w:style w:type="paragraph" w:customStyle="1" w:styleId="Heading10">
    <w:name w:val="Heading #1"/>
    <w:basedOn w:val="Normal"/>
    <w:link w:val="Heading1"/>
    <w:pPr>
      <w:shd w:val="clear" w:color="auto" w:fill="FFFFFF"/>
      <w:jc w:val="center"/>
      <w:outlineLvl w:val="0"/>
    </w:pPr>
    <w:rPr>
      <w:i/>
      <w:iCs/>
      <w:sz w:val="40"/>
      <w:szCs w:val="40"/>
    </w:rPr>
  </w:style>
  <w:style w:type="paragraph" w:styleId="BodyText">
    <w:name w:val="Body Text"/>
    <w:basedOn w:val="Normal"/>
    <w:link w:val="BodyTextChar"/>
    <w:qFormat/>
    <w:pPr>
      <w:shd w:val="clear" w:color="auto" w:fill="FFFFFF"/>
      <w:ind w:firstLine="240"/>
    </w:pPr>
    <w:rPr>
      <w:sz w:val="20"/>
      <w:szCs w:val="20"/>
    </w:rPr>
  </w:style>
  <w:style w:type="paragraph" w:customStyle="1" w:styleId="Heading20">
    <w:name w:val="Heading #2"/>
    <w:basedOn w:val="Normal"/>
    <w:link w:val="Heading2"/>
    <w:pPr>
      <w:shd w:val="clear" w:color="auto" w:fill="FFFFFF"/>
      <w:jc w:val="center"/>
      <w:outlineLvl w:val="1"/>
    </w:pPr>
    <w:rPr>
      <w:rFonts w:ascii="Cambria" w:eastAsia="Cambria" w:hAnsi="Cambria" w:cs="Cambria"/>
      <w:sz w:val="28"/>
      <w:szCs w:val="28"/>
    </w:rPr>
  </w:style>
  <w:style w:type="paragraph" w:customStyle="1" w:styleId="Bodytext40">
    <w:name w:val="Body text (4)"/>
    <w:basedOn w:val="Normal"/>
    <w:link w:val="Bodytext4"/>
    <w:pPr>
      <w:shd w:val="clear" w:color="auto" w:fill="FFFFFF"/>
      <w:spacing w:line="192" w:lineRule="auto"/>
      <w:ind w:firstLine="280"/>
    </w:pPr>
    <w:rPr>
      <w:sz w:val="17"/>
      <w:szCs w:val="17"/>
    </w:rPr>
  </w:style>
  <w:style w:type="paragraph" w:styleId="FootnoteText">
    <w:name w:val="footnote text"/>
    <w:basedOn w:val="Normal"/>
    <w:link w:val="FootnoteTextChar"/>
    <w:uiPriority w:val="99"/>
    <w:semiHidden/>
    <w:unhideWhenUsed/>
    <w:rsid w:val="00801991"/>
    <w:rPr>
      <w:sz w:val="20"/>
      <w:szCs w:val="20"/>
    </w:rPr>
  </w:style>
  <w:style w:type="character" w:customStyle="1" w:styleId="FootnoteTextChar">
    <w:name w:val="Footnote Text Char"/>
    <w:basedOn w:val="DefaultParagraphFont"/>
    <w:link w:val="FootnoteText"/>
    <w:uiPriority w:val="99"/>
    <w:semiHidden/>
    <w:rsid w:val="00801991"/>
    <w:rPr>
      <w:color w:val="000000"/>
      <w:sz w:val="20"/>
      <w:szCs w:val="20"/>
    </w:rPr>
  </w:style>
  <w:style w:type="character" w:styleId="FootnoteReference">
    <w:name w:val="footnote reference"/>
    <w:basedOn w:val="DefaultParagraphFont"/>
    <w:uiPriority w:val="99"/>
    <w:semiHidden/>
    <w:unhideWhenUsed/>
    <w:rsid w:val="00801991"/>
    <w:rPr>
      <w:vertAlign w:val="superscript"/>
    </w:rPr>
  </w:style>
  <w:style w:type="paragraph" w:styleId="Header">
    <w:name w:val="header"/>
    <w:basedOn w:val="Normal"/>
    <w:link w:val="HeaderChar"/>
    <w:uiPriority w:val="99"/>
    <w:unhideWhenUsed/>
    <w:rsid w:val="001B450C"/>
    <w:pPr>
      <w:tabs>
        <w:tab w:val="center" w:pos="4513"/>
        <w:tab w:val="right" w:pos="9026"/>
      </w:tabs>
    </w:pPr>
  </w:style>
  <w:style w:type="character" w:customStyle="1" w:styleId="HeaderChar">
    <w:name w:val="Header Char"/>
    <w:basedOn w:val="DefaultParagraphFont"/>
    <w:link w:val="Header"/>
    <w:uiPriority w:val="99"/>
    <w:rsid w:val="001B450C"/>
    <w:rPr>
      <w:color w:val="000000"/>
    </w:rPr>
  </w:style>
  <w:style w:type="paragraph" w:styleId="Footer">
    <w:name w:val="footer"/>
    <w:basedOn w:val="Normal"/>
    <w:link w:val="FooterChar"/>
    <w:uiPriority w:val="99"/>
    <w:unhideWhenUsed/>
    <w:rsid w:val="001B450C"/>
    <w:pPr>
      <w:tabs>
        <w:tab w:val="center" w:pos="4513"/>
        <w:tab w:val="right" w:pos="9026"/>
      </w:tabs>
    </w:pPr>
  </w:style>
  <w:style w:type="character" w:customStyle="1" w:styleId="FooterChar">
    <w:name w:val="Footer Char"/>
    <w:basedOn w:val="DefaultParagraphFont"/>
    <w:link w:val="Footer"/>
    <w:uiPriority w:val="99"/>
    <w:rsid w:val="001B450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98082-1B27-4760-8625-909E120B5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4791</Words>
  <Characters>27315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Church Reform. Being seven papers on the subject, etc</vt:lpstr>
    </vt:vector>
  </TitlesOfParts>
  <Company/>
  <LinksUpToDate>false</LinksUpToDate>
  <CharactersWithSpaces>32042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Reform. Being seven papers on the subject, etc</dc:title>
  <dc:subject/>
  <dc:creator>J. C. Ryle</dc:creator>
  <cp:keywords/>
  <cp:lastModifiedBy>Ray John</cp:lastModifiedBy>
  <cp:revision>2</cp:revision>
  <cp:lastPrinted>2019-02-27T15:26:00Z</cp:lastPrinted>
  <dcterms:created xsi:type="dcterms:W3CDTF">2019-02-27T16:08:00Z</dcterms:created>
  <dcterms:modified xsi:type="dcterms:W3CDTF">2019-02-27T16:08:00Z</dcterms:modified>
</cp:coreProperties>
</file>