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A4A" w:rsidRPr="00DB27DD" w:rsidRDefault="00F75A4A" w:rsidP="00F75A4A">
      <w:pPr>
        <w:pStyle w:val="Heading10"/>
        <w:keepNext/>
        <w:keepLines/>
        <w:shd w:val="clear" w:color="auto" w:fill="auto"/>
        <w:spacing w:line="360" w:lineRule="auto"/>
        <w:ind w:right="98"/>
        <w:jc w:val="center"/>
        <w:rPr>
          <w:rStyle w:val="Heading1"/>
          <w:rFonts w:ascii="Times New Roman" w:hAnsi="Times New Roman" w:cs="Times New Roman"/>
          <w:color w:val="000000"/>
          <w:w w:val="100"/>
          <w:sz w:val="36"/>
          <w:szCs w:val="36"/>
          <w:lang w:eastAsia="en-US"/>
        </w:rPr>
      </w:pPr>
      <w:r w:rsidRPr="00DB27DD">
        <w:rPr>
          <w:rStyle w:val="Heading1"/>
          <w:rFonts w:ascii="Times New Roman" w:hAnsi="Times New Roman" w:cs="Times New Roman"/>
          <w:color w:val="000000"/>
          <w:w w:val="100"/>
          <w:sz w:val="36"/>
          <w:szCs w:val="36"/>
          <w:lang w:eastAsia="en-US"/>
        </w:rPr>
        <w:t>THE UPPER ROOM,</w:t>
      </w:r>
    </w:p>
    <w:p w:rsidR="00F75A4A" w:rsidRPr="00DB27DD" w:rsidRDefault="00F75A4A" w:rsidP="00F75A4A">
      <w:pPr>
        <w:pStyle w:val="Heading10"/>
        <w:keepNext/>
        <w:keepLines/>
        <w:shd w:val="clear" w:color="auto" w:fill="auto"/>
        <w:spacing w:line="360" w:lineRule="auto"/>
        <w:ind w:right="98"/>
        <w:jc w:val="center"/>
        <w:rPr>
          <w:rFonts w:ascii="Times New Roman" w:hAnsi="Times New Roman" w:cs="Times New Roman"/>
          <w:w w:val="100"/>
          <w:sz w:val="20"/>
          <w:szCs w:val="20"/>
        </w:rPr>
      </w:pPr>
      <w:r w:rsidRPr="00DB27DD">
        <w:rPr>
          <w:rFonts w:ascii="Times New Roman" w:hAnsi="Times New Roman" w:cs="Times New Roman"/>
          <w:w w:val="100"/>
          <w:sz w:val="20"/>
          <w:szCs w:val="20"/>
        </w:rPr>
        <w:t>AND OTHER SERMONS DELIVERED</w:t>
      </w:r>
    </w:p>
    <w:p w:rsidR="00F75A4A" w:rsidRPr="00DB27DD" w:rsidRDefault="00F75A4A" w:rsidP="00F75A4A">
      <w:pPr>
        <w:pStyle w:val="Heading10"/>
        <w:keepNext/>
        <w:keepLines/>
        <w:shd w:val="clear" w:color="auto" w:fill="auto"/>
        <w:spacing w:line="276" w:lineRule="auto"/>
        <w:ind w:right="98"/>
        <w:jc w:val="center"/>
        <w:rPr>
          <w:rFonts w:ascii="Times New Roman" w:hAnsi="Times New Roman" w:cs="Times New Roman"/>
          <w:w w:val="100"/>
          <w:sz w:val="20"/>
          <w:szCs w:val="20"/>
        </w:rPr>
      </w:pPr>
      <w:r w:rsidRPr="00DB27DD">
        <w:rPr>
          <w:rFonts w:ascii="Times New Roman" w:hAnsi="Times New Roman" w:cs="Times New Roman"/>
          <w:w w:val="100"/>
          <w:sz w:val="20"/>
          <w:szCs w:val="20"/>
        </w:rPr>
        <w:t>ON IMPORTANT PUBLIC OCCASIONS</w:t>
      </w:r>
    </w:p>
    <w:p w:rsidR="00F75A4A" w:rsidRPr="00DB27DD" w:rsidRDefault="00F75A4A" w:rsidP="00F75A4A">
      <w:pPr>
        <w:pStyle w:val="Bodytext30"/>
        <w:shd w:val="clear" w:color="auto" w:fill="auto"/>
        <w:spacing w:line="720" w:lineRule="auto"/>
        <w:ind w:right="98"/>
        <w:jc w:val="center"/>
        <w:rPr>
          <w:rStyle w:val="Bodytext3"/>
          <w:b/>
          <w:bCs/>
          <w:i/>
          <w:iCs/>
          <w:color w:val="000000"/>
          <w:lang w:eastAsia="en-US"/>
        </w:rPr>
      </w:pPr>
    </w:p>
    <w:p w:rsidR="00F75A4A" w:rsidRPr="00DB27DD" w:rsidRDefault="00F75A4A" w:rsidP="00F75A4A">
      <w:pPr>
        <w:pStyle w:val="Bodytext30"/>
        <w:shd w:val="clear" w:color="auto" w:fill="auto"/>
        <w:spacing w:line="720" w:lineRule="auto"/>
        <w:ind w:right="98"/>
        <w:jc w:val="center"/>
        <w:rPr>
          <w:rStyle w:val="Bodytext3"/>
          <w:rFonts w:ascii="Times New Roman" w:hAnsi="Times New Roman" w:cs="Times New Roman"/>
          <w:bCs/>
          <w:i/>
          <w:iCs/>
          <w:color w:val="000000"/>
          <w:sz w:val="18"/>
          <w:szCs w:val="18"/>
          <w:lang w:eastAsia="en-US"/>
        </w:rPr>
      </w:pPr>
      <w:r w:rsidRPr="00DB27DD">
        <w:rPr>
          <w:rStyle w:val="Bodytext3"/>
          <w:rFonts w:ascii="Times New Roman" w:hAnsi="Times New Roman" w:cs="Times New Roman"/>
          <w:color w:val="000000"/>
          <w:sz w:val="18"/>
          <w:szCs w:val="18"/>
          <w:lang w:eastAsia="en-US"/>
        </w:rPr>
        <w:t>BEING A FEW TRUTHS FOR THE TIMES.</w:t>
      </w:r>
    </w:p>
    <w:p w:rsidR="00F75A4A" w:rsidRPr="00DB27DD" w:rsidRDefault="00F75A4A" w:rsidP="00F75A4A">
      <w:pPr>
        <w:pStyle w:val="Bodytext30"/>
        <w:shd w:val="clear" w:color="auto" w:fill="auto"/>
        <w:spacing w:line="720" w:lineRule="auto"/>
        <w:ind w:right="98"/>
        <w:jc w:val="center"/>
        <w:rPr>
          <w:rStyle w:val="Bodytext3"/>
          <w:rFonts w:ascii="Times New Roman" w:hAnsi="Times New Roman" w:cs="Times New Roman"/>
          <w:bCs/>
          <w:iCs/>
          <w:color w:val="000000"/>
          <w:lang w:eastAsia="en-US"/>
        </w:rPr>
      </w:pPr>
    </w:p>
    <w:p w:rsidR="00F75A4A" w:rsidRPr="00DB27DD" w:rsidRDefault="00F75A4A" w:rsidP="00F75A4A">
      <w:pPr>
        <w:pStyle w:val="Bodytext30"/>
        <w:shd w:val="clear" w:color="auto" w:fill="auto"/>
        <w:spacing w:line="360" w:lineRule="auto"/>
        <w:ind w:right="98"/>
        <w:jc w:val="center"/>
        <w:rPr>
          <w:rStyle w:val="Heading22"/>
          <w:rFonts w:ascii="Times New Roman" w:hAnsi="Times New Roman" w:cs="Times New Roman"/>
          <w:color w:val="000000"/>
          <w:lang w:eastAsia="en-US"/>
        </w:rPr>
      </w:pPr>
      <w:r w:rsidRPr="00DB27DD">
        <w:rPr>
          <w:rStyle w:val="Bodytext3"/>
          <w:rFonts w:ascii="Times New Roman" w:hAnsi="Times New Roman" w:cs="Times New Roman"/>
          <w:color w:val="000000"/>
          <w:lang w:eastAsia="en-US"/>
        </w:rPr>
        <w:t xml:space="preserve">BY </w:t>
      </w:r>
      <w:r w:rsidRPr="00DB27DD">
        <w:rPr>
          <w:rStyle w:val="Heading22"/>
          <w:rFonts w:ascii="Times New Roman" w:hAnsi="Times New Roman" w:cs="Times New Roman"/>
          <w:b w:val="0"/>
          <w:i w:val="0"/>
          <w:color w:val="000000"/>
          <w:lang w:eastAsia="en-US"/>
        </w:rPr>
        <w:t>THE RIGHT REV.</w:t>
      </w:r>
      <w:r w:rsidRPr="00DB27DD">
        <w:rPr>
          <w:rStyle w:val="Heading22"/>
          <w:rFonts w:ascii="Times New Roman" w:hAnsi="Times New Roman" w:cs="Times New Roman"/>
          <w:color w:val="000000"/>
          <w:lang w:eastAsia="en-US"/>
        </w:rPr>
        <w:t xml:space="preserve"> </w:t>
      </w:r>
    </w:p>
    <w:p w:rsidR="00F75A4A" w:rsidRPr="00DB27DD" w:rsidRDefault="00F75A4A" w:rsidP="00F75A4A">
      <w:pPr>
        <w:pStyle w:val="Heading220"/>
        <w:keepNext/>
        <w:keepLines/>
        <w:shd w:val="clear" w:color="auto" w:fill="auto"/>
        <w:spacing w:line="360" w:lineRule="auto"/>
        <w:ind w:right="98"/>
        <w:rPr>
          <w:rStyle w:val="Heading22"/>
          <w:rFonts w:ascii="Times New Roman" w:hAnsi="Times New Roman" w:cs="Times New Roman"/>
          <w:color w:val="000000"/>
          <w:sz w:val="26"/>
          <w:szCs w:val="26"/>
          <w:lang w:eastAsia="en-US"/>
        </w:rPr>
      </w:pPr>
      <w:r w:rsidRPr="00DB27DD">
        <w:rPr>
          <w:rStyle w:val="Heading22"/>
          <w:rFonts w:ascii="Times New Roman" w:hAnsi="Times New Roman" w:cs="Times New Roman"/>
          <w:color w:val="000000"/>
          <w:sz w:val="26"/>
          <w:szCs w:val="26"/>
          <w:lang w:eastAsia="en-US"/>
        </w:rPr>
        <w:t>BISHOP RYLE, D.D.,</w:t>
      </w:r>
    </w:p>
    <w:p w:rsidR="00F75A4A" w:rsidRPr="00DB27DD" w:rsidRDefault="00F75A4A" w:rsidP="00F75A4A">
      <w:pPr>
        <w:pStyle w:val="Bodytext40"/>
        <w:shd w:val="clear" w:color="auto" w:fill="auto"/>
        <w:spacing w:line="360" w:lineRule="auto"/>
        <w:ind w:right="98"/>
        <w:rPr>
          <w:sz w:val="18"/>
          <w:szCs w:val="18"/>
        </w:rPr>
      </w:pPr>
      <w:r w:rsidRPr="00DB27DD">
        <w:rPr>
          <w:rStyle w:val="Bodytext4SmallCaps"/>
          <w:color w:val="000000"/>
          <w:sz w:val="18"/>
          <w:szCs w:val="18"/>
          <w:lang w:eastAsia="en-US"/>
        </w:rPr>
        <w:t>Author of</w:t>
      </w:r>
    </w:p>
    <w:p w:rsidR="00F75A4A" w:rsidRPr="00DB27DD" w:rsidRDefault="00F75A4A" w:rsidP="00F75A4A">
      <w:pPr>
        <w:pStyle w:val="Bodytext40"/>
        <w:shd w:val="clear" w:color="auto" w:fill="auto"/>
        <w:spacing w:line="720" w:lineRule="auto"/>
        <w:ind w:right="98"/>
        <w:rPr>
          <w:sz w:val="18"/>
          <w:szCs w:val="18"/>
        </w:rPr>
      </w:pPr>
      <w:r w:rsidRPr="00DB27DD">
        <w:rPr>
          <w:rStyle w:val="Bodytext4SmallCaps"/>
          <w:color w:val="000000"/>
          <w:sz w:val="18"/>
          <w:szCs w:val="18"/>
          <w:lang w:eastAsia="en-US"/>
        </w:rPr>
        <w:t>“Expository Thoughts on the Gospels,” “Knots Untied,” etc., etc.</w:t>
      </w:r>
    </w:p>
    <w:p w:rsidR="00F75A4A" w:rsidRPr="00DB27DD" w:rsidRDefault="00F75A4A" w:rsidP="00F75A4A">
      <w:pPr>
        <w:pStyle w:val="Bodytext20"/>
        <w:shd w:val="clear" w:color="auto" w:fill="auto"/>
        <w:spacing w:line="276" w:lineRule="auto"/>
        <w:ind w:right="98"/>
        <w:rPr>
          <w:rStyle w:val="Bodytext2"/>
          <w:rFonts w:ascii="Arial" w:hAnsi="Arial" w:cs="Arial"/>
          <w:color w:val="000000"/>
          <w:sz w:val="16"/>
          <w:szCs w:val="16"/>
          <w:lang w:eastAsia="en-US"/>
        </w:rPr>
      </w:pPr>
    </w:p>
    <w:p w:rsidR="00F75A4A" w:rsidRPr="00DB27DD" w:rsidRDefault="00F75A4A" w:rsidP="00F75A4A">
      <w:pPr>
        <w:pStyle w:val="Bodytext20"/>
        <w:shd w:val="clear" w:color="auto" w:fill="auto"/>
        <w:spacing w:line="276" w:lineRule="auto"/>
        <w:ind w:right="98"/>
        <w:rPr>
          <w:rStyle w:val="Bodytext2"/>
          <w:rFonts w:ascii="Arial" w:hAnsi="Arial" w:cs="Arial"/>
          <w:color w:val="000000"/>
          <w:sz w:val="16"/>
          <w:szCs w:val="16"/>
          <w:lang w:eastAsia="en-US"/>
        </w:rPr>
      </w:pPr>
    </w:p>
    <w:p w:rsidR="00F75A4A" w:rsidRPr="00DB27DD" w:rsidRDefault="00F75A4A" w:rsidP="00F75A4A">
      <w:pPr>
        <w:pStyle w:val="Bodytext20"/>
        <w:shd w:val="clear" w:color="auto" w:fill="auto"/>
        <w:spacing w:line="276" w:lineRule="auto"/>
        <w:ind w:right="98"/>
        <w:rPr>
          <w:rStyle w:val="Bodytext2"/>
          <w:rFonts w:ascii="Arial" w:hAnsi="Arial" w:cs="Arial"/>
          <w:color w:val="000000"/>
          <w:sz w:val="16"/>
          <w:szCs w:val="16"/>
          <w:lang w:eastAsia="en-US"/>
        </w:rPr>
      </w:pPr>
      <w:r w:rsidRPr="00DB27DD">
        <w:rPr>
          <w:rStyle w:val="Bodytext2"/>
          <w:rFonts w:ascii="Arial" w:hAnsi="Arial" w:cs="Arial"/>
          <w:color w:val="000000"/>
          <w:sz w:val="16"/>
          <w:szCs w:val="16"/>
          <w:lang w:eastAsia="en-US"/>
        </w:rPr>
        <w:t xml:space="preserve">“If the trumpet give an uncertain sound, who shall prepare himself </w:t>
      </w:r>
    </w:p>
    <w:p w:rsidR="00F75A4A" w:rsidRPr="00DB27DD" w:rsidRDefault="00F75A4A" w:rsidP="00F75A4A">
      <w:pPr>
        <w:pStyle w:val="Bodytext20"/>
        <w:shd w:val="clear" w:color="auto" w:fill="auto"/>
        <w:spacing w:line="276" w:lineRule="auto"/>
        <w:ind w:right="98"/>
        <w:rPr>
          <w:rFonts w:ascii="Arial" w:hAnsi="Arial" w:cs="Arial"/>
          <w:color w:val="000000"/>
          <w:sz w:val="16"/>
          <w:szCs w:val="16"/>
          <w:shd w:val="clear" w:color="auto" w:fill="FFFFFF"/>
          <w:lang w:eastAsia="en-US"/>
        </w:rPr>
      </w:pPr>
      <w:r w:rsidRPr="00DB27DD">
        <w:rPr>
          <w:rStyle w:val="Bodytext2"/>
          <w:rFonts w:ascii="Arial" w:hAnsi="Arial" w:cs="Arial"/>
          <w:color w:val="000000"/>
          <w:sz w:val="16"/>
          <w:szCs w:val="16"/>
          <w:lang w:eastAsia="en-US"/>
        </w:rPr>
        <w:t>to the battle?”—1 Cor. xiv. 8.</w:t>
      </w:r>
    </w:p>
    <w:p w:rsidR="00F75A4A" w:rsidRPr="00DB27DD" w:rsidRDefault="00F75A4A" w:rsidP="00F75A4A">
      <w:pPr>
        <w:pStyle w:val="Bodytext50"/>
        <w:shd w:val="clear" w:color="auto" w:fill="auto"/>
        <w:spacing w:line="720" w:lineRule="auto"/>
        <w:ind w:right="98"/>
        <w:rPr>
          <w:rStyle w:val="Bodytext5"/>
          <w:b/>
          <w:bCs/>
          <w:color w:val="000000"/>
          <w:spacing w:val="0"/>
          <w:lang w:eastAsia="en-US"/>
        </w:rPr>
      </w:pPr>
    </w:p>
    <w:p w:rsidR="00F75A4A" w:rsidRPr="00DB27DD" w:rsidRDefault="00F75A4A" w:rsidP="00F75A4A">
      <w:pPr>
        <w:pStyle w:val="Bodytext50"/>
        <w:shd w:val="clear" w:color="auto" w:fill="auto"/>
        <w:spacing w:line="360" w:lineRule="auto"/>
        <w:ind w:right="98"/>
        <w:rPr>
          <w:rFonts w:ascii="Times New Roman" w:hAnsi="Times New Roman" w:cs="Times New Roman"/>
          <w:spacing w:val="0"/>
          <w:sz w:val="18"/>
          <w:szCs w:val="18"/>
        </w:rPr>
      </w:pPr>
      <w:r w:rsidRPr="00DB27DD">
        <w:rPr>
          <w:rStyle w:val="Bodytext5"/>
          <w:rFonts w:ascii="Times New Roman" w:hAnsi="Times New Roman" w:cs="Times New Roman"/>
          <w:color w:val="000000"/>
          <w:spacing w:val="0"/>
          <w:sz w:val="18"/>
          <w:szCs w:val="18"/>
          <w:lang w:eastAsia="en-US"/>
        </w:rPr>
        <w:t>LONDON:</w:t>
      </w:r>
    </w:p>
    <w:p w:rsidR="00F75A4A" w:rsidRPr="00DB27DD" w:rsidRDefault="00F75A4A" w:rsidP="00F75A4A">
      <w:pPr>
        <w:pStyle w:val="Bodytext60"/>
        <w:shd w:val="clear" w:color="auto" w:fill="auto"/>
        <w:spacing w:line="360" w:lineRule="auto"/>
        <w:ind w:right="98"/>
        <w:rPr>
          <w:rFonts w:ascii="Times New Roman" w:hAnsi="Times New Roman" w:cs="Times New Roman"/>
          <w:spacing w:val="0"/>
        </w:rPr>
      </w:pPr>
      <w:r w:rsidRPr="00DB27DD">
        <w:rPr>
          <w:rStyle w:val="Bodytext6"/>
          <w:rFonts w:ascii="Times New Roman" w:hAnsi="Times New Roman" w:cs="Times New Roman"/>
          <w:color w:val="000000"/>
          <w:spacing w:val="0"/>
          <w:lang w:eastAsia="en-US"/>
        </w:rPr>
        <w:t>CHAS. J. THYNNE,</w:t>
      </w:r>
    </w:p>
    <w:p w:rsidR="00F75A4A" w:rsidRPr="00DB27DD" w:rsidRDefault="00F75A4A" w:rsidP="00F75A4A">
      <w:pPr>
        <w:pStyle w:val="Heading30"/>
        <w:keepNext/>
        <w:keepLines/>
        <w:shd w:val="clear" w:color="auto" w:fill="auto"/>
        <w:spacing w:line="360" w:lineRule="auto"/>
        <w:ind w:right="98"/>
        <w:rPr>
          <w:rStyle w:val="Bodytext7SmallCaps"/>
          <w:rFonts w:ascii="Times New Roman" w:hAnsi="Times New Roman" w:cs="Times New Roman"/>
          <w:color w:val="000000"/>
          <w:sz w:val="20"/>
          <w:szCs w:val="20"/>
          <w:lang w:eastAsia="en-US"/>
        </w:rPr>
      </w:pPr>
      <w:r w:rsidRPr="00DB27DD">
        <w:rPr>
          <w:rStyle w:val="Heading3"/>
          <w:rFonts w:ascii="Times New Roman" w:hAnsi="Times New Roman" w:cs="Times New Roman"/>
          <w:color w:val="000000"/>
          <w:sz w:val="20"/>
          <w:szCs w:val="20"/>
          <w:lang w:eastAsia="en-US"/>
        </w:rPr>
        <w:t xml:space="preserve">WYCLIFFE HOUSE, </w:t>
      </w:r>
      <w:r w:rsidRPr="00DB27DD">
        <w:rPr>
          <w:rStyle w:val="Bodytext7SmallCaps"/>
          <w:rFonts w:ascii="Times New Roman" w:hAnsi="Times New Roman" w:cs="Times New Roman"/>
          <w:color w:val="000000"/>
          <w:sz w:val="20"/>
          <w:szCs w:val="20"/>
          <w:lang w:eastAsia="en-US"/>
        </w:rPr>
        <w:t xml:space="preserve">6, GREAT QUEEN STREET, </w:t>
      </w:r>
    </w:p>
    <w:p w:rsidR="00F75A4A" w:rsidRPr="00DB27DD" w:rsidRDefault="00F75A4A" w:rsidP="00F75A4A">
      <w:pPr>
        <w:pStyle w:val="Bodytext70"/>
        <w:shd w:val="clear" w:color="auto" w:fill="auto"/>
        <w:spacing w:line="720" w:lineRule="auto"/>
        <w:ind w:right="98"/>
        <w:rPr>
          <w:rStyle w:val="Bodytext7CenturySchoolbook"/>
          <w:rFonts w:ascii="Times New Roman" w:hAnsi="Times New Roman" w:cs="Times New Roman"/>
          <w:smallCaps/>
          <w:color w:val="000000"/>
          <w:spacing w:val="0"/>
          <w:sz w:val="20"/>
          <w:szCs w:val="20"/>
          <w:lang w:eastAsia="en-US"/>
        </w:rPr>
      </w:pPr>
      <w:r w:rsidRPr="00DB27DD">
        <w:rPr>
          <w:rStyle w:val="Bodytext7SmallCaps"/>
          <w:rFonts w:ascii="Times New Roman" w:hAnsi="Times New Roman" w:cs="Times New Roman"/>
          <w:color w:val="000000"/>
          <w:sz w:val="20"/>
          <w:szCs w:val="20"/>
          <w:lang w:eastAsia="en-US"/>
        </w:rPr>
        <w:t>LINCOLN</w:t>
      </w:r>
      <w:r w:rsidR="00DB27DD" w:rsidRPr="00DB27DD">
        <w:rPr>
          <w:rStyle w:val="Bodytext7SmallCaps"/>
          <w:rFonts w:ascii="Times New Roman" w:hAnsi="Times New Roman" w:cs="Times New Roman"/>
          <w:color w:val="000000"/>
          <w:sz w:val="20"/>
          <w:szCs w:val="20"/>
          <w:lang w:eastAsia="en-US"/>
        </w:rPr>
        <w:t>’</w:t>
      </w:r>
      <w:r w:rsidRPr="00DB27DD">
        <w:rPr>
          <w:rStyle w:val="Bodytext7SmallCaps"/>
          <w:rFonts w:ascii="Times New Roman" w:hAnsi="Times New Roman" w:cs="Times New Roman"/>
          <w:color w:val="000000"/>
          <w:sz w:val="20"/>
          <w:szCs w:val="20"/>
          <w:lang w:eastAsia="en-US"/>
        </w:rPr>
        <w:t xml:space="preserve">S INN, </w:t>
      </w:r>
      <w:r w:rsidRPr="00DB27DD">
        <w:rPr>
          <w:rStyle w:val="Bodytext7CenturySchoolbook"/>
          <w:rFonts w:ascii="Times New Roman" w:hAnsi="Times New Roman" w:cs="Times New Roman"/>
          <w:b w:val="0"/>
          <w:smallCaps/>
          <w:color w:val="000000"/>
          <w:spacing w:val="0"/>
          <w:sz w:val="20"/>
          <w:szCs w:val="20"/>
          <w:lang w:eastAsia="en-US"/>
        </w:rPr>
        <w:t>W.C.</w:t>
      </w:r>
      <w:r w:rsidRPr="00DB27DD">
        <w:rPr>
          <w:rStyle w:val="Bodytext7CenturySchoolbook"/>
          <w:rFonts w:ascii="Times New Roman" w:hAnsi="Times New Roman" w:cs="Times New Roman"/>
          <w:smallCaps/>
          <w:color w:val="000000"/>
          <w:spacing w:val="0"/>
          <w:sz w:val="20"/>
          <w:szCs w:val="20"/>
          <w:lang w:eastAsia="en-US"/>
        </w:rPr>
        <w:t xml:space="preserve"> </w:t>
      </w:r>
    </w:p>
    <w:p w:rsidR="00F75A4A" w:rsidRPr="00DB27DD" w:rsidRDefault="00F75A4A" w:rsidP="00F75A4A">
      <w:pPr>
        <w:pStyle w:val="Bodytext70"/>
        <w:shd w:val="clear" w:color="auto" w:fill="auto"/>
        <w:spacing w:line="720" w:lineRule="auto"/>
        <w:ind w:right="98"/>
        <w:rPr>
          <w:rFonts w:ascii="Times New Roman" w:hAnsi="Times New Roman" w:cs="Times New Roman"/>
          <w:sz w:val="20"/>
          <w:szCs w:val="20"/>
        </w:rPr>
      </w:pPr>
      <w:r w:rsidRPr="00DB27DD">
        <w:rPr>
          <w:rStyle w:val="Bodytext7SmallCaps"/>
          <w:rFonts w:ascii="Times New Roman" w:hAnsi="Times New Roman" w:cs="Times New Roman"/>
          <w:color w:val="000000"/>
          <w:sz w:val="20"/>
          <w:szCs w:val="20"/>
          <w:lang w:eastAsia="en-US"/>
        </w:rPr>
        <w:t>1887AD</w:t>
      </w:r>
    </w:p>
    <w:p w:rsidR="00F75A4A" w:rsidRPr="00DB27DD" w:rsidRDefault="00F75A4A" w:rsidP="00F75A4A">
      <w:pPr>
        <w:ind w:right="98"/>
      </w:pPr>
      <w:r w:rsidRPr="00DB27DD">
        <w:br w:type="page"/>
      </w:r>
    </w:p>
    <w:p w:rsidR="00F75A4A" w:rsidRPr="00DB27DD" w:rsidRDefault="00F75A4A" w:rsidP="00F75A4A">
      <w:pPr>
        <w:keepNext/>
        <w:keepLines/>
        <w:spacing w:after="0" w:line="360" w:lineRule="auto"/>
        <w:ind w:right="98"/>
        <w:jc w:val="center"/>
        <w:outlineLvl w:val="0"/>
        <w:rPr>
          <w:rFonts w:ascii="Times New Roman"/>
          <w:iCs/>
          <w:sz w:val="36"/>
          <w:szCs w:val="36"/>
          <w:lang w:val="en-US"/>
        </w:rPr>
      </w:pPr>
      <w:r w:rsidRPr="00DB27DD">
        <w:rPr>
          <w:rFonts w:ascii="Times New Roman"/>
          <w:iCs/>
          <w:color w:val="000000"/>
          <w:sz w:val="36"/>
          <w:szCs w:val="36"/>
          <w:lang w:val="en-US" w:eastAsia="en-US"/>
        </w:rPr>
        <w:lastRenderedPageBreak/>
        <w:t>Preface</w:t>
      </w:r>
    </w:p>
    <w:p w:rsidR="00F75A4A" w:rsidRPr="00DB27DD" w:rsidRDefault="00F75A4A" w:rsidP="00F75A4A">
      <w:pPr>
        <w:spacing w:after="0" w:line="276" w:lineRule="auto"/>
        <w:ind w:right="98"/>
        <w:jc w:val="both"/>
        <w:rPr>
          <w:rFonts w:ascii="Times New Roman"/>
          <w:iCs/>
          <w:sz w:val="24"/>
          <w:szCs w:val="24"/>
          <w:lang w:val="en-US"/>
        </w:rPr>
      </w:pPr>
      <w:r w:rsidRPr="00DB27DD">
        <w:rPr>
          <w:rFonts w:ascii="Times New Roman"/>
          <w:iCs/>
          <w:color w:val="000000"/>
          <w:sz w:val="24"/>
          <w:szCs w:val="24"/>
          <w:lang w:val="en-US" w:eastAsia="en-US"/>
        </w:rPr>
        <w:t>The volume now in the reader</w:t>
      </w:r>
      <w:r w:rsidR="00DB27DD" w:rsidRPr="00DB27DD">
        <w:rPr>
          <w:rFonts w:ascii="Times New Roman"/>
          <w:iCs/>
          <w:color w:val="000000"/>
          <w:sz w:val="24"/>
          <w:szCs w:val="24"/>
          <w:lang w:val="en-US" w:eastAsia="en-US"/>
        </w:rPr>
        <w:t>’</w:t>
      </w:r>
      <w:r w:rsidRPr="00DB27DD">
        <w:rPr>
          <w:rFonts w:ascii="Times New Roman"/>
          <w:iCs/>
          <w:color w:val="000000"/>
          <w:sz w:val="24"/>
          <w:szCs w:val="24"/>
          <w:lang w:val="en-US" w:eastAsia="en-US"/>
        </w:rPr>
        <w:t>s hands requires little intro</w:t>
      </w:r>
      <w:r w:rsidRPr="00DB27DD">
        <w:rPr>
          <w:rFonts w:ascii="Times New Roman"/>
          <w:iCs/>
          <w:color w:val="000000"/>
          <w:sz w:val="24"/>
          <w:szCs w:val="24"/>
          <w:lang w:val="en-US" w:eastAsia="en-US"/>
        </w:rPr>
        <w:softHyphen/>
        <w:t>ductory explanation. It contains a very miscellaneous selec</w:t>
      </w:r>
      <w:r w:rsidRPr="00DB27DD">
        <w:rPr>
          <w:rFonts w:ascii="Times New Roman"/>
          <w:iCs/>
          <w:color w:val="000000"/>
          <w:sz w:val="24"/>
          <w:szCs w:val="24"/>
          <w:lang w:val="en-US" w:eastAsia="en-US"/>
        </w:rPr>
        <w:softHyphen/>
        <w:t>tion of papers which I have sent forth from time to time, in one shape or another, during a forty-five years</w:t>
      </w:r>
      <w:r w:rsidR="00DB27DD" w:rsidRPr="00DB27DD">
        <w:rPr>
          <w:rFonts w:ascii="Times New Roman"/>
          <w:iCs/>
          <w:color w:val="000000"/>
          <w:sz w:val="24"/>
          <w:szCs w:val="24"/>
          <w:lang w:val="en-US" w:eastAsia="en-US"/>
        </w:rPr>
        <w:t>’</w:t>
      </w:r>
      <w:r w:rsidRPr="00DB27DD">
        <w:rPr>
          <w:rFonts w:ascii="Times New Roman"/>
          <w:iCs/>
          <w:color w:val="000000"/>
          <w:sz w:val="24"/>
          <w:szCs w:val="24"/>
          <w:lang w:val="en-US" w:eastAsia="en-US"/>
        </w:rPr>
        <w:t xml:space="preserve"> ministry. Some of these papers are not known beyond a small circle of kind friends. Not a few of them are the substance of pulpit addresses delivered on important public occasions, and composed with more than ordinary pains. All of them, I venture humbly to think, will be found to contain some useful truths for the times, and words in season.</w:t>
      </w:r>
    </w:p>
    <w:p w:rsidR="00F75A4A" w:rsidRPr="00DB27DD" w:rsidRDefault="00F75A4A" w:rsidP="00F75A4A">
      <w:pPr>
        <w:spacing w:after="0" w:line="276" w:lineRule="auto"/>
        <w:ind w:right="98" w:firstLine="360"/>
        <w:jc w:val="both"/>
        <w:rPr>
          <w:rFonts w:ascii="Times New Roman"/>
          <w:iCs/>
          <w:color w:val="000000"/>
          <w:sz w:val="24"/>
          <w:szCs w:val="24"/>
          <w:lang w:val="en-US" w:eastAsia="en-US"/>
        </w:rPr>
      </w:pPr>
      <w:r w:rsidRPr="00DB27DD">
        <w:rPr>
          <w:rFonts w:ascii="Times New Roman"/>
          <w:iCs/>
          <w:color w:val="000000"/>
          <w:sz w:val="24"/>
          <w:szCs w:val="24"/>
          <w:lang w:val="en-US" w:eastAsia="en-US"/>
        </w:rPr>
        <w:t>I have reached an age when I cannot reasonably expect to write much more. There are many thoughts in this volume which I do not wish to leave behind me in the precarious form of separate single sermons, addresses, lectures, and tracts. I have therefore resolved to gather them together in the volume I now send forth, which I heartily pray God to bless, and to make it a permanent blessing to many souls.</w:t>
      </w:r>
    </w:p>
    <w:p w:rsidR="00F75A4A" w:rsidRPr="00DB27DD" w:rsidRDefault="00F75A4A" w:rsidP="00F75A4A">
      <w:pPr>
        <w:spacing w:after="0" w:line="130" w:lineRule="exact"/>
        <w:ind w:right="1538"/>
        <w:jc w:val="right"/>
        <w:rPr>
          <w:rFonts w:ascii="Times New Roman"/>
          <w:b/>
          <w:bCs/>
          <w:color w:val="000000"/>
          <w:sz w:val="24"/>
          <w:szCs w:val="24"/>
          <w:lang w:val="en-US" w:eastAsia="en-US"/>
        </w:rPr>
      </w:pPr>
    </w:p>
    <w:p w:rsidR="00F75A4A" w:rsidRPr="00DB27DD" w:rsidRDefault="00F75A4A" w:rsidP="00F75A4A">
      <w:pPr>
        <w:spacing w:after="0" w:line="276" w:lineRule="auto"/>
        <w:ind w:right="908"/>
        <w:jc w:val="right"/>
        <w:rPr>
          <w:rFonts w:ascii="Times New Roman"/>
          <w:bCs/>
          <w:sz w:val="24"/>
          <w:szCs w:val="24"/>
          <w:lang w:val="en-US"/>
        </w:rPr>
      </w:pPr>
      <w:r w:rsidRPr="00DB27DD">
        <w:rPr>
          <w:rFonts w:ascii="Times New Roman"/>
          <w:bCs/>
          <w:color w:val="000000"/>
          <w:sz w:val="24"/>
          <w:szCs w:val="24"/>
          <w:lang w:val="en-US" w:eastAsia="en-US"/>
        </w:rPr>
        <w:t>J. C. LIVERPOOL</w:t>
      </w:r>
    </w:p>
    <w:p w:rsidR="00F75A4A" w:rsidRPr="00DB27DD" w:rsidRDefault="00F75A4A" w:rsidP="00F75A4A">
      <w:pPr>
        <w:spacing w:after="0" w:line="276" w:lineRule="auto"/>
        <w:ind w:right="98" w:firstLine="360"/>
        <w:rPr>
          <w:rFonts w:ascii="Times New Roman"/>
          <w:sz w:val="24"/>
          <w:szCs w:val="24"/>
          <w:lang w:val="en-US"/>
        </w:rPr>
      </w:pPr>
      <w:r w:rsidRPr="00DB27DD">
        <w:rPr>
          <w:rFonts w:ascii="Times New Roman"/>
          <w:i/>
          <w:color w:val="000000"/>
          <w:sz w:val="24"/>
          <w:szCs w:val="24"/>
          <w:lang w:val="en-US" w:eastAsia="en-US"/>
        </w:rPr>
        <w:t>Palace, Liverpool</w:t>
      </w:r>
      <w:r w:rsidRPr="00DB27DD">
        <w:rPr>
          <w:rFonts w:ascii="Times New Roman"/>
          <w:color w:val="000000"/>
          <w:sz w:val="24"/>
          <w:szCs w:val="24"/>
          <w:lang w:val="en-US" w:eastAsia="en-US"/>
        </w:rPr>
        <w:t xml:space="preserve"> 1</w:t>
      </w:r>
      <w:r w:rsidRPr="00DB27DD">
        <w:rPr>
          <w:rFonts w:ascii="Times New Roman"/>
          <w:color w:val="000000"/>
          <w:sz w:val="24"/>
          <w:szCs w:val="24"/>
          <w:vertAlign w:val="superscript"/>
          <w:lang w:val="en-US" w:eastAsia="en-US"/>
        </w:rPr>
        <w:t>st</w:t>
      </w:r>
      <w:r w:rsidRPr="00DB27DD">
        <w:rPr>
          <w:rFonts w:ascii="Times New Roman"/>
          <w:color w:val="000000"/>
          <w:sz w:val="24"/>
          <w:szCs w:val="24"/>
          <w:lang w:val="en-US" w:eastAsia="en-US"/>
        </w:rPr>
        <w:t xml:space="preserve"> </w:t>
      </w:r>
      <w:r w:rsidRPr="00DB27DD">
        <w:rPr>
          <w:rFonts w:ascii="Times New Roman"/>
          <w:i/>
          <w:color w:val="000000"/>
          <w:sz w:val="24"/>
          <w:szCs w:val="24"/>
          <w:lang w:val="en-US" w:eastAsia="en-US"/>
        </w:rPr>
        <w:t>December</w:t>
      </w:r>
      <w:r w:rsidRPr="00DB27DD">
        <w:rPr>
          <w:rFonts w:ascii="Times New Roman"/>
          <w:color w:val="000000"/>
          <w:sz w:val="24"/>
          <w:szCs w:val="24"/>
          <w:lang w:val="en-US" w:eastAsia="en-US"/>
        </w:rPr>
        <w:t xml:space="preserve"> 1887.</w:t>
      </w:r>
    </w:p>
    <w:p w:rsidR="00F75A4A" w:rsidRPr="00DB27DD" w:rsidRDefault="00F75A4A" w:rsidP="00F75A4A">
      <w:pPr>
        <w:ind w:right="98"/>
        <w:jc w:val="right"/>
      </w:pPr>
    </w:p>
    <w:p w:rsidR="00F75A4A" w:rsidRPr="00DB27DD" w:rsidRDefault="00F75A4A">
      <w:pPr>
        <w:rPr>
          <w:rFonts w:ascii="Times New Roman"/>
          <w:color w:val="000000"/>
          <w:sz w:val="24"/>
          <w:szCs w:val="24"/>
          <w:lang w:eastAsia="en-US"/>
        </w:rPr>
      </w:pPr>
      <w:r w:rsidRPr="00DB27DD">
        <w:rPr>
          <w:rFonts w:ascii="Times New Roman"/>
          <w:color w:val="000000"/>
          <w:sz w:val="24"/>
          <w:szCs w:val="24"/>
          <w:lang w:eastAsia="en-US"/>
        </w:rPr>
        <w:br w:type="page"/>
      </w:r>
    </w:p>
    <w:p w:rsidR="00982FF9" w:rsidRPr="00982FF9" w:rsidRDefault="00982FF9" w:rsidP="00982FF9">
      <w:pPr>
        <w:spacing w:after="0" w:line="480" w:lineRule="auto"/>
        <w:jc w:val="center"/>
        <w:rPr>
          <w:rFonts w:ascii="Times New Roman"/>
          <w:sz w:val="24"/>
          <w:szCs w:val="24"/>
        </w:rPr>
      </w:pPr>
      <w:r w:rsidRPr="00982FF9">
        <w:rPr>
          <w:rFonts w:ascii="Times New Roman"/>
          <w:color w:val="000000"/>
          <w:sz w:val="28"/>
          <w:szCs w:val="28"/>
          <w:lang w:eastAsia="en-US"/>
        </w:rPr>
        <w:lastRenderedPageBreak/>
        <w:t xml:space="preserve">SIMPLICITY IN </w:t>
      </w:r>
      <w:r w:rsidRPr="00DB27DD">
        <w:rPr>
          <w:rFonts w:ascii="Times New Roman"/>
          <w:color w:val="000000"/>
          <w:sz w:val="28"/>
          <w:szCs w:val="28"/>
          <w:lang w:eastAsia="en-US"/>
        </w:rPr>
        <w:t>PREACHING</w:t>
      </w:r>
      <w:r w:rsidRPr="00982FF9">
        <w:rPr>
          <w:rFonts w:ascii="Times New Roman"/>
          <w:color w:val="000000"/>
          <w:sz w:val="28"/>
          <w:szCs w:val="28"/>
          <w:lang w:eastAsia="en-US"/>
        </w:rPr>
        <w:t>.</w:t>
      </w:r>
      <w:r w:rsidRPr="00982FF9">
        <w:rPr>
          <w:rFonts w:ascii="Times New Roman"/>
          <w:color w:val="000000"/>
          <w:sz w:val="24"/>
          <w:szCs w:val="24"/>
          <w:vertAlign w:val="superscript"/>
          <w:lang w:eastAsia="en-US"/>
        </w:rPr>
        <w:footnoteReference w:id="1"/>
      </w:r>
    </w:p>
    <w:p w:rsidR="00982FF9" w:rsidRPr="00982FF9" w:rsidRDefault="00982FF9" w:rsidP="00982FF9">
      <w:pPr>
        <w:spacing w:after="0" w:line="276" w:lineRule="auto"/>
        <w:jc w:val="both"/>
        <w:rPr>
          <w:rFonts w:ascii="Times New Roman"/>
          <w:sz w:val="24"/>
          <w:szCs w:val="24"/>
        </w:rPr>
      </w:pPr>
      <w:r w:rsidRPr="00982FF9">
        <w:rPr>
          <w:rFonts w:ascii="Times New Roman"/>
          <w:bCs/>
          <w:smallCaps/>
          <w:color w:val="000000"/>
          <w:sz w:val="24"/>
          <w:szCs w:val="24"/>
          <w:lang w:eastAsia="en-US"/>
        </w:rPr>
        <w:t>King Solomon</w:t>
      </w:r>
      <w:r w:rsidRPr="00982FF9">
        <w:rPr>
          <w:rFonts w:ascii="Times New Roman"/>
          <w:b/>
          <w:bCs/>
          <w:smallCaps/>
          <w:color w:val="000000"/>
          <w:sz w:val="24"/>
          <w:szCs w:val="24"/>
          <w:lang w:eastAsia="en-US"/>
        </w:rPr>
        <w:t xml:space="preserve"> </w:t>
      </w:r>
      <w:r w:rsidRPr="00982FF9">
        <w:rPr>
          <w:rFonts w:ascii="Times New Roman"/>
          <w:color w:val="000000"/>
          <w:sz w:val="24"/>
          <w:szCs w:val="24"/>
          <w:lang w:eastAsia="en-US"/>
        </w:rPr>
        <w:t xml:space="preserve">says, in the book of Ecclesiastes, “Of making many books there is no end” (Eccles. xii. 12). There are few subjects about which that saying is more true than that of </w:t>
      </w:r>
      <w:r w:rsidRPr="00982FF9">
        <w:rPr>
          <w:rFonts w:ascii="Times New Roman"/>
          <w:i/>
          <w:iCs/>
          <w:color w:val="000000"/>
          <w:sz w:val="24"/>
          <w:szCs w:val="24"/>
          <w:lang w:eastAsia="en-US"/>
        </w:rPr>
        <w:t>preaching.</w:t>
      </w:r>
      <w:r w:rsidRPr="00982FF9">
        <w:rPr>
          <w:rFonts w:ascii="Times New Roman"/>
          <w:color w:val="000000"/>
          <w:sz w:val="24"/>
          <w:szCs w:val="24"/>
          <w:lang w:eastAsia="en-US"/>
        </w:rPr>
        <w:t xml:space="preserve"> The volumes which have been written in order to show ministers how to preach are enough to make a small library. In sending forth one more little treatise, I only propose to touch one branch of the subject. I do not pretend to consider what should be the substance and matter of a sermon. I purposely leave alone such points as “gravity, unction, liveliness, warmth,” and the like, or the comparative merits of written or extempore sermons. I wish to confine myself to one point, which receives far less attention than it deserves. That point is </w:t>
      </w:r>
      <w:r w:rsidRPr="00982FF9">
        <w:rPr>
          <w:rFonts w:ascii="Times New Roman"/>
          <w:i/>
          <w:iCs/>
          <w:color w:val="000000"/>
          <w:sz w:val="24"/>
          <w:szCs w:val="24"/>
          <w:lang w:eastAsia="en-US"/>
        </w:rPr>
        <w:t>simplicity</w:t>
      </w:r>
      <w:r w:rsidRPr="00982FF9">
        <w:rPr>
          <w:rFonts w:ascii="Times New Roman"/>
          <w:color w:val="000000"/>
          <w:sz w:val="24"/>
          <w:szCs w:val="24"/>
          <w:lang w:eastAsia="en-US"/>
        </w:rPr>
        <w:t xml:space="preserve"> in language and style.</w:t>
      </w:r>
    </w:p>
    <w:p w:rsidR="00982FF9" w:rsidRPr="00982FF9" w:rsidRDefault="00982FF9" w:rsidP="00982FF9">
      <w:pPr>
        <w:spacing w:after="0" w:line="276" w:lineRule="auto"/>
        <w:ind w:firstLine="270"/>
        <w:jc w:val="both"/>
        <w:rPr>
          <w:rFonts w:ascii="Times New Roman"/>
          <w:sz w:val="24"/>
          <w:szCs w:val="24"/>
        </w:rPr>
      </w:pPr>
      <w:r w:rsidRPr="00982FF9">
        <w:rPr>
          <w:rFonts w:ascii="Times New Roman"/>
          <w:color w:val="000000"/>
          <w:sz w:val="24"/>
          <w:szCs w:val="24"/>
          <w:lang w:eastAsia="en-US"/>
        </w:rPr>
        <w:t>I ought to be able to tell my readers something about “simplicity,” if experience will give any help. I began preaching forty-five years ago, when I first took orders in a poor rural parish, and a great portion of my ministerial</w:t>
      </w:r>
      <w:r w:rsidRPr="00DB27DD">
        <w:rPr>
          <w:rFonts w:ascii="Times New Roman"/>
          <w:color w:val="000000"/>
          <w:sz w:val="24"/>
          <w:szCs w:val="24"/>
          <w:lang w:eastAsia="en-US"/>
        </w:rPr>
        <w:t xml:space="preserve"> </w:t>
      </w:r>
      <w:r w:rsidRPr="00982FF9">
        <w:rPr>
          <w:rFonts w:ascii="Times New Roman"/>
          <w:color w:val="000000"/>
          <w:sz w:val="24"/>
          <w:szCs w:val="24"/>
          <w:lang w:eastAsia="en-US"/>
        </w:rPr>
        <w:t>life has been spent in preaching to labourers and farmers. I know the enormous difficulty of preaching to such hearers, of making them understand one</w:t>
      </w:r>
      <w:r w:rsidR="00DB27DD" w:rsidRPr="00DB27DD">
        <w:rPr>
          <w:rFonts w:ascii="Times New Roman"/>
          <w:color w:val="000000"/>
          <w:sz w:val="24"/>
          <w:szCs w:val="24"/>
          <w:lang w:eastAsia="en-US"/>
        </w:rPr>
        <w:t>’</w:t>
      </w:r>
      <w:r w:rsidRPr="00982FF9">
        <w:rPr>
          <w:rFonts w:ascii="Times New Roman"/>
          <w:color w:val="000000"/>
          <w:sz w:val="24"/>
          <w:szCs w:val="24"/>
          <w:lang w:eastAsia="en-US"/>
        </w:rPr>
        <w:t>s meaning, and securing their attention. So far as concerns language and composition, I deliberately say that I would rather preach before the University at Oxford or Cambridge, or the Temple, or Lincoln</w:t>
      </w:r>
      <w:r w:rsidR="00DB27DD" w:rsidRPr="00DB27DD">
        <w:rPr>
          <w:rFonts w:ascii="Times New Roman"/>
          <w:color w:val="000000"/>
          <w:sz w:val="24"/>
          <w:szCs w:val="24"/>
          <w:lang w:eastAsia="en-US"/>
        </w:rPr>
        <w:t>’</w:t>
      </w:r>
      <w:r w:rsidRPr="00982FF9">
        <w:rPr>
          <w:rFonts w:ascii="Times New Roman"/>
          <w:color w:val="000000"/>
          <w:sz w:val="24"/>
          <w:szCs w:val="24"/>
          <w:lang w:eastAsia="en-US"/>
        </w:rPr>
        <w:t>s Inn, or the Houses of Parliament, than I would address an agricultural congregation on a fine hot afternoon in the month of August. I have heard of a labourer who enjoyed Sunday more than any other day in the week,—</w:t>
      </w:r>
      <w:r w:rsidR="00DB27DD" w:rsidRPr="00DB27DD">
        <w:rPr>
          <w:rFonts w:ascii="Times New Roman"/>
          <w:color w:val="000000"/>
          <w:sz w:val="24"/>
          <w:szCs w:val="24"/>
          <w:lang w:eastAsia="en-US"/>
        </w:rPr>
        <w:t>“</w:t>
      </w:r>
      <w:r w:rsidRPr="00982FF9">
        <w:rPr>
          <w:rFonts w:ascii="Times New Roman"/>
          <w:color w:val="000000"/>
          <w:sz w:val="24"/>
          <w:szCs w:val="24"/>
          <w:lang w:eastAsia="en-US"/>
        </w:rPr>
        <w:t>Because,” he said,</w:t>
      </w:r>
      <w:r w:rsidR="00DB27DD" w:rsidRPr="00DB27DD">
        <w:rPr>
          <w:rFonts w:ascii="Times New Roman"/>
          <w:color w:val="000000"/>
          <w:sz w:val="24"/>
          <w:szCs w:val="24"/>
          <w:lang w:eastAsia="en-US"/>
        </w:rPr>
        <w:t xml:space="preserve"> “</w:t>
      </w:r>
      <w:r w:rsidRPr="00982FF9">
        <w:rPr>
          <w:rFonts w:ascii="Times New Roman"/>
          <w:color w:val="000000"/>
          <w:sz w:val="24"/>
          <w:szCs w:val="24"/>
          <w:lang w:eastAsia="en-US"/>
        </w:rPr>
        <w:t>I sit comfortably in church, put up my legs, have nothing to think about, and just go to sleep.” Some of my younger friends in the ministry may some day be called to preach to such congregations as I have had, and I shall be glad if they can profit by my experience.</w:t>
      </w:r>
    </w:p>
    <w:p w:rsidR="00982FF9" w:rsidRPr="00982FF9" w:rsidRDefault="00982FF9" w:rsidP="00982FF9">
      <w:pPr>
        <w:spacing w:after="0" w:line="276" w:lineRule="auto"/>
        <w:ind w:firstLine="270"/>
        <w:jc w:val="both"/>
        <w:rPr>
          <w:rFonts w:ascii="Times New Roman"/>
          <w:sz w:val="24"/>
          <w:szCs w:val="24"/>
        </w:rPr>
      </w:pPr>
      <w:r w:rsidRPr="00982FF9">
        <w:rPr>
          <w:rFonts w:ascii="Times New Roman"/>
          <w:color w:val="000000"/>
          <w:sz w:val="24"/>
          <w:szCs w:val="24"/>
          <w:lang w:eastAsia="en-US"/>
        </w:rPr>
        <w:t>Before entering on the subject, I wish to clear the way by making four prefatory remarks.</w:t>
      </w:r>
    </w:p>
    <w:p w:rsidR="00982FF9" w:rsidRPr="00982FF9" w:rsidRDefault="00982FF9" w:rsidP="00982FF9">
      <w:pPr>
        <w:spacing w:after="0" w:line="276" w:lineRule="auto"/>
        <w:ind w:firstLine="270"/>
        <w:jc w:val="both"/>
        <w:rPr>
          <w:rFonts w:ascii="Times New Roman"/>
          <w:sz w:val="24"/>
          <w:szCs w:val="24"/>
        </w:rPr>
      </w:pPr>
      <w:r w:rsidRPr="00982FF9">
        <w:rPr>
          <w:rFonts w:ascii="Times New Roman"/>
          <w:color w:val="000000"/>
          <w:sz w:val="24"/>
          <w:szCs w:val="24"/>
          <w:lang w:eastAsia="en-US"/>
        </w:rPr>
        <w:t>(</w:t>
      </w:r>
      <w:r w:rsidRPr="00982FF9">
        <w:rPr>
          <w:rFonts w:ascii="Times New Roman"/>
          <w:i/>
          <w:iCs/>
          <w:color w:val="000000"/>
          <w:sz w:val="24"/>
          <w:szCs w:val="24"/>
          <w:lang w:eastAsia="en-US"/>
        </w:rPr>
        <w:t>a</w:t>
      </w:r>
      <w:r w:rsidRPr="00982FF9">
        <w:rPr>
          <w:rFonts w:ascii="Times New Roman"/>
          <w:color w:val="000000"/>
          <w:sz w:val="24"/>
          <w:szCs w:val="24"/>
          <w:lang w:eastAsia="en-US"/>
        </w:rPr>
        <w:t xml:space="preserve">) For one thing, I ask all my readers to remember that to attain simplicity in preaching is </w:t>
      </w:r>
      <w:r w:rsidRPr="00982FF9">
        <w:rPr>
          <w:rFonts w:ascii="Times New Roman"/>
          <w:i/>
          <w:iCs/>
          <w:color w:val="000000"/>
          <w:sz w:val="24"/>
          <w:szCs w:val="24"/>
          <w:lang w:eastAsia="en-US"/>
        </w:rPr>
        <w:t>of the utmost importance</w:t>
      </w:r>
      <w:r w:rsidRPr="00982FF9">
        <w:rPr>
          <w:rFonts w:ascii="Times New Roman"/>
          <w:color w:val="000000"/>
          <w:sz w:val="24"/>
          <w:szCs w:val="24"/>
          <w:lang w:eastAsia="en-US"/>
        </w:rPr>
        <w:t xml:space="preserve"> to every minister who wishes to be useful to souls. Unless you are simple in your sermons you will never be understood, and unless you are understood you cannot do good to those who hear you. It was a true saying of Quintilian,</w:t>
      </w:r>
      <w:r w:rsidR="00DB27DD" w:rsidRPr="00DB27DD">
        <w:rPr>
          <w:rFonts w:ascii="Times New Roman"/>
          <w:color w:val="000000"/>
          <w:sz w:val="24"/>
          <w:szCs w:val="24"/>
          <w:lang w:eastAsia="en-US"/>
        </w:rPr>
        <w:t xml:space="preserve"> “If you do not wish to b</w:t>
      </w:r>
      <w:r w:rsidRPr="00982FF9">
        <w:rPr>
          <w:rFonts w:ascii="Times New Roman"/>
          <w:color w:val="000000"/>
          <w:sz w:val="24"/>
          <w:szCs w:val="24"/>
          <w:lang w:eastAsia="en-US"/>
        </w:rPr>
        <w:t xml:space="preserve">e understood, you deserve to be neglected.” Of course the first object of a minister </w:t>
      </w:r>
      <w:r w:rsidRPr="00982FF9">
        <w:rPr>
          <w:rFonts w:ascii="Times New Roman"/>
          <w:color w:val="000000"/>
          <w:sz w:val="24"/>
          <w:szCs w:val="24"/>
          <w:lang w:eastAsia="en-US"/>
        </w:rPr>
        <w:lastRenderedPageBreak/>
        <w:t>should be to preach the truth, the whole truth, and nothing but</w:t>
      </w:r>
      <w:r w:rsidR="00DB27DD" w:rsidRPr="00DB27DD">
        <w:rPr>
          <w:rFonts w:ascii="Times New Roman"/>
          <w:color w:val="000000"/>
          <w:sz w:val="24"/>
          <w:szCs w:val="24"/>
          <w:lang w:eastAsia="en-US"/>
        </w:rPr>
        <w:t xml:space="preserve"> “</w:t>
      </w:r>
      <w:r w:rsidRPr="00982FF9">
        <w:rPr>
          <w:rFonts w:ascii="Times New Roman"/>
          <w:color w:val="000000"/>
          <w:sz w:val="24"/>
          <w:szCs w:val="24"/>
          <w:lang w:eastAsia="en-US"/>
        </w:rPr>
        <w:t xml:space="preserve">the truth as it is in Jesus.” But the next thing he ought to </w:t>
      </w:r>
      <w:r w:rsidR="00DB27DD" w:rsidRPr="00DB27DD">
        <w:rPr>
          <w:rFonts w:ascii="Times New Roman"/>
          <w:color w:val="000000"/>
          <w:sz w:val="24"/>
          <w:szCs w:val="24"/>
          <w:lang w:eastAsia="en-US"/>
        </w:rPr>
        <w:t>aim at is, that his sermon may b</w:t>
      </w:r>
      <w:r w:rsidRPr="00982FF9">
        <w:rPr>
          <w:rFonts w:ascii="Times New Roman"/>
          <w:color w:val="000000"/>
          <w:sz w:val="24"/>
          <w:szCs w:val="24"/>
          <w:lang w:eastAsia="en-US"/>
        </w:rPr>
        <w:t>e understood; and it will not be understood by most of his hearers if it is not simple.</w:t>
      </w:r>
    </w:p>
    <w:p w:rsidR="00982FF9" w:rsidRPr="00982FF9" w:rsidRDefault="00982FF9" w:rsidP="00982FF9">
      <w:pPr>
        <w:spacing w:after="0" w:line="276" w:lineRule="auto"/>
        <w:ind w:firstLine="270"/>
        <w:jc w:val="both"/>
        <w:rPr>
          <w:rFonts w:ascii="Times New Roman"/>
          <w:sz w:val="24"/>
          <w:szCs w:val="24"/>
        </w:rPr>
      </w:pPr>
      <w:r w:rsidRPr="00982FF9">
        <w:rPr>
          <w:rFonts w:ascii="Times New Roman"/>
          <w:color w:val="000000"/>
          <w:sz w:val="24"/>
          <w:szCs w:val="24"/>
          <w:lang w:eastAsia="en-US"/>
        </w:rPr>
        <w:t>(</w:t>
      </w:r>
      <w:r w:rsidRPr="00982FF9">
        <w:rPr>
          <w:rFonts w:ascii="Times New Roman"/>
          <w:i/>
          <w:iCs/>
          <w:color w:val="000000"/>
          <w:sz w:val="24"/>
          <w:szCs w:val="24"/>
          <w:lang w:eastAsia="en-US"/>
        </w:rPr>
        <w:t>b</w:t>
      </w:r>
      <w:r w:rsidRPr="00982FF9">
        <w:rPr>
          <w:rFonts w:ascii="Times New Roman"/>
          <w:color w:val="000000"/>
          <w:sz w:val="24"/>
          <w:szCs w:val="24"/>
          <w:lang w:eastAsia="en-US"/>
        </w:rPr>
        <w:t xml:space="preserve">) The next thing I will say, by way of prefatory remark, is, that to attain simplicity in preaching is </w:t>
      </w:r>
      <w:r w:rsidRPr="00982FF9">
        <w:rPr>
          <w:rFonts w:ascii="Times New Roman"/>
          <w:i/>
          <w:iCs/>
          <w:color w:val="000000"/>
          <w:sz w:val="24"/>
          <w:szCs w:val="24"/>
          <w:lang w:eastAsia="en-US"/>
        </w:rPr>
        <w:t>by</w:t>
      </w:r>
      <w:r w:rsidRPr="00DB27DD">
        <w:rPr>
          <w:rFonts w:ascii="Times New Roman"/>
          <w:i/>
          <w:iCs/>
          <w:color w:val="000000"/>
          <w:sz w:val="24"/>
          <w:szCs w:val="24"/>
          <w:lang w:eastAsia="en-US"/>
        </w:rPr>
        <w:t xml:space="preserve"> </w:t>
      </w:r>
      <w:r w:rsidRPr="00982FF9">
        <w:rPr>
          <w:rFonts w:ascii="Times New Roman"/>
          <w:i/>
          <w:iCs/>
          <w:color w:val="000000"/>
          <w:sz w:val="24"/>
          <w:szCs w:val="24"/>
          <w:lang w:eastAsia="en-US"/>
        </w:rPr>
        <w:t>no means an easy matter.</w:t>
      </w:r>
      <w:r w:rsidRPr="00982FF9">
        <w:rPr>
          <w:rFonts w:ascii="Times New Roman"/>
          <w:color w:val="000000"/>
          <w:sz w:val="24"/>
          <w:szCs w:val="24"/>
          <w:lang w:eastAsia="en-US"/>
        </w:rPr>
        <w:t xml:space="preserve"> No greater mistake can be made than to suppose this. “To make hard things seem hard,” to use the substance of a saying of Archbishop Usher</w:t>
      </w:r>
      <w:r w:rsidR="00DB27DD" w:rsidRPr="00DB27DD">
        <w:rPr>
          <w:rFonts w:ascii="Times New Roman"/>
          <w:color w:val="000000"/>
          <w:sz w:val="24"/>
          <w:szCs w:val="24"/>
          <w:lang w:eastAsia="en-US"/>
        </w:rPr>
        <w:t>’</w:t>
      </w:r>
      <w:r w:rsidRPr="00982FF9">
        <w:rPr>
          <w:rFonts w:ascii="Times New Roman"/>
          <w:color w:val="000000"/>
          <w:sz w:val="24"/>
          <w:szCs w:val="24"/>
          <w:lang w:eastAsia="en-US"/>
        </w:rPr>
        <w:t>s,</w:t>
      </w:r>
      <w:r w:rsidR="00DB27DD" w:rsidRPr="00DB27DD">
        <w:rPr>
          <w:rFonts w:ascii="Times New Roman"/>
          <w:color w:val="000000"/>
          <w:sz w:val="24"/>
          <w:szCs w:val="24"/>
          <w:lang w:eastAsia="en-US"/>
        </w:rPr>
        <w:t xml:space="preserve"> “</w:t>
      </w:r>
      <w:r w:rsidRPr="00982FF9">
        <w:rPr>
          <w:rFonts w:ascii="Times New Roman"/>
          <w:color w:val="000000"/>
          <w:sz w:val="24"/>
          <w:szCs w:val="24"/>
          <w:lang w:eastAsia="en-US"/>
        </w:rPr>
        <w:t>is within the reach of all, but to make hard things seem easy and intelligible is a height attained by very few speakers.” One of the wisest and best of the Puritans said two hundred years ago,</w:t>
      </w:r>
      <w:r w:rsidR="00DB27DD" w:rsidRPr="00DB27DD">
        <w:rPr>
          <w:rFonts w:ascii="Times New Roman"/>
          <w:color w:val="000000"/>
          <w:sz w:val="24"/>
          <w:szCs w:val="24"/>
          <w:lang w:eastAsia="en-US"/>
        </w:rPr>
        <w:t xml:space="preserve"> “</w:t>
      </w:r>
      <w:r w:rsidRPr="00982FF9">
        <w:rPr>
          <w:rFonts w:ascii="Times New Roman"/>
          <w:color w:val="000000"/>
          <w:sz w:val="24"/>
          <w:szCs w:val="24"/>
          <w:lang w:eastAsia="en-US"/>
        </w:rPr>
        <w:t>that the greater part of preachers shoot over the heads of the people.” This is true also in 1887</w:t>
      </w:r>
      <w:r w:rsidR="00DB27DD" w:rsidRPr="00DB27DD">
        <w:rPr>
          <w:rFonts w:ascii="Times New Roman"/>
          <w:color w:val="000000"/>
          <w:sz w:val="24"/>
          <w:szCs w:val="24"/>
          <w:lang w:eastAsia="en-US"/>
        </w:rPr>
        <w:t>!</w:t>
      </w:r>
      <w:r w:rsidRPr="00982FF9">
        <w:rPr>
          <w:rFonts w:ascii="Times New Roman"/>
          <w:color w:val="000000"/>
          <w:sz w:val="24"/>
          <w:szCs w:val="24"/>
          <w:lang w:eastAsia="en-US"/>
        </w:rPr>
        <w:t xml:space="preserve"> I fear a vast proportion of what we preach is not understood by our hearers any more than if it were Greek. When people hear a simple sermon, or read a simple tract, they are apt to say,</w:t>
      </w:r>
      <w:r w:rsidR="00DB27DD" w:rsidRPr="00DB27DD">
        <w:rPr>
          <w:rFonts w:ascii="Times New Roman"/>
          <w:color w:val="000000"/>
          <w:sz w:val="24"/>
          <w:szCs w:val="24"/>
          <w:lang w:eastAsia="en-US"/>
        </w:rPr>
        <w:t xml:space="preserve"> “</w:t>
      </w:r>
      <w:r w:rsidRPr="00982FF9">
        <w:rPr>
          <w:rFonts w:ascii="Times New Roman"/>
          <w:color w:val="000000"/>
          <w:sz w:val="24"/>
          <w:szCs w:val="24"/>
          <w:lang w:eastAsia="en-US"/>
        </w:rPr>
        <w:t>How true! how plain</w:t>
      </w:r>
      <w:r w:rsidR="00DB27DD" w:rsidRPr="00DB27DD">
        <w:rPr>
          <w:rFonts w:ascii="Times New Roman"/>
          <w:color w:val="000000"/>
          <w:sz w:val="24"/>
          <w:szCs w:val="24"/>
          <w:lang w:eastAsia="en-US"/>
        </w:rPr>
        <w:t>!</w:t>
      </w:r>
      <w:r w:rsidRPr="00982FF9">
        <w:rPr>
          <w:rFonts w:ascii="Times New Roman"/>
          <w:color w:val="000000"/>
          <w:sz w:val="24"/>
          <w:szCs w:val="24"/>
          <w:lang w:eastAsia="en-US"/>
        </w:rPr>
        <w:t xml:space="preserve"> how easy to understand</w:t>
      </w:r>
      <w:r w:rsidR="00DB27DD" w:rsidRPr="00DB27DD">
        <w:rPr>
          <w:rFonts w:ascii="Times New Roman"/>
          <w:color w:val="000000"/>
          <w:sz w:val="24"/>
          <w:szCs w:val="24"/>
          <w:lang w:eastAsia="en-US"/>
        </w:rPr>
        <w:t>!</w:t>
      </w:r>
      <w:r w:rsidRPr="00982FF9">
        <w:rPr>
          <w:rFonts w:ascii="Times New Roman"/>
          <w:color w:val="000000"/>
          <w:sz w:val="24"/>
          <w:szCs w:val="24"/>
          <w:lang w:eastAsia="en-US"/>
        </w:rPr>
        <w:t>” and to suppose that any one can write in that style. Allow me to tell my readers that it is an extremely difficult thing to write simple, clear, perspicuous, and forcible English. Look at the sermons of Charles Bradley, of Clapham. A sermon of his reads most beautifully. It is so simple and natural, that any one feels at once that the meaning is as clear as the sun at noonday. Every word is the right word, and every word is in its right place. Yet the labour those sermons cost Mr. Bradley was very great indeed. Those who have read Goldsmith</w:t>
      </w:r>
      <w:r w:rsidR="00DB27DD" w:rsidRPr="00DB27DD">
        <w:rPr>
          <w:rFonts w:ascii="Times New Roman"/>
          <w:color w:val="000000"/>
          <w:sz w:val="24"/>
          <w:szCs w:val="24"/>
          <w:lang w:eastAsia="en-US"/>
        </w:rPr>
        <w:t>’</w:t>
      </w:r>
      <w:r w:rsidRPr="00982FF9">
        <w:rPr>
          <w:rFonts w:ascii="Times New Roman"/>
          <w:color w:val="000000"/>
          <w:sz w:val="24"/>
          <w:szCs w:val="24"/>
          <w:lang w:eastAsia="en-US"/>
        </w:rPr>
        <w:t xml:space="preserve">s </w:t>
      </w:r>
      <w:r w:rsidRPr="00982FF9">
        <w:rPr>
          <w:rFonts w:ascii="Times New Roman"/>
          <w:i/>
          <w:iCs/>
          <w:color w:val="000000"/>
          <w:sz w:val="24"/>
          <w:szCs w:val="24"/>
          <w:lang w:eastAsia="en-US"/>
        </w:rPr>
        <w:t xml:space="preserve">Vicar of Wakefield </w:t>
      </w:r>
      <w:r w:rsidRPr="00982FF9">
        <w:rPr>
          <w:rFonts w:ascii="Times New Roman"/>
          <w:color w:val="000000"/>
          <w:sz w:val="24"/>
          <w:szCs w:val="24"/>
          <w:lang w:eastAsia="en-US"/>
        </w:rPr>
        <w:t>attentively, can hardly fail to have noticed the ex</w:t>
      </w:r>
      <w:r w:rsidRPr="00982FF9">
        <w:rPr>
          <w:rFonts w:ascii="Times New Roman"/>
          <w:color w:val="000000"/>
          <w:sz w:val="24"/>
          <w:szCs w:val="24"/>
          <w:lang w:eastAsia="en-US"/>
        </w:rPr>
        <w:softHyphen/>
        <w:t xml:space="preserve">quisite naturalness, ease, and simplicity of its language. And yet it is known that the pains and trouble and time bestowed upon that work were immense. Let the </w:t>
      </w:r>
      <w:r w:rsidRPr="00982FF9">
        <w:rPr>
          <w:rFonts w:ascii="Times New Roman"/>
          <w:i/>
          <w:iCs/>
          <w:color w:val="000000"/>
          <w:sz w:val="24"/>
          <w:szCs w:val="24"/>
          <w:lang w:eastAsia="en-US"/>
        </w:rPr>
        <w:t>Vicar of Wakefield</w:t>
      </w:r>
      <w:r w:rsidRPr="00982FF9">
        <w:rPr>
          <w:rFonts w:ascii="Times New Roman"/>
          <w:color w:val="000000"/>
          <w:sz w:val="24"/>
          <w:szCs w:val="24"/>
          <w:lang w:eastAsia="en-US"/>
        </w:rPr>
        <w:t xml:space="preserve"> be compared with Johnson</w:t>
      </w:r>
      <w:r w:rsidR="00DB27DD" w:rsidRPr="00DB27DD">
        <w:rPr>
          <w:rFonts w:ascii="Times New Roman"/>
          <w:color w:val="000000"/>
          <w:sz w:val="24"/>
          <w:szCs w:val="24"/>
          <w:lang w:eastAsia="en-US"/>
        </w:rPr>
        <w:t>’</w:t>
      </w:r>
      <w:r w:rsidRPr="00982FF9">
        <w:rPr>
          <w:rFonts w:ascii="Times New Roman"/>
          <w:color w:val="000000"/>
          <w:sz w:val="24"/>
          <w:szCs w:val="24"/>
          <w:lang w:eastAsia="en-US"/>
        </w:rPr>
        <w:t xml:space="preserve">s </w:t>
      </w:r>
      <w:r w:rsidRPr="00982FF9">
        <w:rPr>
          <w:rFonts w:ascii="Times New Roman"/>
          <w:i/>
          <w:iCs/>
          <w:color w:val="000000"/>
          <w:sz w:val="24"/>
          <w:szCs w:val="24"/>
          <w:lang w:eastAsia="en-US"/>
        </w:rPr>
        <w:t>Rasselas,</w:t>
      </w:r>
      <w:r w:rsidRPr="00982FF9">
        <w:rPr>
          <w:rFonts w:ascii="Times New Roman"/>
          <w:color w:val="000000"/>
          <w:sz w:val="24"/>
          <w:szCs w:val="24"/>
          <w:lang w:eastAsia="en-US"/>
        </w:rPr>
        <w:t>—which was written off in a few days, it is said, under higher pressure,—and the difference is at once apparent. In fact, to use very long words, to seem very learned, to make people go away after a sermon saying,</w:t>
      </w:r>
      <w:r w:rsidR="00DB27DD" w:rsidRPr="00DB27DD">
        <w:rPr>
          <w:rFonts w:ascii="Times New Roman"/>
          <w:color w:val="000000"/>
          <w:sz w:val="24"/>
          <w:szCs w:val="24"/>
          <w:lang w:eastAsia="en-US"/>
        </w:rPr>
        <w:t xml:space="preserve"> “</w:t>
      </w:r>
      <w:r w:rsidRPr="00982FF9">
        <w:rPr>
          <w:rFonts w:ascii="Times New Roman"/>
          <w:color w:val="000000"/>
          <w:sz w:val="24"/>
          <w:szCs w:val="24"/>
          <w:lang w:eastAsia="en-US"/>
        </w:rPr>
        <w:t>How fine</w:t>
      </w:r>
      <w:r w:rsidR="00DB27DD" w:rsidRPr="00DB27DD">
        <w:rPr>
          <w:rFonts w:ascii="Times New Roman"/>
          <w:color w:val="000000"/>
          <w:sz w:val="24"/>
          <w:szCs w:val="24"/>
          <w:lang w:eastAsia="en-US"/>
        </w:rPr>
        <w:t>!</w:t>
      </w:r>
      <w:r w:rsidRPr="00982FF9">
        <w:rPr>
          <w:rFonts w:ascii="Times New Roman"/>
          <w:color w:val="000000"/>
          <w:sz w:val="24"/>
          <w:szCs w:val="24"/>
          <w:lang w:eastAsia="en-US"/>
        </w:rPr>
        <w:t xml:space="preserve"> how clever</w:t>
      </w:r>
      <w:r w:rsidR="00DB27DD" w:rsidRPr="00DB27DD">
        <w:rPr>
          <w:rFonts w:ascii="Times New Roman"/>
          <w:color w:val="000000"/>
          <w:sz w:val="24"/>
          <w:szCs w:val="24"/>
          <w:lang w:eastAsia="en-US"/>
        </w:rPr>
        <w:t>!</w:t>
      </w:r>
      <w:r w:rsidRPr="00982FF9">
        <w:rPr>
          <w:rFonts w:ascii="Times New Roman"/>
          <w:color w:val="000000"/>
          <w:sz w:val="24"/>
          <w:szCs w:val="24"/>
          <w:lang w:eastAsia="en-US"/>
        </w:rPr>
        <w:t xml:space="preserve"> how grand</w:t>
      </w:r>
      <w:r w:rsidR="00DB27DD" w:rsidRPr="00DB27DD">
        <w:rPr>
          <w:rFonts w:ascii="Times New Roman"/>
          <w:color w:val="000000"/>
          <w:sz w:val="24"/>
          <w:szCs w:val="24"/>
          <w:lang w:eastAsia="en-US"/>
        </w:rPr>
        <w:t>!</w:t>
      </w:r>
      <w:r w:rsidRPr="00982FF9">
        <w:rPr>
          <w:rFonts w:ascii="Times New Roman"/>
          <w:color w:val="000000"/>
          <w:sz w:val="24"/>
          <w:szCs w:val="24"/>
          <w:lang w:eastAsia="en-US"/>
        </w:rPr>
        <w:t>” all this is very easy work. But to write what will</w:t>
      </w:r>
      <w:r w:rsidRPr="00DB27DD">
        <w:rPr>
          <w:rFonts w:ascii="Times New Roman"/>
          <w:color w:val="000000"/>
          <w:sz w:val="24"/>
          <w:szCs w:val="24"/>
          <w:lang w:eastAsia="en-US"/>
        </w:rPr>
        <w:t xml:space="preserve"> </w:t>
      </w:r>
      <w:r w:rsidRPr="00982FF9">
        <w:rPr>
          <w:rFonts w:ascii="Times New Roman"/>
          <w:color w:val="000000"/>
          <w:sz w:val="24"/>
          <w:szCs w:val="24"/>
          <w:lang w:eastAsia="en-US"/>
        </w:rPr>
        <w:t>strike and stick, to speak or to write that which at once pleases and is understood, and becomes assimilated with a hearer</w:t>
      </w:r>
      <w:r w:rsidR="00DB27DD" w:rsidRPr="00DB27DD">
        <w:rPr>
          <w:rFonts w:ascii="Times New Roman"/>
          <w:color w:val="000000"/>
          <w:sz w:val="24"/>
          <w:szCs w:val="24"/>
          <w:lang w:eastAsia="en-US"/>
        </w:rPr>
        <w:t>’</w:t>
      </w:r>
      <w:r w:rsidRPr="00982FF9">
        <w:rPr>
          <w:rFonts w:ascii="Times New Roman"/>
          <w:color w:val="000000"/>
          <w:sz w:val="24"/>
          <w:szCs w:val="24"/>
          <w:lang w:eastAsia="en-US"/>
        </w:rPr>
        <w:t>s mind and a thing never forgotten—that, we may depend upon it, is a very difficult thing and a very rare attainment.</w:t>
      </w:r>
    </w:p>
    <w:p w:rsidR="00982FF9" w:rsidRPr="00982FF9" w:rsidRDefault="00982FF9" w:rsidP="00982FF9">
      <w:pPr>
        <w:tabs>
          <w:tab w:val="left" w:pos="1396"/>
          <w:tab w:val="right" w:pos="5821"/>
          <w:tab w:val="right" w:pos="6205"/>
        </w:tabs>
        <w:spacing w:after="0" w:line="276" w:lineRule="auto"/>
        <w:ind w:firstLine="270"/>
        <w:jc w:val="both"/>
        <w:rPr>
          <w:rFonts w:ascii="Times New Roman"/>
          <w:sz w:val="24"/>
          <w:szCs w:val="24"/>
        </w:rPr>
      </w:pPr>
      <w:r w:rsidRPr="00982FF9">
        <w:rPr>
          <w:rFonts w:ascii="Times New Roman"/>
          <w:color w:val="000000"/>
          <w:sz w:val="24"/>
          <w:szCs w:val="24"/>
          <w:lang w:eastAsia="en-US"/>
        </w:rPr>
        <w:t>(</w:t>
      </w:r>
      <w:r w:rsidRPr="00982FF9">
        <w:rPr>
          <w:rFonts w:ascii="Times New Roman"/>
          <w:i/>
          <w:iCs/>
          <w:color w:val="000000"/>
          <w:sz w:val="24"/>
          <w:szCs w:val="24"/>
          <w:lang w:eastAsia="en-US"/>
        </w:rPr>
        <w:t>c</w:t>
      </w:r>
      <w:r w:rsidRPr="00982FF9">
        <w:rPr>
          <w:rFonts w:ascii="Times New Roman"/>
          <w:iCs/>
          <w:color w:val="000000"/>
          <w:sz w:val="24"/>
          <w:szCs w:val="24"/>
          <w:lang w:eastAsia="en-US"/>
        </w:rPr>
        <w:t>)</w:t>
      </w:r>
      <w:r w:rsidRPr="00982FF9">
        <w:rPr>
          <w:rFonts w:ascii="Times New Roman"/>
          <w:color w:val="000000"/>
          <w:sz w:val="24"/>
          <w:szCs w:val="24"/>
          <w:lang w:eastAsia="en-US"/>
        </w:rPr>
        <w:t xml:space="preserve"> Let me observe, in the next place, that when I talk of simplicity in preaching, I would not have my readers</w:t>
      </w:r>
      <w:r w:rsidRPr="00DB27DD">
        <w:rPr>
          <w:rFonts w:ascii="Times New Roman"/>
          <w:color w:val="000000"/>
          <w:sz w:val="24"/>
          <w:szCs w:val="24"/>
          <w:lang w:eastAsia="en-US"/>
        </w:rPr>
        <w:t xml:space="preserve"> </w:t>
      </w:r>
      <w:r w:rsidRPr="00982FF9">
        <w:rPr>
          <w:rFonts w:ascii="Times New Roman"/>
          <w:color w:val="000000"/>
          <w:sz w:val="24"/>
          <w:szCs w:val="24"/>
          <w:lang w:eastAsia="en-US"/>
        </w:rPr>
        <w:t xml:space="preserve">suppose I mean </w:t>
      </w:r>
      <w:r w:rsidRPr="00982FF9">
        <w:rPr>
          <w:rFonts w:ascii="Times New Roman"/>
          <w:i/>
          <w:iCs/>
          <w:color w:val="000000"/>
          <w:sz w:val="24"/>
          <w:szCs w:val="24"/>
          <w:lang w:eastAsia="en-US"/>
        </w:rPr>
        <w:t xml:space="preserve">childish preaching. </w:t>
      </w:r>
      <w:r w:rsidRPr="00982FF9">
        <w:rPr>
          <w:rFonts w:ascii="Times New Roman"/>
          <w:color w:val="000000"/>
          <w:sz w:val="24"/>
          <w:szCs w:val="24"/>
          <w:lang w:eastAsia="en-US"/>
        </w:rPr>
        <w:t>If</w:t>
      </w:r>
      <w:r w:rsidRPr="00DB27DD">
        <w:rPr>
          <w:rFonts w:ascii="Times New Roman"/>
          <w:color w:val="000000"/>
          <w:sz w:val="24"/>
          <w:szCs w:val="24"/>
          <w:lang w:eastAsia="en-US"/>
        </w:rPr>
        <w:t xml:space="preserve"> </w:t>
      </w:r>
      <w:r w:rsidRPr="00982FF9">
        <w:rPr>
          <w:rFonts w:ascii="Times New Roman"/>
          <w:color w:val="000000"/>
          <w:sz w:val="24"/>
          <w:szCs w:val="24"/>
          <w:lang w:eastAsia="en-US"/>
        </w:rPr>
        <w:t xml:space="preserve"> we suppose the poor</w:t>
      </w:r>
      <w:r w:rsidRPr="00982FF9">
        <w:rPr>
          <w:rFonts w:ascii="Times New Roman"/>
          <w:color w:val="000000"/>
          <w:sz w:val="24"/>
          <w:szCs w:val="24"/>
          <w:lang w:eastAsia="en-US"/>
        </w:rPr>
        <w:tab/>
      </w:r>
      <w:r w:rsidR="00594225">
        <w:rPr>
          <w:rFonts w:ascii="Times New Roman"/>
          <w:color w:val="000000"/>
          <w:sz w:val="24"/>
          <w:szCs w:val="24"/>
          <w:lang w:eastAsia="en-US"/>
        </w:rPr>
        <w:t xml:space="preserve"> </w:t>
      </w:r>
      <w:r w:rsidRPr="00982FF9">
        <w:rPr>
          <w:rFonts w:ascii="Times New Roman"/>
          <w:color w:val="000000"/>
          <w:sz w:val="24"/>
          <w:szCs w:val="24"/>
          <w:lang w:eastAsia="en-US"/>
        </w:rPr>
        <w:t xml:space="preserve">like that sort of </w:t>
      </w:r>
      <w:r w:rsidRPr="00DB27DD">
        <w:rPr>
          <w:rFonts w:ascii="Times New Roman"/>
          <w:color w:val="000000"/>
          <w:sz w:val="24"/>
          <w:szCs w:val="24"/>
          <w:lang w:eastAsia="en-US"/>
        </w:rPr>
        <w:t xml:space="preserve">sermon, </w:t>
      </w:r>
      <w:r w:rsidRPr="00982FF9">
        <w:rPr>
          <w:rFonts w:ascii="Times New Roman"/>
          <w:color w:val="000000"/>
          <w:sz w:val="24"/>
          <w:szCs w:val="24"/>
          <w:lang w:eastAsia="en-US"/>
        </w:rPr>
        <w:t>we</w:t>
      </w:r>
      <w:r w:rsidRPr="00DB27DD">
        <w:rPr>
          <w:rFonts w:ascii="Times New Roman"/>
          <w:color w:val="000000"/>
          <w:sz w:val="24"/>
          <w:szCs w:val="24"/>
          <w:lang w:eastAsia="en-US"/>
        </w:rPr>
        <w:t xml:space="preserve"> </w:t>
      </w:r>
      <w:r w:rsidRPr="00982FF9">
        <w:rPr>
          <w:rFonts w:ascii="Times New Roman"/>
          <w:color w:val="000000"/>
          <w:sz w:val="24"/>
          <w:szCs w:val="24"/>
          <w:lang w:eastAsia="en-US"/>
        </w:rPr>
        <w:t>are</w:t>
      </w:r>
      <w:r w:rsidRPr="00DB27DD">
        <w:rPr>
          <w:rFonts w:ascii="Times New Roman"/>
          <w:color w:val="000000"/>
          <w:sz w:val="24"/>
          <w:szCs w:val="24"/>
          <w:lang w:eastAsia="en-US"/>
        </w:rPr>
        <w:t xml:space="preserve"> </w:t>
      </w:r>
      <w:r w:rsidRPr="00982FF9">
        <w:rPr>
          <w:rFonts w:ascii="Times New Roman"/>
          <w:color w:val="000000"/>
          <w:sz w:val="24"/>
          <w:szCs w:val="24"/>
          <w:lang w:eastAsia="en-US"/>
        </w:rPr>
        <w:t>greatly</w:t>
      </w:r>
      <w:r w:rsidRPr="00DB27DD">
        <w:rPr>
          <w:rFonts w:ascii="Times New Roman"/>
          <w:color w:val="000000"/>
          <w:sz w:val="24"/>
          <w:szCs w:val="24"/>
          <w:lang w:eastAsia="en-US"/>
        </w:rPr>
        <w:t xml:space="preserve"> </w:t>
      </w:r>
      <w:r w:rsidRPr="00982FF9">
        <w:rPr>
          <w:rFonts w:ascii="Times New Roman"/>
          <w:color w:val="000000"/>
          <w:sz w:val="24"/>
          <w:szCs w:val="24"/>
          <w:lang w:eastAsia="en-US"/>
        </w:rPr>
        <w:t>mistaken.</w:t>
      </w:r>
      <w:r w:rsidRPr="00DB27DD">
        <w:rPr>
          <w:rFonts w:ascii="Times New Roman"/>
          <w:color w:val="000000"/>
          <w:sz w:val="24"/>
          <w:szCs w:val="24"/>
          <w:lang w:eastAsia="en-US"/>
        </w:rPr>
        <w:t xml:space="preserve"> </w:t>
      </w:r>
      <w:r w:rsidRPr="00982FF9">
        <w:rPr>
          <w:rFonts w:ascii="Times New Roman"/>
          <w:color w:val="000000"/>
          <w:sz w:val="24"/>
          <w:szCs w:val="24"/>
          <w:lang w:eastAsia="en-US"/>
        </w:rPr>
        <w:t>If our hearers once imagine</w:t>
      </w:r>
      <w:r w:rsidR="00594225">
        <w:rPr>
          <w:rFonts w:ascii="Times New Roman"/>
          <w:color w:val="000000"/>
          <w:sz w:val="24"/>
          <w:szCs w:val="24"/>
          <w:lang w:eastAsia="en-US"/>
        </w:rPr>
        <w:t xml:space="preserve"> </w:t>
      </w:r>
      <w:r w:rsidRPr="00982FF9">
        <w:rPr>
          <w:rFonts w:ascii="Times New Roman"/>
          <w:color w:val="000000"/>
          <w:sz w:val="24"/>
          <w:szCs w:val="24"/>
          <w:lang w:eastAsia="en-US"/>
        </w:rPr>
        <w:tab/>
        <w:t>we consider them a parcel of ignorant folks for whom any kind of</w:t>
      </w:r>
      <w:r w:rsidR="00DB27DD" w:rsidRPr="00DB27DD">
        <w:rPr>
          <w:rFonts w:ascii="Times New Roman"/>
          <w:color w:val="000000"/>
          <w:sz w:val="24"/>
          <w:szCs w:val="24"/>
          <w:lang w:eastAsia="en-US"/>
        </w:rPr>
        <w:t xml:space="preserve"> “</w:t>
      </w:r>
      <w:r w:rsidRPr="00982FF9">
        <w:rPr>
          <w:rFonts w:ascii="Times New Roman"/>
          <w:color w:val="000000"/>
          <w:sz w:val="24"/>
          <w:szCs w:val="24"/>
          <w:lang w:eastAsia="en-US"/>
        </w:rPr>
        <w:t>infant</w:t>
      </w:r>
      <w:r w:rsidR="00DB27DD" w:rsidRPr="00DB27DD">
        <w:rPr>
          <w:rFonts w:ascii="Times New Roman"/>
          <w:color w:val="000000"/>
          <w:sz w:val="24"/>
          <w:szCs w:val="24"/>
          <w:lang w:eastAsia="en-US"/>
        </w:rPr>
        <w:t>’</w:t>
      </w:r>
      <w:r w:rsidRPr="00982FF9">
        <w:rPr>
          <w:rFonts w:ascii="Times New Roman"/>
          <w:color w:val="000000"/>
          <w:sz w:val="24"/>
          <w:szCs w:val="24"/>
          <w:lang w:eastAsia="en-US"/>
        </w:rPr>
        <w:t xml:space="preserve">s food” is good enough, our chance of doing good is lost altogether. People do not like even the appearance of </w:t>
      </w:r>
      <w:r w:rsidRPr="00982FF9">
        <w:rPr>
          <w:rFonts w:ascii="Times New Roman"/>
          <w:i/>
          <w:iCs/>
          <w:color w:val="000000"/>
          <w:sz w:val="24"/>
          <w:szCs w:val="24"/>
          <w:lang w:eastAsia="en-US"/>
        </w:rPr>
        <w:t>condescending</w:t>
      </w:r>
      <w:r w:rsidRPr="00982FF9">
        <w:rPr>
          <w:rFonts w:ascii="Times New Roman"/>
          <w:color w:val="000000"/>
          <w:sz w:val="24"/>
          <w:szCs w:val="24"/>
          <w:lang w:eastAsia="en-US"/>
        </w:rPr>
        <w:t xml:space="preserve"> preaching. They feel we are not treating them as equals, but inferiors. Human </w:t>
      </w:r>
      <w:r w:rsidRPr="00982FF9">
        <w:rPr>
          <w:rFonts w:ascii="Times New Roman"/>
          <w:color w:val="000000"/>
          <w:sz w:val="24"/>
          <w:szCs w:val="24"/>
          <w:lang w:eastAsia="en-US"/>
        </w:rPr>
        <w:lastRenderedPageBreak/>
        <w:t>nature always dislikes that. They will at once put up their backs, stop their ears, and take offence,</w:t>
      </w:r>
      <w:r w:rsidRPr="00DB27DD">
        <w:rPr>
          <w:rFonts w:ascii="Times New Roman"/>
          <w:color w:val="000000"/>
          <w:sz w:val="24"/>
          <w:szCs w:val="24"/>
          <w:lang w:eastAsia="en-US"/>
        </w:rPr>
        <w:t xml:space="preserve"> </w:t>
      </w:r>
      <w:r w:rsidRPr="00982FF9">
        <w:rPr>
          <w:rFonts w:ascii="Times New Roman"/>
          <w:color w:val="000000"/>
          <w:sz w:val="24"/>
          <w:szCs w:val="24"/>
          <w:lang w:eastAsia="en-US"/>
        </w:rPr>
        <w:t>and then</w:t>
      </w:r>
      <w:r w:rsidRPr="00982FF9">
        <w:rPr>
          <w:rFonts w:ascii="Times New Roman"/>
          <w:color w:val="000000"/>
          <w:sz w:val="24"/>
          <w:szCs w:val="24"/>
          <w:lang w:eastAsia="en-US"/>
        </w:rPr>
        <w:tab/>
      </w:r>
      <w:r w:rsidR="00594225">
        <w:rPr>
          <w:rFonts w:ascii="Times New Roman"/>
          <w:color w:val="000000"/>
          <w:sz w:val="24"/>
          <w:szCs w:val="24"/>
          <w:lang w:eastAsia="en-US"/>
        </w:rPr>
        <w:t xml:space="preserve"> </w:t>
      </w:r>
      <w:r w:rsidRPr="00982FF9">
        <w:rPr>
          <w:rFonts w:ascii="Times New Roman"/>
          <w:color w:val="000000"/>
          <w:sz w:val="24"/>
          <w:szCs w:val="24"/>
          <w:lang w:eastAsia="en-US"/>
        </w:rPr>
        <w:t>we might as well preach</w:t>
      </w:r>
      <w:r w:rsidRPr="00DB27DD">
        <w:rPr>
          <w:rFonts w:ascii="Times New Roman"/>
          <w:color w:val="000000"/>
          <w:sz w:val="24"/>
          <w:szCs w:val="24"/>
          <w:lang w:eastAsia="en-US"/>
        </w:rPr>
        <w:t xml:space="preserve"> </w:t>
      </w:r>
      <w:r w:rsidRPr="00982FF9">
        <w:rPr>
          <w:rFonts w:ascii="Times New Roman"/>
          <w:color w:val="000000"/>
          <w:sz w:val="24"/>
          <w:szCs w:val="24"/>
          <w:lang w:eastAsia="en-US"/>
        </w:rPr>
        <w:t>to</w:t>
      </w:r>
      <w:r w:rsidRPr="00DB27DD">
        <w:rPr>
          <w:rFonts w:ascii="Times New Roman"/>
          <w:color w:val="000000"/>
          <w:sz w:val="24"/>
          <w:szCs w:val="24"/>
          <w:lang w:eastAsia="en-US"/>
        </w:rPr>
        <w:t xml:space="preserve"> </w:t>
      </w:r>
      <w:r w:rsidRPr="00982FF9">
        <w:rPr>
          <w:rFonts w:ascii="Times New Roman"/>
          <w:color w:val="000000"/>
          <w:sz w:val="24"/>
          <w:szCs w:val="24"/>
          <w:lang w:eastAsia="en-US"/>
        </w:rPr>
        <w:t>the</w:t>
      </w:r>
      <w:r w:rsidRPr="00DB27DD">
        <w:rPr>
          <w:rFonts w:ascii="Times New Roman"/>
          <w:color w:val="000000"/>
          <w:sz w:val="24"/>
          <w:szCs w:val="24"/>
          <w:lang w:eastAsia="en-US"/>
        </w:rPr>
        <w:t xml:space="preserve"> w</w:t>
      </w:r>
      <w:r w:rsidRPr="00982FF9">
        <w:rPr>
          <w:rFonts w:ascii="Times New Roman"/>
          <w:color w:val="000000"/>
          <w:sz w:val="24"/>
          <w:szCs w:val="24"/>
          <w:lang w:eastAsia="en-US"/>
        </w:rPr>
        <w:t>inds.</w:t>
      </w:r>
    </w:p>
    <w:p w:rsidR="00982FF9" w:rsidRPr="00982FF9" w:rsidRDefault="00982FF9" w:rsidP="00982FF9">
      <w:pPr>
        <w:spacing w:after="0" w:line="276" w:lineRule="auto"/>
        <w:ind w:firstLine="270"/>
        <w:jc w:val="both"/>
        <w:rPr>
          <w:rFonts w:ascii="Times New Roman"/>
          <w:sz w:val="24"/>
          <w:szCs w:val="24"/>
        </w:rPr>
      </w:pPr>
      <w:r w:rsidRPr="00DB27DD">
        <w:rPr>
          <w:rFonts w:ascii="Times New Roman"/>
          <w:iCs/>
          <w:color w:val="000000"/>
          <w:sz w:val="24"/>
          <w:szCs w:val="24"/>
          <w:lang w:eastAsia="en-US"/>
        </w:rPr>
        <w:t>(</w:t>
      </w:r>
      <w:r w:rsidRPr="00DB27DD">
        <w:rPr>
          <w:rFonts w:ascii="Times New Roman"/>
          <w:i/>
          <w:iCs/>
          <w:color w:val="000000"/>
          <w:sz w:val="24"/>
          <w:szCs w:val="24"/>
          <w:lang w:eastAsia="en-US"/>
        </w:rPr>
        <w:t>d</w:t>
      </w:r>
      <w:r w:rsidRPr="00982FF9">
        <w:rPr>
          <w:rFonts w:ascii="Times New Roman"/>
          <w:iCs/>
          <w:color w:val="000000"/>
          <w:sz w:val="24"/>
          <w:szCs w:val="24"/>
          <w:lang w:eastAsia="en-US"/>
        </w:rPr>
        <w:t>)</w:t>
      </w:r>
      <w:r w:rsidRPr="00982FF9">
        <w:rPr>
          <w:rFonts w:ascii="Times New Roman"/>
          <w:color w:val="000000"/>
          <w:sz w:val="24"/>
          <w:szCs w:val="24"/>
          <w:lang w:eastAsia="en-US"/>
        </w:rPr>
        <w:t xml:space="preserve"> Finally, let me observe, that it is not </w:t>
      </w:r>
      <w:r w:rsidRPr="00982FF9">
        <w:rPr>
          <w:rFonts w:ascii="Times New Roman"/>
          <w:i/>
          <w:iCs/>
          <w:color w:val="000000"/>
          <w:sz w:val="24"/>
          <w:szCs w:val="24"/>
          <w:lang w:eastAsia="en-US"/>
        </w:rPr>
        <w:t>coarse</w:t>
      </w:r>
      <w:r w:rsidRPr="00982FF9">
        <w:rPr>
          <w:rFonts w:ascii="Times New Roman"/>
          <w:color w:val="000000"/>
          <w:sz w:val="24"/>
          <w:szCs w:val="24"/>
          <w:lang w:eastAsia="en-US"/>
        </w:rPr>
        <w:t xml:space="preserve"> or </w:t>
      </w:r>
      <w:r w:rsidRPr="00982FF9">
        <w:rPr>
          <w:rFonts w:ascii="Times New Roman"/>
          <w:i/>
          <w:iCs/>
          <w:color w:val="000000"/>
          <w:sz w:val="24"/>
          <w:szCs w:val="24"/>
          <w:lang w:eastAsia="en-US"/>
        </w:rPr>
        <w:t>vulgar</w:t>
      </w:r>
      <w:r w:rsidRPr="00982FF9">
        <w:rPr>
          <w:rFonts w:ascii="Times New Roman"/>
          <w:color w:val="000000"/>
          <w:sz w:val="24"/>
          <w:szCs w:val="24"/>
          <w:lang w:eastAsia="en-US"/>
        </w:rPr>
        <w:t xml:space="preserve"> preaching that is needed. It is quite possible to be simple, and yet to speak like a gentleman, and with the demeanour of a courteous and refined person. It is an utter mistake to imagine that uneducated and illiterate men and women prefer to be spoken to in an illiterate way, and by an uneducated person. To suppose that a lay-evangelist or Scripture-reader, who knows nothing of Latin or Greek, and is only familiar with his Bible, is more acceptable than an Oxford first- class man, or a Cambridge wrangler (if that first-class man knows how to preach), is a complete error. People only tolerate vulgarity and coarseness, as a rule, when they can get nothing else.</w:t>
      </w:r>
    </w:p>
    <w:p w:rsidR="00982FF9" w:rsidRPr="00982FF9" w:rsidRDefault="00982FF9" w:rsidP="00982FF9">
      <w:pPr>
        <w:spacing w:after="0" w:line="276" w:lineRule="auto"/>
        <w:ind w:firstLine="270"/>
        <w:jc w:val="both"/>
        <w:rPr>
          <w:rFonts w:ascii="Times New Roman"/>
          <w:sz w:val="24"/>
          <w:szCs w:val="24"/>
        </w:rPr>
      </w:pPr>
      <w:r w:rsidRPr="00982FF9">
        <w:rPr>
          <w:rFonts w:ascii="Times New Roman"/>
          <w:color w:val="000000"/>
          <w:sz w:val="24"/>
          <w:szCs w:val="24"/>
          <w:lang w:eastAsia="en-US"/>
        </w:rPr>
        <w:t>Having made these prefatory remarks in order to clear the way, I will now proceed to give my readers five</w:t>
      </w:r>
      <w:r w:rsidRPr="00DB27DD">
        <w:rPr>
          <w:rFonts w:ascii="Times New Roman"/>
          <w:color w:val="000000"/>
          <w:sz w:val="24"/>
          <w:szCs w:val="24"/>
          <w:lang w:eastAsia="en-US"/>
        </w:rPr>
        <w:t xml:space="preserve"> </w:t>
      </w:r>
      <w:r w:rsidRPr="00982FF9">
        <w:rPr>
          <w:rFonts w:ascii="Times New Roman"/>
          <w:color w:val="000000"/>
          <w:sz w:val="24"/>
          <w:szCs w:val="24"/>
          <w:lang w:eastAsia="en-US"/>
        </w:rPr>
        <w:t>brief hints as to what seems to me the best method of attaining simplicity in preaching.</w:t>
      </w:r>
    </w:p>
    <w:p w:rsidR="00982FF9" w:rsidRPr="00DB27DD" w:rsidRDefault="00982FF9" w:rsidP="00982FF9">
      <w:pPr>
        <w:spacing w:after="0" w:line="276" w:lineRule="auto"/>
        <w:ind w:firstLine="270"/>
        <w:jc w:val="both"/>
        <w:rPr>
          <w:rFonts w:ascii="Times New Roman"/>
          <w:color w:val="000000"/>
          <w:sz w:val="24"/>
          <w:szCs w:val="24"/>
          <w:lang w:eastAsia="en-US"/>
        </w:rPr>
      </w:pPr>
    </w:p>
    <w:p w:rsidR="00982FF9" w:rsidRPr="00982FF9" w:rsidRDefault="00982FF9" w:rsidP="00982FF9">
      <w:pPr>
        <w:spacing w:after="0" w:line="276" w:lineRule="auto"/>
        <w:ind w:firstLine="270"/>
        <w:jc w:val="both"/>
        <w:rPr>
          <w:rFonts w:ascii="Times New Roman"/>
          <w:sz w:val="24"/>
          <w:szCs w:val="24"/>
        </w:rPr>
      </w:pPr>
      <w:r w:rsidRPr="00982FF9">
        <w:rPr>
          <w:rFonts w:ascii="Times New Roman"/>
          <w:color w:val="000000"/>
          <w:sz w:val="24"/>
          <w:szCs w:val="24"/>
          <w:lang w:eastAsia="en-US"/>
        </w:rPr>
        <w:t>I. My first hint is this: If you want to attain sim</w:t>
      </w:r>
      <w:r w:rsidRPr="00982FF9">
        <w:rPr>
          <w:rFonts w:ascii="Times New Roman"/>
          <w:color w:val="000000"/>
          <w:sz w:val="24"/>
          <w:szCs w:val="24"/>
          <w:lang w:eastAsia="en-US"/>
        </w:rPr>
        <w:softHyphen/>
        <w:t xml:space="preserve">plicity in preaching, take care that you </w:t>
      </w:r>
      <w:r w:rsidRPr="00982FF9">
        <w:rPr>
          <w:rFonts w:ascii="Times New Roman"/>
          <w:i/>
          <w:iCs/>
          <w:color w:val="000000"/>
          <w:sz w:val="24"/>
          <w:szCs w:val="24"/>
          <w:lang w:eastAsia="en-US"/>
        </w:rPr>
        <w:t>have a clear view of the subject upon which you are going to preach.</w:t>
      </w:r>
      <w:r w:rsidRPr="00982FF9">
        <w:rPr>
          <w:rFonts w:ascii="Times New Roman"/>
          <w:color w:val="000000"/>
          <w:sz w:val="24"/>
          <w:szCs w:val="24"/>
          <w:lang w:eastAsia="en-US"/>
        </w:rPr>
        <w:t xml:space="preserve"> I ask your special attention to this. Of all the five hints I am about to give, this is the most important. Mind, then, when your text is chosen, that you understand it and see right through it; that you know precisely what you want to prove, what you want to teach, what you want to establish, and what you want people</w:t>
      </w:r>
      <w:r w:rsidR="00DB27DD" w:rsidRPr="00DB27DD">
        <w:rPr>
          <w:rFonts w:ascii="Times New Roman"/>
          <w:color w:val="000000"/>
          <w:sz w:val="24"/>
          <w:szCs w:val="24"/>
          <w:lang w:eastAsia="en-US"/>
        </w:rPr>
        <w:t>’</w:t>
      </w:r>
      <w:r w:rsidRPr="00982FF9">
        <w:rPr>
          <w:rFonts w:ascii="Times New Roman"/>
          <w:color w:val="000000"/>
          <w:sz w:val="24"/>
          <w:szCs w:val="24"/>
          <w:lang w:eastAsia="en-US"/>
        </w:rPr>
        <w:t>s minds to carry away. If you yourself begin in a fog, you may depend upon it you will leave your people in darkness. Cicero, one of the greatest ancient orators, said long ago,—“No one can possibly speak clearly and eloquently about a subject which he does not understand,”—and I am satisfied that he spoke the truth. Archbishop Whately was a very shrewd observer of human nature, and he said rightly of a vast number of preachers, that “they aimed at nothing, and they hit nothing. Like men landing on an unknown island, and setting out on a journey of exploration, they set out in ignorance, and travelled on in ignorance all the day long.”</w:t>
      </w:r>
    </w:p>
    <w:p w:rsidR="00982FF9" w:rsidRPr="00982FF9" w:rsidRDefault="00982FF9" w:rsidP="00982FF9">
      <w:pPr>
        <w:spacing w:after="0" w:line="276" w:lineRule="auto"/>
        <w:ind w:firstLine="270"/>
        <w:jc w:val="both"/>
        <w:rPr>
          <w:rFonts w:ascii="Times New Roman"/>
          <w:sz w:val="24"/>
          <w:szCs w:val="24"/>
        </w:rPr>
      </w:pPr>
      <w:r w:rsidRPr="00982FF9">
        <w:rPr>
          <w:rFonts w:ascii="Times New Roman"/>
          <w:color w:val="000000"/>
          <w:sz w:val="24"/>
          <w:szCs w:val="24"/>
          <w:lang w:eastAsia="en-US"/>
        </w:rPr>
        <w:t>I ask all young ministers especially, to remember this first hint. I repeat most emphatically,</w:t>
      </w:r>
      <w:r w:rsidR="00DB27DD" w:rsidRPr="00DB27DD">
        <w:rPr>
          <w:rFonts w:ascii="Times New Roman"/>
          <w:color w:val="000000"/>
          <w:sz w:val="24"/>
          <w:szCs w:val="24"/>
          <w:lang w:eastAsia="en-US"/>
        </w:rPr>
        <w:t xml:space="preserve"> “</w:t>
      </w:r>
      <w:r w:rsidRPr="00982FF9">
        <w:rPr>
          <w:rFonts w:ascii="Times New Roman"/>
          <w:color w:val="000000"/>
          <w:sz w:val="24"/>
          <w:szCs w:val="24"/>
          <w:lang w:eastAsia="en-US"/>
        </w:rPr>
        <w:t>Take care you thoroughly understand your subject. Never choose a text of which you do not quite know what it means.” Beware of taking obscure passages such as those which are to be found in unfulfilled and emblematic prophecies. If a man will continually preach to an ordinary congre</w:t>
      </w:r>
      <w:r w:rsidRPr="00982FF9">
        <w:rPr>
          <w:rFonts w:ascii="Times New Roman"/>
          <w:color w:val="000000"/>
          <w:sz w:val="24"/>
          <w:szCs w:val="24"/>
          <w:lang w:eastAsia="en-US"/>
        </w:rPr>
        <w:softHyphen/>
        <w:t>gation about the seals and vials and trumpets in Revela</w:t>
      </w:r>
      <w:r w:rsidRPr="00982FF9">
        <w:rPr>
          <w:rFonts w:ascii="Times New Roman"/>
          <w:color w:val="000000"/>
          <w:sz w:val="24"/>
          <w:szCs w:val="24"/>
          <w:lang w:eastAsia="en-US"/>
        </w:rPr>
        <w:softHyphen/>
        <w:t>tion, or about Ezekiel</w:t>
      </w:r>
      <w:r w:rsidR="00DB27DD" w:rsidRPr="00DB27DD">
        <w:rPr>
          <w:rFonts w:ascii="Times New Roman"/>
          <w:color w:val="000000"/>
          <w:sz w:val="24"/>
          <w:szCs w:val="24"/>
          <w:lang w:eastAsia="en-US"/>
        </w:rPr>
        <w:t>’</w:t>
      </w:r>
      <w:r w:rsidRPr="00982FF9">
        <w:rPr>
          <w:rFonts w:ascii="Times New Roman"/>
          <w:color w:val="000000"/>
          <w:sz w:val="24"/>
          <w:szCs w:val="24"/>
          <w:lang w:eastAsia="en-US"/>
        </w:rPr>
        <w:t>s temple, or about predestination, free will, and the eternal purposes of God, it will not be at all surprising to any reasonable mind if he fails to</w:t>
      </w:r>
      <w:r w:rsidR="00C95BE5">
        <w:rPr>
          <w:rFonts w:ascii="Times New Roman"/>
          <w:color w:val="000000"/>
          <w:sz w:val="24"/>
          <w:szCs w:val="24"/>
          <w:lang w:eastAsia="en-US"/>
        </w:rPr>
        <w:t xml:space="preserve"> </w:t>
      </w:r>
      <w:r w:rsidRPr="00982FF9">
        <w:rPr>
          <w:rFonts w:ascii="Times New Roman"/>
          <w:color w:val="000000"/>
          <w:sz w:val="24"/>
          <w:szCs w:val="24"/>
          <w:lang w:eastAsia="en-US"/>
        </w:rPr>
        <w:t xml:space="preserve">attain simplicity. I do not mean that these subjects ought not to be handled occasionally, at fit times, and before a suitable audience. All I say is, that </w:t>
      </w:r>
      <w:r w:rsidRPr="00982FF9">
        <w:rPr>
          <w:rFonts w:ascii="Times New Roman"/>
          <w:color w:val="000000"/>
          <w:sz w:val="24"/>
          <w:szCs w:val="24"/>
          <w:lang w:eastAsia="en-US"/>
        </w:rPr>
        <w:lastRenderedPageBreak/>
        <w:t>they are very deep subjects, about which wise Christians often disagree, and it is almost impossible to make them very simple. We ought to see our subjects plainly, if we wish to make them simple, and there are hundreds of plain subjects to be found in God</w:t>
      </w:r>
      <w:r w:rsidR="00DB27DD" w:rsidRPr="00DB27DD">
        <w:rPr>
          <w:rFonts w:ascii="Times New Roman"/>
          <w:color w:val="000000"/>
          <w:sz w:val="24"/>
          <w:szCs w:val="24"/>
          <w:lang w:eastAsia="en-US"/>
        </w:rPr>
        <w:t>’</w:t>
      </w:r>
      <w:r w:rsidRPr="00982FF9">
        <w:rPr>
          <w:rFonts w:ascii="Times New Roman"/>
          <w:color w:val="000000"/>
          <w:sz w:val="24"/>
          <w:szCs w:val="24"/>
          <w:lang w:eastAsia="en-US"/>
        </w:rPr>
        <w:t>s Word.</w:t>
      </w:r>
    </w:p>
    <w:p w:rsidR="00982FF9" w:rsidRPr="00982FF9" w:rsidRDefault="00982FF9" w:rsidP="00982FF9">
      <w:pPr>
        <w:spacing w:after="0" w:line="276" w:lineRule="auto"/>
        <w:ind w:firstLine="270"/>
        <w:jc w:val="both"/>
        <w:rPr>
          <w:rFonts w:ascii="Times New Roman"/>
          <w:sz w:val="24"/>
          <w:szCs w:val="24"/>
        </w:rPr>
      </w:pPr>
      <w:r w:rsidRPr="00982FF9">
        <w:rPr>
          <w:rFonts w:ascii="Times New Roman"/>
          <w:color w:val="000000"/>
          <w:sz w:val="24"/>
          <w:szCs w:val="24"/>
          <w:lang w:eastAsia="en-US"/>
        </w:rPr>
        <w:t xml:space="preserve">Beware, for the same reason, of taking up what I call fanciful subjects and </w:t>
      </w:r>
      <w:r w:rsidRPr="00982FF9">
        <w:rPr>
          <w:rFonts w:ascii="Times New Roman"/>
          <w:i/>
          <w:iCs/>
          <w:color w:val="000000"/>
          <w:sz w:val="24"/>
          <w:szCs w:val="24"/>
          <w:lang w:eastAsia="en-US"/>
        </w:rPr>
        <w:t>accommodated texts,</w:t>
      </w:r>
      <w:r w:rsidRPr="00982FF9">
        <w:rPr>
          <w:rFonts w:ascii="Times New Roman"/>
          <w:color w:val="000000"/>
          <w:sz w:val="24"/>
          <w:szCs w:val="24"/>
          <w:lang w:eastAsia="en-US"/>
        </w:rPr>
        <w:t xml:space="preserve"> and then dragging out of them meanings which the Holy Ghost never intended to put into them. There is no subject needful for the soul</w:t>
      </w:r>
      <w:r w:rsidR="00DB27DD" w:rsidRPr="00DB27DD">
        <w:rPr>
          <w:rFonts w:ascii="Times New Roman"/>
          <w:color w:val="000000"/>
          <w:sz w:val="24"/>
          <w:szCs w:val="24"/>
          <w:lang w:eastAsia="en-US"/>
        </w:rPr>
        <w:t>’</w:t>
      </w:r>
      <w:r w:rsidRPr="00982FF9">
        <w:rPr>
          <w:rFonts w:ascii="Times New Roman"/>
          <w:color w:val="000000"/>
          <w:sz w:val="24"/>
          <w:szCs w:val="24"/>
          <w:lang w:eastAsia="en-US"/>
        </w:rPr>
        <w:t>s health which is not to be found plainly taught and set forth in Scripture. This being the case, I think a preacher should never take a text and extract from it, as a dentist would a tooth from the jaw, some</w:t>
      </w:r>
      <w:r w:rsidRPr="00982FF9">
        <w:rPr>
          <w:rFonts w:ascii="Times New Roman"/>
          <w:color w:val="000000"/>
          <w:sz w:val="24"/>
          <w:szCs w:val="24"/>
          <w:lang w:eastAsia="en-US"/>
        </w:rPr>
        <w:softHyphen/>
        <w:t>thing which, however true in itself, is not the plain literal meaning of the inspired words. The sermon may seem very glittering and ingenious, and his people may go away saying,</w:t>
      </w:r>
      <w:r w:rsidR="00DB27DD" w:rsidRPr="00DB27DD">
        <w:rPr>
          <w:rFonts w:ascii="Times New Roman"/>
          <w:color w:val="000000"/>
          <w:sz w:val="24"/>
          <w:szCs w:val="24"/>
          <w:lang w:eastAsia="en-US"/>
        </w:rPr>
        <w:t xml:space="preserve"> “</w:t>
      </w:r>
      <w:r w:rsidRPr="00982FF9">
        <w:rPr>
          <w:rFonts w:ascii="Times New Roman"/>
          <w:color w:val="000000"/>
          <w:sz w:val="24"/>
          <w:szCs w:val="24"/>
          <w:lang w:eastAsia="en-US"/>
        </w:rPr>
        <w:t>What a clever parson we have got!</w:t>
      </w:r>
      <w:r w:rsidR="00BF0CBE">
        <w:rPr>
          <w:rFonts w:ascii="Times New Roman"/>
          <w:color w:val="000000"/>
          <w:sz w:val="24"/>
          <w:szCs w:val="24"/>
          <w:lang w:eastAsia="en-US"/>
        </w:rPr>
        <w:t>”</w:t>
      </w:r>
      <w:r w:rsidR="00DB27DD" w:rsidRPr="00DB27DD">
        <w:rPr>
          <w:rFonts w:ascii="Times New Roman"/>
          <w:color w:val="000000"/>
          <w:sz w:val="24"/>
          <w:szCs w:val="24"/>
          <w:lang w:eastAsia="en-US"/>
        </w:rPr>
        <w:t xml:space="preserve"> </w:t>
      </w:r>
      <w:r w:rsidRPr="00982FF9">
        <w:rPr>
          <w:rFonts w:ascii="Times New Roman"/>
          <w:color w:val="000000"/>
          <w:sz w:val="24"/>
          <w:szCs w:val="24"/>
          <w:lang w:eastAsia="en-US"/>
        </w:rPr>
        <w:t xml:space="preserve">But if, on examination, they can neither find the sermon in the text, nor the </w:t>
      </w:r>
      <w:r w:rsidR="00BF0CBE">
        <w:rPr>
          <w:rFonts w:ascii="Times New Roman"/>
          <w:color w:val="000000"/>
          <w:sz w:val="24"/>
          <w:szCs w:val="24"/>
          <w:lang w:eastAsia="en-US"/>
        </w:rPr>
        <w:t>text in</w:t>
      </w:r>
      <w:r w:rsidRPr="00982FF9">
        <w:rPr>
          <w:rFonts w:ascii="Times New Roman"/>
          <w:color w:val="000000"/>
          <w:sz w:val="24"/>
          <w:szCs w:val="24"/>
          <w:lang w:eastAsia="en-US"/>
        </w:rPr>
        <w:t xml:space="preserve"> the sermon, their minds are perplexed, and they begin to think the Bible is a deep book which cannot be understood. If you want to attain simplicity, beware of accommodated texts.</w:t>
      </w:r>
    </w:p>
    <w:p w:rsidR="00982FF9" w:rsidRPr="00982FF9" w:rsidRDefault="00982FF9" w:rsidP="00982FF9">
      <w:pPr>
        <w:spacing w:after="0" w:line="276" w:lineRule="auto"/>
        <w:ind w:firstLine="270"/>
        <w:jc w:val="both"/>
        <w:rPr>
          <w:rFonts w:ascii="Times New Roman"/>
          <w:sz w:val="24"/>
          <w:szCs w:val="24"/>
        </w:rPr>
      </w:pPr>
      <w:r w:rsidRPr="00982FF9">
        <w:rPr>
          <w:rFonts w:ascii="Times New Roman"/>
          <w:color w:val="000000"/>
          <w:sz w:val="24"/>
          <w:szCs w:val="24"/>
          <w:lang w:eastAsia="en-US"/>
        </w:rPr>
        <w:t xml:space="preserve">When I speak of </w:t>
      </w:r>
      <w:r w:rsidRPr="00982FF9">
        <w:rPr>
          <w:rFonts w:ascii="Times New Roman"/>
          <w:i/>
          <w:iCs/>
          <w:color w:val="000000"/>
          <w:sz w:val="24"/>
          <w:szCs w:val="24"/>
          <w:lang w:eastAsia="en-US"/>
        </w:rPr>
        <w:t>accommodated texts,</w:t>
      </w:r>
      <w:r w:rsidRPr="00982FF9">
        <w:rPr>
          <w:rFonts w:ascii="Times New Roman"/>
          <w:color w:val="000000"/>
          <w:sz w:val="24"/>
          <w:szCs w:val="24"/>
          <w:lang w:eastAsia="en-US"/>
        </w:rPr>
        <w:t xml:space="preserve"> let me explain what I mean. I remember hearing of a minister in a northern town, who was famous for preaching in this style. Once he gave out for his text,</w:t>
      </w:r>
      <w:r w:rsidR="00DB27DD" w:rsidRPr="00DB27DD">
        <w:rPr>
          <w:rFonts w:ascii="Times New Roman"/>
          <w:color w:val="000000"/>
          <w:sz w:val="24"/>
          <w:szCs w:val="24"/>
          <w:lang w:eastAsia="en-US"/>
        </w:rPr>
        <w:t xml:space="preserve"> “</w:t>
      </w:r>
      <w:r w:rsidRPr="00982FF9">
        <w:rPr>
          <w:rFonts w:ascii="Times New Roman"/>
          <w:color w:val="000000"/>
          <w:sz w:val="24"/>
          <w:szCs w:val="24"/>
          <w:lang w:eastAsia="en-US"/>
        </w:rPr>
        <w:t>He that is so impoverished that he hath no oblation, chooseth unto him a tree that will not rot” (Isa. xl. 20). “Here,” said he,</w:t>
      </w:r>
      <w:r w:rsidR="00DB27DD" w:rsidRPr="00DB27DD">
        <w:rPr>
          <w:rFonts w:ascii="Times New Roman"/>
          <w:color w:val="000000"/>
          <w:sz w:val="24"/>
          <w:szCs w:val="24"/>
          <w:lang w:eastAsia="en-US"/>
        </w:rPr>
        <w:t xml:space="preserve"> “</w:t>
      </w:r>
      <w:r w:rsidRPr="00982FF9">
        <w:rPr>
          <w:rFonts w:ascii="Times New Roman"/>
          <w:color w:val="000000"/>
          <w:sz w:val="24"/>
          <w:szCs w:val="24"/>
          <w:lang w:eastAsia="en-US"/>
        </w:rPr>
        <w:t>is man by nature impoverished and undone. He has nothing to offer, in order to make satisfaction for his soul. And what ought he to do</w:t>
      </w:r>
      <w:r w:rsidR="00DB27DD" w:rsidRPr="00DB27DD">
        <w:rPr>
          <w:rFonts w:ascii="Times New Roman"/>
          <w:color w:val="000000"/>
          <w:sz w:val="24"/>
          <w:szCs w:val="24"/>
          <w:lang w:eastAsia="en-US"/>
        </w:rPr>
        <w:t>?</w:t>
      </w:r>
      <w:r w:rsidRPr="00982FF9">
        <w:rPr>
          <w:rFonts w:ascii="Times New Roman"/>
          <w:color w:val="000000"/>
          <w:sz w:val="24"/>
          <w:szCs w:val="24"/>
          <w:lang w:eastAsia="en-US"/>
        </w:rPr>
        <w:t xml:space="preserve"> He ought to choose a tree which cannot rot, even the cross of our Lord Jesus</w:t>
      </w:r>
      <w:r w:rsidR="00BF0CBE">
        <w:rPr>
          <w:rFonts w:ascii="Times New Roman"/>
          <w:color w:val="000000"/>
          <w:sz w:val="24"/>
          <w:szCs w:val="24"/>
          <w:lang w:eastAsia="en-US"/>
        </w:rPr>
        <w:t xml:space="preserve"> </w:t>
      </w:r>
      <w:r w:rsidRPr="00982FF9">
        <w:rPr>
          <w:rFonts w:ascii="Times New Roman"/>
          <w:color w:val="000000"/>
          <w:sz w:val="24"/>
          <w:szCs w:val="24"/>
          <w:lang w:eastAsia="en-US"/>
        </w:rPr>
        <w:t>Christ.”—On another occasion, being anxious to preach on the doctrine of indwelling sin, he chose his text out of the history of Joseph and his brethren, and gave out the words,</w:t>
      </w:r>
      <w:r w:rsidR="00DB27DD" w:rsidRPr="00DB27DD">
        <w:rPr>
          <w:rFonts w:ascii="Times New Roman"/>
          <w:color w:val="000000"/>
          <w:sz w:val="24"/>
          <w:szCs w:val="24"/>
          <w:lang w:eastAsia="en-US"/>
        </w:rPr>
        <w:t xml:space="preserve"> “</w:t>
      </w:r>
      <w:r w:rsidRPr="00982FF9">
        <w:rPr>
          <w:rFonts w:ascii="Times New Roman"/>
          <w:color w:val="000000"/>
          <w:sz w:val="24"/>
          <w:szCs w:val="24"/>
          <w:lang w:eastAsia="en-US"/>
        </w:rPr>
        <w:t>The old man of whom ye spake, is he yet alive?” (Gen. xliii. 27). Out of this question he ingeniously twisted a discourse about the infection of nature remaining in the believer,—a grand truth, no doubt, but certainly not the truth of the passage. Such instances will, I trust, be a warning to all my younger brethren. If you want to preach about the indwelling corruption of human nature, or about Christ crucified, you need not seek for such far-fetched texts as those I have named. If you want to be simple, mind you choose plain simple texts.</w:t>
      </w:r>
    </w:p>
    <w:p w:rsidR="00982FF9" w:rsidRPr="00982FF9" w:rsidRDefault="00982FF9" w:rsidP="00982FF9">
      <w:pPr>
        <w:spacing w:after="0" w:line="276" w:lineRule="auto"/>
        <w:ind w:firstLine="270"/>
        <w:jc w:val="both"/>
        <w:rPr>
          <w:rFonts w:ascii="Times New Roman"/>
          <w:sz w:val="24"/>
          <w:szCs w:val="24"/>
        </w:rPr>
      </w:pPr>
      <w:r w:rsidRPr="00982FF9">
        <w:rPr>
          <w:rFonts w:ascii="Times New Roman"/>
          <w:color w:val="000000"/>
          <w:sz w:val="24"/>
          <w:szCs w:val="24"/>
          <w:lang w:eastAsia="en-US"/>
        </w:rPr>
        <w:t xml:space="preserve">Furthermore, if you wish to see through your subjects thoroughly, and so to attain the foundation of simplicity, do not be ashamed of </w:t>
      </w:r>
      <w:r w:rsidRPr="00982FF9">
        <w:rPr>
          <w:rFonts w:ascii="Times New Roman"/>
          <w:i/>
          <w:iCs/>
          <w:color w:val="000000"/>
          <w:sz w:val="24"/>
          <w:szCs w:val="24"/>
          <w:lang w:eastAsia="en-US"/>
        </w:rPr>
        <w:t>dividing</w:t>
      </w:r>
      <w:r w:rsidRPr="00982FF9">
        <w:rPr>
          <w:rFonts w:ascii="Times New Roman"/>
          <w:color w:val="000000"/>
          <w:sz w:val="24"/>
          <w:szCs w:val="24"/>
          <w:lang w:eastAsia="en-US"/>
        </w:rPr>
        <w:t xml:space="preserve"> your sermons and stating your divisions. I need hardly say this is a very vexed question. There is a morbid dread of</w:t>
      </w:r>
      <w:r w:rsidR="00DB27DD" w:rsidRPr="00DB27DD">
        <w:rPr>
          <w:rFonts w:ascii="Times New Roman"/>
          <w:color w:val="000000"/>
          <w:sz w:val="24"/>
          <w:szCs w:val="24"/>
          <w:lang w:eastAsia="en-US"/>
        </w:rPr>
        <w:t xml:space="preserve"> “</w:t>
      </w:r>
      <w:r w:rsidRPr="00982FF9">
        <w:rPr>
          <w:rFonts w:ascii="Times New Roman"/>
          <w:color w:val="000000"/>
          <w:sz w:val="24"/>
          <w:szCs w:val="24"/>
          <w:lang w:eastAsia="en-US"/>
        </w:rPr>
        <w:t>firstly, secondly, and thirdly</w:t>
      </w:r>
      <w:r w:rsidR="00BF0CBE">
        <w:rPr>
          <w:rFonts w:ascii="Times New Roman"/>
          <w:color w:val="000000"/>
          <w:sz w:val="24"/>
          <w:szCs w:val="24"/>
          <w:lang w:eastAsia="en-US"/>
        </w:rPr>
        <w:t>”</w:t>
      </w:r>
      <w:r w:rsidR="00DB27DD" w:rsidRPr="00DB27DD">
        <w:rPr>
          <w:rFonts w:ascii="Times New Roman"/>
          <w:color w:val="000000"/>
          <w:sz w:val="24"/>
          <w:szCs w:val="24"/>
          <w:lang w:eastAsia="en-US"/>
        </w:rPr>
        <w:t xml:space="preserve"> </w:t>
      </w:r>
      <w:r w:rsidRPr="00982FF9">
        <w:rPr>
          <w:rFonts w:ascii="Times New Roman"/>
          <w:color w:val="000000"/>
          <w:sz w:val="24"/>
          <w:szCs w:val="24"/>
          <w:lang w:eastAsia="en-US"/>
        </w:rPr>
        <w:t xml:space="preserve">in many quarters. The stream of fashion runs strongly against divisions, and I must frankly confess that a lively undivided sermon is much better than one divided in a dull, stupid, illogical way. Let every man be fully persuaded in his </w:t>
      </w:r>
      <w:r w:rsidRPr="00982FF9">
        <w:rPr>
          <w:rFonts w:ascii="Times New Roman"/>
          <w:color w:val="000000"/>
          <w:sz w:val="24"/>
          <w:szCs w:val="24"/>
          <w:lang w:eastAsia="en-US"/>
        </w:rPr>
        <w:lastRenderedPageBreak/>
        <w:t xml:space="preserve">own mind. He that can preach sermons which strike and stick without divisions, by all means let him hold on his way and persevere. But let him not despise his neighbour who divides. All I say is, if we would be simple, there must be </w:t>
      </w:r>
      <w:r w:rsidRPr="00982FF9">
        <w:rPr>
          <w:rFonts w:ascii="Times New Roman"/>
          <w:i/>
          <w:iCs/>
          <w:color w:val="000000"/>
          <w:sz w:val="24"/>
          <w:szCs w:val="24"/>
          <w:lang w:eastAsia="en-US"/>
        </w:rPr>
        <w:t>order</w:t>
      </w:r>
      <w:r w:rsidRPr="00982FF9">
        <w:rPr>
          <w:rFonts w:ascii="Times New Roman"/>
          <w:color w:val="000000"/>
          <w:sz w:val="24"/>
          <w:szCs w:val="24"/>
          <w:lang w:eastAsia="en-US"/>
        </w:rPr>
        <w:t xml:space="preserve"> in a sermon as there is in an army. What wise general would mix up artillery, infantry, and cavalry in one confused mass in the day of battle</w:t>
      </w:r>
      <w:r w:rsidR="00DB27DD" w:rsidRPr="00DB27DD">
        <w:rPr>
          <w:rFonts w:ascii="Times New Roman"/>
          <w:color w:val="000000"/>
          <w:sz w:val="24"/>
          <w:szCs w:val="24"/>
          <w:lang w:eastAsia="en-US"/>
        </w:rPr>
        <w:t>?</w:t>
      </w:r>
      <w:r w:rsidRPr="00982FF9">
        <w:rPr>
          <w:rFonts w:ascii="Times New Roman"/>
          <w:color w:val="000000"/>
          <w:sz w:val="24"/>
          <w:szCs w:val="24"/>
          <w:lang w:eastAsia="en-US"/>
        </w:rPr>
        <w:t xml:space="preserve"> What giver of a banquet or dinner would dream of putting on the table the whole of the viands at once, the soup, the fish, the entrees, the joints, the salads, the game, the sweets, the dessert, in one huge dish</w:t>
      </w:r>
      <w:r w:rsidR="00DB27DD" w:rsidRPr="00DB27DD">
        <w:rPr>
          <w:rFonts w:ascii="Times New Roman"/>
          <w:color w:val="000000"/>
          <w:sz w:val="24"/>
          <w:szCs w:val="24"/>
          <w:lang w:eastAsia="en-US"/>
        </w:rPr>
        <w:t>?</w:t>
      </w:r>
      <w:r w:rsidRPr="00982FF9">
        <w:rPr>
          <w:rFonts w:ascii="Times New Roman"/>
          <w:color w:val="000000"/>
          <w:sz w:val="24"/>
          <w:szCs w:val="24"/>
          <w:lang w:eastAsia="en-US"/>
        </w:rPr>
        <w:t xml:space="preserve"> Such a host would hardly be</w:t>
      </w:r>
      <w:r w:rsidRPr="00DB27DD">
        <w:rPr>
          <w:rFonts w:ascii="Times New Roman"/>
          <w:color w:val="000000"/>
          <w:sz w:val="24"/>
          <w:szCs w:val="24"/>
          <w:lang w:eastAsia="en-US"/>
        </w:rPr>
        <w:t xml:space="preserve"> </w:t>
      </w:r>
      <w:r w:rsidRPr="00982FF9">
        <w:rPr>
          <w:rFonts w:ascii="Times New Roman"/>
          <w:color w:val="000000"/>
          <w:sz w:val="24"/>
          <w:szCs w:val="24"/>
          <w:lang w:eastAsia="en-US"/>
        </w:rPr>
        <w:t xml:space="preserve">thought to serve his dinner well. Just so I say it is with sermons. By all means let there be </w:t>
      </w:r>
      <w:r w:rsidRPr="00982FF9">
        <w:rPr>
          <w:rFonts w:ascii="Times New Roman"/>
          <w:i/>
          <w:iCs/>
          <w:color w:val="000000"/>
          <w:sz w:val="24"/>
          <w:szCs w:val="24"/>
          <w:lang w:eastAsia="en-US"/>
        </w:rPr>
        <w:t>order</w:t>
      </w:r>
      <w:r w:rsidRPr="00982FF9">
        <w:rPr>
          <w:rFonts w:ascii="Times New Roman"/>
          <w:color w:val="000000"/>
          <w:sz w:val="24"/>
          <w:szCs w:val="24"/>
          <w:lang w:eastAsia="en-US"/>
        </w:rPr>
        <w:t>—order, whether you bring out your</w:t>
      </w:r>
      <w:r w:rsidR="00DB27DD" w:rsidRPr="00DB27DD">
        <w:rPr>
          <w:rFonts w:ascii="Times New Roman"/>
          <w:color w:val="000000"/>
          <w:sz w:val="24"/>
          <w:szCs w:val="24"/>
          <w:lang w:eastAsia="en-US"/>
        </w:rPr>
        <w:t xml:space="preserve"> “</w:t>
      </w:r>
      <w:r w:rsidRPr="00982FF9">
        <w:rPr>
          <w:rFonts w:ascii="Times New Roman"/>
          <w:color w:val="000000"/>
          <w:sz w:val="24"/>
          <w:szCs w:val="24"/>
          <w:lang w:eastAsia="en-US"/>
        </w:rPr>
        <w:t>firstly, secondly, or thirdly,” or not—order, whether your divisions are concealed or expressed—order so carefully arranged that your points and ideas shall follow one another in beautiful regularity, like regiments marching past before the Qu</w:t>
      </w:r>
      <w:r w:rsidR="00BF0CBE">
        <w:rPr>
          <w:rFonts w:ascii="Times New Roman"/>
          <w:color w:val="000000"/>
          <w:sz w:val="24"/>
          <w:szCs w:val="24"/>
          <w:lang w:eastAsia="en-US"/>
        </w:rPr>
        <w:t>een on a review day in Windsor p</w:t>
      </w:r>
      <w:r w:rsidRPr="00982FF9">
        <w:rPr>
          <w:rFonts w:ascii="Times New Roman"/>
          <w:color w:val="000000"/>
          <w:sz w:val="24"/>
          <w:szCs w:val="24"/>
          <w:lang w:eastAsia="en-US"/>
        </w:rPr>
        <w:t>ark.</w:t>
      </w:r>
    </w:p>
    <w:p w:rsidR="00982FF9" w:rsidRPr="00982FF9" w:rsidRDefault="00982FF9" w:rsidP="00982FF9">
      <w:pPr>
        <w:spacing w:after="0" w:line="276" w:lineRule="auto"/>
        <w:ind w:firstLine="270"/>
        <w:jc w:val="both"/>
        <w:rPr>
          <w:rFonts w:ascii="Times New Roman"/>
          <w:sz w:val="24"/>
          <w:szCs w:val="24"/>
        </w:rPr>
      </w:pPr>
      <w:r w:rsidRPr="00982FF9">
        <w:rPr>
          <w:rFonts w:ascii="Times New Roman"/>
          <w:color w:val="000000"/>
          <w:sz w:val="24"/>
          <w:szCs w:val="24"/>
          <w:lang w:eastAsia="en-US"/>
        </w:rPr>
        <w:t>For my own part, I honestly confess that I do not think I have preached two sermons in my life without divisions. I find it of the utmost importance to make people understand, remember, and carry away what I say, and I am certain that divisions help me to do so. They are, in fact, like hooks and pegs and shelves in the mind. If you study the sermons of men who have been and are successful preachers, you will always find order, and often divisions, in their sermons. I am not a bit ashamed to say that I often read the sermons of Mr. Spurgeon. I like to gather hints about preaching from all quarters. David did not ask about the sword of Goliath, Who made it</w:t>
      </w:r>
      <w:r w:rsidR="00DB27DD" w:rsidRPr="00DB27DD">
        <w:rPr>
          <w:rFonts w:ascii="Times New Roman"/>
          <w:color w:val="000000"/>
          <w:sz w:val="24"/>
          <w:szCs w:val="24"/>
          <w:lang w:eastAsia="en-US"/>
        </w:rPr>
        <w:t>?</w:t>
      </w:r>
      <w:r w:rsidRPr="00982FF9">
        <w:rPr>
          <w:rFonts w:ascii="Times New Roman"/>
          <w:color w:val="000000"/>
          <w:sz w:val="24"/>
          <w:szCs w:val="24"/>
          <w:lang w:eastAsia="en-US"/>
        </w:rPr>
        <w:t xml:space="preserve"> who polished it</w:t>
      </w:r>
      <w:r w:rsidR="00DB27DD" w:rsidRPr="00DB27DD">
        <w:rPr>
          <w:rFonts w:ascii="Times New Roman"/>
          <w:color w:val="000000"/>
          <w:sz w:val="24"/>
          <w:szCs w:val="24"/>
          <w:lang w:eastAsia="en-US"/>
        </w:rPr>
        <w:t>?</w:t>
      </w:r>
      <w:r w:rsidRPr="00982FF9">
        <w:rPr>
          <w:rFonts w:ascii="Times New Roman"/>
          <w:color w:val="000000"/>
          <w:sz w:val="24"/>
          <w:szCs w:val="24"/>
          <w:lang w:eastAsia="en-US"/>
        </w:rPr>
        <w:t xml:space="preserve"> what blacksmith forged it</w:t>
      </w:r>
      <w:r w:rsidR="00DB27DD" w:rsidRPr="00DB27DD">
        <w:rPr>
          <w:rFonts w:ascii="Times New Roman"/>
          <w:color w:val="000000"/>
          <w:sz w:val="24"/>
          <w:szCs w:val="24"/>
          <w:lang w:eastAsia="en-US"/>
        </w:rPr>
        <w:t>?</w:t>
      </w:r>
      <w:r w:rsidRPr="00982FF9">
        <w:rPr>
          <w:rFonts w:ascii="Times New Roman"/>
          <w:color w:val="000000"/>
          <w:sz w:val="24"/>
          <w:szCs w:val="24"/>
          <w:lang w:eastAsia="en-US"/>
        </w:rPr>
        <w:t xml:space="preserve"> He said,</w:t>
      </w:r>
      <w:r w:rsidR="00DB27DD" w:rsidRPr="00DB27DD">
        <w:rPr>
          <w:rFonts w:ascii="Times New Roman"/>
          <w:color w:val="000000"/>
          <w:sz w:val="24"/>
          <w:szCs w:val="24"/>
          <w:lang w:eastAsia="en-US"/>
        </w:rPr>
        <w:t xml:space="preserve"> “</w:t>
      </w:r>
      <w:r w:rsidRPr="00982FF9">
        <w:rPr>
          <w:rFonts w:ascii="Times New Roman"/>
          <w:color w:val="000000"/>
          <w:sz w:val="24"/>
          <w:szCs w:val="24"/>
          <w:lang w:eastAsia="en-US"/>
        </w:rPr>
        <w:t>There is nothing like it;</w:t>
      </w:r>
      <w:r w:rsidR="00BF0CBE">
        <w:rPr>
          <w:rFonts w:ascii="Times New Roman"/>
          <w:color w:val="000000"/>
          <w:sz w:val="24"/>
          <w:szCs w:val="24"/>
          <w:lang w:eastAsia="en-US"/>
        </w:rPr>
        <w:t>”</w:t>
      </w:r>
      <w:r w:rsidR="00DB27DD" w:rsidRPr="00DB27DD">
        <w:rPr>
          <w:rFonts w:ascii="Times New Roman"/>
          <w:color w:val="000000"/>
          <w:sz w:val="24"/>
          <w:szCs w:val="24"/>
          <w:lang w:eastAsia="en-US"/>
        </w:rPr>
        <w:t xml:space="preserve"> </w:t>
      </w:r>
      <w:r w:rsidRPr="00982FF9">
        <w:rPr>
          <w:rFonts w:ascii="Times New Roman"/>
          <w:color w:val="000000"/>
          <w:sz w:val="24"/>
          <w:szCs w:val="24"/>
          <w:lang w:eastAsia="en-US"/>
        </w:rPr>
        <w:t>for he had once used it to cut off its owner</w:t>
      </w:r>
      <w:r w:rsidR="00DB27DD" w:rsidRPr="00DB27DD">
        <w:rPr>
          <w:rFonts w:ascii="Times New Roman"/>
          <w:color w:val="000000"/>
          <w:sz w:val="24"/>
          <w:szCs w:val="24"/>
          <w:lang w:eastAsia="en-US"/>
        </w:rPr>
        <w:t>’</w:t>
      </w:r>
      <w:r w:rsidRPr="00982FF9">
        <w:rPr>
          <w:rFonts w:ascii="Times New Roman"/>
          <w:color w:val="000000"/>
          <w:sz w:val="24"/>
          <w:szCs w:val="24"/>
          <w:lang w:eastAsia="en-US"/>
        </w:rPr>
        <w:t>s head. Mr. Spurgeon can preach most ably, and he proves it by keeping his enormous congregation together. We ought always to examine and analyze sermons which draw people together. Now when you read Mr. Spurgeon</w:t>
      </w:r>
      <w:r w:rsidR="00DB27DD" w:rsidRPr="00DB27DD">
        <w:rPr>
          <w:rFonts w:ascii="Times New Roman"/>
          <w:color w:val="000000"/>
          <w:sz w:val="24"/>
          <w:szCs w:val="24"/>
          <w:lang w:eastAsia="en-US"/>
        </w:rPr>
        <w:t>’</w:t>
      </w:r>
      <w:r w:rsidRPr="00982FF9">
        <w:rPr>
          <w:rFonts w:ascii="Times New Roman"/>
          <w:color w:val="000000"/>
          <w:sz w:val="24"/>
          <w:szCs w:val="24"/>
          <w:lang w:eastAsia="en-US"/>
        </w:rPr>
        <w:t>s sermons, note how clearly and perspicuously he divides a sermon, and fills each division with beautiful and simple ideas. How easily you grasp his meaning! How thoroughly he brings before you certain great truths, that hang to you like hooks of steel, and which, once planted in your memory, you never forget!</w:t>
      </w:r>
    </w:p>
    <w:p w:rsidR="00982FF9" w:rsidRPr="00982FF9" w:rsidRDefault="00982FF9" w:rsidP="00982FF9">
      <w:pPr>
        <w:spacing w:after="0" w:line="276" w:lineRule="auto"/>
        <w:ind w:firstLine="270"/>
        <w:jc w:val="both"/>
        <w:rPr>
          <w:rFonts w:ascii="Times New Roman"/>
          <w:sz w:val="24"/>
          <w:szCs w:val="24"/>
        </w:rPr>
      </w:pPr>
      <w:r w:rsidRPr="00982FF9">
        <w:rPr>
          <w:rFonts w:ascii="Times New Roman"/>
          <w:color w:val="000000"/>
          <w:sz w:val="24"/>
          <w:szCs w:val="24"/>
          <w:lang w:eastAsia="en-US"/>
        </w:rPr>
        <w:t>My first point, then, if you would be simple in your preaching, is, that you must thoroughly understand your</w:t>
      </w:r>
      <w:r w:rsidRPr="00DB27DD">
        <w:rPr>
          <w:rFonts w:ascii="Times New Roman"/>
          <w:color w:val="000000"/>
          <w:sz w:val="24"/>
          <w:szCs w:val="24"/>
          <w:lang w:eastAsia="en-US"/>
        </w:rPr>
        <w:t xml:space="preserve"> </w:t>
      </w:r>
      <w:r w:rsidRPr="00982FF9">
        <w:rPr>
          <w:rFonts w:ascii="Times New Roman"/>
          <w:color w:val="000000"/>
          <w:sz w:val="24"/>
          <w:szCs w:val="24"/>
          <w:lang w:eastAsia="en-US"/>
        </w:rPr>
        <w:t>subject, and if you want to know whether you understand it, try to divide and arrange it. I can only say for myself; that I have done this ever since I have been a minister. For forty-five years I have kept blank MS. books in which I put down texts and heads of sermons for use when required. Whenever I get hold of a text, and see my way through it, I put it down and make a note of it. If I do not see my way through a text, I cannot preach on it, because I know I cannot be simple; and if I cannot be simple, I know I had better not preach at all.</w:t>
      </w:r>
    </w:p>
    <w:p w:rsidR="00982FF9" w:rsidRPr="00DB27DD" w:rsidRDefault="00982FF9" w:rsidP="00982FF9">
      <w:pPr>
        <w:spacing w:after="0" w:line="276" w:lineRule="auto"/>
        <w:ind w:firstLine="270"/>
        <w:jc w:val="both"/>
        <w:rPr>
          <w:rFonts w:ascii="Times New Roman"/>
          <w:color w:val="000000"/>
          <w:sz w:val="24"/>
          <w:szCs w:val="24"/>
          <w:lang w:eastAsia="en-US"/>
        </w:rPr>
      </w:pPr>
    </w:p>
    <w:p w:rsidR="00982FF9" w:rsidRPr="00982FF9" w:rsidRDefault="00982FF9" w:rsidP="00982FF9">
      <w:pPr>
        <w:spacing w:after="0" w:line="276" w:lineRule="auto"/>
        <w:ind w:firstLine="270"/>
        <w:jc w:val="both"/>
        <w:rPr>
          <w:rFonts w:ascii="Times New Roman"/>
          <w:sz w:val="24"/>
          <w:szCs w:val="24"/>
        </w:rPr>
      </w:pPr>
      <w:r w:rsidRPr="00982FF9">
        <w:rPr>
          <w:rFonts w:ascii="Times New Roman"/>
          <w:color w:val="000000"/>
          <w:sz w:val="24"/>
          <w:szCs w:val="24"/>
          <w:lang w:eastAsia="en-US"/>
        </w:rPr>
        <w:t xml:space="preserve">II. The second hint I would give is this: </w:t>
      </w:r>
      <w:r w:rsidRPr="00982FF9">
        <w:rPr>
          <w:rFonts w:ascii="Times New Roman"/>
          <w:i/>
          <w:iCs/>
          <w:color w:val="000000"/>
          <w:sz w:val="24"/>
          <w:szCs w:val="24"/>
          <w:lang w:eastAsia="en-US"/>
        </w:rPr>
        <w:t>Try to use in all your sermons</w:t>
      </w:r>
      <w:r w:rsidRPr="00982FF9">
        <w:rPr>
          <w:rFonts w:ascii="Times New Roman"/>
          <w:color w:val="000000"/>
          <w:sz w:val="24"/>
          <w:szCs w:val="24"/>
          <w:lang w:eastAsia="en-US"/>
        </w:rPr>
        <w:t xml:space="preserve">, </w:t>
      </w:r>
      <w:r w:rsidRPr="00982FF9">
        <w:rPr>
          <w:rFonts w:ascii="Times New Roman"/>
          <w:i/>
          <w:iCs/>
          <w:color w:val="000000"/>
          <w:sz w:val="24"/>
          <w:szCs w:val="24"/>
          <w:lang w:eastAsia="en-US"/>
        </w:rPr>
        <w:t>as far as you can, simple words.</w:t>
      </w:r>
      <w:r w:rsidRPr="00982FF9">
        <w:rPr>
          <w:rFonts w:ascii="Times New Roman"/>
          <w:color w:val="000000"/>
          <w:sz w:val="24"/>
          <w:szCs w:val="24"/>
          <w:lang w:eastAsia="en-US"/>
        </w:rPr>
        <w:t xml:space="preserve"> In saying this, however, I must explain myself. When I talk of simple words, I do not mean words of only one syllable, or words which are purely Saxon. I cannot in this matter agree with Archbishop Whately. I think he goes too far in his recommendation of Saxon, though there is much truth in what he says about it. I rather prefer the saying of that wise old heathen Cicero, when he said, that orators should try to use words which are</w:t>
      </w:r>
      <w:r w:rsidR="00DB27DD" w:rsidRPr="00DB27DD">
        <w:rPr>
          <w:rFonts w:ascii="Times New Roman"/>
          <w:color w:val="000000"/>
          <w:sz w:val="24"/>
          <w:szCs w:val="24"/>
          <w:lang w:eastAsia="en-US"/>
        </w:rPr>
        <w:t xml:space="preserve"> “</w:t>
      </w:r>
      <w:r w:rsidRPr="00982FF9">
        <w:rPr>
          <w:rFonts w:ascii="Times New Roman"/>
          <w:color w:val="000000"/>
          <w:sz w:val="24"/>
          <w:szCs w:val="24"/>
          <w:lang w:eastAsia="en-US"/>
        </w:rPr>
        <w:t>in daily common use</w:t>
      </w:r>
      <w:r w:rsidR="00BF0CBE">
        <w:rPr>
          <w:rFonts w:ascii="Times New Roman"/>
          <w:color w:val="000000"/>
          <w:sz w:val="24"/>
          <w:szCs w:val="24"/>
          <w:lang w:eastAsia="en-US"/>
        </w:rPr>
        <w:t>”</w:t>
      </w:r>
      <w:r w:rsidR="00DB27DD" w:rsidRPr="00DB27DD">
        <w:rPr>
          <w:rFonts w:ascii="Times New Roman"/>
          <w:color w:val="000000"/>
          <w:sz w:val="24"/>
          <w:szCs w:val="24"/>
          <w:lang w:eastAsia="en-US"/>
        </w:rPr>
        <w:t xml:space="preserve"> </w:t>
      </w:r>
      <w:r w:rsidRPr="00982FF9">
        <w:rPr>
          <w:rFonts w:ascii="Times New Roman"/>
          <w:color w:val="000000"/>
          <w:sz w:val="24"/>
          <w:szCs w:val="24"/>
          <w:lang w:eastAsia="en-US"/>
        </w:rPr>
        <w:t>amongst the people. Whether the words are Saxon or not, or of two or three syllables, it does not matter so long as they are words commonly used and understood by the people. Only, whatever you do, beware of what the poor shrewdly call</w:t>
      </w:r>
      <w:r w:rsidR="00DB27DD" w:rsidRPr="00DB27DD">
        <w:rPr>
          <w:rFonts w:ascii="Times New Roman"/>
          <w:color w:val="000000"/>
          <w:sz w:val="24"/>
          <w:szCs w:val="24"/>
          <w:lang w:eastAsia="en-US"/>
        </w:rPr>
        <w:t xml:space="preserve"> “</w:t>
      </w:r>
      <w:r w:rsidRPr="00982FF9">
        <w:rPr>
          <w:rFonts w:ascii="Times New Roman"/>
          <w:color w:val="000000"/>
          <w:sz w:val="24"/>
          <w:szCs w:val="24"/>
          <w:lang w:eastAsia="en-US"/>
        </w:rPr>
        <w:t>dictionary” words, that is, of words which are abstract, or scientific, or pedantic, or complicated, or indefinite, or very long. They may seem very fine, and sound very grand, but they are rarely of any use. The most powerful and forcible words, as a rule, are very short.</w:t>
      </w:r>
    </w:p>
    <w:p w:rsidR="00982FF9" w:rsidRPr="00982FF9" w:rsidRDefault="00982FF9" w:rsidP="00982FF9">
      <w:pPr>
        <w:spacing w:after="0" w:line="276" w:lineRule="auto"/>
        <w:ind w:firstLine="270"/>
        <w:jc w:val="both"/>
        <w:rPr>
          <w:rFonts w:ascii="Times New Roman"/>
          <w:sz w:val="24"/>
          <w:szCs w:val="24"/>
        </w:rPr>
      </w:pPr>
      <w:r w:rsidRPr="00982FF9">
        <w:rPr>
          <w:rFonts w:ascii="Times New Roman"/>
          <w:color w:val="000000"/>
          <w:sz w:val="24"/>
          <w:szCs w:val="24"/>
          <w:lang w:eastAsia="en-US"/>
        </w:rPr>
        <w:t>Let me say one word more to confirm what I have stated about that common fallacy of the desirableness of always using Saxon English. I would remind you that</w:t>
      </w:r>
      <w:r w:rsidRPr="00DB27DD">
        <w:rPr>
          <w:rFonts w:ascii="Times New Roman"/>
          <w:color w:val="000000"/>
          <w:sz w:val="24"/>
          <w:szCs w:val="24"/>
          <w:lang w:eastAsia="en-US"/>
        </w:rPr>
        <w:t xml:space="preserve"> </w:t>
      </w:r>
      <w:r w:rsidRPr="00982FF9">
        <w:rPr>
          <w:rFonts w:ascii="Times New Roman"/>
          <w:color w:val="000000"/>
          <w:sz w:val="24"/>
          <w:szCs w:val="24"/>
          <w:lang w:eastAsia="en-US"/>
        </w:rPr>
        <w:t xml:space="preserve">a vast number of words of other than Saxon origin are used by writers of notorious simplicity. Take, for instance, the famous work of John Bunyan, and look at the very title of it, </w:t>
      </w:r>
      <w:r w:rsidRPr="00982FF9">
        <w:rPr>
          <w:rFonts w:ascii="Times New Roman"/>
          <w:i/>
          <w:iCs/>
          <w:color w:val="000000"/>
          <w:sz w:val="24"/>
          <w:szCs w:val="24"/>
          <w:lang w:eastAsia="en-US"/>
        </w:rPr>
        <w:t>The Pilgrim</w:t>
      </w:r>
      <w:r w:rsidR="00DB27DD" w:rsidRPr="00DB27DD">
        <w:rPr>
          <w:rFonts w:ascii="Times New Roman"/>
          <w:i/>
          <w:iCs/>
          <w:color w:val="000000"/>
          <w:sz w:val="24"/>
          <w:szCs w:val="24"/>
          <w:lang w:eastAsia="en-US"/>
        </w:rPr>
        <w:t>’</w:t>
      </w:r>
      <w:r w:rsidRPr="00982FF9">
        <w:rPr>
          <w:rFonts w:ascii="Times New Roman"/>
          <w:i/>
          <w:iCs/>
          <w:color w:val="000000"/>
          <w:sz w:val="24"/>
          <w:szCs w:val="24"/>
          <w:lang w:eastAsia="en-US"/>
        </w:rPr>
        <w:t xml:space="preserve">s Progress. </w:t>
      </w:r>
      <w:r w:rsidRPr="00982FF9">
        <w:rPr>
          <w:rFonts w:ascii="Times New Roman"/>
          <w:color w:val="000000"/>
          <w:sz w:val="24"/>
          <w:szCs w:val="24"/>
          <w:lang w:eastAsia="en-US"/>
        </w:rPr>
        <w:t>Neither of the leading words in that title is Saxon. Would he have</w:t>
      </w:r>
      <w:r w:rsidRPr="00DB27DD">
        <w:rPr>
          <w:rFonts w:ascii="Times New Roman"/>
          <w:color w:val="000000"/>
          <w:sz w:val="24"/>
          <w:szCs w:val="24"/>
          <w:lang w:eastAsia="en-US"/>
        </w:rPr>
        <w:t xml:space="preserve"> </w:t>
      </w:r>
      <w:r w:rsidRPr="00982FF9">
        <w:rPr>
          <w:rFonts w:ascii="Times New Roman"/>
          <w:color w:val="000000"/>
          <w:sz w:val="24"/>
          <w:szCs w:val="24"/>
          <w:lang w:eastAsia="en-US"/>
        </w:rPr>
        <w:t>improved matters if he had called it</w:t>
      </w:r>
      <w:r w:rsidR="00DB27DD" w:rsidRPr="00DB27DD">
        <w:rPr>
          <w:rFonts w:ascii="Times New Roman"/>
          <w:color w:val="000000"/>
          <w:sz w:val="24"/>
          <w:szCs w:val="24"/>
          <w:lang w:eastAsia="en-US"/>
        </w:rPr>
        <w:t xml:space="preserve"> “</w:t>
      </w:r>
      <w:r w:rsidRPr="00982FF9">
        <w:rPr>
          <w:rFonts w:ascii="Times New Roman"/>
          <w:color w:val="000000"/>
          <w:sz w:val="24"/>
          <w:szCs w:val="24"/>
          <w:lang w:eastAsia="en-US"/>
        </w:rPr>
        <w:t>The Wayfarer</w:t>
      </w:r>
      <w:r w:rsidR="00DB27DD" w:rsidRPr="00DB27DD">
        <w:rPr>
          <w:rFonts w:ascii="Times New Roman"/>
          <w:color w:val="000000"/>
          <w:sz w:val="24"/>
          <w:szCs w:val="24"/>
          <w:lang w:eastAsia="en-US"/>
        </w:rPr>
        <w:t>’</w:t>
      </w:r>
      <w:r w:rsidRPr="00982FF9">
        <w:rPr>
          <w:rFonts w:ascii="Times New Roman"/>
          <w:color w:val="000000"/>
          <w:sz w:val="24"/>
          <w:szCs w:val="24"/>
          <w:lang w:eastAsia="en-US"/>
        </w:rPr>
        <w:t>s Walk ”</w:t>
      </w:r>
      <w:r w:rsidR="00DB27DD" w:rsidRPr="00DB27DD">
        <w:rPr>
          <w:rFonts w:ascii="Times New Roman"/>
          <w:color w:val="000000"/>
          <w:sz w:val="24"/>
          <w:szCs w:val="24"/>
          <w:lang w:eastAsia="en-US"/>
        </w:rPr>
        <w:t>?</w:t>
      </w:r>
      <w:r w:rsidRPr="00982FF9">
        <w:rPr>
          <w:rFonts w:ascii="Times New Roman"/>
          <w:color w:val="000000"/>
          <w:sz w:val="24"/>
          <w:szCs w:val="24"/>
          <w:lang w:eastAsia="en-US"/>
        </w:rPr>
        <w:t xml:space="preserve"> In saying this I admit freely that words of French and Latin origin are generally inferior to Saxon; and, as a rule, I should say, use strong pure Saxon words if you can. All I mean to say is, that you must not think it a matter of course that words cannot be good and simple if they are not of Saxon origin. In any case, beware of long words.</w:t>
      </w:r>
    </w:p>
    <w:p w:rsidR="00982FF9" w:rsidRPr="00982FF9" w:rsidRDefault="00982FF9" w:rsidP="00982FF9">
      <w:pPr>
        <w:spacing w:after="0" w:line="276" w:lineRule="auto"/>
        <w:ind w:firstLine="270"/>
        <w:jc w:val="both"/>
        <w:rPr>
          <w:rFonts w:ascii="Times New Roman"/>
          <w:sz w:val="24"/>
          <w:szCs w:val="24"/>
        </w:rPr>
      </w:pPr>
      <w:r w:rsidRPr="00982FF9">
        <w:rPr>
          <w:rFonts w:ascii="Times New Roman"/>
          <w:color w:val="000000"/>
          <w:sz w:val="24"/>
          <w:szCs w:val="24"/>
          <w:lang w:eastAsia="en-US"/>
        </w:rPr>
        <w:t xml:space="preserve">Dr. Gee, in his excellent book, </w:t>
      </w:r>
      <w:r w:rsidRPr="00982FF9">
        <w:rPr>
          <w:rFonts w:ascii="Times New Roman"/>
          <w:i/>
          <w:iCs/>
          <w:color w:val="000000"/>
          <w:sz w:val="24"/>
          <w:szCs w:val="24"/>
          <w:lang w:eastAsia="en-US"/>
        </w:rPr>
        <w:t xml:space="preserve">Our Sermons </w:t>
      </w:r>
      <w:r w:rsidRPr="00982FF9">
        <w:rPr>
          <w:rFonts w:ascii="Times New Roman"/>
          <w:color w:val="000000"/>
          <w:sz w:val="24"/>
          <w:szCs w:val="24"/>
          <w:lang w:eastAsia="en-US"/>
        </w:rPr>
        <w:t>(Longman), very ably points out the uselessness of using long words and expressions not in common use. For example, he says,</w:t>
      </w:r>
      <w:r w:rsidR="00DB27DD" w:rsidRPr="00DB27DD">
        <w:rPr>
          <w:rFonts w:ascii="Times New Roman"/>
          <w:color w:val="000000"/>
          <w:sz w:val="24"/>
          <w:szCs w:val="24"/>
          <w:lang w:eastAsia="en-US"/>
        </w:rPr>
        <w:t xml:space="preserve"> “</w:t>
      </w:r>
      <w:r w:rsidRPr="00982FF9">
        <w:rPr>
          <w:rFonts w:ascii="Times New Roman"/>
          <w:color w:val="000000"/>
          <w:sz w:val="24"/>
          <w:szCs w:val="24"/>
          <w:lang w:eastAsia="en-US"/>
        </w:rPr>
        <w:t>Talk of happiness rather than of felicity, talk of almighty rather than omnipotent, lessen rather than diminish, forbidden rather than proscribed, hateful rather than noxious, seeming rather than apparent, afterwards rather than subsequently, call out and draw forth instead of evoke and educe.” We all need to be pulled up sharply on these points. It is very well to use fine words at Oxford and Cambridge, before classical hearers, and in preaching before educated audiences. But depend upon it, when you preach to ordinary con</w:t>
      </w:r>
      <w:r w:rsidRPr="00982FF9">
        <w:rPr>
          <w:rFonts w:ascii="Times New Roman"/>
          <w:color w:val="000000"/>
          <w:sz w:val="24"/>
          <w:szCs w:val="24"/>
          <w:lang w:eastAsia="en-US"/>
        </w:rPr>
        <w:softHyphen/>
        <w:t>gregations, the sooner you throw overboard this sort of English, and use plain common words, the better. One thing, at all events, is quite certain, without simple words you will never attain simplicity in preaching.</w:t>
      </w:r>
    </w:p>
    <w:p w:rsidR="00982FF9" w:rsidRPr="00982FF9" w:rsidRDefault="00982FF9" w:rsidP="00982FF9">
      <w:pPr>
        <w:spacing w:after="0" w:line="276" w:lineRule="auto"/>
        <w:ind w:firstLine="270"/>
        <w:jc w:val="both"/>
        <w:rPr>
          <w:rFonts w:ascii="Times New Roman"/>
          <w:sz w:val="24"/>
          <w:szCs w:val="24"/>
        </w:rPr>
      </w:pPr>
    </w:p>
    <w:p w:rsidR="00982FF9" w:rsidRPr="00982FF9" w:rsidRDefault="00982FF9" w:rsidP="00982FF9">
      <w:pPr>
        <w:spacing w:after="0" w:line="276" w:lineRule="auto"/>
        <w:ind w:firstLine="270"/>
        <w:jc w:val="both"/>
        <w:rPr>
          <w:rFonts w:ascii="Times New Roman"/>
          <w:sz w:val="24"/>
          <w:szCs w:val="24"/>
        </w:rPr>
      </w:pPr>
      <w:r w:rsidRPr="00982FF9">
        <w:rPr>
          <w:rFonts w:ascii="Times New Roman"/>
          <w:color w:val="000000"/>
          <w:sz w:val="24"/>
          <w:szCs w:val="24"/>
          <w:lang w:eastAsia="en-US"/>
        </w:rPr>
        <w:lastRenderedPageBreak/>
        <w:t>III. The third hint I would offer, if you wish to attain simplicity in preaching, is this</w:t>
      </w:r>
      <w:r w:rsidR="00DB27DD" w:rsidRPr="00DB27DD">
        <w:rPr>
          <w:rFonts w:ascii="Times New Roman"/>
          <w:color w:val="000000"/>
          <w:sz w:val="24"/>
          <w:szCs w:val="24"/>
          <w:lang w:eastAsia="en-US"/>
        </w:rPr>
        <w:t>:</w:t>
      </w:r>
      <w:r w:rsidRPr="00982FF9">
        <w:rPr>
          <w:rFonts w:ascii="Times New Roman"/>
          <w:color w:val="000000"/>
          <w:sz w:val="24"/>
          <w:szCs w:val="24"/>
          <w:lang w:eastAsia="en-US"/>
        </w:rPr>
        <w:t xml:space="preserve"> </w:t>
      </w:r>
      <w:r w:rsidR="00A648CC">
        <w:rPr>
          <w:rFonts w:ascii="Times New Roman"/>
          <w:i/>
          <w:iCs/>
          <w:color w:val="000000"/>
          <w:sz w:val="24"/>
          <w:szCs w:val="24"/>
          <w:lang w:eastAsia="en-US"/>
        </w:rPr>
        <w:t>Take care to aim</w:t>
      </w:r>
      <w:r w:rsidRPr="00982FF9">
        <w:rPr>
          <w:rFonts w:ascii="Times New Roman"/>
          <w:i/>
          <w:iCs/>
          <w:color w:val="000000"/>
          <w:sz w:val="24"/>
          <w:szCs w:val="24"/>
          <w:lang w:eastAsia="en-US"/>
        </w:rPr>
        <w:t xml:space="preserve"> at a simple style of composition.</w:t>
      </w:r>
      <w:r w:rsidRPr="00982FF9">
        <w:rPr>
          <w:rFonts w:ascii="Times New Roman"/>
          <w:color w:val="000000"/>
          <w:sz w:val="24"/>
          <w:szCs w:val="24"/>
          <w:lang w:eastAsia="en-US"/>
        </w:rPr>
        <w:t xml:space="preserve"> I will try to illustrate what I mean. If you take up the sermons preached by that</w:t>
      </w:r>
      <w:r w:rsidR="00A648CC">
        <w:rPr>
          <w:rFonts w:ascii="Times New Roman"/>
          <w:color w:val="000000"/>
          <w:sz w:val="24"/>
          <w:szCs w:val="24"/>
          <w:lang w:eastAsia="en-US"/>
        </w:rPr>
        <w:t xml:space="preserve"> </w:t>
      </w:r>
      <w:r w:rsidRPr="00982FF9">
        <w:rPr>
          <w:rFonts w:ascii="Times New Roman"/>
          <w:color w:val="000000"/>
          <w:sz w:val="24"/>
          <w:szCs w:val="24"/>
          <w:lang w:eastAsia="en-US"/>
        </w:rPr>
        <w:t>great and wonderful man Dr. Chalmers, you can hardly fail to see what an enormous number of lines you meet with without coming to a full stop. This I cannot but regard as a great mistake. It may suit Scotland, but it will never do for England. If you would attain a simple style of composition, beware of writing many lines with</w:t>
      </w:r>
      <w:r w:rsidRPr="00982FF9">
        <w:rPr>
          <w:rFonts w:ascii="Times New Roman"/>
          <w:color w:val="000000"/>
          <w:sz w:val="24"/>
          <w:szCs w:val="24"/>
          <w:lang w:eastAsia="en-US"/>
        </w:rPr>
        <w:softHyphen/>
        <w:t xml:space="preserve">out coming to a pause, and so allowing the minds of </w:t>
      </w:r>
      <w:r w:rsidRPr="00DB27DD">
        <w:rPr>
          <w:rFonts w:ascii="Times New Roman"/>
          <w:color w:val="000000"/>
          <w:sz w:val="24"/>
          <w:szCs w:val="24"/>
          <w:lang w:eastAsia="en-US"/>
        </w:rPr>
        <w:t>your</w:t>
      </w:r>
      <w:r w:rsidRPr="00982FF9">
        <w:rPr>
          <w:rFonts w:ascii="Times New Roman"/>
          <w:color w:val="000000"/>
          <w:sz w:val="24"/>
          <w:szCs w:val="24"/>
          <w:lang w:eastAsia="en-US"/>
        </w:rPr>
        <w:t xml:space="preserve"> hearers to take breath. Beware of colons and semicolons. Stick to commas and full stops, and take care to write as if you were asthmatical or short of breath. Never write or speak very long sentences or long paragraphs. Use stops frequently, and start again; and the oftener you do this, the more likely you are to attain a simple style of composition. Enormous sentences full of colons, semi</w:t>
      </w:r>
      <w:r w:rsidRPr="00982FF9">
        <w:rPr>
          <w:rFonts w:ascii="Times New Roman"/>
          <w:color w:val="000000"/>
          <w:sz w:val="24"/>
          <w:szCs w:val="24"/>
          <w:lang w:eastAsia="en-US"/>
        </w:rPr>
        <w:softHyphen/>
        <w:t>colons, and parentheses, with paragraphs of two or three pages</w:t>
      </w:r>
      <w:r w:rsidR="00DB27DD" w:rsidRPr="00DB27DD">
        <w:rPr>
          <w:rFonts w:ascii="Times New Roman"/>
          <w:color w:val="000000"/>
          <w:sz w:val="24"/>
          <w:szCs w:val="24"/>
          <w:lang w:eastAsia="en-US"/>
        </w:rPr>
        <w:t>’</w:t>
      </w:r>
      <w:r w:rsidRPr="00982FF9">
        <w:rPr>
          <w:rFonts w:ascii="Times New Roman"/>
          <w:color w:val="000000"/>
          <w:sz w:val="24"/>
          <w:szCs w:val="24"/>
          <w:lang w:eastAsia="en-US"/>
        </w:rPr>
        <w:t xml:space="preserve"> length, are utterly fatal to simplicity. We should bear in mind that preachers have to do with hearers and not readers, and that what will</w:t>
      </w:r>
      <w:r w:rsidR="00DB27DD" w:rsidRPr="00DB27DD">
        <w:rPr>
          <w:rFonts w:ascii="Times New Roman"/>
          <w:color w:val="000000"/>
          <w:sz w:val="24"/>
          <w:szCs w:val="24"/>
          <w:lang w:eastAsia="en-US"/>
        </w:rPr>
        <w:t xml:space="preserve"> “</w:t>
      </w:r>
      <w:r w:rsidRPr="00982FF9">
        <w:rPr>
          <w:rFonts w:ascii="Times New Roman"/>
          <w:color w:val="000000"/>
          <w:sz w:val="24"/>
          <w:szCs w:val="24"/>
          <w:lang w:eastAsia="en-US"/>
        </w:rPr>
        <w:t>read</w:t>
      </w:r>
      <w:r w:rsidR="00A648CC">
        <w:rPr>
          <w:rFonts w:ascii="Times New Roman"/>
          <w:color w:val="000000"/>
          <w:sz w:val="24"/>
          <w:szCs w:val="24"/>
          <w:lang w:eastAsia="en-US"/>
        </w:rPr>
        <w:t>”</w:t>
      </w:r>
      <w:r w:rsidR="00DB27DD" w:rsidRPr="00DB27DD">
        <w:rPr>
          <w:rFonts w:ascii="Times New Roman"/>
          <w:color w:val="000000"/>
          <w:sz w:val="24"/>
          <w:szCs w:val="24"/>
          <w:lang w:eastAsia="en-US"/>
        </w:rPr>
        <w:t xml:space="preserve"> </w:t>
      </w:r>
      <w:r w:rsidRPr="00982FF9">
        <w:rPr>
          <w:rFonts w:ascii="Times New Roman"/>
          <w:color w:val="000000"/>
          <w:sz w:val="24"/>
          <w:szCs w:val="24"/>
          <w:lang w:eastAsia="en-US"/>
        </w:rPr>
        <w:t>well will not always</w:t>
      </w:r>
      <w:r w:rsidR="00DB27DD" w:rsidRPr="00DB27DD">
        <w:rPr>
          <w:rFonts w:ascii="Times New Roman"/>
          <w:color w:val="000000"/>
          <w:sz w:val="24"/>
          <w:szCs w:val="24"/>
          <w:lang w:eastAsia="en-US"/>
        </w:rPr>
        <w:t xml:space="preserve"> “</w:t>
      </w:r>
      <w:r w:rsidRPr="00982FF9">
        <w:rPr>
          <w:rFonts w:ascii="Times New Roman"/>
          <w:color w:val="000000"/>
          <w:sz w:val="24"/>
          <w:szCs w:val="24"/>
          <w:lang w:eastAsia="en-US"/>
        </w:rPr>
        <w:t>speak</w:t>
      </w:r>
      <w:r w:rsidR="00DB27DD" w:rsidRPr="00DB27DD">
        <w:rPr>
          <w:rFonts w:ascii="Times New Roman"/>
          <w:color w:val="000000"/>
          <w:sz w:val="24"/>
          <w:szCs w:val="24"/>
          <w:lang w:eastAsia="en-US"/>
        </w:rPr>
        <w:t xml:space="preserve"> “</w:t>
      </w:r>
      <w:r w:rsidRPr="00982FF9">
        <w:rPr>
          <w:rFonts w:ascii="Times New Roman"/>
          <w:color w:val="000000"/>
          <w:sz w:val="24"/>
          <w:szCs w:val="24"/>
          <w:lang w:eastAsia="en-US"/>
        </w:rPr>
        <w:t xml:space="preserve">well. A reader of English can </w:t>
      </w:r>
      <w:r w:rsidR="00A648CC">
        <w:rPr>
          <w:rFonts w:ascii="Times New Roman"/>
          <w:color w:val="000000"/>
          <w:sz w:val="24"/>
          <w:szCs w:val="24"/>
          <w:lang w:eastAsia="en-US"/>
        </w:rPr>
        <w:t>always help himself by looking b</w:t>
      </w:r>
      <w:r w:rsidRPr="00982FF9">
        <w:rPr>
          <w:rFonts w:ascii="Times New Roman"/>
          <w:color w:val="000000"/>
          <w:sz w:val="24"/>
          <w:szCs w:val="24"/>
          <w:lang w:eastAsia="en-US"/>
        </w:rPr>
        <w:t>ack a few lines and refreshing his mind. A hearer of English hears once for all, and if he loses the thread of your sermon in a long involved sentence, he very likely never finds it again.</w:t>
      </w:r>
    </w:p>
    <w:p w:rsidR="00982FF9" w:rsidRPr="00982FF9" w:rsidRDefault="00982FF9" w:rsidP="00982FF9">
      <w:pPr>
        <w:spacing w:after="0" w:line="276" w:lineRule="auto"/>
        <w:ind w:firstLine="270"/>
        <w:jc w:val="both"/>
        <w:rPr>
          <w:rFonts w:ascii="Times New Roman"/>
          <w:sz w:val="24"/>
          <w:szCs w:val="24"/>
        </w:rPr>
      </w:pPr>
      <w:r w:rsidRPr="00982FF9">
        <w:rPr>
          <w:rFonts w:ascii="Times New Roman"/>
          <w:color w:val="000000"/>
          <w:sz w:val="24"/>
          <w:szCs w:val="24"/>
          <w:lang w:eastAsia="en-US"/>
        </w:rPr>
        <w:t>Again, simplicity in your style of composition depends very much upon the proper use of proverbs and epigrammatic sentences. This is of vast importance. Here, I think, is the value of much that you find in Matthew Henry</w:t>
      </w:r>
      <w:r w:rsidR="00DB27DD" w:rsidRPr="00DB27DD">
        <w:rPr>
          <w:rFonts w:ascii="Times New Roman"/>
          <w:color w:val="000000"/>
          <w:sz w:val="24"/>
          <w:szCs w:val="24"/>
          <w:lang w:eastAsia="en-US"/>
        </w:rPr>
        <w:t>’</w:t>
      </w:r>
      <w:r w:rsidRPr="00982FF9">
        <w:rPr>
          <w:rFonts w:ascii="Times New Roman"/>
          <w:color w:val="000000"/>
          <w:sz w:val="24"/>
          <w:szCs w:val="24"/>
          <w:lang w:eastAsia="en-US"/>
        </w:rPr>
        <w:t>s commentary, and Bishop Hall</w:t>
      </w:r>
      <w:r w:rsidR="00DB27DD" w:rsidRPr="00DB27DD">
        <w:rPr>
          <w:rFonts w:ascii="Times New Roman"/>
          <w:color w:val="000000"/>
          <w:sz w:val="24"/>
          <w:szCs w:val="24"/>
          <w:lang w:eastAsia="en-US"/>
        </w:rPr>
        <w:t>’</w:t>
      </w:r>
      <w:r w:rsidRPr="00982FF9">
        <w:rPr>
          <w:rFonts w:ascii="Times New Roman"/>
          <w:color w:val="000000"/>
          <w:sz w:val="24"/>
          <w:szCs w:val="24"/>
          <w:lang w:eastAsia="en-US"/>
        </w:rPr>
        <w:t xml:space="preserve">s </w:t>
      </w:r>
      <w:r w:rsidRPr="00982FF9">
        <w:rPr>
          <w:rFonts w:ascii="Times New Roman"/>
          <w:i/>
          <w:iCs/>
          <w:color w:val="000000"/>
          <w:sz w:val="24"/>
          <w:szCs w:val="24"/>
          <w:lang w:eastAsia="en-US"/>
        </w:rPr>
        <w:t>Con</w:t>
      </w:r>
      <w:r w:rsidRPr="00982FF9">
        <w:rPr>
          <w:rFonts w:ascii="Times New Roman"/>
          <w:i/>
          <w:iCs/>
          <w:color w:val="000000"/>
          <w:sz w:val="24"/>
          <w:szCs w:val="24"/>
          <w:lang w:eastAsia="en-US"/>
        </w:rPr>
        <w:softHyphen/>
        <w:t>templations.</w:t>
      </w:r>
      <w:r w:rsidRPr="00982FF9">
        <w:rPr>
          <w:rFonts w:ascii="Times New Roman"/>
          <w:color w:val="000000"/>
          <w:sz w:val="24"/>
          <w:szCs w:val="24"/>
          <w:lang w:eastAsia="en-US"/>
        </w:rPr>
        <w:t xml:space="preserve"> There are some good sayings of this sort in a book not known so well as it should be, called </w:t>
      </w:r>
      <w:r w:rsidRPr="00982FF9">
        <w:rPr>
          <w:rFonts w:ascii="Times New Roman"/>
          <w:i/>
          <w:iCs/>
          <w:color w:val="000000"/>
          <w:sz w:val="24"/>
          <w:szCs w:val="24"/>
          <w:lang w:eastAsia="en-US"/>
        </w:rPr>
        <w:t>Papers on Preaching by a Wykehamist.</w:t>
      </w:r>
      <w:r w:rsidRPr="00982FF9">
        <w:rPr>
          <w:rFonts w:ascii="Times New Roman"/>
          <w:color w:val="000000"/>
          <w:sz w:val="24"/>
          <w:szCs w:val="24"/>
          <w:lang w:eastAsia="en-US"/>
        </w:rPr>
        <w:t xml:space="preserve"> Take a few examples of what I mean:</w:t>
      </w:r>
      <w:r w:rsidR="00DB27DD" w:rsidRPr="00DB27DD">
        <w:rPr>
          <w:rFonts w:ascii="Times New Roman"/>
          <w:color w:val="000000"/>
          <w:sz w:val="24"/>
          <w:szCs w:val="24"/>
          <w:lang w:eastAsia="en-US"/>
        </w:rPr>
        <w:t xml:space="preserve"> “</w:t>
      </w:r>
      <w:r w:rsidRPr="00982FF9">
        <w:rPr>
          <w:rFonts w:ascii="Times New Roman"/>
          <w:color w:val="000000"/>
          <w:sz w:val="24"/>
          <w:szCs w:val="24"/>
          <w:lang w:eastAsia="en-US"/>
        </w:rPr>
        <w:t>What we weave in time we wear in eternity.”</w:t>
      </w:r>
      <w:r w:rsidR="00DB27DD" w:rsidRPr="00DB27DD">
        <w:rPr>
          <w:rFonts w:ascii="Times New Roman"/>
          <w:color w:val="000000"/>
          <w:sz w:val="24"/>
          <w:szCs w:val="24"/>
          <w:lang w:eastAsia="en-US"/>
        </w:rPr>
        <w:t xml:space="preserve"> “</w:t>
      </w:r>
      <w:r w:rsidRPr="00982FF9">
        <w:rPr>
          <w:rFonts w:ascii="Times New Roman"/>
          <w:color w:val="000000"/>
          <w:sz w:val="24"/>
          <w:szCs w:val="24"/>
          <w:lang w:eastAsia="en-US"/>
        </w:rPr>
        <w:t>Hell is paved with good intentions.”</w:t>
      </w:r>
      <w:r w:rsidR="00DB27DD" w:rsidRPr="00DB27DD">
        <w:rPr>
          <w:rFonts w:ascii="Times New Roman"/>
          <w:color w:val="000000"/>
          <w:sz w:val="24"/>
          <w:szCs w:val="24"/>
          <w:lang w:eastAsia="en-US"/>
        </w:rPr>
        <w:t xml:space="preserve"> “</w:t>
      </w:r>
      <w:r w:rsidRPr="00982FF9">
        <w:rPr>
          <w:rFonts w:ascii="Times New Roman"/>
          <w:color w:val="000000"/>
          <w:sz w:val="24"/>
          <w:szCs w:val="24"/>
          <w:lang w:eastAsia="en-US"/>
        </w:rPr>
        <w:t>Sin forsaken is one of the best evidences of sin forgiven.”</w:t>
      </w:r>
      <w:r w:rsidR="00DB27DD" w:rsidRPr="00DB27DD">
        <w:rPr>
          <w:rFonts w:ascii="Times New Roman"/>
          <w:color w:val="000000"/>
          <w:sz w:val="24"/>
          <w:szCs w:val="24"/>
          <w:lang w:eastAsia="en-US"/>
        </w:rPr>
        <w:t xml:space="preserve"> “</w:t>
      </w:r>
      <w:r w:rsidRPr="00982FF9">
        <w:rPr>
          <w:rFonts w:ascii="Times New Roman"/>
          <w:color w:val="000000"/>
          <w:sz w:val="24"/>
          <w:szCs w:val="24"/>
          <w:lang w:eastAsia="en-US"/>
        </w:rPr>
        <w:t>It matters little how we die, but it matters much how</w:t>
      </w:r>
      <w:r w:rsidRPr="00DB27DD">
        <w:rPr>
          <w:rFonts w:ascii="Times New Roman"/>
          <w:color w:val="000000"/>
          <w:sz w:val="24"/>
          <w:szCs w:val="24"/>
          <w:lang w:eastAsia="en-US"/>
        </w:rPr>
        <w:t xml:space="preserve"> </w:t>
      </w:r>
      <w:r w:rsidRPr="00982FF9">
        <w:rPr>
          <w:rFonts w:ascii="Times New Roman"/>
          <w:color w:val="000000"/>
          <w:sz w:val="24"/>
          <w:szCs w:val="24"/>
          <w:lang w:eastAsia="en-US"/>
        </w:rPr>
        <w:t>we live.”</w:t>
      </w:r>
      <w:r w:rsidR="00DB27DD" w:rsidRPr="00DB27DD">
        <w:rPr>
          <w:rFonts w:ascii="Times New Roman"/>
          <w:color w:val="000000"/>
          <w:sz w:val="24"/>
          <w:szCs w:val="24"/>
          <w:lang w:eastAsia="en-US"/>
        </w:rPr>
        <w:t xml:space="preserve"> “</w:t>
      </w:r>
      <w:r w:rsidRPr="00982FF9">
        <w:rPr>
          <w:rFonts w:ascii="Times New Roman"/>
          <w:color w:val="000000"/>
          <w:sz w:val="24"/>
          <w:szCs w:val="24"/>
          <w:lang w:eastAsia="en-US"/>
        </w:rPr>
        <w:t>Meddle with no man</w:t>
      </w:r>
      <w:r w:rsidR="00DB27DD" w:rsidRPr="00DB27DD">
        <w:rPr>
          <w:rFonts w:ascii="Times New Roman"/>
          <w:color w:val="000000"/>
          <w:sz w:val="24"/>
          <w:szCs w:val="24"/>
          <w:lang w:eastAsia="en-US"/>
        </w:rPr>
        <w:t>’</w:t>
      </w:r>
      <w:r w:rsidRPr="00982FF9">
        <w:rPr>
          <w:rFonts w:ascii="Times New Roman"/>
          <w:color w:val="000000"/>
          <w:sz w:val="24"/>
          <w:szCs w:val="24"/>
          <w:lang w:eastAsia="en-US"/>
        </w:rPr>
        <w:t>s person, but spare no man</w:t>
      </w:r>
      <w:r w:rsidR="00DB27DD" w:rsidRPr="00DB27DD">
        <w:rPr>
          <w:rFonts w:ascii="Times New Roman"/>
          <w:color w:val="000000"/>
          <w:sz w:val="24"/>
          <w:szCs w:val="24"/>
          <w:lang w:eastAsia="en-US"/>
        </w:rPr>
        <w:t>’</w:t>
      </w:r>
      <w:r w:rsidRPr="00982FF9">
        <w:rPr>
          <w:rFonts w:ascii="Times New Roman"/>
          <w:color w:val="000000"/>
          <w:sz w:val="24"/>
          <w:szCs w:val="24"/>
          <w:lang w:eastAsia="en-US"/>
        </w:rPr>
        <w:t>s sin.”</w:t>
      </w:r>
      <w:r w:rsidR="00DB27DD" w:rsidRPr="00DB27DD">
        <w:rPr>
          <w:rFonts w:ascii="Times New Roman"/>
          <w:color w:val="000000"/>
          <w:sz w:val="24"/>
          <w:szCs w:val="24"/>
          <w:lang w:eastAsia="en-US"/>
        </w:rPr>
        <w:t xml:space="preserve"> “</w:t>
      </w:r>
      <w:r w:rsidRPr="00982FF9">
        <w:rPr>
          <w:rFonts w:ascii="Times New Roman"/>
          <w:color w:val="000000"/>
          <w:sz w:val="24"/>
          <w:szCs w:val="24"/>
          <w:lang w:eastAsia="en-US"/>
        </w:rPr>
        <w:t>The street is soon clean when every one sweeps before his own door.”</w:t>
      </w:r>
      <w:r w:rsidR="00DB27DD" w:rsidRPr="00DB27DD">
        <w:rPr>
          <w:rFonts w:ascii="Times New Roman"/>
          <w:color w:val="000000"/>
          <w:sz w:val="24"/>
          <w:szCs w:val="24"/>
          <w:lang w:eastAsia="en-US"/>
        </w:rPr>
        <w:t xml:space="preserve"> “</w:t>
      </w:r>
      <w:r w:rsidRPr="00982FF9">
        <w:rPr>
          <w:rFonts w:ascii="Times New Roman"/>
          <w:color w:val="000000"/>
          <w:sz w:val="24"/>
          <w:szCs w:val="24"/>
          <w:lang w:eastAsia="en-US"/>
        </w:rPr>
        <w:t>Lying rides on debt</w:t>
      </w:r>
      <w:r w:rsidR="00DB27DD" w:rsidRPr="00DB27DD">
        <w:rPr>
          <w:rFonts w:ascii="Times New Roman"/>
          <w:color w:val="000000"/>
          <w:sz w:val="24"/>
          <w:szCs w:val="24"/>
          <w:lang w:eastAsia="en-US"/>
        </w:rPr>
        <w:t>’</w:t>
      </w:r>
      <w:r w:rsidRPr="00982FF9">
        <w:rPr>
          <w:rFonts w:ascii="Times New Roman"/>
          <w:color w:val="000000"/>
          <w:sz w:val="24"/>
          <w:szCs w:val="24"/>
          <w:lang w:eastAsia="en-US"/>
        </w:rPr>
        <w:t>s back: it is hard for an empty bag to stand upright.”</w:t>
      </w:r>
      <w:r w:rsidR="00DB27DD" w:rsidRPr="00DB27DD">
        <w:rPr>
          <w:rFonts w:ascii="Times New Roman"/>
          <w:color w:val="000000"/>
          <w:sz w:val="24"/>
          <w:szCs w:val="24"/>
          <w:lang w:eastAsia="en-US"/>
        </w:rPr>
        <w:t xml:space="preserve"> “</w:t>
      </w:r>
      <w:r w:rsidRPr="00982FF9">
        <w:rPr>
          <w:rFonts w:ascii="Times New Roman"/>
          <w:color w:val="000000"/>
          <w:sz w:val="24"/>
          <w:szCs w:val="24"/>
          <w:lang w:eastAsia="en-US"/>
        </w:rPr>
        <w:t>He that begins with prayer will end with praise.”</w:t>
      </w:r>
      <w:r w:rsidR="00DB27DD" w:rsidRPr="00DB27DD">
        <w:rPr>
          <w:rFonts w:ascii="Times New Roman"/>
          <w:color w:val="000000"/>
          <w:sz w:val="24"/>
          <w:szCs w:val="24"/>
          <w:lang w:eastAsia="en-US"/>
        </w:rPr>
        <w:t xml:space="preserve"> “</w:t>
      </w:r>
      <w:r w:rsidRPr="00982FF9">
        <w:rPr>
          <w:rFonts w:ascii="Times New Roman"/>
          <w:color w:val="000000"/>
          <w:sz w:val="24"/>
          <w:szCs w:val="24"/>
          <w:lang w:eastAsia="en-US"/>
        </w:rPr>
        <w:t>All is not gold that glitters.”</w:t>
      </w:r>
      <w:r w:rsidR="00DB27DD" w:rsidRPr="00DB27DD">
        <w:rPr>
          <w:rFonts w:ascii="Times New Roman"/>
          <w:color w:val="000000"/>
          <w:sz w:val="24"/>
          <w:szCs w:val="24"/>
          <w:lang w:eastAsia="en-US"/>
        </w:rPr>
        <w:t xml:space="preserve"> “</w:t>
      </w:r>
      <w:r w:rsidRPr="00982FF9">
        <w:rPr>
          <w:rFonts w:ascii="Times New Roman"/>
          <w:color w:val="000000"/>
          <w:sz w:val="24"/>
          <w:szCs w:val="24"/>
          <w:lang w:eastAsia="en-US"/>
        </w:rPr>
        <w:t>In religion, as in business, there are no gains without pains.”</w:t>
      </w:r>
      <w:r w:rsidR="00DB27DD" w:rsidRPr="00DB27DD">
        <w:rPr>
          <w:rFonts w:ascii="Times New Roman"/>
          <w:color w:val="000000"/>
          <w:sz w:val="24"/>
          <w:szCs w:val="24"/>
          <w:lang w:eastAsia="en-US"/>
        </w:rPr>
        <w:t xml:space="preserve"> “</w:t>
      </w:r>
      <w:r w:rsidRPr="00982FF9">
        <w:rPr>
          <w:rFonts w:ascii="Times New Roman"/>
          <w:color w:val="000000"/>
          <w:sz w:val="24"/>
          <w:szCs w:val="24"/>
          <w:lang w:eastAsia="en-US"/>
        </w:rPr>
        <w:t>In the Bible there are shallows where a lamb can wade, and depths where an elephant must swim.”</w:t>
      </w:r>
      <w:r w:rsidR="00DB27DD" w:rsidRPr="00DB27DD">
        <w:rPr>
          <w:rFonts w:ascii="Times New Roman"/>
          <w:color w:val="000000"/>
          <w:sz w:val="24"/>
          <w:szCs w:val="24"/>
          <w:lang w:eastAsia="en-US"/>
        </w:rPr>
        <w:t xml:space="preserve"> “</w:t>
      </w:r>
      <w:r w:rsidRPr="00982FF9">
        <w:rPr>
          <w:rFonts w:ascii="Times New Roman"/>
          <w:color w:val="000000"/>
          <w:sz w:val="24"/>
          <w:szCs w:val="24"/>
          <w:lang w:eastAsia="en-US"/>
        </w:rPr>
        <w:t>One thief on the cross was saved, that none should despair, and only one, that none should presume.”</w:t>
      </w:r>
    </w:p>
    <w:p w:rsidR="00982FF9" w:rsidRPr="00982FF9" w:rsidRDefault="00982FF9" w:rsidP="00982FF9">
      <w:pPr>
        <w:spacing w:after="0" w:line="276" w:lineRule="auto"/>
        <w:ind w:firstLine="270"/>
        <w:jc w:val="both"/>
        <w:rPr>
          <w:rFonts w:ascii="Times New Roman"/>
          <w:sz w:val="24"/>
          <w:szCs w:val="24"/>
        </w:rPr>
      </w:pPr>
      <w:r w:rsidRPr="00982FF9">
        <w:rPr>
          <w:rFonts w:ascii="Times New Roman"/>
          <w:color w:val="000000"/>
          <w:sz w:val="24"/>
          <w:szCs w:val="24"/>
          <w:lang w:eastAsia="en-US"/>
        </w:rPr>
        <w:t xml:space="preserve">Proverbial, epigrammatic, and antithetical sayings of this kind give wonderful perspicuousness and force to a sermon. Labour to store your minds with them. Use them judiciously, and especially at the end of paragraphs, </w:t>
      </w:r>
      <w:r w:rsidRPr="00982FF9">
        <w:rPr>
          <w:rFonts w:ascii="Times New Roman"/>
          <w:color w:val="000000"/>
          <w:sz w:val="24"/>
          <w:szCs w:val="24"/>
          <w:lang w:eastAsia="en-US"/>
        </w:rPr>
        <w:lastRenderedPageBreak/>
        <w:t>and you will find them an immense help to the attain</w:t>
      </w:r>
      <w:r w:rsidRPr="00982FF9">
        <w:rPr>
          <w:rFonts w:ascii="Times New Roman"/>
          <w:color w:val="000000"/>
          <w:sz w:val="24"/>
          <w:szCs w:val="24"/>
          <w:lang w:eastAsia="en-US"/>
        </w:rPr>
        <w:softHyphen/>
        <w:t>ment of a simple style of composition. But of long, involved, complicated sentences always beware.</w:t>
      </w:r>
    </w:p>
    <w:p w:rsidR="00982FF9" w:rsidRPr="00DB27DD" w:rsidRDefault="00982FF9" w:rsidP="00982FF9">
      <w:pPr>
        <w:spacing w:after="0" w:line="276" w:lineRule="auto"/>
        <w:ind w:firstLine="270"/>
        <w:jc w:val="both"/>
        <w:rPr>
          <w:rFonts w:ascii="Times New Roman"/>
          <w:color w:val="000000"/>
          <w:sz w:val="24"/>
          <w:szCs w:val="24"/>
          <w:lang w:eastAsia="en-US"/>
        </w:rPr>
      </w:pPr>
    </w:p>
    <w:p w:rsidR="00982FF9" w:rsidRPr="00982FF9" w:rsidRDefault="00982FF9" w:rsidP="00982FF9">
      <w:pPr>
        <w:spacing w:after="0" w:line="276" w:lineRule="auto"/>
        <w:ind w:firstLine="270"/>
        <w:jc w:val="both"/>
        <w:rPr>
          <w:rFonts w:ascii="Times New Roman"/>
          <w:sz w:val="24"/>
          <w:szCs w:val="24"/>
        </w:rPr>
      </w:pPr>
      <w:r w:rsidRPr="00982FF9">
        <w:rPr>
          <w:rFonts w:ascii="Times New Roman"/>
          <w:color w:val="000000"/>
          <w:sz w:val="24"/>
          <w:szCs w:val="24"/>
          <w:lang w:eastAsia="en-US"/>
        </w:rPr>
        <w:t xml:space="preserve">IV. The fourth hint I will give is this: If you wish to preach simply, </w:t>
      </w:r>
      <w:r w:rsidRPr="00982FF9">
        <w:rPr>
          <w:rFonts w:ascii="Times New Roman"/>
          <w:i/>
          <w:iCs/>
          <w:color w:val="000000"/>
          <w:sz w:val="24"/>
          <w:szCs w:val="24"/>
          <w:lang w:eastAsia="en-US"/>
        </w:rPr>
        <w:t>use a direct style.</w:t>
      </w:r>
      <w:r w:rsidRPr="00982FF9">
        <w:rPr>
          <w:rFonts w:ascii="Times New Roman"/>
          <w:color w:val="000000"/>
          <w:sz w:val="24"/>
          <w:szCs w:val="24"/>
          <w:lang w:eastAsia="en-US"/>
        </w:rPr>
        <w:t xml:space="preserve"> What do I mean by this</w:t>
      </w:r>
      <w:r w:rsidR="00DB27DD" w:rsidRPr="00DB27DD">
        <w:rPr>
          <w:rFonts w:ascii="Times New Roman"/>
          <w:color w:val="000000"/>
          <w:sz w:val="24"/>
          <w:szCs w:val="24"/>
          <w:lang w:eastAsia="en-US"/>
        </w:rPr>
        <w:t>?</w:t>
      </w:r>
      <w:r w:rsidRPr="00982FF9">
        <w:rPr>
          <w:rFonts w:ascii="Times New Roman"/>
          <w:color w:val="000000"/>
          <w:sz w:val="24"/>
          <w:szCs w:val="24"/>
          <w:lang w:eastAsia="en-US"/>
        </w:rPr>
        <w:t xml:space="preserve"> I mean the practice and custom of saying</w:t>
      </w:r>
      <w:r w:rsidR="00DB27DD" w:rsidRPr="00DB27DD">
        <w:rPr>
          <w:rFonts w:ascii="Times New Roman"/>
          <w:color w:val="000000"/>
          <w:sz w:val="24"/>
          <w:szCs w:val="24"/>
          <w:lang w:eastAsia="en-US"/>
        </w:rPr>
        <w:t xml:space="preserve"> “</w:t>
      </w:r>
      <w:r w:rsidRPr="00982FF9">
        <w:rPr>
          <w:rFonts w:ascii="Times New Roman"/>
          <w:color w:val="000000"/>
          <w:sz w:val="24"/>
          <w:szCs w:val="24"/>
          <w:lang w:eastAsia="en-US"/>
        </w:rPr>
        <w:t>I</w:t>
      </w:r>
      <w:r w:rsidR="00A648CC">
        <w:rPr>
          <w:rFonts w:ascii="Times New Roman"/>
          <w:color w:val="000000"/>
          <w:sz w:val="24"/>
          <w:szCs w:val="24"/>
          <w:lang w:eastAsia="en-US"/>
        </w:rPr>
        <w:t>”</w:t>
      </w:r>
      <w:r w:rsidR="00DB27DD" w:rsidRPr="00DB27DD">
        <w:rPr>
          <w:rFonts w:ascii="Times New Roman"/>
          <w:color w:val="000000"/>
          <w:sz w:val="24"/>
          <w:szCs w:val="24"/>
          <w:lang w:eastAsia="en-US"/>
        </w:rPr>
        <w:t xml:space="preserve"> </w:t>
      </w:r>
      <w:r w:rsidRPr="00982FF9">
        <w:rPr>
          <w:rFonts w:ascii="Times New Roman"/>
          <w:color w:val="000000"/>
          <w:sz w:val="24"/>
          <w:szCs w:val="24"/>
          <w:lang w:eastAsia="en-US"/>
        </w:rPr>
        <w:t>and “you.” When a man takes up this style of preaching, he is often told that he is conceited and egotistical. The result is that many preachers are never direct, and always think it very humble and modest and becoming to say</w:t>
      </w:r>
      <w:r w:rsidR="00DB27DD" w:rsidRPr="00DB27DD">
        <w:rPr>
          <w:rFonts w:ascii="Times New Roman"/>
          <w:color w:val="000000"/>
          <w:sz w:val="24"/>
          <w:szCs w:val="24"/>
          <w:lang w:eastAsia="en-US"/>
        </w:rPr>
        <w:t xml:space="preserve"> “</w:t>
      </w:r>
      <w:r w:rsidRPr="00982FF9">
        <w:rPr>
          <w:rFonts w:ascii="Times New Roman"/>
          <w:color w:val="000000"/>
          <w:sz w:val="24"/>
          <w:szCs w:val="24"/>
          <w:lang w:eastAsia="en-US"/>
        </w:rPr>
        <w:t>we.” But I remember good Bishop Villiers saying that</w:t>
      </w:r>
      <w:r w:rsidR="00DB27DD" w:rsidRPr="00DB27DD">
        <w:rPr>
          <w:rFonts w:ascii="Times New Roman"/>
          <w:color w:val="000000"/>
          <w:sz w:val="24"/>
          <w:szCs w:val="24"/>
          <w:lang w:eastAsia="en-US"/>
        </w:rPr>
        <w:t xml:space="preserve"> “</w:t>
      </w:r>
      <w:r w:rsidRPr="00982FF9">
        <w:rPr>
          <w:rFonts w:ascii="Times New Roman"/>
          <w:color w:val="000000"/>
          <w:sz w:val="24"/>
          <w:szCs w:val="24"/>
          <w:lang w:eastAsia="en-US"/>
        </w:rPr>
        <w:t>we</w:t>
      </w:r>
      <w:r w:rsidR="00A648CC">
        <w:rPr>
          <w:rFonts w:ascii="Times New Roman"/>
          <w:color w:val="000000"/>
          <w:sz w:val="24"/>
          <w:szCs w:val="24"/>
          <w:lang w:eastAsia="en-US"/>
        </w:rPr>
        <w:t>”</w:t>
      </w:r>
      <w:r w:rsidR="00DB27DD" w:rsidRPr="00DB27DD">
        <w:rPr>
          <w:rFonts w:ascii="Times New Roman"/>
          <w:color w:val="000000"/>
          <w:sz w:val="24"/>
          <w:szCs w:val="24"/>
          <w:lang w:eastAsia="en-US"/>
        </w:rPr>
        <w:t xml:space="preserve"> </w:t>
      </w:r>
      <w:r w:rsidRPr="00982FF9">
        <w:rPr>
          <w:rFonts w:ascii="Times New Roman"/>
          <w:color w:val="000000"/>
          <w:sz w:val="24"/>
          <w:szCs w:val="24"/>
          <w:lang w:eastAsia="en-US"/>
        </w:rPr>
        <w:t>was a word kings and corporations should use, and they alone, but that parish clergymen should always talk of</w:t>
      </w:r>
      <w:r w:rsidR="00DB27DD" w:rsidRPr="00DB27DD">
        <w:rPr>
          <w:rFonts w:ascii="Times New Roman"/>
          <w:color w:val="000000"/>
          <w:sz w:val="24"/>
          <w:szCs w:val="24"/>
          <w:lang w:eastAsia="en-US"/>
        </w:rPr>
        <w:t xml:space="preserve"> “</w:t>
      </w:r>
      <w:r w:rsidRPr="00982FF9">
        <w:rPr>
          <w:rFonts w:ascii="Times New Roman"/>
          <w:color w:val="000000"/>
          <w:sz w:val="24"/>
          <w:szCs w:val="24"/>
          <w:lang w:eastAsia="en-US"/>
        </w:rPr>
        <w:t>I</w:t>
      </w:r>
      <w:r w:rsidR="00DB27DD" w:rsidRPr="00DB27DD">
        <w:rPr>
          <w:rFonts w:ascii="Times New Roman"/>
          <w:color w:val="000000"/>
          <w:sz w:val="24"/>
          <w:szCs w:val="24"/>
          <w:lang w:eastAsia="en-US"/>
        </w:rPr>
        <w:t xml:space="preserve"> “</w:t>
      </w:r>
      <w:r w:rsidRPr="00982FF9">
        <w:rPr>
          <w:rFonts w:ascii="Times New Roman"/>
          <w:color w:val="000000"/>
          <w:sz w:val="24"/>
          <w:szCs w:val="24"/>
          <w:lang w:eastAsia="en-US"/>
        </w:rPr>
        <w:t>and</w:t>
      </w:r>
      <w:r w:rsidR="00DB27DD" w:rsidRPr="00DB27DD">
        <w:rPr>
          <w:rFonts w:ascii="Times New Roman"/>
          <w:color w:val="000000"/>
          <w:sz w:val="24"/>
          <w:szCs w:val="24"/>
          <w:lang w:eastAsia="en-US"/>
        </w:rPr>
        <w:t xml:space="preserve"> “</w:t>
      </w:r>
      <w:r w:rsidRPr="00982FF9">
        <w:rPr>
          <w:rFonts w:ascii="Times New Roman"/>
          <w:color w:val="000000"/>
          <w:sz w:val="24"/>
          <w:szCs w:val="24"/>
          <w:lang w:eastAsia="en-US"/>
        </w:rPr>
        <w:t>you.” I endorse that saying with all my heart. I declare I never can under</w:t>
      </w:r>
      <w:r w:rsidRPr="00982FF9">
        <w:rPr>
          <w:rFonts w:ascii="Times New Roman"/>
          <w:color w:val="000000"/>
          <w:sz w:val="24"/>
          <w:szCs w:val="24"/>
          <w:lang w:eastAsia="en-US"/>
        </w:rPr>
        <w:softHyphen/>
        <w:t>stand what the famous pulpit</w:t>
      </w:r>
      <w:r w:rsidR="00DB27DD" w:rsidRPr="00DB27DD">
        <w:rPr>
          <w:rFonts w:ascii="Times New Roman"/>
          <w:color w:val="000000"/>
          <w:sz w:val="24"/>
          <w:szCs w:val="24"/>
          <w:lang w:eastAsia="en-US"/>
        </w:rPr>
        <w:t xml:space="preserve"> “</w:t>
      </w:r>
      <w:r w:rsidRPr="00982FF9">
        <w:rPr>
          <w:rFonts w:ascii="Times New Roman"/>
          <w:color w:val="000000"/>
          <w:sz w:val="24"/>
          <w:szCs w:val="24"/>
          <w:lang w:eastAsia="en-US"/>
        </w:rPr>
        <w:t>we</w:t>
      </w:r>
      <w:r w:rsidR="00A648CC">
        <w:rPr>
          <w:rFonts w:ascii="Times New Roman"/>
          <w:color w:val="000000"/>
          <w:sz w:val="24"/>
          <w:szCs w:val="24"/>
          <w:lang w:eastAsia="en-US"/>
        </w:rPr>
        <w:t xml:space="preserve">” </w:t>
      </w:r>
      <w:r w:rsidRPr="00982FF9">
        <w:rPr>
          <w:rFonts w:ascii="Times New Roman"/>
          <w:color w:val="000000"/>
          <w:sz w:val="24"/>
          <w:szCs w:val="24"/>
          <w:lang w:eastAsia="en-US"/>
        </w:rPr>
        <w:t>means. Does the preacher who all through his sermon keeps saying</w:t>
      </w:r>
      <w:r w:rsidR="00DB27DD" w:rsidRPr="00DB27DD">
        <w:rPr>
          <w:rFonts w:ascii="Times New Roman"/>
          <w:color w:val="000000"/>
          <w:sz w:val="24"/>
          <w:szCs w:val="24"/>
          <w:lang w:eastAsia="en-US"/>
        </w:rPr>
        <w:t xml:space="preserve"> “</w:t>
      </w:r>
      <w:r w:rsidRPr="00982FF9">
        <w:rPr>
          <w:rFonts w:ascii="Times New Roman"/>
          <w:color w:val="000000"/>
          <w:sz w:val="24"/>
          <w:szCs w:val="24"/>
          <w:lang w:eastAsia="en-US"/>
        </w:rPr>
        <w:t>we</w:t>
      </w:r>
      <w:r w:rsidR="00A648CC">
        <w:rPr>
          <w:rFonts w:ascii="Times New Roman"/>
          <w:color w:val="000000"/>
          <w:sz w:val="24"/>
          <w:szCs w:val="24"/>
          <w:lang w:eastAsia="en-US"/>
        </w:rPr>
        <w:t>”</w:t>
      </w:r>
      <w:r w:rsidR="00DB27DD" w:rsidRPr="00DB27DD">
        <w:rPr>
          <w:rFonts w:ascii="Times New Roman"/>
          <w:color w:val="000000"/>
          <w:sz w:val="24"/>
          <w:szCs w:val="24"/>
          <w:lang w:eastAsia="en-US"/>
        </w:rPr>
        <w:t xml:space="preserve"> </w:t>
      </w:r>
      <w:r w:rsidRPr="00982FF9">
        <w:rPr>
          <w:rFonts w:ascii="Times New Roman"/>
          <w:color w:val="000000"/>
          <w:sz w:val="24"/>
          <w:szCs w:val="24"/>
          <w:lang w:eastAsia="en-US"/>
        </w:rPr>
        <w:t>mean himself and the bishop</w:t>
      </w:r>
      <w:r w:rsidR="00DB27DD" w:rsidRPr="00DB27DD">
        <w:rPr>
          <w:rFonts w:ascii="Times New Roman"/>
          <w:color w:val="000000"/>
          <w:sz w:val="24"/>
          <w:szCs w:val="24"/>
          <w:lang w:eastAsia="en-US"/>
        </w:rPr>
        <w:t>?</w:t>
      </w:r>
      <w:r w:rsidRPr="00982FF9">
        <w:rPr>
          <w:rFonts w:ascii="Times New Roman"/>
          <w:color w:val="000000"/>
          <w:sz w:val="24"/>
          <w:szCs w:val="24"/>
          <w:lang w:eastAsia="en-US"/>
        </w:rPr>
        <w:t xml:space="preserve"> or himself and the Church</w:t>
      </w:r>
      <w:r w:rsidR="00DB27DD" w:rsidRPr="00DB27DD">
        <w:rPr>
          <w:rFonts w:ascii="Times New Roman"/>
          <w:color w:val="000000"/>
          <w:sz w:val="24"/>
          <w:szCs w:val="24"/>
          <w:lang w:eastAsia="en-US"/>
        </w:rPr>
        <w:t>?</w:t>
      </w:r>
      <w:r w:rsidRPr="00982FF9">
        <w:rPr>
          <w:rFonts w:ascii="Times New Roman"/>
          <w:color w:val="000000"/>
          <w:sz w:val="24"/>
          <w:szCs w:val="24"/>
          <w:lang w:eastAsia="en-US"/>
        </w:rPr>
        <w:t xml:space="preserve"> or himself and the congregation</w:t>
      </w:r>
      <w:r w:rsidR="00DB27DD" w:rsidRPr="00DB27DD">
        <w:rPr>
          <w:rFonts w:ascii="Times New Roman"/>
          <w:color w:val="000000"/>
          <w:sz w:val="24"/>
          <w:szCs w:val="24"/>
          <w:lang w:eastAsia="en-US"/>
        </w:rPr>
        <w:t>?</w:t>
      </w:r>
      <w:r w:rsidRPr="00982FF9">
        <w:rPr>
          <w:rFonts w:ascii="Times New Roman"/>
          <w:color w:val="000000"/>
          <w:sz w:val="24"/>
          <w:szCs w:val="24"/>
          <w:lang w:eastAsia="en-US"/>
        </w:rPr>
        <w:t xml:space="preserve"> or himself and the</w:t>
      </w:r>
      <w:r w:rsidRPr="00DB27DD">
        <w:rPr>
          <w:rFonts w:ascii="Times New Roman"/>
          <w:color w:val="000000"/>
          <w:sz w:val="24"/>
          <w:szCs w:val="24"/>
          <w:lang w:eastAsia="en-US"/>
        </w:rPr>
        <w:t xml:space="preserve"> </w:t>
      </w:r>
      <w:r w:rsidRPr="00982FF9">
        <w:rPr>
          <w:rFonts w:ascii="Times New Roman"/>
          <w:color w:val="000000"/>
          <w:sz w:val="24"/>
          <w:szCs w:val="24"/>
          <w:lang w:eastAsia="en-US"/>
        </w:rPr>
        <w:t>Early Fathers</w:t>
      </w:r>
      <w:r w:rsidR="00DB27DD" w:rsidRPr="00DB27DD">
        <w:rPr>
          <w:rFonts w:ascii="Times New Roman"/>
          <w:color w:val="000000"/>
          <w:sz w:val="24"/>
          <w:szCs w:val="24"/>
          <w:lang w:eastAsia="en-US"/>
        </w:rPr>
        <w:t>?</w:t>
      </w:r>
      <w:r w:rsidRPr="00982FF9">
        <w:rPr>
          <w:rFonts w:ascii="Times New Roman"/>
          <w:color w:val="000000"/>
          <w:sz w:val="24"/>
          <w:szCs w:val="24"/>
          <w:lang w:eastAsia="en-US"/>
        </w:rPr>
        <w:t xml:space="preserve"> or himself and the Reformers</w:t>
      </w:r>
      <w:r w:rsidR="00DB27DD" w:rsidRPr="00DB27DD">
        <w:rPr>
          <w:rFonts w:ascii="Times New Roman"/>
          <w:color w:val="000000"/>
          <w:sz w:val="24"/>
          <w:szCs w:val="24"/>
          <w:lang w:eastAsia="en-US"/>
        </w:rPr>
        <w:t>?</w:t>
      </w:r>
      <w:r w:rsidRPr="00982FF9">
        <w:rPr>
          <w:rFonts w:ascii="Times New Roman"/>
          <w:color w:val="000000"/>
          <w:sz w:val="24"/>
          <w:szCs w:val="24"/>
          <w:lang w:eastAsia="en-US"/>
        </w:rPr>
        <w:t xml:space="preserve"> or him</w:t>
      </w:r>
      <w:r w:rsidRPr="00982FF9">
        <w:rPr>
          <w:rFonts w:ascii="Times New Roman"/>
          <w:color w:val="000000"/>
          <w:sz w:val="24"/>
          <w:szCs w:val="24"/>
          <w:lang w:eastAsia="en-US"/>
        </w:rPr>
        <w:softHyphen/>
        <w:t>self and all the wise men in the world</w:t>
      </w:r>
      <w:r w:rsidR="00DB27DD" w:rsidRPr="00DB27DD">
        <w:rPr>
          <w:rFonts w:ascii="Times New Roman"/>
          <w:color w:val="000000"/>
          <w:sz w:val="24"/>
          <w:szCs w:val="24"/>
          <w:lang w:eastAsia="en-US"/>
        </w:rPr>
        <w:t>?</w:t>
      </w:r>
      <w:r w:rsidRPr="00982FF9">
        <w:rPr>
          <w:rFonts w:ascii="Times New Roman"/>
          <w:color w:val="000000"/>
          <w:sz w:val="24"/>
          <w:szCs w:val="24"/>
          <w:lang w:eastAsia="en-US"/>
        </w:rPr>
        <w:t xml:space="preserve"> or, after all, does he only mean myself, plain “John Smith” or “Thomas Jones”? If he only means himself, what earthly reason can he give for using the plural number, and not saying simply and plainly “I”? When he visits his parishioners, or sits by a sick-bed, or catechises his school, or orders bread at the baker</w:t>
      </w:r>
      <w:r w:rsidR="00DB27DD" w:rsidRPr="00DB27DD">
        <w:rPr>
          <w:rFonts w:ascii="Times New Roman"/>
          <w:color w:val="000000"/>
          <w:sz w:val="24"/>
          <w:szCs w:val="24"/>
          <w:lang w:eastAsia="en-US"/>
        </w:rPr>
        <w:t>’</w:t>
      </w:r>
      <w:r w:rsidRPr="00982FF9">
        <w:rPr>
          <w:rFonts w:ascii="Times New Roman"/>
          <w:color w:val="000000"/>
          <w:sz w:val="24"/>
          <w:szCs w:val="24"/>
          <w:lang w:eastAsia="en-US"/>
        </w:rPr>
        <w:t>s, or meat at the butcher</w:t>
      </w:r>
      <w:r w:rsidR="00DB27DD" w:rsidRPr="00DB27DD">
        <w:rPr>
          <w:rFonts w:ascii="Times New Roman"/>
          <w:color w:val="000000"/>
          <w:sz w:val="24"/>
          <w:szCs w:val="24"/>
          <w:lang w:eastAsia="en-US"/>
        </w:rPr>
        <w:t>’</w:t>
      </w:r>
      <w:r w:rsidRPr="00982FF9">
        <w:rPr>
          <w:rFonts w:ascii="Times New Roman"/>
          <w:color w:val="000000"/>
          <w:sz w:val="24"/>
          <w:szCs w:val="24"/>
          <w:lang w:eastAsia="en-US"/>
        </w:rPr>
        <w:t>s, he does not say</w:t>
      </w:r>
      <w:r w:rsidR="00DB27DD" w:rsidRPr="00DB27DD">
        <w:rPr>
          <w:rFonts w:ascii="Times New Roman"/>
          <w:color w:val="000000"/>
          <w:sz w:val="24"/>
          <w:szCs w:val="24"/>
          <w:lang w:eastAsia="en-US"/>
        </w:rPr>
        <w:t xml:space="preserve"> “</w:t>
      </w:r>
      <w:r w:rsidRPr="00982FF9">
        <w:rPr>
          <w:rFonts w:ascii="Times New Roman"/>
          <w:color w:val="000000"/>
          <w:sz w:val="24"/>
          <w:szCs w:val="24"/>
          <w:lang w:eastAsia="en-US"/>
        </w:rPr>
        <w:t>we,” but</w:t>
      </w:r>
      <w:r w:rsidR="00DB27DD" w:rsidRPr="00DB27DD">
        <w:rPr>
          <w:rFonts w:ascii="Times New Roman"/>
          <w:color w:val="000000"/>
          <w:sz w:val="24"/>
          <w:szCs w:val="24"/>
          <w:lang w:eastAsia="en-US"/>
        </w:rPr>
        <w:t xml:space="preserve"> “</w:t>
      </w:r>
      <w:r w:rsidRPr="00982FF9">
        <w:rPr>
          <w:rFonts w:ascii="Times New Roman"/>
          <w:color w:val="000000"/>
          <w:sz w:val="24"/>
          <w:szCs w:val="24"/>
          <w:lang w:eastAsia="en-US"/>
        </w:rPr>
        <w:t>I.” Why, then, I should like to know, can he not say</w:t>
      </w:r>
      <w:r w:rsidR="00DB27DD" w:rsidRPr="00DB27DD">
        <w:rPr>
          <w:rFonts w:ascii="Times New Roman"/>
          <w:color w:val="000000"/>
          <w:sz w:val="24"/>
          <w:szCs w:val="24"/>
          <w:lang w:eastAsia="en-US"/>
        </w:rPr>
        <w:t xml:space="preserve"> “</w:t>
      </w:r>
      <w:r w:rsidRPr="00982FF9">
        <w:rPr>
          <w:rFonts w:ascii="Times New Roman"/>
          <w:color w:val="000000"/>
          <w:sz w:val="24"/>
          <w:szCs w:val="24"/>
          <w:lang w:eastAsia="en-US"/>
        </w:rPr>
        <w:t>I</w:t>
      </w:r>
      <w:r w:rsidR="00CE7058">
        <w:rPr>
          <w:rFonts w:ascii="Times New Roman"/>
          <w:color w:val="000000"/>
          <w:sz w:val="24"/>
          <w:szCs w:val="24"/>
          <w:lang w:eastAsia="en-US"/>
        </w:rPr>
        <w:t>”</w:t>
      </w:r>
      <w:r w:rsidR="00DB27DD" w:rsidRPr="00DB27DD">
        <w:rPr>
          <w:rFonts w:ascii="Times New Roman"/>
          <w:color w:val="000000"/>
          <w:sz w:val="24"/>
          <w:szCs w:val="24"/>
          <w:lang w:eastAsia="en-US"/>
        </w:rPr>
        <w:t xml:space="preserve"> </w:t>
      </w:r>
      <w:r w:rsidRPr="00982FF9">
        <w:rPr>
          <w:rFonts w:ascii="Times New Roman"/>
          <w:color w:val="000000"/>
          <w:sz w:val="24"/>
          <w:szCs w:val="24"/>
          <w:lang w:eastAsia="en-US"/>
        </w:rPr>
        <w:t>in the pulpit</w:t>
      </w:r>
      <w:r w:rsidR="00DB27DD" w:rsidRPr="00DB27DD">
        <w:rPr>
          <w:rFonts w:ascii="Times New Roman"/>
          <w:color w:val="000000"/>
          <w:sz w:val="24"/>
          <w:szCs w:val="24"/>
          <w:lang w:eastAsia="en-US"/>
        </w:rPr>
        <w:t>?</w:t>
      </w:r>
      <w:r w:rsidRPr="00982FF9">
        <w:rPr>
          <w:rFonts w:ascii="Times New Roman"/>
          <w:color w:val="000000"/>
          <w:sz w:val="24"/>
          <w:szCs w:val="24"/>
          <w:lang w:eastAsia="en-US"/>
        </w:rPr>
        <w:t xml:space="preserve"> What right has he, as a modest man, to speak for any one but himself</w:t>
      </w:r>
      <w:r w:rsidR="00DB27DD" w:rsidRPr="00DB27DD">
        <w:rPr>
          <w:rFonts w:ascii="Times New Roman"/>
          <w:color w:val="000000"/>
          <w:sz w:val="24"/>
          <w:szCs w:val="24"/>
          <w:lang w:eastAsia="en-US"/>
        </w:rPr>
        <w:t>?</w:t>
      </w:r>
      <w:r w:rsidRPr="00982FF9">
        <w:rPr>
          <w:rFonts w:ascii="Times New Roman"/>
          <w:color w:val="000000"/>
          <w:sz w:val="24"/>
          <w:szCs w:val="24"/>
          <w:lang w:eastAsia="en-US"/>
        </w:rPr>
        <w:t xml:space="preserve"> Why not stand up on Sunday and say,</w:t>
      </w:r>
      <w:r w:rsidR="00DB27DD" w:rsidRPr="00DB27DD">
        <w:rPr>
          <w:rFonts w:ascii="Times New Roman"/>
          <w:color w:val="000000"/>
          <w:sz w:val="24"/>
          <w:szCs w:val="24"/>
          <w:lang w:eastAsia="en-US"/>
        </w:rPr>
        <w:t xml:space="preserve"> “</w:t>
      </w:r>
      <w:r w:rsidRPr="00982FF9">
        <w:rPr>
          <w:rFonts w:ascii="Times New Roman"/>
          <w:color w:val="000000"/>
          <w:sz w:val="24"/>
          <w:szCs w:val="24"/>
          <w:lang w:eastAsia="en-US"/>
        </w:rPr>
        <w:t>Reading in the Word of God, I have found a text containing such things as these, and I come to set them before you”</w:t>
      </w:r>
      <w:r w:rsidR="00DB27DD" w:rsidRPr="00DB27DD">
        <w:rPr>
          <w:rFonts w:ascii="Times New Roman"/>
          <w:color w:val="000000"/>
          <w:sz w:val="24"/>
          <w:szCs w:val="24"/>
          <w:lang w:eastAsia="en-US"/>
        </w:rPr>
        <w:t>?</w:t>
      </w:r>
    </w:p>
    <w:p w:rsidR="00982FF9" w:rsidRPr="00982FF9" w:rsidRDefault="00982FF9" w:rsidP="00982FF9">
      <w:pPr>
        <w:spacing w:after="0" w:line="276" w:lineRule="auto"/>
        <w:ind w:firstLine="270"/>
        <w:jc w:val="both"/>
        <w:rPr>
          <w:rFonts w:ascii="Times New Roman"/>
          <w:sz w:val="24"/>
          <w:szCs w:val="24"/>
        </w:rPr>
      </w:pPr>
      <w:r w:rsidRPr="00982FF9">
        <w:rPr>
          <w:rFonts w:ascii="Times New Roman"/>
          <w:color w:val="000000"/>
          <w:sz w:val="24"/>
          <w:szCs w:val="24"/>
          <w:lang w:eastAsia="en-US"/>
        </w:rPr>
        <w:t>Many people, I am sure, do not understand what the preacher</w:t>
      </w:r>
      <w:r w:rsidR="00DB27DD" w:rsidRPr="00DB27DD">
        <w:rPr>
          <w:rFonts w:ascii="Times New Roman"/>
          <w:color w:val="000000"/>
          <w:sz w:val="24"/>
          <w:szCs w:val="24"/>
          <w:lang w:eastAsia="en-US"/>
        </w:rPr>
        <w:t>’</w:t>
      </w:r>
      <w:r w:rsidRPr="00982FF9">
        <w:rPr>
          <w:rFonts w:ascii="Times New Roman"/>
          <w:color w:val="000000"/>
          <w:sz w:val="24"/>
          <w:szCs w:val="24"/>
          <w:lang w:eastAsia="en-US"/>
        </w:rPr>
        <w:t>s</w:t>
      </w:r>
      <w:r w:rsidR="00DB27DD" w:rsidRPr="00DB27DD">
        <w:rPr>
          <w:rFonts w:ascii="Times New Roman"/>
          <w:color w:val="000000"/>
          <w:sz w:val="24"/>
          <w:szCs w:val="24"/>
          <w:lang w:eastAsia="en-US"/>
        </w:rPr>
        <w:t xml:space="preserve"> “</w:t>
      </w:r>
      <w:r w:rsidRPr="00982FF9">
        <w:rPr>
          <w:rFonts w:ascii="Times New Roman"/>
          <w:color w:val="000000"/>
          <w:sz w:val="24"/>
          <w:szCs w:val="24"/>
          <w:lang w:eastAsia="en-US"/>
        </w:rPr>
        <w:t>we</w:t>
      </w:r>
      <w:r w:rsidR="00CE7058">
        <w:rPr>
          <w:rFonts w:ascii="Times New Roman"/>
          <w:color w:val="000000"/>
          <w:sz w:val="24"/>
          <w:szCs w:val="24"/>
          <w:lang w:eastAsia="en-US"/>
        </w:rPr>
        <w:t>”</w:t>
      </w:r>
      <w:r w:rsidR="00DB27DD" w:rsidRPr="00DB27DD">
        <w:rPr>
          <w:rFonts w:ascii="Times New Roman"/>
          <w:color w:val="000000"/>
          <w:sz w:val="24"/>
          <w:szCs w:val="24"/>
          <w:lang w:eastAsia="en-US"/>
        </w:rPr>
        <w:t xml:space="preserve"> </w:t>
      </w:r>
      <w:r w:rsidRPr="00982FF9">
        <w:rPr>
          <w:rFonts w:ascii="Times New Roman"/>
          <w:color w:val="000000"/>
          <w:sz w:val="24"/>
          <w:szCs w:val="24"/>
          <w:lang w:eastAsia="en-US"/>
        </w:rPr>
        <w:t>means. The expression leaves them in a kind of fog. If you say,</w:t>
      </w:r>
      <w:r w:rsidR="00DB27DD" w:rsidRPr="00DB27DD">
        <w:rPr>
          <w:rFonts w:ascii="Times New Roman"/>
          <w:color w:val="000000"/>
          <w:sz w:val="24"/>
          <w:szCs w:val="24"/>
          <w:lang w:eastAsia="en-US"/>
        </w:rPr>
        <w:t xml:space="preserve"> “</w:t>
      </w:r>
      <w:r w:rsidRPr="00982FF9">
        <w:rPr>
          <w:rFonts w:ascii="Times New Roman"/>
          <w:color w:val="000000"/>
          <w:sz w:val="24"/>
          <w:szCs w:val="24"/>
          <w:lang w:eastAsia="en-US"/>
        </w:rPr>
        <w:t>I, your rector; I, your vicar; I, the curate of the parish,” come here to talk of something that concerns your soul, something you should believe, something you should do—you are at any rate understood. But if you begin to talk in the vague plural number of what</w:t>
      </w:r>
      <w:r w:rsidR="00DB27DD" w:rsidRPr="00DB27DD">
        <w:rPr>
          <w:rFonts w:ascii="Times New Roman"/>
          <w:color w:val="000000"/>
          <w:sz w:val="24"/>
          <w:szCs w:val="24"/>
          <w:lang w:eastAsia="en-US"/>
        </w:rPr>
        <w:t xml:space="preserve"> “</w:t>
      </w:r>
      <w:r w:rsidRPr="00982FF9">
        <w:rPr>
          <w:rFonts w:ascii="Times New Roman"/>
          <w:color w:val="000000"/>
          <w:sz w:val="24"/>
          <w:szCs w:val="24"/>
          <w:lang w:eastAsia="en-US"/>
        </w:rPr>
        <w:t>we</w:t>
      </w:r>
      <w:r w:rsidR="00CE7058">
        <w:rPr>
          <w:rFonts w:ascii="Times New Roman"/>
          <w:color w:val="000000"/>
          <w:sz w:val="24"/>
          <w:szCs w:val="24"/>
          <w:lang w:eastAsia="en-US"/>
        </w:rPr>
        <w:t>”</w:t>
      </w:r>
      <w:r w:rsidR="00DB27DD" w:rsidRPr="00DB27DD">
        <w:rPr>
          <w:rFonts w:ascii="Times New Roman"/>
          <w:color w:val="000000"/>
          <w:sz w:val="24"/>
          <w:szCs w:val="24"/>
          <w:lang w:eastAsia="en-US"/>
        </w:rPr>
        <w:t xml:space="preserve"> </w:t>
      </w:r>
      <w:r w:rsidRPr="00982FF9">
        <w:rPr>
          <w:rFonts w:ascii="Times New Roman"/>
          <w:color w:val="000000"/>
          <w:sz w:val="24"/>
          <w:szCs w:val="24"/>
          <w:lang w:eastAsia="en-US"/>
        </w:rPr>
        <w:t xml:space="preserve">ought to do, many of your hearers do not know what you are driving at, and whether you are speaking to yourself or them. I charge and entreat my younger brethren in the ministry not to forget this point. Do try to be as </w:t>
      </w:r>
      <w:r w:rsidRPr="00982FF9">
        <w:rPr>
          <w:rFonts w:ascii="Times New Roman"/>
          <w:i/>
          <w:iCs/>
          <w:color w:val="000000"/>
          <w:sz w:val="24"/>
          <w:szCs w:val="24"/>
          <w:lang w:eastAsia="en-US"/>
        </w:rPr>
        <w:t>direct</w:t>
      </w:r>
      <w:r w:rsidRPr="00982FF9">
        <w:rPr>
          <w:rFonts w:ascii="Times New Roman"/>
          <w:color w:val="000000"/>
          <w:sz w:val="24"/>
          <w:szCs w:val="24"/>
          <w:lang w:eastAsia="en-US"/>
        </w:rPr>
        <w:t xml:space="preserve"> as possible. Never mind what people say of you. In this particular do not imitate Chalmers, or Melville, or certain other living pulpit celebrities. Never say “we” when you mean</w:t>
      </w:r>
      <w:r w:rsidR="00DB27DD" w:rsidRPr="00DB27DD">
        <w:rPr>
          <w:rFonts w:ascii="Times New Roman"/>
          <w:color w:val="000000"/>
          <w:sz w:val="24"/>
          <w:szCs w:val="24"/>
          <w:lang w:eastAsia="en-US"/>
        </w:rPr>
        <w:t xml:space="preserve"> “</w:t>
      </w:r>
      <w:r w:rsidRPr="00982FF9">
        <w:rPr>
          <w:rFonts w:ascii="Times New Roman"/>
          <w:color w:val="000000"/>
          <w:sz w:val="24"/>
          <w:szCs w:val="24"/>
          <w:lang w:eastAsia="en-US"/>
        </w:rPr>
        <w:t>I.” The more you get into the habit of talking plainly to the people, in the first person singular, as old Bishop Latimer did, the simpler will your sermon be, and the more easily understood. The glory of Whitefield</w:t>
      </w:r>
      <w:r w:rsidR="00DB27DD" w:rsidRPr="00DB27DD">
        <w:rPr>
          <w:rFonts w:ascii="Times New Roman"/>
          <w:color w:val="000000"/>
          <w:sz w:val="24"/>
          <w:szCs w:val="24"/>
          <w:lang w:eastAsia="en-US"/>
        </w:rPr>
        <w:t>’</w:t>
      </w:r>
      <w:r w:rsidRPr="00982FF9">
        <w:rPr>
          <w:rFonts w:ascii="Times New Roman"/>
          <w:color w:val="000000"/>
          <w:sz w:val="24"/>
          <w:szCs w:val="24"/>
          <w:lang w:eastAsia="en-US"/>
        </w:rPr>
        <w:t>s sermons is their directness. But</w:t>
      </w:r>
      <w:r w:rsidRPr="00DB27DD">
        <w:rPr>
          <w:rFonts w:ascii="Times New Roman"/>
          <w:color w:val="000000"/>
          <w:sz w:val="24"/>
          <w:szCs w:val="24"/>
          <w:lang w:eastAsia="en-US"/>
        </w:rPr>
        <w:t xml:space="preserve"> </w:t>
      </w:r>
      <w:r w:rsidRPr="00982FF9">
        <w:rPr>
          <w:rFonts w:ascii="Times New Roman"/>
          <w:color w:val="000000"/>
          <w:sz w:val="24"/>
          <w:szCs w:val="24"/>
          <w:lang w:eastAsia="en-US"/>
        </w:rPr>
        <w:t>unhappily they were so badly reported, that we cannot now appreciate them.</w:t>
      </w:r>
    </w:p>
    <w:p w:rsidR="00982FF9" w:rsidRPr="00DB27DD" w:rsidRDefault="00982FF9" w:rsidP="00982FF9">
      <w:pPr>
        <w:spacing w:after="0" w:line="276" w:lineRule="auto"/>
        <w:ind w:firstLine="270"/>
        <w:jc w:val="both"/>
        <w:rPr>
          <w:rFonts w:ascii="Times New Roman"/>
          <w:color w:val="000000"/>
          <w:sz w:val="24"/>
          <w:szCs w:val="24"/>
          <w:lang w:eastAsia="en-US"/>
        </w:rPr>
      </w:pPr>
    </w:p>
    <w:p w:rsidR="00982FF9" w:rsidRPr="00982FF9" w:rsidRDefault="00982FF9" w:rsidP="00982FF9">
      <w:pPr>
        <w:spacing w:after="0" w:line="276" w:lineRule="auto"/>
        <w:ind w:firstLine="270"/>
        <w:jc w:val="both"/>
        <w:rPr>
          <w:rFonts w:ascii="Times New Roman"/>
          <w:sz w:val="24"/>
          <w:szCs w:val="24"/>
        </w:rPr>
      </w:pPr>
      <w:r w:rsidRPr="00982FF9">
        <w:rPr>
          <w:rFonts w:ascii="Times New Roman"/>
          <w:color w:val="000000"/>
          <w:sz w:val="24"/>
          <w:szCs w:val="24"/>
          <w:lang w:eastAsia="en-US"/>
        </w:rPr>
        <w:lastRenderedPageBreak/>
        <w:t xml:space="preserve">V. The fifth and last hint I wish to give you is this: If you would attain simplicity in preaching, you must use </w:t>
      </w:r>
      <w:r w:rsidRPr="00982FF9">
        <w:rPr>
          <w:rFonts w:ascii="Times New Roman"/>
          <w:i/>
          <w:iCs/>
          <w:color w:val="000000"/>
          <w:sz w:val="24"/>
          <w:szCs w:val="24"/>
          <w:lang w:eastAsia="en-US"/>
        </w:rPr>
        <w:t>plenty of anecdotes and, illustrations.</w:t>
      </w:r>
      <w:r w:rsidRPr="00982FF9">
        <w:rPr>
          <w:rFonts w:ascii="Times New Roman"/>
          <w:color w:val="000000"/>
          <w:sz w:val="24"/>
          <w:szCs w:val="24"/>
          <w:lang w:eastAsia="en-US"/>
        </w:rPr>
        <w:t xml:space="preserve"> You must regard illustrations as windows through which light is let in upon your subject. Upon this point a great deal might be said, but the limits of a small treatise oblige me to touch it very briefly. I need hardly remind you of the example of Him who</w:t>
      </w:r>
      <w:r w:rsidR="00DB27DD" w:rsidRPr="00DB27DD">
        <w:rPr>
          <w:rFonts w:ascii="Times New Roman"/>
          <w:color w:val="000000"/>
          <w:sz w:val="24"/>
          <w:szCs w:val="24"/>
          <w:lang w:eastAsia="en-US"/>
        </w:rPr>
        <w:t xml:space="preserve"> “</w:t>
      </w:r>
      <w:r w:rsidRPr="00982FF9">
        <w:rPr>
          <w:rFonts w:ascii="Times New Roman"/>
          <w:color w:val="000000"/>
          <w:sz w:val="24"/>
          <w:szCs w:val="24"/>
          <w:lang w:eastAsia="en-US"/>
        </w:rPr>
        <w:t>spake as never man spake,” our Lord and Saviour Jesus Christ. Study the four Gospels attentively, and mark what a wealth of illustra</w:t>
      </w:r>
      <w:r w:rsidRPr="00982FF9">
        <w:rPr>
          <w:rFonts w:ascii="Times New Roman"/>
          <w:color w:val="000000"/>
          <w:sz w:val="24"/>
          <w:szCs w:val="24"/>
          <w:lang w:eastAsia="en-US"/>
        </w:rPr>
        <w:softHyphen/>
        <w:t>tion His sermons generally contain. How often you find figure upon figure, parable upon parable, in His discourses</w:t>
      </w:r>
      <w:r w:rsidR="00DB27DD" w:rsidRPr="00DB27DD">
        <w:rPr>
          <w:rFonts w:ascii="Times New Roman"/>
          <w:color w:val="000000"/>
          <w:sz w:val="24"/>
          <w:szCs w:val="24"/>
          <w:lang w:eastAsia="en-US"/>
        </w:rPr>
        <w:t>!</w:t>
      </w:r>
      <w:r w:rsidRPr="00982FF9">
        <w:rPr>
          <w:rFonts w:ascii="Times New Roman"/>
          <w:color w:val="000000"/>
          <w:sz w:val="24"/>
          <w:szCs w:val="24"/>
          <w:lang w:eastAsia="en-US"/>
        </w:rPr>
        <w:t xml:space="preserve"> There was nothing under His eyes apparently from which He did not draw lessons. The birds of the air, and the fish in the sea, the sheep, the goats, the cornfield, the vineyard, the ploughman, the sower, the reaper, the fisherman, the shepherd, the vinedresser, the woman kneading meal, the flowers, the grass, the bank, the wedding feast, the sepulchre,—all were made vehicles for conveying thoughts to the minds of hearers. What are such parables as the prodigal son, the good Samaritan, the ten virgins, the king who made a marriage for his son, the rich man and Lazarus, the labourers of the vineyard, and others,—what are all these but stirring stories that our Lord tells in order to convey some great truth to the souls of His hearers</w:t>
      </w:r>
      <w:r w:rsidR="00DB27DD" w:rsidRPr="00DB27DD">
        <w:rPr>
          <w:rFonts w:ascii="Times New Roman"/>
          <w:color w:val="000000"/>
          <w:sz w:val="24"/>
          <w:szCs w:val="24"/>
          <w:lang w:eastAsia="en-US"/>
        </w:rPr>
        <w:t>?</w:t>
      </w:r>
      <w:r w:rsidRPr="00982FF9">
        <w:rPr>
          <w:rFonts w:ascii="Times New Roman"/>
          <w:color w:val="000000"/>
          <w:sz w:val="24"/>
          <w:szCs w:val="24"/>
          <w:lang w:eastAsia="en-US"/>
        </w:rPr>
        <w:t xml:space="preserve"> Try to walk in His footsteps and follow His example.</w:t>
      </w:r>
    </w:p>
    <w:p w:rsidR="00982FF9" w:rsidRPr="00982FF9" w:rsidRDefault="00982FF9" w:rsidP="00982FF9">
      <w:pPr>
        <w:spacing w:after="0" w:line="276" w:lineRule="auto"/>
        <w:ind w:firstLine="270"/>
        <w:jc w:val="both"/>
        <w:rPr>
          <w:rFonts w:ascii="Times New Roman"/>
          <w:sz w:val="24"/>
          <w:szCs w:val="24"/>
        </w:rPr>
      </w:pPr>
      <w:r w:rsidRPr="00982FF9">
        <w:rPr>
          <w:rFonts w:ascii="Times New Roman"/>
          <w:color w:val="000000"/>
          <w:sz w:val="24"/>
          <w:szCs w:val="24"/>
          <w:lang w:eastAsia="en-US"/>
        </w:rPr>
        <w:t>If you p</w:t>
      </w:r>
      <w:r w:rsidR="00A26943">
        <w:rPr>
          <w:rFonts w:ascii="Times New Roman"/>
          <w:color w:val="000000"/>
          <w:sz w:val="24"/>
          <w:szCs w:val="24"/>
          <w:lang w:eastAsia="en-US"/>
        </w:rPr>
        <w:t>ause in your sermon, and say, “N</w:t>
      </w:r>
      <w:r w:rsidRPr="00982FF9">
        <w:rPr>
          <w:rFonts w:ascii="Times New Roman"/>
          <w:color w:val="000000"/>
          <w:sz w:val="24"/>
          <w:szCs w:val="24"/>
          <w:lang w:eastAsia="en-US"/>
        </w:rPr>
        <w:t>ow I will tell you a story,” I engage that all who are not too fast asleep will prick up their ears and listen. People like similes, illustrations, and well-told stories, and will listen to them when they will attend to nothing else. And</w:t>
      </w:r>
      <w:r w:rsidRPr="00DB27DD">
        <w:rPr>
          <w:rFonts w:ascii="Times New Roman"/>
          <w:color w:val="000000"/>
          <w:sz w:val="24"/>
          <w:szCs w:val="24"/>
          <w:lang w:eastAsia="en-US"/>
        </w:rPr>
        <w:t xml:space="preserve"> </w:t>
      </w:r>
      <w:r w:rsidRPr="00982FF9">
        <w:rPr>
          <w:rFonts w:ascii="Times New Roman"/>
          <w:color w:val="000000"/>
          <w:sz w:val="24"/>
          <w:szCs w:val="24"/>
          <w:lang w:eastAsia="en-US"/>
        </w:rPr>
        <w:t>from what countless sources we can get illustrations! Take all the book of nature around us. Look at the sky above and the world beneath. Look at history. Look at all the branches of science, at geology, at botany, at chemistry, at astronomy. What is there in heaven above or earth below from which you may not bring illustrations to throw light on the message of the gospel</w:t>
      </w:r>
      <w:r w:rsidR="00DB27DD" w:rsidRPr="00DB27DD">
        <w:rPr>
          <w:rFonts w:ascii="Times New Roman"/>
          <w:color w:val="000000"/>
          <w:sz w:val="24"/>
          <w:szCs w:val="24"/>
          <w:lang w:eastAsia="en-US"/>
        </w:rPr>
        <w:t>?</w:t>
      </w:r>
      <w:r w:rsidR="00A26943">
        <w:rPr>
          <w:rFonts w:ascii="Times New Roman"/>
          <w:color w:val="000000"/>
          <w:sz w:val="24"/>
          <w:szCs w:val="24"/>
          <w:lang w:eastAsia="en-US"/>
        </w:rPr>
        <w:t xml:space="preserve"> R</w:t>
      </w:r>
      <w:r w:rsidRPr="00982FF9">
        <w:rPr>
          <w:rFonts w:ascii="Times New Roman"/>
          <w:color w:val="000000"/>
          <w:sz w:val="24"/>
          <w:szCs w:val="24"/>
          <w:lang w:eastAsia="en-US"/>
        </w:rPr>
        <w:t>ead Bishop Latimer</w:t>
      </w:r>
      <w:r w:rsidR="00DB27DD" w:rsidRPr="00DB27DD">
        <w:rPr>
          <w:rFonts w:ascii="Times New Roman"/>
          <w:color w:val="000000"/>
          <w:sz w:val="24"/>
          <w:szCs w:val="24"/>
          <w:lang w:eastAsia="en-US"/>
        </w:rPr>
        <w:t>’</w:t>
      </w:r>
      <w:r w:rsidRPr="00982FF9">
        <w:rPr>
          <w:rFonts w:ascii="Times New Roman"/>
          <w:color w:val="000000"/>
          <w:sz w:val="24"/>
          <w:szCs w:val="24"/>
          <w:lang w:eastAsia="en-US"/>
        </w:rPr>
        <w:t>s sermons, the most popular, perhaps, th</w:t>
      </w:r>
      <w:r w:rsidR="00A26943">
        <w:rPr>
          <w:rFonts w:ascii="Times New Roman"/>
          <w:color w:val="000000"/>
          <w:sz w:val="24"/>
          <w:szCs w:val="24"/>
          <w:lang w:eastAsia="en-US"/>
        </w:rPr>
        <w:t>at were ever preached. R</w:t>
      </w:r>
      <w:r w:rsidRPr="00982FF9">
        <w:rPr>
          <w:rFonts w:ascii="Times New Roman"/>
          <w:color w:val="000000"/>
          <w:sz w:val="24"/>
          <w:szCs w:val="24"/>
          <w:lang w:eastAsia="en-US"/>
        </w:rPr>
        <w:t>ead the works of Brooks, and Watson, and Swinnock, the Puritans. How full they are of illustrations, figures, metaphors, and stories</w:t>
      </w:r>
      <w:r w:rsidR="00DB27DD" w:rsidRPr="00DB27DD">
        <w:rPr>
          <w:rFonts w:ascii="Times New Roman"/>
          <w:color w:val="000000"/>
          <w:sz w:val="24"/>
          <w:szCs w:val="24"/>
          <w:lang w:eastAsia="en-US"/>
        </w:rPr>
        <w:t>!</w:t>
      </w:r>
      <w:r w:rsidRPr="00982FF9">
        <w:rPr>
          <w:rFonts w:ascii="Times New Roman"/>
          <w:color w:val="000000"/>
          <w:sz w:val="24"/>
          <w:szCs w:val="24"/>
          <w:lang w:eastAsia="en-US"/>
        </w:rPr>
        <w:t xml:space="preserve"> Look at Mr. Moody</w:t>
      </w:r>
      <w:r w:rsidR="00DB27DD" w:rsidRPr="00DB27DD">
        <w:rPr>
          <w:rFonts w:ascii="Times New Roman"/>
          <w:color w:val="000000"/>
          <w:sz w:val="24"/>
          <w:szCs w:val="24"/>
          <w:lang w:eastAsia="en-US"/>
        </w:rPr>
        <w:t>’</w:t>
      </w:r>
      <w:r w:rsidRPr="00982FF9">
        <w:rPr>
          <w:rFonts w:ascii="Times New Roman"/>
          <w:color w:val="000000"/>
          <w:sz w:val="24"/>
          <w:szCs w:val="24"/>
          <w:lang w:eastAsia="en-US"/>
        </w:rPr>
        <w:t>s sermons. What is one secret of his popularity</w:t>
      </w:r>
      <w:r w:rsidR="00DB27DD" w:rsidRPr="00DB27DD">
        <w:rPr>
          <w:rFonts w:ascii="Times New Roman"/>
          <w:color w:val="000000"/>
          <w:sz w:val="24"/>
          <w:szCs w:val="24"/>
          <w:lang w:eastAsia="en-US"/>
        </w:rPr>
        <w:t>?</w:t>
      </w:r>
      <w:r w:rsidRPr="00982FF9">
        <w:rPr>
          <w:rFonts w:ascii="Times New Roman"/>
          <w:color w:val="000000"/>
          <w:sz w:val="24"/>
          <w:szCs w:val="24"/>
          <w:lang w:eastAsia="en-US"/>
        </w:rPr>
        <w:t xml:space="preserve"> He fills his sermons with pleasing stories. He is the best speaker, says an Arabian proverb, who can turn the ear into an eye.</w:t>
      </w:r>
    </w:p>
    <w:p w:rsidR="00982FF9" w:rsidRPr="00982FF9" w:rsidRDefault="00982FF9" w:rsidP="00982FF9">
      <w:pPr>
        <w:spacing w:after="0" w:line="276" w:lineRule="auto"/>
        <w:ind w:firstLine="270"/>
        <w:jc w:val="both"/>
        <w:rPr>
          <w:rFonts w:ascii="Times New Roman"/>
          <w:sz w:val="24"/>
          <w:szCs w:val="24"/>
        </w:rPr>
      </w:pPr>
      <w:r w:rsidRPr="00982FF9">
        <w:rPr>
          <w:rFonts w:ascii="Times New Roman"/>
          <w:color w:val="000000"/>
          <w:sz w:val="24"/>
          <w:szCs w:val="24"/>
          <w:lang w:eastAsia="en-US"/>
        </w:rPr>
        <w:t>For my part, I not only try to tell stories, but in country parishes I have sometimes put before people familiar illustrations which they can see. For instanc</w:t>
      </w:r>
      <w:r w:rsidR="00A26943">
        <w:rPr>
          <w:rFonts w:ascii="Times New Roman"/>
          <w:color w:val="000000"/>
          <w:sz w:val="24"/>
          <w:szCs w:val="24"/>
          <w:lang w:eastAsia="en-US"/>
        </w:rPr>
        <w:t>e</w:t>
      </w:r>
      <w:r w:rsidRPr="00982FF9">
        <w:rPr>
          <w:rFonts w:ascii="Times New Roman"/>
          <w:color w:val="000000"/>
          <w:sz w:val="24"/>
          <w:szCs w:val="24"/>
          <w:lang w:eastAsia="en-US"/>
        </w:rPr>
        <w:t>—Do I want to show them that there must have been a first great cause or Being who made this world</w:t>
      </w:r>
      <w:r w:rsidR="00DB27DD" w:rsidRPr="00DB27DD">
        <w:rPr>
          <w:rFonts w:ascii="Times New Roman"/>
          <w:color w:val="000000"/>
          <w:sz w:val="24"/>
          <w:szCs w:val="24"/>
          <w:lang w:eastAsia="en-US"/>
        </w:rPr>
        <w:t>?</w:t>
      </w:r>
      <w:r w:rsidRPr="00982FF9">
        <w:rPr>
          <w:rFonts w:ascii="Times New Roman"/>
          <w:color w:val="000000"/>
          <w:sz w:val="24"/>
          <w:szCs w:val="24"/>
          <w:lang w:eastAsia="en-US"/>
        </w:rPr>
        <w:t xml:space="preserve"> I have sometimes taken out my watch, and have said,</w:t>
      </w:r>
      <w:r w:rsidR="00DB27DD" w:rsidRPr="00DB27DD">
        <w:rPr>
          <w:rFonts w:ascii="Times New Roman"/>
          <w:color w:val="000000"/>
          <w:sz w:val="24"/>
          <w:szCs w:val="24"/>
          <w:lang w:eastAsia="en-US"/>
        </w:rPr>
        <w:t xml:space="preserve"> “</w:t>
      </w:r>
      <w:r w:rsidRPr="00982FF9">
        <w:rPr>
          <w:rFonts w:ascii="Times New Roman"/>
          <w:color w:val="000000"/>
          <w:sz w:val="24"/>
          <w:szCs w:val="24"/>
          <w:lang w:eastAsia="en-US"/>
        </w:rPr>
        <w:t xml:space="preserve">Look at this watch. How well it is made! Do any of you suppose for a moment that all the screws, all the wheels, all the pins of that </w:t>
      </w:r>
      <w:r w:rsidRPr="00982FF9">
        <w:rPr>
          <w:rFonts w:ascii="Times New Roman"/>
          <w:color w:val="000000"/>
          <w:sz w:val="24"/>
          <w:szCs w:val="24"/>
          <w:lang w:eastAsia="en-US"/>
        </w:rPr>
        <w:lastRenderedPageBreak/>
        <w:t>watch came together by accident</w:t>
      </w:r>
      <w:r w:rsidR="00DB27DD" w:rsidRPr="00DB27DD">
        <w:rPr>
          <w:rFonts w:ascii="Times New Roman"/>
          <w:color w:val="000000"/>
          <w:sz w:val="24"/>
          <w:szCs w:val="24"/>
          <w:lang w:eastAsia="en-US"/>
        </w:rPr>
        <w:t>?</w:t>
      </w:r>
      <w:r w:rsidRPr="00982FF9">
        <w:rPr>
          <w:rFonts w:ascii="Times New Roman"/>
          <w:color w:val="000000"/>
          <w:sz w:val="24"/>
          <w:szCs w:val="24"/>
          <w:lang w:eastAsia="en-US"/>
        </w:rPr>
        <w:t xml:space="preserve"> Would not any one say there must have been a watchmaker</w:t>
      </w:r>
      <w:r w:rsidR="00DB27DD" w:rsidRPr="00DB27DD">
        <w:rPr>
          <w:rFonts w:ascii="Times New Roman"/>
          <w:color w:val="000000"/>
          <w:sz w:val="24"/>
          <w:szCs w:val="24"/>
          <w:lang w:eastAsia="en-US"/>
        </w:rPr>
        <w:t>?</w:t>
      </w:r>
      <w:r w:rsidRPr="00982FF9">
        <w:rPr>
          <w:rFonts w:ascii="Times New Roman"/>
          <w:color w:val="000000"/>
          <w:sz w:val="24"/>
          <w:szCs w:val="24"/>
          <w:lang w:eastAsia="en-US"/>
        </w:rPr>
        <w:t xml:space="preserve"> And if so, it follows most surely that there must have been a Maker of the world, whose handiwork we see graven on the face of every one of those glorious planets going their yearly rounds and keeping time to a single second. Look at the world in which you live, and the wonderful things which it contains. Will you tell me that there is no God, and that creation is the result of chance</w:t>
      </w:r>
      <w:r w:rsidR="00DB27DD" w:rsidRPr="00DB27DD">
        <w:rPr>
          <w:rFonts w:ascii="Times New Roman"/>
          <w:color w:val="000000"/>
          <w:sz w:val="24"/>
          <w:szCs w:val="24"/>
          <w:lang w:eastAsia="en-US"/>
        </w:rPr>
        <w:t>?</w:t>
      </w:r>
      <w:r w:rsidRPr="00982FF9">
        <w:rPr>
          <w:rFonts w:ascii="Times New Roman"/>
          <w:color w:val="000000"/>
          <w:sz w:val="24"/>
          <w:szCs w:val="24"/>
          <w:lang w:eastAsia="en-US"/>
        </w:rPr>
        <w:t>” Or sometimes I have taken out a bunch of keys and shaken them. The whole congregation, when they hear the keys, look</w:t>
      </w:r>
      <w:r w:rsidRPr="00DB27DD">
        <w:rPr>
          <w:rFonts w:ascii="Times New Roman"/>
          <w:color w:val="000000"/>
          <w:sz w:val="24"/>
          <w:szCs w:val="24"/>
          <w:lang w:eastAsia="en-US"/>
        </w:rPr>
        <w:t xml:space="preserve"> u</w:t>
      </w:r>
      <w:r w:rsidRPr="00982FF9">
        <w:rPr>
          <w:rFonts w:ascii="Times New Roman"/>
          <w:color w:val="000000"/>
          <w:sz w:val="24"/>
          <w:szCs w:val="24"/>
          <w:lang w:eastAsia="en-US"/>
        </w:rPr>
        <w:t>p. Then I say,</w:t>
      </w:r>
      <w:r w:rsidR="00DB27DD" w:rsidRPr="00DB27DD">
        <w:rPr>
          <w:rFonts w:ascii="Times New Roman"/>
          <w:color w:val="000000"/>
          <w:sz w:val="24"/>
          <w:szCs w:val="24"/>
          <w:lang w:eastAsia="en-US"/>
        </w:rPr>
        <w:t xml:space="preserve"> “</w:t>
      </w:r>
      <w:r w:rsidRPr="00982FF9">
        <w:rPr>
          <w:rFonts w:ascii="Times New Roman"/>
          <w:color w:val="000000"/>
          <w:sz w:val="24"/>
          <w:szCs w:val="24"/>
          <w:lang w:eastAsia="en-US"/>
        </w:rPr>
        <w:t>Would there be need of any keys if all men were perfect and honest</w:t>
      </w:r>
      <w:r w:rsidR="00DB27DD" w:rsidRPr="00DB27DD">
        <w:rPr>
          <w:rFonts w:ascii="Times New Roman"/>
          <w:color w:val="000000"/>
          <w:sz w:val="24"/>
          <w:szCs w:val="24"/>
          <w:lang w:eastAsia="en-US"/>
        </w:rPr>
        <w:t>?</w:t>
      </w:r>
      <w:r w:rsidRPr="00982FF9">
        <w:rPr>
          <w:rFonts w:ascii="Times New Roman"/>
          <w:color w:val="000000"/>
          <w:sz w:val="24"/>
          <w:szCs w:val="24"/>
          <w:lang w:eastAsia="en-US"/>
        </w:rPr>
        <w:t xml:space="preserve"> What does this bunch of keys show</w:t>
      </w:r>
      <w:r w:rsidR="00DB27DD" w:rsidRPr="00DB27DD">
        <w:rPr>
          <w:rFonts w:ascii="Times New Roman"/>
          <w:color w:val="000000"/>
          <w:sz w:val="24"/>
          <w:szCs w:val="24"/>
          <w:lang w:eastAsia="en-US"/>
        </w:rPr>
        <w:t>?</w:t>
      </w:r>
      <w:r w:rsidRPr="00982FF9">
        <w:rPr>
          <w:rFonts w:ascii="Times New Roman"/>
          <w:color w:val="000000"/>
          <w:sz w:val="24"/>
          <w:szCs w:val="24"/>
          <w:lang w:eastAsia="en-US"/>
        </w:rPr>
        <w:t xml:space="preserve"> Why, they show that the heart of man is deceitful above all things, and desperately wicked.” Illustration, I confidently assert, is one of the best receipts for making a sermon simple, clear, perspicuous, and easily understood. Lay yourselves out for it. Pick up illustrations wherever you can. Keep your eyes open, and use them well. Happy is that preacher who has an eye for similitudes, and a memory stored with well-chosen stories and illustrations. If he is a real man of God, and knows how to deliver a sermon, he will never preach to bare walls and empty benches.</w:t>
      </w:r>
    </w:p>
    <w:p w:rsidR="00982FF9" w:rsidRPr="00982FF9" w:rsidRDefault="00982FF9" w:rsidP="00982FF9">
      <w:pPr>
        <w:tabs>
          <w:tab w:val="left" w:pos="2730"/>
        </w:tabs>
        <w:spacing w:after="0" w:line="276" w:lineRule="auto"/>
        <w:ind w:firstLine="270"/>
        <w:jc w:val="both"/>
        <w:rPr>
          <w:rFonts w:ascii="Times New Roman"/>
          <w:sz w:val="24"/>
          <w:szCs w:val="24"/>
        </w:rPr>
      </w:pPr>
      <w:r w:rsidRPr="00982FF9">
        <w:rPr>
          <w:rFonts w:ascii="Times New Roman"/>
          <w:color w:val="000000"/>
          <w:sz w:val="24"/>
          <w:szCs w:val="24"/>
          <w:lang w:eastAsia="en-US"/>
        </w:rPr>
        <w:t xml:space="preserve">But I must add a word of caution. There is a </w:t>
      </w:r>
      <w:r w:rsidRPr="00982FF9">
        <w:rPr>
          <w:rFonts w:ascii="Times New Roman"/>
          <w:i/>
          <w:iCs/>
          <w:color w:val="000000"/>
          <w:sz w:val="24"/>
          <w:szCs w:val="24"/>
          <w:lang w:eastAsia="en-US"/>
        </w:rPr>
        <w:t xml:space="preserve">way </w:t>
      </w:r>
      <w:r w:rsidRPr="00982FF9">
        <w:rPr>
          <w:rFonts w:ascii="Times New Roman"/>
          <w:color w:val="000000"/>
          <w:sz w:val="24"/>
          <w:szCs w:val="24"/>
          <w:lang w:eastAsia="en-US"/>
        </w:rPr>
        <w:t>of telling stories. If a man cannot tell stories naturally, he had better not tell them at all. Illustration, again, after all I have said in its favour, may be carried too far. I remember a notable instance of this in the case of the great Welsh preacher, Christmas Evans. There is in print a sermon of his about the wonderful miracle that took place in Gadara, when devils took possession of the swine, and the whole herd ran down violently into the sea. He paints it so minutely that it really becomes ludicrous by reason of the words put in the mouth of the swineherds who told their master of the loss he had sustained.</w:t>
      </w:r>
      <w:r w:rsidR="00DB27DD" w:rsidRPr="00DB27DD">
        <w:rPr>
          <w:rFonts w:ascii="Times New Roman"/>
          <w:color w:val="000000"/>
          <w:sz w:val="24"/>
          <w:szCs w:val="24"/>
          <w:lang w:eastAsia="en-US"/>
        </w:rPr>
        <w:t xml:space="preserve"> “</w:t>
      </w:r>
      <w:r w:rsidRPr="00982FF9">
        <w:rPr>
          <w:rFonts w:ascii="Times New Roman"/>
          <w:color w:val="000000"/>
          <w:sz w:val="24"/>
          <w:szCs w:val="24"/>
          <w:lang w:eastAsia="en-US"/>
        </w:rPr>
        <w:t>Oh! sir,” says one,</w:t>
      </w:r>
      <w:r w:rsidR="00DB27DD" w:rsidRPr="00DB27DD">
        <w:rPr>
          <w:rFonts w:ascii="Times New Roman"/>
          <w:color w:val="000000"/>
          <w:sz w:val="24"/>
          <w:szCs w:val="24"/>
          <w:lang w:eastAsia="en-US"/>
        </w:rPr>
        <w:t xml:space="preserve"> “</w:t>
      </w:r>
      <w:r w:rsidRPr="00982FF9">
        <w:rPr>
          <w:rFonts w:ascii="Times New Roman"/>
          <w:color w:val="000000"/>
          <w:sz w:val="24"/>
          <w:szCs w:val="24"/>
          <w:lang w:eastAsia="en-US"/>
        </w:rPr>
        <w:t>the pigs have all gone!”</w:t>
      </w:r>
      <w:r w:rsidR="00DB27DD" w:rsidRPr="00DB27DD">
        <w:rPr>
          <w:rFonts w:ascii="Times New Roman"/>
          <w:color w:val="000000"/>
          <w:sz w:val="24"/>
          <w:szCs w:val="24"/>
          <w:lang w:eastAsia="en-US"/>
        </w:rPr>
        <w:t xml:space="preserve"> “</w:t>
      </w:r>
      <w:r w:rsidRPr="00982FF9">
        <w:rPr>
          <w:rFonts w:ascii="Times New Roman"/>
          <w:color w:val="000000"/>
          <w:sz w:val="24"/>
          <w:szCs w:val="24"/>
          <w:lang w:eastAsia="en-US"/>
        </w:rPr>
        <w:t>But,” says the master,</w:t>
      </w:r>
      <w:r w:rsidR="00DB27DD" w:rsidRPr="00DB27DD">
        <w:rPr>
          <w:rFonts w:ascii="Times New Roman"/>
          <w:color w:val="000000"/>
          <w:sz w:val="24"/>
          <w:szCs w:val="24"/>
          <w:lang w:eastAsia="en-US"/>
        </w:rPr>
        <w:t xml:space="preserve"> “</w:t>
      </w:r>
      <w:r w:rsidRPr="00982FF9">
        <w:rPr>
          <w:rFonts w:ascii="Times New Roman"/>
          <w:color w:val="000000"/>
          <w:sz w:val="24"/>
          <w:szCs w:val="24"/>
          <w:lang w:eastAsia="en-US"/>
        </w:rPr>
        <w:t>where have they gone</w:t>
      </w:r>
      <w:r w:rsidR="00DB27DD" w:rsidRPr="00DB27DD">
        <w:rPr>
          <w:rFonts w:ascii="Times New Roman"/>
          <w:color w:val="000000"/>
          <w:sz w:val="24"/>
          <w:szCs w:val="24"/>
          <w:lang w:eastAsia="en-US"/>
        </w:rPr>
        <w:t>?</w:t>
      </w:r>
      <w:r w:rsidRPr="00982FF9">
        <w:rPr>
          <w:rFonts w:ascii="Times New Roman"/>
          <w:color w:val="000000"/>
          <w:sz w:val="24"/>
          <w:szCs w:val="24"/>
          <w:lang w:eastAsia="en-US"/>
        </w:rPr>
        <w:t>”</w:t>
      </w:r>
      <w:r w:rsidR="00DB27DD" w:rsidRPr="00DB27DD">
        <w:rPr>
          <w:rFonts w:ascii="Times New Roman"/>
          <w:color w:val="000000"/>
          <w:sz w:val="24"/>
          <w:szCs w:val="24"/>
          <w:lang w:eastAsia="en-US"/>
        </w:rPr>
        <w:t xml:space="preserve"> “</w:t>
      </w:r>
      <w:r w:rsidRPr="00982FF9">
        <w:rPr>
          <w:rFonts w:ascii="Times New Roman"/>
          <w:color w:val="000000"/>
          <w:sz w:val="24"/>
          <w:szCs w:val="24"/>
          <w:lang w:eastAsia="en-US"/>
        </w:rPr>
        <w:t>They have run down into the sea.”</w:t>
      </w:r>
      <w:r w:rsidR="00DB27DD" w:rsidRPr="00DB27DD">
        <w:rPr>
          <w:rFonts w:ascii="Times New Roman"/>
          <w:color w:val="000000"/>
          <w:sz w:val="24"/>
          <w:szCs w:val="24"/>
          <w:lang w:eastAsia="en-US"/>
        </w:rPr>
        <w:t xml:space="preserve"> “</w:t>
      </w:r>
      <w:r w:rsidRPr="00982FF9">
        <w:rPr>
          <w:rFonts w:ascii="Times New Roman"/>
          <w:color w:val="000000"/>
          <w:sz w:val="24"/>
          <w:szCs w:val="24"/>
          <w:lang w:eastAsia="en-US"/>
        </w:rPr>
        <w:t>But who drove them down</w:t>
      </w:r>
      <w:r w:rsidR="00DB27DD" w:rsidRPr="00DB27DD">
        <w:rPr>
          <w:rFonts w:ascii="Times New Roman"/>
          <w:color w:val="000000"/>
          <w:sz w:val="24"/>
          <w:szCs w:val="24"/>
          <w:lang w:eastAsia="en-US"/>
        </w:rPr>
        <w:t>?</w:t>
      </w:r>
      <w:r w:rsidR="00A26943">
        <w:rPr>
          <w:rFonts w:ascii="Times New Roman"/>
          <w:color w:val="000000"/>
          <w:sz w:val="24"/>
          <w:szCs w:val="24"/>
          <w:lang w:eastAsia="en-US"/>
        </w:rPr>
        <w:t>” “</w:t>
      </w:r>
      <w:r w:rsidRPr="00982FF9">
        <w:rPr>
          <w:rFonts w:ascii="Times New Roman"/>
          <w:color w:val="000000"/>
          <w:sz w:val="24"/>
          <w:szCs w:val="24"/>
          <w:lang w:eastAsia="en-US"/>
        </w:rPr>
        <w:t>Oh! sir, that wonderful man.”</w:t>
      </w:r>
      <w:r w:rsidR="00DB27DD" w:rsidRPr="00DB27DD">
        <w:rPr>
          <w:rFonts w:ascii="Times New Roman"/>
          <w:color w:val="000000"/>
          <w:sz w:val="24"/>
          <w:szCs w:val="24"/>
          <w:lang w:eastAsia="en-US"/>
        </w:rPr>
        <w:t xml:space="preserve"> “</w:t>
      </w:r>
      <w:r w:rsidRPr="00982FF9">
        <w:rPr>
          <w:rFonts w:ascii="Times New Roman"/>
          <w:color w:val="000000"/>
          <w:sz w:val="24"/>
          <w:szCs w:val="24"/>
          <w:lang w:eastAsia="en-US"/>
        </w:rPr>
        <w:t>Well, what sort of a man was he</w:t>
      </w:r>
      <w:r w:rsidR="00DB27DD" w:rsidRPr="00DB27DD">
        <w:rPr>
          <w:rFonts w:ascii="Times New Roman"/>
          <w:color w:val="000000"/>
          <w:sz w:val="24"/>
          <w:szCs w:val="24"/>
          <w:lang w:eastAsia="en-US"/>
        </w:rPr>
        <w:t>?</w:t>
      </w:r>
      <w:r w:rsidRPr="00982FF9">
        <w:rPr>
          <w:rFonts w:ascii="Times New Roman"/>
          <w:color w:val="000000"/>
          <w:sz w:val="24"/>
          <w:szCs w:val="24"/>
          <w:lang w:eastAsia="en-US"/>
        </w:rPr>
        <w:t xml:space="preserve"> What did he do</w:t>
      </w:r>
      <w:r w:rsidR="00DB27DD" w:rsidRPr="00DB27DD">
        <w:rPr>
          <w:rFonts w:ascii="Times New Roman"/>
          <w:color w:val="000000"/>
          <w:sz w:val="24"/>
          <w:szCs w:val="24"/>
          <w:lang w:eastAsia="en-US"/>
        </w:rPr>
        <w:t>?</w:t>
      </w:r>
      <w:r w:rsidRPr="00982FF9">
        <w:rPr>
          <w:rFonts w:ascii="Times New Roman"/>
          <w:color w:val="000000"/>
          <w:sz w:val="24"/>
          <w:szCs w:val="24"/>
          <w:lang w:eastAsia="en-US"/>
        </w:rPr>
        <w:t>”</w:t>
      </w:r>
      <w:r w:rsidR="00DB27DD" w:rsidRPr="00DB27DD">
        <w:rPr>
          <w:rFonts w:ascii="Times New Roman"/>
          <w:color w:val="000000"/>
          <w:sz w:val="24"/>
          <w:szCs w:val="24"/>
          <w:lang w:eastAsia="en-US"/>
        </w:rPr>
        <w:t xml:space="preserve"> “</w:t>
      </w:r>
      <w:r w:rsidRPr="00982FF9">
        <w:rPr>
          <w:rFonts w:ascii="Times New Roman"/>
          <w:color w:val="000000"/>
          <w:sz w:val="24"/>
          <w:szCs w:val="24"/>
          <w:lang w:eastAsia="en-US"/>
        </w:rPr>
        <w:t>Why, sir, he came and talked</w:t>
      </w:r>
      <w:r w:rsidRPr="00DB27DD">
        <w:rPr>
          <w:rFonts w:ascii="Times New Roman"/>
          <w:color w:val="000000"/>
          <w:sz w:val="24"/>
          <w:szCs w:val="24"/>
          <w:lang w:eastAsia="en-US"/>
        </w:rPr>
        <w:t xml:space="preserve"> </w:t>
      </w:r>
      <w:r w:rsidRPr="00982FF9">
        <w:rPr>
          <w:rFonts w:ascii="Times New Roman"/>
          <w:color w:val="000000"/>
          <w:sz w:val="24"/>
          <w:szCs w:val="24"/>
          <w:lang w:eastAsia="en-US"/>
        </w:rPr>
        <w:t>such strange things, and the whole herd ran suddenly down the steep place into the sea.” “What, the old black boar and all</w:t>
      </w:r>
      <w:r w:rsidR="00DB27DD" w:rsidRPr="00DB27DD">
        <w:rPr>
          <w:rFonts w:ascii="Times New Roman"/>
          <w:color w:val="000000"/>
          <w:sz w:val="24"/>
          <w:szCs w:val="24"/>
          <w:lang w:eastAsia="en-US"/>
        </w:rPr>
        <w:t>?</w:t>
      </w:r>
      <w:r w:rsidRPr="00982FF9">
        <w:rPr>
          <w:rFonts w:ascii="Times New Roman"/>
          <w:color w:val="000000"/>
          <w:sz w:val="24"/>
          <w:szCs w:val="24"/>
          <w:lang w:eastAsia="en-US"/>
        </w:rPr>
        <w:t>”</w:t>
      </w:r>
      <w:r w:rsidR="00DB27DD" w:rsidRPr="00DB27DD">
        <w:rPr>
          <w:rFonts w:ascii="Times New Roman"/>
          <w:color w:val="000000"/>
          <w:sz w:val="24"/>
          <w:szCs w:val="24"/>
          <w:lang w:eastAsia="en-US"/>
        </w:rPr>
        <w:t xml:space="preserve"> “</w:t>
      </w:r>
      <w:r w:rsidRPr="00982FF9">
        <w:rPr>
          <w:rFonts w:ascii="Times New Roman"/>
          <w:color w:val="000000"/>
          <w:sz w:val="24"/>
          <w:szCs w:val="24"/>
          <w:lang w:eastAsia="en-US"/>
        </w:rPr>
        <w:t>Yes, sir, the old black boar has</w:t>
      </w:r>
      <w:r w:rsidRPr="00DB27DD">
        <w:rPr>
          <w:rFonts w:ascii="Times New Roman"/>
          <w:color w:val="000000"/>
          <w:sz w:val="24"/>
          <w:szCs w:val="24"/>
          <w:lang w:eastAsia="en-US"/>
        </w:rPr>
        <w:t xml:space="preserve"> </w:t>
      </w:r>
      <w:r w:rsidRPr="00982FF9">
        <w:rPr>
          <w:rFonts w:ascii="Times New Roman"/>
          <w:color w:val="000000"/>
          <w:sz w:val="24"/>
          <w:szCs w:val="24"/>
          <w:lang w:eastAsia="en-US"/>
        </w:rPr>
        <w:t>gone too</w:t>
      </w:r>
      <w:r w:rsidR="00DB27DD" w:rsidRPr="00DB27DD">
        <w:rPr>
          <w:rFonts w:ascii="Times New Roman"/>
          <w:color w:val="000000"/>
          <w:sz w:val="24"/>
          <w:szCs w:val="24"/>
          <w:lang w:eastAsia="en-US"/>
        </w:rPr>
        <w:t>;</w:t>
      </w:r>
      <w:r w:rsidRPr="00982FF9">
        <w:rPr>
          <w:rFonts w:ascii="Times New Roman"/>
          <w:color w:val="000000"/>
          <w:sz w:val="24"/>
          <w:szCs w:val="24"/>
          <w:lang w:eastAsia="en-US"/>
        </w:rPr>
        <w:t xml:space="preserve"> for as we looked round, we just saw the end of his tail going over the cliff.” Now that is going to an extreme. So, again, Dr. Guthrie</w:t>
      </w:r>
      <w:r w:rsidR="00DB27DD" w:rsidRPr="00DB27DD">
        <w:rPr>
          <w:rFonts w:ascii="Times New Roman"/>
          <w:color w:val="000000"/>
          <w:sz w:val="24"/>
          <w:szCs w:val="24"/>
          <w:lang w:eastAsia="en-US"/>
        </w:rPr>
        <w:t>’</w:t>
      </w:r>
      <w:r w:rsidRPr="00982FF9">
        <w:rPr>
          <w:rFonts w:ascii="Times New Roman"/>
          <w:color w:val="000000"/>
          <w:sz w:val="24"/>
          <w:szCs w:val="24"/>
          <w:lang w:eastAsia="en-US"/>
        </w:rPr>
        <w:t xml:space="preserve">s admirable sermons are occasionally so overladen with illustrations as to remind one of cake made almost entirely of plums and containing hardly any flour. Put plenty of colour and picture into your sermon by all means. Draw sweetness and light from all sources and from all creatures, from the heavens and the earth, from history, from science. But after all there is a limit. You must be careful how you use colour, lest you do as much harm as good. Do not put on colour by spoonfuls, but with a brush. </w:t>
      </w:r>
      <w:r w:rsidRPr="00982FF9">
        <w:rPr>
          <w:rFonts w:ascii="Times New Roman"/>
          <w:color w:val="000000"/>
          <w:sz w:val="24"/>
          <w:szCs w:val="24"/>
          <w:lang w:eastAsia="en-US"/>
        </w:rPr>
        <w:lastRenderedPageBreak/>
        <w:t>This caution remembered, you will find colour an immense aid in the attainment of simplicity and perspicuousness in preaching.</w:t>
      </w:r>
    </w:p>
    <w:p w:rsidR="00982FF9" w:rsidRPr="00982FF9" w:rsidRDefault="00982FF9" w:rsidP="00982FF9">
      <w:pPr>
        <w:spacing w:after="0" w:line="276" w:lineRule="auto"/>
        <w:ind w:firstLine="270"/>
        <w:jc w:val="both"/>
        <w:rPr>
          <w:rFonts w:ascii="Times New Roman"/>
          <w:sz w:val="24"/>
          <w:szCs w:val="24"/>
        </w:rPr>
      </w:pPr>
      <w:r w:rsidRPr="00982FF9">
        <w:rPr>
          <w:rFonts w:ascii="Times New Roman"/>
          <w:color w:val="000000"/>
          <w:sz w:val="24"/>
          <w:szCs w:val="24"/>
          <w:lang w:eastAsia="en-US"/>
        </w:rPr>
        <w:t>And now bear in mind that my five points are these:</w:t>
      </w:r>
    </w:p>
    <w:p w:rsidR="00982FF9" w:rsidRPr="00982FF9" w:rsidRDefault="00982FF9" w:rsidP="00982FF9">
      <w:pPr>
        <w:spacing w:after="0" w:line="276" w:lineRule="auto"/>
        <w:ind w:firstLine="270"/>
        <w:jc w:val="both"/>
        <w:rPr>
          <w:rFonts w:ascii="Times New Roman"/>
          <w:sz w:val="24"/>
          <w:szCs w:val="24"/>
        </w:rPr>
      </w:pPr>
      <w:r w:rsidRPr="00982FF9">
        <w:rPr>
          <w:rFonts w:ascii="Times New Roman"/>
          <w:color w:val="000000"/>
          <w:sz w:val="24"/>
          <w:szCs w:val="24"/>
          <w:lang w:eastAsia="en-US"/>
        </w:rPr>
        <w:t>First: If you want to attain simplicity in preaching, you must have a clear knowledge of what you are going to preach.</w:t>
      </w:r>
    </w:p>
    <w:p w:rsidR="00982FF9" w:rsidRPr="00982FF9" w:rsidRDefault="00982FF9" w:rsidP="00982FF9">
      <w:pPr>
        <w:spacing w:after="0" w:line="276" w:lineRule="auto"/>
        <w:ind w:firstLine="270"/>
        <w:jc w:val="both"/>
        <w:rPr>
          <w:rFonts w:ascii="Times New Roman"/>
          <w:sz w:val="24"/>
          <w:szCs w:val="24"/>
        </w:rPr>
      </w:pPr>
      <w:r w:rsidRPr="00982FF9">
        <w:rPr>
          <w:rFonts w:ascii="Times New Roman"/>
          <w:color w:val="000000"/>
          <w:sz w:val="24"/>
          <w:szCs w:val="24"/>
          <w:lang w:eastAsia="en-US"/>
        </w:rPr>
        <w:t>Secondly: If you would attain simplicity in preaching, you must use simple words.</w:t>
      </w:r>
    </w:p>
    <w:p w:rsidR="00982FF9" w:rsidRPr="00982FF9" w:rsidRDefault="00982FF9" w:rsidP="00982FF9">
      <w:pPr>
        <w:spacing w:after="0" w:line="276" w:lineRule="auto"/>
        <w:ind w:firstLine="270"/>
        <w:jc w:val="both"/>
        <w:rPr>
          <w:rFonts w:ascii="Times New Roman"/>
          <w:sz w:val="24"/>
          <w:szCs w:val="24"/>
        </w:rPr>
      </w:pPr>
      <w:r w:rsidRPr="00982FF9">
        <w:rPr>
          <w:rFonts w:ascii="Times New Roman"/>
          <w:color w:val="000000"/>
          <w:sz w:val="24"/>
          <w:szCs w:val="24"/>
          <w:lang w:eastAsia="en-US"/>
        </w:rPr>
        <w:t>Thirdly: If you would attain simplicity in preaching, you must seek to acquire a simple style of composition, with short sentences and as few colons and semicolons as possible.</w:t>
      </w:r>
    </w:p>
    <w:p w:rsidR="00982FF9" w:rsidRPr="00982FF9" w:rsidRDefault="00982FF9" w:rsidP="00982FF9">
      <w:pPr>
        <w:spacing w:after="0" w:line="276" w:lineRule="auto"/>
        <w:ind w:firstLine="270"/>
        <w:jc w:val="both"/>
        <w:rPr>
          <w:rFonts w:ascii="Times New Roman"/>
          <w:sz w:val="24"/>
          <w:szCs w:val="24"/>
        </w:rPr>
      </w:pPr>
      <w:r w:rsidRPr="00982FF9">
        <w:rPr>
          <w:rFonts w:ascii="Times New Roman"/>
          <w:color w:val="000000"/>
          <w:sz w:val="24"/>
          <w:szCs w:val="24"/>
          <w:lang w:eastAsia="en-US"/>
        </w:rPr>
        <w:t>Fourthly: If you would attain simplicity in preach</w:t>
      </w:r>
      <w:r w:rsidRPr="00982FF9">
        <w:rPr>
          <w:rFonts w:ascii="Times New Roman"/>
          <w:color w:val="000000"/>
          <w:sz w:val="24"/>
          <w:szCs w:val="24"/>
          <w:lang w:eastAsia="en-US"/>
        </w:rPr>
        <w:softHyphen/>
        <w:t>ing, aim at directness.</w:t>
      </w:r>
    </w:p>
    <w:p w:rsidR="00982FF9" w:rsidRPr="00982FF9" w:rsidRDefault="00982FF9" w:rsidP="00982FF9">
      <w:pPr>
        <w:spacing w:after="0" w:line="276" w:lineRule="auto"/>
        <w:ind w:firstLine="270"/>
        <w:jc w:val="both"/>
        <w:rPr>
          <w:rFonts w:ascii="Times New Roman"/>
          <w:sz w:val="24"/>
          <w:szCs w:val="24"/>
        </w:rPr>
      </w:pPr>
      <w:r w:rsidRPr="00982FF9">
        <w:rPr>
          <w:rFonts w:ascii="Times New Roman"/>
          <w:color w:val="000000"/>
          <w:sz w:val="24"/>
          <w:szCs w:val="24"/>
          <w:lang w:eastAsia="en-US"/>
        </w:rPr>
        <w:t>Lastly: If you would attain simplicity in preaching, make abundant use of illustration and anecdote.</w:t>
      </w:r>
    </w:p>
    <w:p w:rsidR="00982FF9" w:rsidRPr="00982FF9" w:rsidRDefault="00982FF9" w:rsidP="00982FF9">
      <w:pPr>
        <w:spacing w:after="0" w:line="276" w:lineRule="auto"/>
        <w:ind w:firstLine="270"/>
        <w:jc w:val="both"/>
        <w:rPr>
          <w:rFonts w:ascii="Times New Roman"/>
          <w:sz w:val="24"/>
          <w:szCs w:val="24"/>
        </w:rPr>
      </w:pPr>
      <w:r w:rsidRPr="00982FF9">
        <w:rPr>
          <w:rFonts w:ascii="Times New Roman"/>
          <w:color w:val="000000"/>
          <w:sz w:val="24"/>
          <w:szCs w:val="24"/>
          <w:lang w:eastAsia="en-US"/>
        </w:rPr>
        <w:t>Let me add to all this one plain word of application. You will never attain simplicity in preaching without plenty of trouble. Pains and trouble, I say emphatically, pains and trouble. When Turner, the great painter, was asked by someone how it was he mixed his colours so well, and what it was that made them so different</w:t>
      </w:r>
      <w:r w:rsidRPr="00DB27DD">
        <w:rPr>
          <w:rFonts w:ascii="Times New Roman"/>
          <w:color w:val="000000"/>
          <w:sz w:val="24"/>
          <w:szCs w:val="24"/>
          <w:lang w:eastAsia="en-US"/>
        </w:rPr>
        <w:t xml:space="preserve"> </w:t>
      </w:r>
      <w:r w:rsidRPr="00982FF9">
        <w:rPr>
          <w:rFonts w:ascii="Times New Roman"/>
          <w:color w:val="000000"/>
          <w:sz w:val="24"/>
          <w:szCs w:val="24"/>
          <w:lang w:eastAsia="en-US"/>
        </w:rPr>
        <w:t>from those of other artists:</w:t>
      </w:r>
      <w:r w:rsidR="00DB27DD" w:rsidRPr="00DB27DD">
        <w:rPr>
          <w:rFonts w:ascii="Times New Roman"/>
          <w:color w:val="000000"/>
          <w:sz w:val="24"/>
          <w:szCs w:val="24"/>
          <w:lang w:eastAsia="en-US"/>
        </w:rPr>
        <w:t xml:space="preserve"> “</w:t>
      </w:r>
      <w:r w:rsidRPr="00982FF9">
        <w:rPr>
          <w:rFonts w:ascii="Times New Roman"/>
          <w:color w:val="000000"/>
          <w:sz w:val="24"/>
          <w:szCs w:val="24"/>
          <w:lang w:eastAsia="en-US"/>
        </w:rPr>
        <w:t>Mix them</w:t>
      </w:r>
      <w:r w:rsidR="00DB27DD" w:rsidRPr="00DB27DD">
        <w:rPr>
          <w:rFonts w:ascii="Times New Roman"/>
          <w:color w:val="000000"/>
          <w:sz w:val="24"/>
          <w:szCs w:val="24"/>
          <w:lang w:eastAsia="en-US"/>
        </w:rPr>
        <w:t>?</w:t>
      </w:r>
      <w:r w:rsidRPr="00982FF9">
        <w:rPr>
          <w:rFonts w:ascii="Times New Roman"/>
          <w:color w:val="000000"/>
          <w:sz w:val="24"/>
          <w:szCs w:val="24"/>
          <w:lang w:eastAsia="en-US"/>
        </w:rPr>
        <w:t xml:space="preserve"> mix them</w:t>
      </w:r>
      <w:r w:rsidR="00DB27DD" w:rsidRPr="00DB27DD">
        <w:rPr>
          <w:rFonts w:ascii="Times New Roman"/>
          <w:color w:val="000000"/>
          <w:sz w:val="24"/>
          <w:szCs w:val="24"/>
          <w:lang w:eastAsia="en-US"/>
        </w:rPr>
        <w:t>?</w:t>
      </w:r>
      <w:r w:rsidRPr="00982FF9">
        <w:rPr>
          <w:rFonts w:ascii="Times New Roman"/>
          <w:color w:val="000000"/>
          <w:sz w:val="24"/>
          <w:szCs w:val="24"/>
          <w:lang w:eastAsia="en-US"/>
        </w:rPr>
        <w:t xml:space="preserve"> mix them</w:t>
      </w:r>
      <w:r w:rsidR="00DB27DD" w:rsidRPr="00DB27DD">
        <w:rPr>
          <w:rFonts w:ascii="Times New Roman"/>
          <w:color w:val="000000"/>
          <w:sz w:val="24"/>
          <w:szCs w:val="24"/>
          <w:lang w:eastAsia="en-US"/>
        </w:rPr>
        <w:t>?</w:t>
      </w:r>
      <w:r w:rsidRPr="00982FF9">
        <w:rPr>
          <w:rFonts w:ascii="Times New Roman"/>
          <w:color w:val="000000"/>
          <w:sz w:val="24"/>
          <w:szCs w:val="24"/>
          <w:lang w:eastAsia="en-US"/>
        </w:rPr>
        <w:t xml:space="preserve"> Why, with brains, sir.” I am persuaded that, in preaching, little can be done except by trouble and by pains.</w:t>
      </w:r>
    </w:p>
    <w:p w:rsidR="00982FF9" w:rsidRPr="00982FF9" w:rsidRDefault="00982FF9" w:rsidP="00982FF9">
      <w:pPr>
        <w:spacing w:after="0" w:line="276" w:lineRule="auto"/>
        <w:ind w:firstLine="270"/>
        <w:jc w:val="both"/>
        <w:rPr>
          <w:rFonts w:ascii="Times New Roman"/>
          <w:sz w:val="24"/>
          <w:szCs w:val="24"/>
        </w:rPr>
      </w:pPr>
      <w:r w:rsidRPr="00982FF9">
        <w:rPr>
          <w:rFonts w:ascii="Times New Roman"/>
          <w:color w:val="000000"/>
          <w:sz w:val="24"/>
          <w:szCs w:val="24"/>
          <w:lang w:eastAsia="en-US"/>
        </w:rPr>
        <w:t>I have heard that a young and careless clergyman once said to Richard Cecil,</w:t>
      </w:r>
      <w:r w:rsidR="00DB27DD" w:rsidRPr="00DB27DD">
        <w:rPr>
          <w:rFonts w:ascii="Times New Roman"/>
          <w:color w:val="000000"/>
          <w:sz w:val="24"/>
          <w:szCs w:val="24"/>
          <w:lang w:eastAsia="en-US"/>
        </w:rPr>
        <w:t xml:space="preserve"> “</w:t>
      </w:r>
      <w:r w:rsidRPr="00982FF9">
        <w:rPr>
          <w:rFonts w:ascii="Times New Roman"/>
          <w:color w:val="000000"/>
          <w:sz w:val="24"/>
          <w:szCs w:val="24"/>
          <w:lang w:eastAsia="en-US"/>
        </w:rPr>
        <w:t>I think I want more faith.”</w:t>
      </w:r>
      <w:r w:rsidR="00DB27DD" w:rsidRPr="00DB27DD">
        <w:rPr>
          <w:rFonts w:ascii="Times New Roman"/>
          <w:color w:val="000000"/>
          <w:sz w:val="24"/>
          <w:szCs w:val="24"/>
          <w:lang w:eastAsia="en-US"/>
        </w:rPr>
        <w:t xml:space="preserve"> “</w:t>
      </w:r>
      <w:r w:rsidRPr="00982FF9">
        <w:rPr>
          <w:rFonts w:ascii="Times New Roman"/>
          <w:color w:val="000000"/>
          <w:sz w:val="24"/>
          <w:szCs w:val="24"/>
          <w:lang w:eastAsia="en-US"/>
        </w:rPr>
        <w:t>No,” said the wise old man;</w:t>
      </w:r>
      <w:r w:rsidR="00DB27DD" w:rsidRPr="00DB27DD">
        <w:rPr>
          <w:rFonts w:ascii="Times New Roman"/>
          <w:color w:val="000000"/>
          <w:sz w:val="24"/>
          <w:szCs w:val="24"/>
          <w:lang w:eastAsia="en-US"/>
        </w:rPr>
        <w:t xml:space="preserve"> “</w:t>
      </w:r>
      <w:r w:rsidRPr="00982FF9">
        <w:rPr>
          <w:rFonts w:ascii="Times New Roman"/>
          <w:color w:val="000000"/>
          <w:sz w:val="24"/>
          <w:szCs w:val="24"/>
          <w:lang w:eastAsia="en-US"/>
        </w:rPr>
        <w:t xml:space="preserve">you want more works. You want more pains. You must not think that God will do work </w:t>
      </w:r>
      <w:r w:rsidRPr="00982FF9">
        <w:rPr>
          <w:rFonts w:ascii="Times New Roman"/>
          <w:bCs/>
          <w:smallCaps/>
          <w:color w:val="000000"/>
          <w:sz w:val="24"/>
          <w:szCs w:val="24"/>
          <w:lang w:eastAsia="en-US"/>
        </w:rPr>
        <w:t>for</w:t>
      </w:r>
      <w:r w:rsidRPr="00982FF9">
        <w:rPr>
          <w:rFonts w:ascii="Times New Roman"/>
          <w:b/>
          <w:bCs/>
          <w:smallCaps/>
          <w:color w:val="000000"/>
          <w:sz w:val="24"/>
          <w:szCs w:val="24"/>
          <w:lang w:eastAsia="en-US"/>
        </w:rPr>
        <w:t xml:space="preserve"> </w:t>
      </w:r>
      <w:r w:rsidRPr="00982FF9">
        <w:rPr>
          <w:rFonts w:ascii="Times New Roman"/>
          <w:color w:val="000000"/>
          <w:sz w:val="24"/>
          <w:szCs w:val="24"/>
          <w:lang w:eastAsia="en-US"/>
        </w:rPr>
        <w:t xml:space="preserve">you, though He is ready to do it </w:t>
      </w:r>
      <w:r w:rsidRPr="00982FF9">
        <w:rPr>
          <w:rFonts w:ascii="Times New Roman"/>
          <w:bCs/>
          <w:smallCaps/>
          <w:color w:val="000000"/>
          <w:sz w:val="24"/>
          <w:szCs w:val="24"/>
          <w:lang w:eastAsia="en-US"/>
        </w:rPr>
        <w:t>by</w:t>
      </w:r>
      <w:r w:rsidRPr="00982FF9">
        <w:rPr>
          <w:rFonts w:ascii="Times New Roman"/>
          <w:b/>
          <w:bCs/>
          <w:smallCaps/>
          <w:color w:val="000000"/>
          <w:sz w:val="24"/>
          <w:szCs w:val="24"/>
          <w:lang w:eastAsia="en-US"/>
        </w:rPr>
        <w:t xml:space="preserve"> </w:t>
      </w:r>
      <w:r w:rsidRPr="00982FF9">
        <w:rPr>
          <w:rFonts w:ascii="Times New Roman"/>
          <w:color w:val="000000"/>
          <w:sz w:val="24"/>
          <w:szCs w:val="24"/>
          <w:lang w:eastAsia="en-US"/>
        </w:rPr>
        <w:t>you.” I entreat my younger brethren to remember this. I beg them to make time for their composition of sermons, to take trouble and to exercise their brains by reading. Only mind that you read what is useful.</w:t>
      </w:r>
    </w:p>
    <w:p w:rsidR="00982FF9" w:rsidRPr="00982FF9" w:rsidRDefault="00982FF9" w:rsidP="00982FF9">
      <w:pPr>
        <w:spacing w:after="0" w:line="276" w:lineRule="auto"/>
        <w:ind w:firstLine="270"/>
        <w:jc w:val="both"/>
        <w:rPr>
          <w:rFonts w:ascii="Times New Roman"/>
          <w:sz w:val="24"/>
          <w:szCs w:val="24"/>
        </w:rPr>
      </w:pPr>
      <w:r w:rsidRPr="00982FF9">
        <w:rPr>
          <w:rFonts w:ascii="Times New Roman"/>
          <w:color w:val="000000"/>
          <w:sz w:val="24"/>
          <w:szCs w:val="24"/>
          <w:lang w:eastAsia="en-US"/>
        </w:rPr>
        <w:t>I would not have you spend your time in reading the Fathers in order to help your preaching. They are very useful in their way, but there are many</w:t>
      </w:r>
      <w:r w:rsidR="00A26943">
        <w:rPr>
          <w:rFonts w:ascii="Times New Roman"/>
          <w:color w:val="000000"/>
          <w:sz w:val="24"/>
          <w:szCs w:val="24"/>
          <w:lang w:eastAsia="en-US"/>
        </w:rPr>
        <w:t xml:space="preserve"> things more useful in modern wr</w:t>
      </w:r>
      <w:r w:rsidRPr="00982FF9">
        <w:rPr>
          <w:rFonts w:ascii="Times New Roman"/>
          <w:color w:val="000000"/>
          <w:sz w:val="24"/>
          <w:szCs w:val="24"/>
          <w:lang w:eastAsia="en-US"/>
        </w:rPr>
        <w:t>iters, if you choose them discreetly.</w:t>
      </w:r>
    </w:p>
    <w:p w:rsidR="00982FF9" w:rsidRPr="00982FF9" w:rsidRDefault="00982FF9" w:rsidP="00982FF9">
      <w:pPr>
        <w:spacing w:after="0" w:line="276" w:lineRule="auto"/>
        <w:ind w:firstLine="270"/>
        <w:jc w:val="both"/>
        <w:rPr>
          <w:rFonts w:ascii="Times New Roman"/>
          <w:sz w:val="24"/>
          <w:szCs w:val="24"/>
        </w:rPr>
      </w:pPr>
      <w:r w:rsidRPr="00982FF9">
        <w:rPr>
          <w:rFonts w:ascii="Times New Roman"/>
          <w:color w:val="000000"/>
          <w:sz w:val="24"/>
          <w:szCs w:val="24"/>
          <w:lang w:eastAsia="en-US"/>
        </w:rPr>
        <w:t>Read good models, and become familiar with good specimens of simplicity in preaching. As your best model, take the English Bible. If you speak the language in which that is written, you will speak well. Read John Bunyan</w:t>
      </w:r>
      <w:r w:rsidR="00DB27DD" w:rsidRPr="00DB27DD">
        <w:rPr>
          <w:rFonts w:ascii="Times New Roman"/>
          <w:color w:val="000000"/>
          <w:sz w:val="24"/>
          <w:szCs w:val="24"/>
          <w:lang w:eastAsia="en-US"/>
        </w:rPr>
        <w:t>’</w:t>
      </w:r>
      <w:r w:rsidRPr="00982FF9">
        <w:rPr>
          <w:rFonts w:ascii="Times New Roman"/>
          <w:color w:val="000000"/>
          <w:sz w:val="24"/>
          <w:szCs w:val="24"/>
          <w:lang w:eastAsia="en-US"/>
        </w:rPr>
        <w:t xml:space="preserve">s immortal work, the </w:t>
      </w:r>
      <w:r w:rsidRPr="00982FF9">
        <w:rPr>
          <w:rFonts w:ascii="Times New Roman"/>
          <w:i/>
          <w:iCs/>
          <w:color w:val="000000"/>
          <w:sz w:val="24"/>
          <w:szCs w:val="24"/>
          <w:lang w:eastAsia="en-US"/>
        </w:rPr>
        <w:t>Pilgrim</w:t>
      </w:r>
      <w:r w:rsidR="00DB27DD" w:rsidRPr="00DB27DD">
        <w:rPr>
          <w:rFonts w:ascii="Times New Roman"/>
          <w:i/>
          <w:iCs/>
          <w:color w:val="000000"/>
          <w:sz w:val="24"/>
          <w:szCs w:val="24"/>
          <w:lang w:eastAsia="en-US"/>
        </w:rPr>
        <w:t>’</w:t>
      </w:r>
      <w:r w:rsidRPr="00982FF9">
        <w:rPr>
          <w:rFonts w:ascii="Times New Roman"/>
          <w:i/>
          <w:iCs/>
          <w:color w:val="000000"/>
          <w:sz w:val="24"/>
          <w:szCs w:val="24"/>
          <w:lang w:eastAsia="en-US"/>
        </w:rPr>
        <w:t>s Progress.</w:t>
      </w:r>
      <w:r w:rsidRPr="00982FF9">
        <w:rPr>
          <w:rFonts w:ascii="Times New Roman"/>
          <w:color w:val="000000"/>
          <w:sz w:val="24"/>
          <w:szCs w:val="24"/>
          <w:lang w:eastAsia="en-US"/>
        </w:rPr>
        <w:t xml:space="preserve"> </w:t>
      </w:r>
      <w:r w:rsidRPr="00DB27DD">
        <w:rPr>
          <w:rFonts w:ascii="Times New Roman"/>
          <w:color w:val="000000"/>
          <w:sz w:val="24"/>
          <w:szCs w:val="24"/>
          <w:lang w:eastAsia="en-US"/>
        </w:rPr>
        <w:t>Read</w:t>
      </w:r>
      <w:r w:rsidRPr="00982FF9">
        <w:rPr>
          <w:rFonts w:ascii="Times New Roman"/>
          <w:color w:val="000000"/>
          <w:sz w:val="24"/>
          <w:szCs w:val="24"/>
          <w:lang w:eastAsia="en-US"/>
        </w:rPr>
        <w:t xml:space="preserve"> it again and again, if you wish to attain simplicity in preaching. Do not </w:t>
      </w:r>
      <w:r w:rsidR="00A26943">
        <w:rPr>
          <w:rFonts w:ascii="Times New Roman"/>
          <w:color w:val="000000"/>
          <w:sz w:val="24"/>
          <w:szCs w:val="24"/>
          <w:lang w:eastAsia="en-US"/>
        </w:rPr>
        <w:t>b</w:t>
      </w:r>
      <w:r w:rsidRPr="00982FF9">
        <w:rPr>
          <w:rFonts w:ascii="Times New Roman"/>
          <w:color w:val="000000"/>
          <w:sz w:val="24"/>
          <w:szCs w:val="24"/>
          <w:lang w:eastAsia="en-US"/>
        </w:rPr>
        <w:t xml:space="preserve">e above reading the Puritans. Some of them no doubt are heavy. Goodwin and Owen are very heavy, though excellent artillery in position. </w:t>
      </w:r>
      <w:r w:rsidRPr="00DB27DD">
        <w:rPr>
          <w:rFonts w:ascii="Times New Roman"/>
          <w:color w:val="000000"/>
          <w:sz w:val="24"/>
          <w:szCs w:val="24"/>
          <w:lang w:eastAsia="en-US"/>
        </w:rPr>
        <w:t>Read</w:t>
      </w:r>
      <w:r w:rsidRPr="00982FF9">
        <w:rPr>
          <w:rFonts w:ascii="Times New Roman"/>
          <w:color w:val="000000"/>
          <w:sz w:val="24"/>
          <w:szCs w:val="24"/>
          <w:lang w:eastAsia="en-US"/>
        </w:rPr>
        <w:t xml:space="preserve"> such books as Baxter, and Watson, and Traill, and Flavel, and Charnock, and Hall, and Henry. They are, to my mind, models of the best simple English spoken in old times. Remember, however, that language alters with years. They spoke English, and so do we, but their style was different from ours. </w:t>
      </w:r>
      <w:r w:rsidRPr="00DB27DD">
        <w:rPr>
          <w:rFonts w:ascii="Times New Roman"/>
          <w:color w:val="000000"/>
          <w:sz w:val="24"/>
          <w:szCs w:val="24"/>
          <w:lang w:eastAsia="en-US"/>
        </w:rPr>
        <w:t>Read</w:t>
      </w:r>
      <w:r w:rsidRPr="00982FF9">
        <w:rPr>
          <w:rFonts w:ascii="Times New Roman"/>
          <w:color w:val="000000"/>
          <w:sz w:val="24"/>
          <w:szCs w:val="24"/>
          <w:lang w:eastAsia="en-US"/>
        </w:rPr>
        <w:t xml:space="preserve"> beside them the best models of modern </w:t>
      </w:r>
      <w:r w:rsidRPr="00982FF9">
        <w:rPr>
          <w:rFonts w:ascii="Times New Roman"/>
          <w:color w:val="000000"/>
          <w:sz w:val="24"/>
          <w:szCs w:val="24"/>
          <w:lang w:eastAsia="en-US"/>
        </w:rPr>
        <w:lastRenderedPageBreak/>
        <w:t>English that you can get at. I believe the best English writer for the last hundred years was William Cobbett, the political Radical. I think he wrote</w:t>
      </w:r>
      <w:r w:rsidRPr="00DB27DD">
        <w:rPr>
          <w:rFonts w:ascii="Times New Roman"/>
          <w:color w:val="000000"/>
          <w:sz w:val="24"/>
          <w:szCs w:val="24"/>
          <w:lang w:eastAsia="en-US"/>
        </w:rPr>
        <w:t xml:space="preserve"> </w:t>
      </w:r>
      <w:r w:rsidRPr="00982FF9">
        <w:rPr>
          <w:rFonts w:ascii="Times New Roman"/>
          <w:color w:val="000000"/>
          <w:sz w:val="24"/>
          <w:szCs w:val="24"/>
          <w:lang w:eastAsia="en-US"/>
        </w:rPr>
        <w:t>the finest simple Saxon-English the world has ever seen. In the present day I do not know a greater master of tersely spoken Saxon-English than John Bright. Among old political orators, the speeches of Lord Chatham and Patrick Henry, the American, are models of good English. Last, but not least, never forget that, next to the Bible, there is nothing in the English language which, for combined simplicity, perspicuousness, elo</w:t>
      </w:r>
      <w:r w:rsidRPr="00982FF9">
        <w:rPr>
          <w:rFonts w:ascii="Times New Roman"/>
          <w:color w:val="000000"/>
          <w:sz w:val="24"/>
          <w:szCs w:val="24"/>
          <w:lang w:eastAsia="en-US"/>
        </w:rPr>
        <w:softHyphen/>
        <w:t>quence, and power, can be compared with some of the great speeches in Shakespeare. Models of this sort must really be studied, and studied</w:t>
      </w:r>
      <w:r w:rsidR="00DB27DD" w:rsidRPr="00DB27DD">
        <w:rPr>
          <w:rFonts w:ascii="Times New Roman"/>
          <w:color w:val="000000"/>
          <w:sz w:val="24"/>
          <w:szCs w:val="24"/>
          <w:lang w:eastAsia="en-US"/>
        </w:rPr>
        <w:t xml:space="preserve"> “</w:t>
      </w:r>
      <w:r w:rsidRPr="00982FF9">
        <w:rPr>
          <w:rFonts w:ascii="Times New Roman"/>
          <w:color w:val="000000"/>
          <w:sz w:val="24"/>
          <w:szCs w:val="24"/>
          <w:lang w:eastAsia="en-US"/>
        </w:rPr>
        <w:t>with brains,” too, if you wish to attain a good style of composition in preaching. On the other hand, do not be above talking to the poor, and visiting your people from house to house. Sit down with your people by the fireside, and exchange thoughts with them on all subjects. Find out how they think and how they express themselves, if you want them to understand your sermons. By so doing you will insensibly learn much. You will be continually picking up modes of thought, and get notions as to what you should say in your pulpit.</w:t>
      </w:r>
    </w:p>
    <w:p w:rsidR="00982FF9" w:rsidRPr="00982FF9" w:rsidRDefault="00982FF9" w:rsidP="00982FF9">
      <w:pPr>
        <w:spacing w:after="0" w:line="276" w:lineRule="auto"/>
        <w:ind w:firstLine="270"/>
        <w:jc w:val="both"/>
        <w:rPr>
          <w:rFonts w:ascii="Times New Roman"/>
          <w:sz w:val="24"/>
          <w:szCs w:val="24"/>
        </w:rPr>
      </w:pPr>
      <w:r w:rsidRPr="00982FF9">
        <w:rPr>
          <w:rFonts w:ascii="Times New Roman"/>
          <w:color w:val="000000"/>
          <w:sz w:val="24"/>
          <w:szCs w:val="24"/>
          <w:lang w:eastAsia="en-US"/>
        </w:rPr>
        <w:t>A humble country clergyman was once asked</w:t>
      </w:r>
      <w:r w:rsidR="00DB27DD" w:rsidRPr="00DB27DD">
        <w:rPr>
          <w:rFonts w:ascii="Times New Roman"/>
          <w:color w:val="000000"/>
          <w:sz w:val="24"/>
          <w:szCs w:val="24"/>
          <w:lang w:eastAsia="en-US"/>
        </w:rPr>
        <w:t xml:space="preserve"> “</w:t>
      </w:r>
      <w:r w:rsidRPr="00982FF9">
        <w:rPr>
          <w:rFonts w:ascii="Times New Roman"/>
          <w:color w:val="000000"/>
          <w:sz w:val="24"/>
          <w:szCs w:val="24"/>
          <w:lang w:eastAsia="en-US"/>
        </w:rPr>
        <w:t xml:space="preserve">whether he studied the fathers.” The worthy man replied, that he had little opportunity of studying the </w:t>
      </w:r>
      <w:r w:rsidRPr="00982FF9">
        <w:rPr>
          <w:rFonts w:ascii="Times New Roman"/>
          <w:i/>
          <w:iCs/>
          <w:color w:val="000000"/>
          <w:sz w:val="24"/>
          <w:szCs w:val="24"/>
          <w:lang w:eastAsia="en-US"/>
        </w:rPr>
        <w:t>fathers,</w:t>
      </w:r>
      <w:r w:rsidRPr="00982FF9">
        <w:rPr>
          <w:rFonts w:ascii="Times New Roman"/>
          <w:color w:val="000000"/>
          <w:sz w:val="24"/>
          <w:szCs w:val="24"/>
          <w:lang w:eastAsia="en-US"/>
        </w:rPr>
        <w:t xml:space="preserve"> as they were generally out in the fields when he called. But he studied the </w:t>
      </w:r>
      <w:r w:rsidRPr="00982FF9">
        <w:rPr>
          <w:rFonts w:ascii="Times New Roman"/>
          <w:i/>
          <w:iCs/>
          <w:color w:val="000000"/>
          <w:sz w:val="24"/>
          <w:szCs w:val="24"/>
          <w:lang w:eastAsia="en-US"/>
        </w:rPr>
        <w:t>mothers</w:t>
      </w:r>
      <w:r w:rsidRPr="00982FF9">
        <w:rPr>
          <w:rFonts w:ascii="Times New Roman"/>
          <w:color w:val="000000"/>
          <w:sz w:val="24"/>
          <w:szCs w:val="24"/>
          <w:lang w:eastAsia="en-US"/>
        </w:rPr>
        <w:t xml:space="preserve"> more, because he often found them at home, and he could talk to them.</w:t>
      </w:r>
    </w:p>
    <w:p w:rsidR="00982FF9" w:rsidRPr="00982FF9" w:rsidRDefault="00982FF9" w:rsidP="00982FF9">
      <w:pPr>
        <w:spacing w:after="0" w:line="276" w:lineRule="auto"/>
        <w:ind w:firstLine="270"/>
        <w:jc w:val="both"/>
        <w:rPr>
          <w:rFonts w:ascii="Times New Roman"/>
          <w:sz w:val="24"/>
          <w:szCs w:val="24"/>
        </w:rPr>
      </w:pPr>
      <w:r w:rsidRPr="00982FF9">
        <w:rPr>
          <w:rFonts w:ascii="Times New Roman"/>
          <w:color w:val="000000"/>
          <w:sz w:val="24"/>
          <w:szCs w:val="24"/>
          <w:lang w:eastAsia="en-US"/>
        </w:rPr>
        <w:t>Wittingly or unwittingly, the good man hit a nail right on the head. We must talk to our people when we are out of church, if we would understand how to preach to them in the church.</w:t>
      </w:r>
    </w:p>
    <w:p w:rsidR="00982FF9" w:rsidRPr="00982FF9" w:rsidRDefault="00982FF9" w:rsidP="00982FF9">
      <w:pPr>
        <w:spacing w:after="0" w:line="276" w:lineRule="auto"/>
        <w:ind w:firstLine="270"/>
        <w:jc w:val="both"/>
        <w:rPr>
          <w:rFonts w:ascii="Times New Roman"/>
          <w:sz w:val="24"/>
          <w:szCs w:val="24"/>
        </w:rPr>
      </w:pPr>
      <w:r w:rsidRPr="00982FF9">
        <w:rPr>
          <w:rFonts w:ascii="Times New Roman"/>
          <w:color w:val="000000"/>
          <w:sz w:val="24"/>
          <w:szCs w:val="24"/>
          <w:lang w:eastAsia="en-US"/>
        </w:rPr>
        <w:t>(</w:t>
      </w:r>
      <w:r w:rsidRPr="00982FF9">
        <w:rPr>
          <w:rFonts w:ascii="Times New Roman"/>
          <w:i/>
          <w:iCs/>
          <w:color w:val="000000"/>
          <w:sz w:val="24"/>
          <w:szCs w:val="24"/>
          <w:lang w:eastAsia="en-US"/>
        </w:rPr>
        <w:t>a</w:t>
      </w:r>
      <w:r w:rsidRPr="00982FF9">
        <w:rPr>
          <w:rFonts w:ascii="Times New Roman"/>
          <w:color w:val="000000"/>
          <w:sz w:val="24"/>
          <w:szCs w:val="24"/>
          <w:lang w:eastAsia="en-US"/>
        </w:rPr>
        <w:t>) I will only say, in conclusion, that whatever we preach, or whatever pulpit we occupy, whether we preach simply or not, whether we preach written or extempore, we ought to aim not merely at letting off</w:t>
      </w:r>
      <w:r w:rsidRPr="00DB27DD">
        <w:rPr>
          <w:rFonts w:ascii="Times New Roman"/>
          <w:color w:val="000000"/>
          <w:sz w:val="24"/>
          <w:szCs w:val="24"/>
          <w:lang w:eastAsia="en-US"/>
        </w:rPr>
        <w:t xml:space="preserve"> </w:t>
      </w:r>
      <w:r w:rsidRPr="00982FF9">
        <w:rPr>
          <w:rFonts w:ascii="Times New Roman"/>
          <w:color w:val="000000"/>
          <w:sz w:val="24"/>
          <w:szCs w:val="24"/>
          <w:lang w:eastAsia="en-US"/>
        </w:rPr>
        <w:t>fireworks, but at preaching that which will do lasting good to souls. Let us beware of fireworks in our preaching.</w:t>
      </w:r>
      <w:r w:rsidR="00DB27DD" w:rsidRPr="00DB27DD">
        <w:rPr>
          <w:rFonts w:ascii="Times New Roman"/>
          <w:color w:val="000000"/>
          <w:sz w:val="24"/>
          <w:szCs w:val="24"/>
          <w:lang w:eastAsia="en-US"/>
        </w:rPr>
        <w:t xml:space="preserve"> “</w:t>
      </w:r>
      <w:r w:rsidRPr="00982FF9">
        <w:rPr>
          <w:rFonts w:ascii="Times New Roman"/>
          <w:color w:val="000000"/>
          <w:sz w:val="24"/>
          <w:szCs w:val="24"/>
          <w:lang w:eastAsia="en-US"/>
        </w:rPr>
        <w:t>Beautiful” sermons,</w:t>
      </w:r>
      <w:r w:rsidR="00DB27DD" w:rsidRPr="00DB27DD">
        <w:rPr>
          <w:rFonts w:ascii="Times New Roman"/>
          <w:color w:val="000000"/>
          <w:sz w:val="24"/>
          <w:szCs w:val="24"/>
          <w:lang w:eastAsia="en-US"/>
        </w:rPr>
        <w:t xml:space="preserve"> “</w:t>
      </w:r>
      <w:r w:rsidRPr="00982FF9">
        <w:rPr>
          <w:rFonts w:ascii="Times New Roman"/>
          <w:color w:val="000000"/>
          <w:sz w:val="24"/>
          <w:szCs w:val="24"/>
          <w:lang w:eastAsia="en-US"/>
        </w:rPr>
        <w:t>brilliant” sermons,</w:t>
      </w:r>
      <w:r w:rsidR="00DB27DD" w:rsidRPr="00DB27DD">
        <w:rPr>
          <w:rFonts w:ascii="Times New Roman"/>
          <w:color w:val="000000"/>
          <w:sz w:val="24"/>
          <w:szCs w:val="24"/>
          <w:lang w:eastAsia="en-US"/>
        </w:rPr>
        <w:t xml:space="preserve"> “</w:t>
      </w:r>
      <w:r w:rsidRPr="00982FF9">
        <w:rPr>
          <w:rFonts w:ascii="Times New Roman"/>
          <w:color w:val="000000"/>
          <w:sz w:val="24"/>
          <w:szCs w:val="24"/>
          <w:lang w:eastAsia="en-US"/>
        </w:rPr>
        <w:t>clever” sermons,</w:t>
      </w:r>
      <w:r w:rsidR="0090420D">
        <w:rPr>
          <w:rFonts w:ascii="Times New Roman"/>
          <w:color w:val="000000"/>
          <w:sz w:val="24"/>
          <w:szCs w:val="24"/>
          <w:lang w:eastAsia="en-US"/>
        </w:rPr>
        <w:t xml:space="preserve"> </w:t>
      </w:r>
      <w:r w:rsidRPr="00982FF9">
        <w:rPr>
          <w:rFonts w:ascii="Times New Roman"/>
          <w:color w:val="000000"/>
          <w:sz w:val="24"/>
          <w:szCs w:val="24"/>
          <w:lang w:eastAsia="en-US"/>
        </w:rPr>
        <w:t>“</w:t>
      </w:r>
      <w:bookmarkStart w:id="0" w:name="_GoBack"/>
      <w:bookmarkEnd w:id="0"/>
      <w:r w:rsidRPr="00982FF9">
        <w:rPr>
          <w:rFonts w:ascii="Times New Roman"/>
          <w:color w:val="000000"/>
          <w:sz w:val="24"/>
          <w:szCs w:val="24"/>
          <w:lang w:eastAsia="en-US"/>
        </w:rPr>
        <w:t>popular” sermons, are often sermons which have no effect on the congregation, and do not draw men to Jesus Christ. Let us aim so to preach, that what we say may really come home to men</w:t>
      </w:r>
      <w:r w:rsidR="00DB27DD" w:rsidRPr="00DB27DD">
        <w:rPr>
          <w:rFonts w:ascii="Times New Roman"/>
          <w:color w:val="000000"/>
          <w:sz w:val="24"/>
          <w:szCs w:val="24"/>
          <w:lang w:eastAsia="en-US"/>
        </w:rPr>
        <w:t>’</w:t>
      </w:r>
      <w:r w:rsidRPr="00982FF9">
        <w:rPr>
          <w:rFonts w:ascii="Times New Roman"/>
          <w:color w:val="000000"/>
          <w:sz w:val="24"/>
          <w:szCs w:val="24"/>
          <w:lang w:eastAsia="en-US"/>
        </w:rPr>
        <w:t>s minds and consciences and hearts, and make them think and consider.</w:t>
      </w:r>
    </w:p>
    <w:p w:rsidR="00982FF9" w:rsidRPr="00982FF9" w:rsidRDefault="00982FF9" w:rsidP="00982FF9">
      <w:pPr>
        <w:tabs>
          <w:tab w:val="left" w:pos="940"/>
        </w:tabs>
        <w:spacing w:after="0" w:line="276" w:lineRule="auto"/>
        <w:ind w:firstLine="270"/>
        <w:jc w:val="both"/>
        <w:rPr>
          <w:rFonts w:ascii="Times New Roman"/>
          <w:sz w:val="24"/>
          <w:szCs w:val="24"/>
        </w:rPr>
      </w:pPr>
      <w:r w:rsidRPr="00982FF9">
        <w:rPr>
          <w:rFonts w:ascii="Times New Roman"/>
          <w:color w:val="000000"/>
          <w:sz w:val="24"/>
          <w:szCs w:val="24"/>
          <w:lang w:eastAsia="en-US"/>
        </w:rPr>
        <w:t>(</w:t>
      </w:r>
      <w:r w:rsidRPr="00982FF9">
        <w:rPr>
          <w:rFonts w:ascii="Times New Roman"/>
          <w:i/>
          <w:iCs/>
          <w:color w:val="000000"/>
          <w:sz w:val="24"/>
          <w:szCs w:val="24"/>
          <w:lang w:eastAsia="en-US"/>
        </w:rPr>
        <w:t>b</w:t>
      </w:r>
      <w:r w:rsidRPr="00982FF9">
        <w:rPr>
          <w:rFonts w:ascii="Times New Roman"/>
          <w:color w:val="000000"/>
          <w:sz w:val="24"/>
          <w:szCs w:val="24"/>
          <w:lang w:eastAsia="en-US"/>
        </w:rPr>
        <w:t>)</w:t>
      </w:r>
      <w:r w:rsidRPr="00DB27DD">
        <w:rPr>
          <w:rFonts w:ascii="Times New Roman"/>
          <w:color w:val="000000"/>
          <w:sz w:val="24"/>
          <w:szCs w:val="24"/>
          <w:lang w:eastAsia="en-US"/>
        </w:rPr>
        <w:t xml:space="preserve"> </w:t>
      </w:r>
      <w:r w:rsidRPr="00982FF9">
        <w:rPr>
          <w:rFonts w:ascii="Times New Roman"/>
          <w:color w:val="000000"/>
          <w:sz w:val="24"/>
          <w:szCs w:val="24"/>
          <w:lang w:eastAsia="en-US"/>
        </w:rPr>
        <w:t xml:space="preserve">All the simplicity in the world can do no good, unless you preach the simple gospel of Jesus Christ so fully and clearly that everybody can understand it. If Christ crucified has not His rightful place in your sermons, and sin is not exposed as it should be, and your people are not plainly told what they ought to believe, and be, and do, </w:t>
      </w:r>
      <w:r w:rsidRPr="00982FF9">
        <w:rPr>
          <w:rFonts w:ascii="Times New Roman"/>
          <w:bCs/>
          <w:smallCaps/>
          <w:color w:val="000000"/>
          <w:sz w:val="24"/>
          <w:szCs w:val="24"/>
          <w:lang w:eastAsia="en-US"/>
        </w:rPr>
        <w:t>your preaching is of no use.</w:t>
      </w:r>
    </w:p>
    <w:p w:rsidR="00982FF9" w:rsidRPr="00982FF9" w:rsidRDefault="00982FF9" w:rsidP="00982FF9">
      <w:pPr>
        <w:tabs>
          <w:tab w:val="left" w:pos="933"/>
        </w:tabs>
        <w:spacing w:after="0" w:line="276" w:lineRule="auto"/>
        <w:ind w:firstLine="270"/>
        <w:jc w:val="both"/>
        <w:rPr>
          <w:rFonts w:ascii="Times New Roman"/>
          <w:sz w:val="24"/>
          <w:szCs w:val="24"/>
        </w:rPr>
      </w:pPr>
      <w:r w:rsidRPr="00982FF9">
        <w:rPr>
          <w:rFonts w:ascii="Times New Roman"/>
          <w:color w:val="000000"/>
          <w:sz w:val="24"/>
          <w:szCs w:val="24"/>
          <w:lang w:eastAsia="en-US"/>
        </w:rPr>
        <w:lastRenderedPageBreak/>
        <w:t>(</w:t>
      </w:r>
      <w:r w:rsidRPr="00982FF9">
        <w:rPr>
          <w:rFonts w:ascii="Times New Roman"/>
          <w:i/>
          <w:iCs/>
          <w:color w:val="000000"/>
          <w:sz w:val="24"/>
          <w:szCs w:val="24"/>
          <w:lang w:eastAsia="en-US"/>
        </w:rPr>
        <w:t>c</w:t>
      </w:r>
      <w:r w:rsidRPr="00982FF9">
        <w:rPr>
          <w:rFonts w:ascii="Times New Roman"/>
          <w:color w:val="000000"/>
          <w:sz w:val="24"/>
          <w:szCs w:val="24"/>
          <w:lang w:eastAsia="en-US"/>
        </w:rPr>
        <w:t>)</w:t>
      </w:r>
      <w:r w:rsidRPr="00DB27DD">
        <w:rPr>
          <w:rFonts w:ascii="Times New Roman"/>
          <w:color w:val="000000"/>
          <w:sz w:val="24"/>
          <w:szCs w:val="24"/>
          <w:lang w:eastAsia="en-US"/>
        </w:rPr>
        <w:t xml:space="preserve"> </w:t>
      </w:r>
      <w:r w:rsidRPr="00982FF9">
        <w:rPr>
          <w:rFonts w:ascii="Times New Roman"/>
          <w:color w:val="000000"/>
          <w:sz w:val="24"/>
          <w:szCs w:val="24"/>
          <w:lang w:eastAsia="en-US"/>
        </w:rPr>
        <w:t>All the simplicity in the world, again, is useless without a good lively delivery. If you bury your head in your bosom, and mumble over your manuscript in a dull, monotonous, droning way, like a bee in a bottle, so that people cannot understand what you are speaking about, your preaching will be in vain. Depend upon it, delivery is not sufficiently attended to in our Church. In this, as in everything else connected with the science of preaching, I consider the Church of England is sadly deficient. I know that I began preaching alone in the New Forest, and nobody ever told me what was right or wrong in the pulpit. The result was that the first year of my preaching was a series of experiments. We get no help in these matters at Oxford and Cambridge. The utter want of any proper training for the pulpit is one great blot and defect in the system of the Church of England.</w:t>
      </w:r>
    </w:p>
    <w:p w:rsidR="00982FF9" w:rsidRPr="00982FF9" w:rsidRDefault="00982FF9" w:rsidP="00982FF9">
      <w:pPr>
        <w:spacing w:after="0" w:line="276" w:lineRule="auto"/>
        <w:ind w:firstLine="270"/>
        <w:jc w:val="both"/>
        <w:rPr>
          <w:rFonts w:ascii="Times New Roman"/>
          <w:sz w:val="24"/>
          <w:szCs w:val="24"/>
        </w:rPr>
      </w:pPr>
      <w:r w:rsidRPr="00982FF9">
        <w:rPr>
          <w:rFonts w:ascii="Times New Roman"/>
          <w:color w:val="000000"/>
          <w:sz w:val="24"/>
          <w:szCs w:val="24"/>
          <w:lang w:eastAsia="en-US"/>
        </w:rPr>
        <w:t>(</w:t>
      </w:r>
      <w:r w:rsidRPr="00982FF9">
        <w:rPr>
          <w:rFonts w:ascii="Times New Roman"/>
          <w:i/>
          <w:iCs/>
          <w:color w:val="000000"/>
          <w:sz w:val="24"/>
          <w:szCs w:val="24"/>
          <w:lang w:eastAsia="en-US"/>
        </w:rPr>
        <w:t>d</w:t>
      </w:r>
      <w:r w:rsidRPr="00982FF9">
        <w:rPr>
          <w:rFonts w:ascii="Times New Roman"/>
          <w:color w:val="000000"/>
          <w:sz w:val="24"/>
          <w:szCs w:val="24"/>
          <w:lang w:eastAsia="en-US"/>
        </w:rPr>
        <w:t>) Above all, let us never forget that all the simplicity in the world is useless without prayer for</w:t>
      </w:r>
      <w:r w:rsidRPr="00DB27DD">
        <w:rPr>
          <w:rFonts w:ascii="Times New Roman"/>
          <w:color w:val="000000"/>
          <w:sz w:val="24"/>
          <w:szCs w:val="24"/>
          <w:lang w:eastAsia="en-US"/>
        </w:rPr>
        <w:t xml:space="preserve"> </w:t>
      </w:r>
      <w:r w:rsidRPr="00982FF9">
        <w:rPr>
          <w:rFonts w:ascii="Times New Roman"/>
          <w:color w:val="000000"/>
          <w:sz w:val="24"/>
          <w:szCs w:val="24"/>
          <w:lang w:eastAsia="en-US"/>
        </w:rPr>
        <w:t>the outpouring of the Holy Spirit, and the grant of God</w:t>
      </w:r>
      <w:r w:rsidR="00DB27DD" w:rsidRPr="00DB27DD">
        <w:rPr>
          <w:rFonts w:ascii="Times New Roman"/>
          <w:color w:val="000000"/>
          <w:sz w:val="24"/>
          <w:szCs w:val="24"/>
          <w:lang w:eastAsia="en-US"/>
        </w:rPr>
        <w:t>’</w:t>
      </w:r>
      <w:r w:rsidRPr="00982FF9">
        <w:rPr>
          <w:rFonts w:ascii="Times New Roman"/>
          <w:color w:val="000000"/>
          <w:sz w:val="24"/>
          <w:szCs w:val="24"/>
          <w:lang w:eastAsia="en-US"/>
        </w:rPr>
        <w:t>s blessing, and a life corresponding in some measure to what we preach. Be it ours to have an earnest desire for the souls of men, while we seek for simplicity in preaching the gospel of Jesus Christ, and let us never forget to accompany our sermons by holy living and fervent prayer.</w:t>
      </w:r>
    </w:p>
    <w:p w:rsidR="003C41C2" w:rsidRPr="00DB27DD" w:rsidRDefault="00230093" w:rsidP="00982FF9">
      <w:pPr>
        <w:spacing w:line="276" w:lineRule="auto"/>
        <w:ind w:firstLine="270"/>
        <w:jc w:val="both"/>
        <w:rPr>
          <w:rFonts w:ascii="Times New Roman"/>
          <w:sz w:val="24"/>
          <w:szCs w:val="24"/>
        </w:rPr>
      </w:pPr>
    </w:p>
    <w:p w:rsidR="00982FF9" w:rsidRPr="00DB27DD" w:rsidRDefault="00982FF9">
      <w:pPr>
        <w:spacing w:line="276" w:lineRule="auto"/>
        <w:ind w:firstLine="270"/>
        <w:jc w:val="both"/>
        <w:rPr>
          <w:rFonts w:ascii="Times New Roman"/>
          <w:sz w:val="24"/>
          <w:szCs w:val="24"/>
        </w:rPr>
      </w:pPr>
    </w:p>
    <w:sectPr w:rsidR="00982FF9" w:rsidRPr="00DB27DD" w:rsidSect="00C95BE5">
      <w:footerReference w:type="default" r:id="rId6"/>
      <w:pgSz w:w="11906" w:h="16838" w:code="9"/>
      <w:pgMar w:top="1872" w:right="2304" w:bottom="1872" w:left="2304"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093" w:rsidRDefault="00230093" w:rsidP="00982FF9">
      <w:pPr>
        <w:spacing w:after="0" w:line="240" w:lineRule="auto"/>
      </w:pPr>
      <w:r>
        <w:separator/>
      </w:r>
    </w:p>
  </w:endnote>
  <w:endnote w:type="continuationSeparator" w:id="0">
    <w:p w:rsidR="00230093" w:rsidRDefault="00230093" w:rsidP="00982F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5250236"/>
      <w:docPartObj>
        <w:docPartGallery w:val="Page Numbers (Bottom of Page)"/>
        <w:docPartUnique/>
      </w:docPartObj>
    </w:sdtPr>
    <w:sdtEndPr>
      <w:rPr>
        <w:noProof/>
      </w:rPr>
    </w:sdtEndPr>
    <w:sdtContent>
      <w:p w:rsidR="00C95BE5" w:rsidRDefault="00C95BE5">
        <w:pPr>
          <w:pStyle w:val="Footer"/>
          <w:jc w:val="center"/>
        </w:pPr>
        <w:r>
          <w:fldChar w:fldCharType="begin"/>
        </w:r>
        <w:r>
          <w:instrText xml:space="preserve"> PAGE   \* MERGEFORMAT </w:instrText>
        </w:r>
        <w:r>
          <w:fldChar w:fldCharType="separate"/>
        </w:r>
        <w:r w:rsidR="00F94CE1">
          <w:rPr>
            <w:noProof/>
          </w:rPr>
          <w:t>14</w:t>
        </w:r>
        <w:r>
          <w:rPr>
            <w:noProof/>
          </w:rPr>
          <w:fldChar w:fldCharType="end"/>
        </w:r>
      </w:p>
    </w:sdtContent>
  </w:sdt>
  <w:p w:rsidR="009124E7" w:rsidRDefault="0023009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093" w:rsidRDefault="00230093" w:rsidP="00982FF9">
      <w:pPr>
        <w:spacing w:after="0" w:line="240" w:lineRule="auto"/>
      </w:pPr>
      <w:r>
        <w:separator/>
      </w:r>
    </w:p>
  </w:footnote>
  <w:footnote w:type="continuationSeparator" w:id="0">
    <w:p w:rsidR="00230093" w:rsidRDefault="00230093" w:rsidP="00982FF9">
      <w:pPr>
        <w:spacing w:after="0" w:line="240" w:lineRule="auto"/>
      </w:pPr>
      <w:r>
        <w:continuationSeparator/>
      </w:r>
    </w:p>
  </w:footnote>
  <w:footnote w:id="1">
    <w:p w:rsidR="00982FF9" w:rsidRPr="00982FF9" w:rsidRDefault="00982FF9" w:rsidP="00982FF9">
      <w:pPr>
        <w:pStyle w:val="Footnote0"/>
        <w:shd w:val="clear" w:color="auto" w:fill="auto"/>
        <w:spacing w:line="276" w:lineRule="auto"/>
        <w:ind w:firstLine="180"/>
        <w:jc w:val="left"/>
        <w:rPr>
          <w:rFonts w:ascii="Times New Roman" w:hAnsi="Times New Roman" w:cs="Times New Roman"/>
          <w:sz w:val="20"/>
          <w:szCs w:val="20"/>
        </w:rPr>
      </w:pPr>
      <w:r w:rsidRPr="00982FF9">
        <w:rPr>
          <w:rStyle w:val="FootnoteNotBold"/>
          <w:rFonts w:ascii="Times New Roman" w:hAnsi="Times New Roman" w:cs="Times New Roman"/>
          <w:b w:val="0"/>
          <w:bCs w:val="0"/>
          <w:color w:val="000000"/>
          <w:sz w:val="20"/>
          <w:szCs w:val="20"/>
          <w:vertAlign w:val="superscript"/>
          <w:lang w:eastAsia="en-US"/>
        </w:rPr>
        <w:footnoteRef/>
      </w:r>
      <w:r w:rsidRPr="00982FF9">
        <w:rPr>
          <w:rStyle w:val="FootnoteNotBold"/>
          <w:rFonts w:ascii="Times New Roman" w:hAnsi="Times New Roman" w:cs="Times New Roman"/>
          <w:b w:val="0"/>
          <w:bCs w:val="0"/>
          <w:color w:val="000000"/>
          <w:sz w:val="20"/>
          <w:szCs w:val="20"/>
          <w:lang w:eastAsia="en-US"/>
        </w:rPr>
        <w:t xml:space="preserve"> The substance of this paper was originally addressed, as a lecture, to a clerical audience, at St. Paul</w:t>
      </w:r>
      <w:r w:rsidR="00DB27DD">
        <w:rPr>
          <w:rStyle w:val="FootnoteNotBold"/>
          <w:rFonts w:ascii="Times New Roman" w:hAnsi="Times New Roman" w:cs="Times New Roman"/>
          <w:b w:val="0"/>
          <w:bCs w:val="0"/>
          <w:color w:val="000000"/>
          <w:sz w:val="20"/>
          <w:szCs w:val="20"/>
          <w:lang w:eastAsia="en-US"/>
        </w:rPr>
        <w:t>’</w:t>
      </w:r>
      <w:r w:rsidRPr="00982FF9">
        <w:rPr>
          <w:rStyle w:val="FootnoteNotBold"/>
          <w:rFonts w:ascii="Times New Roman" w:hAnsi="Times New Roman" w:cs="Times New Roman"/>
          <w:b w:val="0"/>
          <w:bCs w:val="0"/>
          <w:color w:val="000000"/>
          <w:sz w:val="20"/>
          <w:szCs w:val="20"/>
          <w:lang w:eastAsia="en-US"/>
        </w:rPr>
        <w:t>s Cathedral, on behalf of the Homiletical Society.</w:t>
      </w:r>
    </w:p>
    <w:p w:rsidR="00982FF9" w:rsidRDefault="00982FF9" w:rsidP="00982FF9">
      <w:pPr>
        <w:pStyle w:val="Footnote0"/>
        <w:shd w:val="clear" w:color="auto" w:fill="auto"/>
        <w:spacing w:line="276" w:lineRule="auto"/>
        <w:ind w:firstLine="180"/>
        <w:jc w:val="left"/>
      </w:pPr>
      <w:r w:rsidRPr="00982FF9">
        <w:rPr>
          <w:rStyle w:val="FootnoteNotBold"/>
          <w:rFonts w:ascii="Times New Roman" w:hAnsi="Times New Roman" w:cs="Times New Roman"/>
          <w:b w:val="0"/>
          <w:bCs w:val="0"/>
          <w:color w:val="000000"/>
          <w:sz w:val="20"/>
          <w:szCs w:val="20"/>
          <w:lang w:eastAsia="en-US"/>
        </w:rPr>
        <w:t>For a certain roughness and abruptness of style I must apologize. But my readers must kindly remember that the lecture was spoken and not written, and is prepared for the press from the notes of a shorthand writer.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FF9"/>
    <w:rsid w:val="00230093"/>
    <w:rsid w:val="003A0D25"/>
    <w:rsid w:val="003E158F"/>
    <w:rsid w:val="003E2B06"/>
    <w:rsid w:val="0043584C"/>
    <w:rsid w:val="004B17F6"/>
    <w:rsid w:val="00567233"/>
    <w:rsid w:val="00594225"/>
    <w:rsid w:val="005B571B"/>
    <w:rsid w:val="005C6E6D"/>
    <w:rsid w:val="00854AC9"/>
    <w:rsid w:val="0090420D"/>
    <w:rsid w:val="00982FF9"/>
    <w:rsid w:val="009C615A"/>
    <w:rsid w:val="00A26943"/>
    <w:rsid w:val="00A648CC"/>
    <w:rsid w:val="00AF7F2B"/>
    <w:rsid w:val="00B05041"/>
    <w:rsid w:val="00BC4A6B"/>
    <w:rsid w:val="00BF0CBE"/>
    <w:rsid w:val="00C95BE5"/>
    <w:rsid w:val="00CE7058"/>
    <w:rsid w:val="00DB27DD"/>
    <w:rsid w:val="00E1059D"/>
    <w:rsid w:val="00F75A4A"/>
    <w:rsid w:val="00F94CE1"/>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DA2028"/>
  <w15:chartTrackingRefBased/>
  <w15:docId w15:val="{707412C3-816E-40D9-A9BA-AF8C9377C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
    <w:name w:val="Footnote_"/>
    <w:basedOn w:val="DefaultParagraphFont"/>
    <w:link w:val="Footnote0"/>
    <w:uiPriority w:val="99"/>
    <w:rsid w:val="00982FF9"/>
    <w:rPr>
      <w:rFonts w:ascii="Century Schoolbook" w:hAnsi="Century Schoolbook" w:cs="Century Schoolbook"/>
      <w:b/>
      <w:bCs/>
      <w:sz w:val="14"/>
      <w:szCs w:val="14"/>
      <w:shd w:val="clear" w:color="auto" w:fill="FFFFFF"/>
    </w:rPr>
  </w:style>
  <w:style w:type="character" w:customStyle="1" w:styleId="FootnoteNotBold">
    <w:name w:val="Footnote + Not Bold"/>
    <w:basedOn w:val="Footnote"/>
    <w:uiPriority w:val="99"/>
    <w:rsid w:val="00982FF9"/>
    <w:rPr>
      <w:rFonts w:ascii="Century Schoolbook" w:hAnsi="Century Schoolbook" w:cs="Century Schoolbook"/>
      <w:b w:val="0"/>
      <w:bCs w:val="0"/>
      <w:sz w:val="14"/>
      <w:szCs w:val="14"/>
      <w:shd w:val="clear" w:color="auto" w:fill="FFFFFF"/>
    </w:rPr>
  </w:style>
  <w:style w:type="character" w:customStyle="1" w:styleId="Headerorfooter">
    <w:name w:val="Header or footer_"/>
    <w:basedOn w:val="DefaultParagraphFont"/>
    <w:link w:val="Headerorfooter0"/>
    <w:uiPriority w:val="99"/>
    <w:rsid w:val="00982FF9"/>
    <w:rPr>
      <w:rFonts w:ascii="Century Schoolbook" w:hAnsi="Century Schoolbook" w:cs="Century Schoolbook"/>
      <w:b/>
      <w:bCs/>
      <w:shd w:val="clear" w:color="auto" w:fill="FFFFFF"/>
    </w:rPr>
  </w:style>
  <w:style w:type="character" w:customStyle="1" w:styleId="Headerorfooter2">
    <w:name w:val="Header or footer (2)"/>
    <w:basedOn w:val="DefaultParagraphFont"/>
    <w:uiPriority w:val="99"/>
    <w:rsid w:val="00982FF9"/>
    <w:rPr>
      <w:rFonts w:ascii="Century Schoolbook" w:hAnsi="Century Schoolbook" w:cs="Century Schoolbook"/>
      <w:spacing w:val="0"/>
      <w:sz w:val="11"/>
      <w:szCs w:val="11"/>
      <w:u w:val="none"/>
    </w:rPr>
  </w:style>
  <w:style w:type="paragraph" w:customStyle="1" w:styleId="Footnote0">
    <w:name w:val="Footnote"/>
    <w:basedOn w:val="Normal"/>
    <w:link w:val="Footnote"/>
    <w:uiPriority w:val="99"/>
    <w:rsid w:val="00982FF9"/>
    <w:pPr>
      <w:shd w:val="clear" w:color="auto" w:fill="FFFFFF"/>
      <w:spacing w:after="0" w:line="209" w:lineRule="exact"/>
      <w:ind w:firstLine="240"/>
      <w:jc w:val="both"/>
    </w:pPr>
    <w:rPr>
      <w:rFonts w:ascii="Century Schoolbook" w:hAnsi="Century Schoolbook" w:cs="Century Schoolbook"/>
      <w:b/>
      <w:bCs/>
      <w:sz w:val="14"/>
      <w:szCs w:val="14"/>
    </w:rPr>
  </w:style>
  <w:style w:type="paragraph" w:customStyle="1" w:styleId="Headerorfooter0">
    <w:name w:val="Header or footer"/>
    <w:basedOn w:val="Normal"/>
    <w:link w:val="Headerorfooter"/>
    <w:uiPriority w:val="99"/>
    <w:rsid w:val="00982FF9"/>
    <w:pPr>
      <w:shd w:val="clear" w:color="auto" w:fill="FFFFFF"/>
      <w:spacing w:after="0" w:line="240" w:lineRule="atLeast"/>
    </w:pPr>
    <w:rPr>
      <w:rFonts w:ascii="Century Schoolbook" w:hAnsi="Century Schoolbook" w:cs="Century Schoolbook"/>
      <w:b/>
      <w:bCs/>
    </w:rPr>
  </w:style>
  <w:style w:type="character" w:customStyle="1" w:styleId="Heading1">
    <w:name w:val="Heading #1_"/>
    <w:basedOn w:val="DefaultParagraphFont"/>
    <w:link w:val="Heading10"/>
    <w:uiPriority w:val="99"/>
    <w:rsid w:val="00F75A4A"/>
    <w:rPr>
      <w:rFonts w:ascii="Century Schoolbook" w:hAnsi="Century Schoolbook" w:cs="Century Schoolbook"/>
      <w:w w:val="70"/>
      <w:sz w:val="48"/>
      <w:szCs w:val="48"/>
      <w:shd w:val="clear" w:color="auto" w:fill="FFFFFF"/>
    </w:rPr>
  </w:style>
  <w:style w:type="character" w:customStyle="1" w:styleId="Bodytext2">
    <w:name w:val="Body text (2)_"/>
    <w:basedOn w:val="DefaultParagraphFont"/>
    <w:link w:val="Bodytext20"/>
    <w:uiPriority w:val="99"/>
    <w:rsid w:val="00F75A4A"/>
    <w:rPr>
      <w:rFonts w:ascii="Century Schoolbook" w:hAnsi="Century Schoolbook" w:cs="Century Schoolbook"/>
      <w:sz w:val="13"/>
      <w:szCs w:val="13"/>
      <w:shd w:val="clear" w:color="auto" w:fill="FFFFFF"/>
    </w:rPr>
  </w:style>
  <w:style w:type="character" w:customStyle="1" w:styleId="Bodytext3">
    <w:name w:val="Body text (3)_"/>
    <w:basedOn w:val="DefaultParagraphFont"/>
    <w:link w:val="Bodytext30"/>
    <w:uiPriority w:val="99"/>
    <w:rsid w:val="00F75A4A"/>
    <w:rPr>
      <w:rFonts w:ascii="Century Schoolbook" w:hAnsi="Century Schoolbook" w:cs="Century Schoolbook"/>
      <w:b/>
      <w:bCs/>
      <w:i/>
      <w:iCs/>
      <w:sz w:val="16"/>
      <w:szCs w:val="16"/>
      <w:shd w:val="clear" w:color="auto" w:fill="FFFFFF"/>
    </w:rPr>
  </w:style>
  <w:style w:type="character" w:customStyle="1" w:styleId="Heading22">
    <w:name w:val="Heading #2 (2)_"/>
    <w:basedOn w:val="DefaultParagraphFont"/>
    <w:link w:val="Heading220"/>
    <w:uiPriority w:val="99"/>
    <w:rsid w:val="00F75A4A"/>
    <w:rPr>
      <w:rFonts w:ascii="Constantia" w:hAnsi="Constantia" w:cs="Constantia"/>
      <w:shd w:val="clear" w:color="auto" w:fill="FFFFFF"/>
    </w:rPr>
  </w:style>
  <w:style w:type="character" w:customStyle="1" w:styleId="Bodytext4">
    <w:name w:val="Body text (4)_"/>
    <w:basedOn w:val="DefaultParagraphFont"/>
    <w:link w:val="Bodytext40"/>
    <w:uiPriority w:val="99"/>
    <w:rsid w:val="00F75A4A"/>
    <w:rPr>
      <w:rFonts w:ascii="Century Schoolbook" w:hAnsi="Century Schoolbook" w:cs="Century Schoolbook"/>
      <w:sz w:val="12"/>
      <w:szCs w:val="12"/>
      <w:shd w:val="clear" w:color="auto" w:fill="FFFFFF"/>
    </w:rPr>
  </w:style>
  <w:style w:type="character" w:customStyle="1" w:styleId="Bodytext4SmallCaps">
    <w:name w:val="Body text (4) + Small Caps"/>
    <w:basedOn w:val="Bodytext4"/>
    <w:uiPriority w:val="99"/>
    <w:rsid w:val="00F75A4A"/>
    <w:rPr>
      <w:rFonts w:ascii="Century Schoolbook" w:hAnsi="Century Schoolbook" w:cs="Century Schoolbook"/>
      <w:smallCaps/>
      <w:sz w:val="12"/>
      <w:szCs w:val="12"/>
      <w:shd w:val="clear" w:color="auto" w:fill="FFFFFF"/>
    </w:rPr>
  </w:style>
  <w:style w:type="character" w:customStyle="1" w:styleId="Heading3">
    <w:name w:val="Heading #3_"/>
    <w:basedOn w:val="DefaultParagraphFont"/>
    <w:link w:val="Heading30"/>
    <w:uiPriority w:val="99"/>
    <w:rsid w:val="00F75A4A"/>
    <w:rPr>
      <w:rFonts w:ascii="Impact" w:hAnsi="Impact" w:cs="Impact"/>
      <w:sz w:val="15"/>
      <w:szCs w:val="15"/>
      <w:shd w:val="clear" w:color="auto" w:fill="FFFFFF"/>
    </w:rPr>
  </w:style>
  <w:style w:type="character" w:customStyle="1" w:styleId="Bodytext5">
    <w:name w:val="Body text (5)_"/>
    <w:basedOn w:val="DefaultParagraphFont"/>
    <w:link w:val="Bodytext50"/>
    <w:uiPriority w:val="99"/>
    <w:rsid w:val="00F75A4A"/>
    <w:rPr>
      <w:rFonts w:ascii="Century Schoolbook" w:hAnsi="Century Schoolbook" w:cs="Century Schoolbook"/>
      <w:b/>
      <w:bCs/>
      <w:spacing w:val="10"/>
      <w:sz w:val="14"/>
      <w:szCs w:val="14"/>
      <w:shd w:val="clear" w:color="auto" w:fill="FFFFFF"/>
    </w:rPr>
  </w:style>
  <w:style w:type="character" w:customStyle="1" w:styleId="Bodytext6">
    <w:name w:val="Body text (6)_"/>
    <w:basedOn w:val="DefaultParagraphFont"/>
    <w:link w:val="Bodytext60"/>
    <w:uiPriority w:val="99"/>
    <w:rsid w:val="00F75A4A"/>
    <w:rPr>
      <w:rFonts w:ascii="Century Schoolbook" w:hAnsi="Century Schoolbook" w:cs="Century Schoolbook"/>
      <w:b/>
      <w:bCs/>
      <w:spacing w:val="50"/>
      <w:sz w:val="19"/>
      <w:szCs w:val="19"/>
      <w:shd w:val="clear" w:color="auto" w:fill="FFFFFF"/>
    </w:rPr>
  </w:style>
  <w:style w:type="character" w:customStyle="1" w:styleId="Bodytext7">
    <w:name w:val="Body text (7)_"/>
    <w:basedOn w:val="DefaultParagraphFont"/>
    <w:link w:val="Bodytext70"/>
    <w:uiPriority w:val="99"/>
    <w:rsid w:val="00F75A4A"/>
    <w:rPr>
      <w:rFonts w:ascii="Constantia" w:hAnsi="Constantia" w:cs="Constantia"/>
      <w:sz w:val="16"/>
      <w:szCs w:val="16"/>
      <w:shd w:val="clear" w:color="auto" w:fill="FFFFFF"/>
    </w:rPr>
  </w:style>
  <w:style w:type="character" w:customStyle="1" w:styleId="Bodytext7SmallCaps">
    <w:name w:val="Body text (7) + Small Caps"/>
    <w:basedOn w:val="Bodytext7"/>
    <w:uiPriority w:val="99"/>
    <w:rsid w:val="00F75A4A"/>
    <w:rPr>
      <w:rFonts w:ascii="Constantia" w:hAnsi="Constantia" w:cs="Constantia"/>
      <w:smallCaps/>
      <w:sz w:val="16"/>
      <w:szCs w:val="16"/>
      <w:shd w:val="clear" w:color="auto" w:fill="FFFFFF"/>
    </w:rPr>
  </w:style>
  <w:style w:type="character" w:customStyle="1" w:styleId="Bodytext7CenturySchoolbook">
    <w:name w:val="Body text (7) + Century Schoolbook"/>
    <w:aliases w:val="9.5 pt,Bold,Spacing 0 pt"/>
    <w:basedOn w:val="Bodytext7"/>
    <w:uiPriority w:val="99"/>
    <w:rsid w:val="00F75A4A"/>
    <w:rPr>
      <w:rFonts w:ascii="Century Schoolbook" w:hAnsi="Century Schoolbook" w:cs="Century Schoolbook"/>
      <w:b/>
      <w:bCs/>
      <w:spacing w:val="-10"/>
      <w:sz w:val="19"/>
      <w:szCs w:val="19"/>
      <w:shd w:val="clear" w:color="auto" w:fill="FFFFFF"/>
    </w:rPr>
  </w:style>
  <w:style w:type="paragraph" w:customStyle="1" w:styleId="Heading10">
    <w:name w:val="Heading #1"/>
    <w:basedOn w:val="Normal"/>
    <w:link w:val="Heading1"/>
    <w:uiPriority w:val="99"/>
    <w:rsid w:val="00F75A4A"/>
    <w:pPr>
      <w:shd w:val="clear" w:color="auto" w:fill="FFFFFF"/>
      <w:spacing w:after="0" w:line="240" w:lineRule="atLeast"/>
      <w:outlineLvl w:val="0"/>
    </w:pPr>
    <w:rPr>
      <w:rFonts w:ascii="Century Schoolbook" w:hAnsi="Century Schoolbook" w:cs="Century Schoolbook"/>
      <w:w w:val="70"/>
      <w:sz w:val="48"/>
      <w:szCs w:val="48"/>
    </w:rPr>
  </w:style>
  <w:style w:type="paragraph" w:customStyle="1" w:styleId="Bodytext20">
    <w:name w:val="Body text (2)"/>
    <w:basedOn w:val="Normal"/>
    <w:link w:val="Bodytext2"/>
    <w:uiPriority w:val="99"/>
    <w:rsid w:val="00F75A4A"/>
    <w:pPr>
      <w:shd w:val="clear" w:color="auto" w:fill="FFFFFF"/>
      <w:spacing w:after="0" w:line="240" w:lineRule="atLeast"/>
      <w:jc w:val="center"/>
    </w:pPr>
    <w:rPr>
      <w:rFonts w:ascii="Century Schoolbook" w:hAnsi="Century Schoolbook" w:cs="Century Schoolbook"/>
      <w:sz w:val="13"/>
      <w:szCs w:val="13"/>
    </w:rPr>
  </w:style>
  <w:style w:type="paragraph" w:customStyle="1" w:styleId="Bodytext30">
    <w:name w:val="Body text (3)"/>
    <w:basedOn w:val="Normal"/>
    <w:link w:val="Bodytext3"/>
    <w:uiPriority w:val="99"/>
    <w:rsid w:val="00F75A4A"/>
    <w:pPr>
      <w:shd w:val="clear" w:color="auto" w:fill="FFFFFF"/>
      <w:spacing w:after="0" w:line="240" w:lineRule="atLeast"/>
    </w:pPr>
    <w:rPr>
      <w:rFonts w:ascii="Century Schoolbook" w:hAnsi="Century Schoolbook" w:cs="Century Schoolbook"/>
      <w:b/>
      <w:bCs/>
      <w:i/>
      <w:iCs/>
      <w:sz w:val="16"/>
      <w:szCs w:val="16"/>
    </w:rPr>
  </w:style>
  <w:style w:type="paragraph" w:customStyle="1" w:styleId="Heading220">
    <w:name w:val="Heading #2 (2)"/>
    <w:basedOn w:val="Normal"/>
    <w:link w:val="Heading22"/>
    <w:uiPriority w:val="99"/>
    <w:rsid w:val="00F75A4A"/>
    <w:pPr>
      <w:shd w:val="clear" w:color="auto" w:fill="FFFFFF"/>
      <w:spacing w:after="0" w:line="245" w:lineRule="exact"/>
      <w:jc w:val="center"/>
      <w:outlineLvl w:val="1"/>
    </w:pPr>
    <w:rPr>
      <w:rFonts w:ascii="Constantia" w:hAnsi="Constantia" w:cs="Constantia"/>
    </w:rPr>
  </w:style>
  <w:style w:type="paragraph" w:customStyle="1" w:styleId="Bodytext40">
    <w:name w:val="Body text (4)"/>
    <w:basedOn w:val="Normal"/>
    <w:link w:val="Bodytext4"/>
    <w:uiPriority w:val="99"/>
    <w:rsid w:val="00F75A4A"/>
    <w:pPr>
      <w:shd w:val="clear" w:color="auto" w:fill="FFFFFF"/>
      <w:spacing w:after="0" w:line="245" w:lineRule="exact"/>
      <w:jc w:val="center"/>
    </w:pPr>
    <w:rPr>
      <w:rFonts w:ascii="Century Schoolbook" w:hAnsi="Century Schoolbook" w:cs="Century Schoolbook"/>
      <w:sz w:val="12"/>
      <w:szCs w:val="12"/>
    </w:rPr>
  </w:style>
  <w:style w:type="paragraph" w:customStyle="1" w:styleId="Heading30">
    <w:name w:val="Heading #3"/>
    <w:basedOn w:val="Normal"/>
    <w:link w:val="Heading3"/>
    <w:uiPriority w:val="99"/>
    <w:rsid w:val="00F75A4A"/>
    <w:pPr>
      <w:shd w:val="clear" w:color="auto" w:fill="FFFFFF"/>
      <w:spacing w:after="0" w:line="240" w:lineRule="atLeast"/>
      <w:jc w:val="center"/>
      <w:outlineLvl w:val="2"/>
    </w:pPr>
    <w:rPr>
      <w:rFonts w:ascii="Impact" w:hAnsi="Impact" w:cs="Impact"/>
      <w:sz w:val="15"/>
      <w:szCs w:val="15"/>
    </w:rPr>
  </w:style>
  <w:style w:type="paragraph" w:customStyle="1" w:styleId="Bodytext50">
    <w:name w:val="Body text (5)"/>
    <w:basedOn w:val="Normal"/>
    <w:link w:val="Bodytext5"/>
    <w:uiPriority w:val="99"/>
    <w:rsid w:val="00F75A4A"/>
    <w:pPr>
      <w:shd w:val="clear" w:color="auto" w:fill="FFFFFF"/>
      <w:spacing w:after="0" w:line="274" w:lineRule="exact"/>
      <w:jc w:val="center"/>
    </w:pPr>
    <w:rPr>
      <w:rFonts w:ascii="Century Schoolbook" w:hAnsi="Century Schoolbook" w:cs="Century Schoolbook"/>
      <w:b/>
      <w:bCs/>
      <w:spacing w:val="10"/>
      <w:sz w:val="14"/>
      <w:szCs w:val="14"/>
    </w:rPr>
  </w:style>
  <w:style w:type="paragraph" w:customStyle="1" w:styleId="Bodytext60">
    <w:name w:val="Body text (6)"/>
    <w:basedOn w:val="Normal"/>
    <w:link w:val="Bodytext6"/>
    <w:uiPriority w:val="99"/>
    <w:rsid w:val="00F75A4A"/>
    <w:pPr>
      <w:shd w:val="clear" w:color="auto" w:fill="FFFFFF"/>
      <w:spacing w:after="0" w:line="274" w:lineRule="exact"/>
      <w:jc w:val="center"/>
    </w:pPr>
    <w:rPr>
      <w:rFonts w:ascii="Century Schoolbook" w:hAnsi="Century Schoolbook" w:cs="Century Schoolbook"/>
      <w:b/>
      <w:bCs/>
      <w:spacing w:val="50"/>
      <w:sz w:val="19"/>
      <w:szCs w:val="19"/>
    </w:rPr>
  </w:style>
  <w:style w:type="paragraph" w:customStyle="1" w:styleId="Bodytext70">
    <w:name w:val="Body text (7)"/>
    <w:basedOn w:val="Normal"/>
    <w:link w:val="Bodytext7"/>
    <w:uiPriority w:val="99"/>
    <w:rsid w:val="00F75A4A"/>
    <w:pPr>
      <w:shd w:val="clear" w:color="auto" w:fill="FFFFFF"/>
      <w:spacing w:after="0" w:line="284" w:lineRule="exact"/>
      <w:jc w:val="center"/>
    </w:pPr>
    <w:rPr>
      <w:rFonts w:ascii="Constantia" w:hAnsi="Constantia" w:cs="Constantia"/>
      <w:sz w:val="16"/>
      <w:szCs w:val="16"/>
    </w:rPr>
  </w:style>
  <w:style w:type="paragraph" w:styleId="Header">
    <w:name w:val="header"/>
    <w:basedOn w:val="Normal"/>
    <w:link w:val="HeaderChar"/>
    <w:uiPriority w:val="99"/>
    <w:unhideWhenUsed/>
    <w:rsid w:val="00C95B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5BE5"/>
  </w:style>
  <w:style w:type="paragraph" w:styleId="Footer">
    <w:name w:val="footer"/>
    <w:basedOn w:val="Normal"/>
    <w:link w:val="FooterChar"/>
    <w:uiPriority w:val="99"/>
    <w:unhideWhenUsed/>
    <w:rsid w:val="00C95B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5B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5561</Words>
  <Characters>31703</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John</dc:creator>
  <cp:keywords/>
  <dc:description/>
  <cp:lastModifiedBy>Ray John</cp:lastModifiedBy>
  <cp:revision>2</cp:revision>
  <dcterms:created xsi:type="dcterms:W3CDTF">2017-02-11T13:26:00Z</dcterms:created>
  <dcterms:modified xsi:type="dcterms:W3CDTF">2017-02-11T13:26:00Z</dcterms:modified>
</cp:coreProperties>
</file>