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CA0D5" w14:textId="77777777" w:rsidR="00B912A1" w:rsidRPr="00EF019C" w:rsidRDefault="00B912A1" w:rsidP="00B912A1">
      <w:pPr>
        <w:spacing w:after="0" w:line="240" w:lineRule="auto"/>
        <w:ind w:right="818"/>
        <w:jc w:val="right"/>
        <w:rPr>
          <w:rFonts w:ascii="Courier New" w:eastAsia="Times New Roman" w:hAnsi="Courier New" w:cs="Courier New"/>
          <w:sz w:val="24"/>
          <w:szCs w:val="24"/>
          <w:lang w:eastAsia="en-GB"/>
        </w:rPr>
      </w:pPr>
      <w:r w:rsidRPr="00EF019C">
        <w:rPr>
          <w:rFonts w:ascii="Times New Roman" w:eastAsia="Times New Roman" w:hAnsi="Times New Roman" w:cs="Times New Roman"/>
          <w:color w:val="000000"/>
          <w:sz w:val="19"/>
          <w:szCs w:val="19"/>
          <w:lang w:eastAsia="en-GB"/>
        </w:rPr>
        <w:t>Expository Tracts, No. 27.</w:t>
      </w:r>
    </w:p>
    <w:p w14:paraId="51B2C599" w14:textId="77777777" w:rsidR="00B912A1" w:rsidRPr="00EF019C" w:rsidRDefault="00B912A1" w:rsidP="00B912A1">
      <w:pPr>
        <w:spacing w:after="0" w:line="240" w:lineRule="auto"/>
        <w:rPr>
          <w:rFonts w:ascii="Courier New" w:eastAsia="Times New Roman" w:hAnsi="Courier New" w:cs="Courier New"/>
          <w:sz w:val="24"/>
          <w:szCs w:val="24"/>
          <w:lang w:eastAsia="en-GB"/>
        </w:rPr>
      </w:pPr>
    </w:p>
    <w:p w14:paraId="52535D97" w14:textId="77777777" w:rsidR="00B912A1" w:rsidRPr="00EF019C" w:rsidRDefault="00B912A1" w:rsidP="00B912A1">
      <w:pPr>
        <w:spacing w:after="0" w:line="240" w:lineRule="auto"/>
        <w:rPr>
          <w:rFonts w:ascii="Courier New" w:eastAsia="Times New Roman" w:hAnsi="Courier New" w:cs="Courier New"/>
          <w:sz w:val="24"/>
          <w:szCs w:val="24"/>
          <w:lang w:eastAsia="en-GB"/>
        </w:rPr>
      </w:pPr>
    </w:p>
    <w:p w14:paraId="633A4FFB" w14:textId="77777777" w:rsidR="00B912A1" w:rsidRPr="00EF019C" w:rsidRDefault="00B912A1" w:rsidP="00B912A1">
      <w:pPr>
        <w:spacing w:after="0" w:line="240" w:lineRule="auto"/>
        <w:rPr>
          <w:rFonts w:ascii="Courier New" w:eastAsia="Times New Roman" w:hAnsi="Courier New" w:cs="Courier New"/>
          <w:sz w:val="24"/>
          <w:szCs w:val="24"/>
          <w:lang w:eastAsia="en-GB"/>
        </w:rPr>
      </w:pPr>
    </w:p>
    <w:p w14:paraId="4F1B4020" w14:textId="77777777" w:rsidR="00B912A1" w:rsidRPr="00EF019C" w:rsidRDefault="00B912A1" w:rsidP="00B912A1">
      <w:pPr>
        <w:spacing w:after="0" w:line="353" w:lineRule="auto"/>
        <w:jc w:val="center"/>
        <w:rPr>
          <w:rFonts w:ascii="Courier New" w:eastAsia="Times New Roman" w:hAnsi="Courier New" w:cs="Courier New"/>
          <w:sz w:val="24"/>
          <w:szCs w:val="24"/>
          <w:lang w:eastAsia="en-GB"/>
        </w:rPr>
      </w:pPr>
      <w:r w:rsidRPr="00EF019C">
        <w:rPr>
          <w:rFonts w:ascii="Times New Roman" w:eastAsia="Times New Roman" w:hAnsi="Times New Roman" w:cs="Times New Roman"/>
          <w:color w:val="000000"/>
          <w:sz w:val="26"/>
          <w:szCs w:val="26"/>
          <w:lang w:eastAsia="en-GB"/>
        </w:rPr>
        <w:t>THE</w:t>
      </w:r>
    </w:p>
    <w:p w14:paraId="6377F3B3" w14:textId="77777777" w:rsidR="00B912A1" w:rsidRPr="00EF019C" w:rsidRDefault="00B912A1" w:rsidP="00B912A1">
      <w:pPr>
        <w:keepNext/>
        <w:keepLines/>
        <w:spacing w:after="0" w:line="353" w:lineRule="auto"/>
        <w:jc w:val="center"/>
        <w:outlineLvl w:val="0"/>
        <w:rPr>
          <w:rFonts w:ascii="Courier New" w:eastAsia="Times New Roman" w:hAnsi="Courier New" w:cs="Courier New"/>
          <w:sz w:val="24"/>
          <w:szCs w:val="24"/>
          <w:lang w:eastAsia="en-GB"/>
        </w:rPr>
      </w:pPr>
      <w:r w:rsidRPr="00EF019C">
        <w:rPr>
          <w:rFonts w:ascii="Times New Roman" w:eastAsia="Times New Roman" w:hAnsi="Times New Roman" w:cs="Times New Roman"/>
          <w:color w:val="000000"/>
          <w:w w:val="70"/>
          <w:sz w:val="58"/>
          <w:szCs w:val="58"/>
          <w:lang w:eastAsia="en-GB"/>
        </w:rPr>
        <w:t>GRAIN OF MUSTARD.</w:t>
      </w:r>
    </w:p>
    <w:p w14:paraId="0BCCFF55" w14:textId="77777777" w:rsidR="00B912A1" w:rsidRPr="00EF019C" w:rsidRDefault="00B912A1" w:rsidP="00B912A1">
      <w:pPr>
        <w:spacing w:after="0" w:line="240" w:lineRule="auto"/>
        <w:jc w:val="center"/>
        <w:rPr>
          <w:rFonts w:ascii="Courier New" w:eastAsia="Times New Roman" w:hAnsi="Courier New" w:cs="Courier New"/>
          <w:sz w:val="24"/>
          <w:szCs w:val="24"/>
          <w:lang w:eastAsia="en-GB"/>
        </w:rPr>
      </w:pPr>
    </w:p>
    <w:p w14:paraId="526C2988" w14:textId="77777777" w:rsidR="00B912A1" w:rsidRPr="00EF019C" w:rsidRDefault="00B912A1" w:rsidP="00B912A1">
      <w:pPr>
        <w:spacing w:after="0" w:line="240" w:lineRule="auto"/>
        <w:jc w:val="center"/>
        <w:rPr>
          <w:rFonts w:ascii="Courier New" w:eastAsia="Times New Roman" w:hAnsi="Courier New" w:cs="Courier New"/>
          <w:sz w:val="24"/>
          <w:szCs w:val="24"/>
          <w:lang w:eastAsia="en-GB"/>
        </w:rPr>
      </w:pPr>
    </w:p>
    <w:p w14:paraId="1A823574" w14:textId="77777777" w:rsidR="00B912A1" w:rsidRPr="00EF019C" w:rsidRDefault="00B912A1" w:rsidP="00B912A1">
      <w:pPr>
        <w:spacing w:after="0" w:line="240" w:lineRule="auto"/>
        <w:jc w:val="center"/>
        <w:rPr>
          <w:rFonts w:ascii="Courier New" w:eastAsia="Times New Roman" w:hAnsi="Courier New" w:cs="Courier New"/>
          <w:sz w:val="20"/>
          <w:szCs w:val="20"/>
          <w:lang w:eastAsia="en-GB"/>
        </w:rPr>
      </w:pPr>
    </w:p>
    <w:p w14:paraId="10495DF6" w14:textId="77777777" w:rsidR="00B912A1" w:rsidRPr="00EF019C" w:rsidRDefault="00B912A1" w:rsidP="00B912A1">
      <w:pPr>
        <w:spacing w:after="0" w:line="360" w:lineRule="auto"/>
        <w:jc w:val="center"/>
        <w:rPr>
          <w:rFonts w:ascii="Courier New" w:eastAsia="Times New Roman" w:hAnsi="Courier New" w:cs="Courier New"/>
          <w:sz w:val="20"/>
          <w:szCs w:val="20"/>
          <w:lang w:eastAsia="en-GB"/>
        </w:rPr>
      </w:pPr>
      <w:r w:rsidRPr="00EF019C">
        <w:rPr>
          <w:rFonts w:ascii="Times New Roman" w:eastAsia="Times New Roman" w:hAnsi="Times New Roman" w:cs="Times New Roman"/>
          <w:color w:val="000000"/>
          <w:sz w:val="20"/>
          <w:szCs w:val="20"/>
          <w:lang w:eastAsia="en-GB"/>
        </w:rPr>
        <w:t>BEING</w:t>
      </w:r>
    </w:p>
    <w:p w14:paraId="69A67065" w14:textId="77777777" w:rsidR="00B912A1" w:rsidRPr="00EF019C" w:rsidRDefault="00B912A1" w:rsidP="00B912A1">
      <w:pPr>
        <w:spacing w:after="0" w:line="240" w:lineRule="auto"/>
        <w:jc w:val="center"/>
        <w:rPr>
          <w:rFonts w:ascii="Courier New" w:eastAsia="Times New Roman" w:hAnsi="Courier New" w:cs="Courier New"/>
          <w:sz w:val="24"/>
          <w:szCs w:val="24"/>
          <w:lang w:eastAsia="en-GB"/>
        </w:rPr>
      </w:pPr>
      <w:r w:rsidRPr="00EF019C">
        <w:rPr>
          <w:rFonts w:ascii="Times New Roman" w:eastAsia="Times New Roman" w:hAnsi="Times New Roman" w:cs="Times New Roman"/>
          <w:color w:val="000000"/>
          <w:sz w:val="24"/>
          <w:szCs w:val="24"/>
          <w:lang w:eastAsia="en-GB"/>
        </w:rPr>
        <w:t>THOUGHTS ON MARK IV. 30–34.</w:t>
      </w:r>
    </w:p>
    <w:p w14:paraId="3132BE37" w14:textId="77777777" w:rsidR="00B912A1" w:rsidRPr="00EF019C" w:rsidRDefault="00B912A1" w:rsidP="00B912A1">
      <w:pPr>
        <w:spacing w:after="0" w:line="240" w:lineRule="auto"/>
        <w:jc w:val="center"/>
        <w:rPr>
          <w:rFonts w:ascii="Courier New" w:eastAsia="Times New Roman" w:hAnsi="Courier New" w:cs="Courier New"/>
          <w:sz w:val="24"/>
          <w:szCs w:val="24"/>
          <w:lang w:eastAsia="en-GB"/>
        </w:rPr>
      </w:pPr>
    </w:p>
    <w:p w14:paraId="02B81090" w14:textId="77777777" w:rsidR="00B912A1" w:rsidRPr="00EF019C" w:rsidRDefault="00B912A1" w:rsidP="00B912A1">
      <w:pPr>
        <w:spacing w:after="0" w:line="240" w:lineRule="auto"/>
        <w:jc w:val="center"/>
        <w:rPr>
          <w:rFonts w:ascii="Courier New" w:eastAsia="Times New Roman" w:hAnsi="Courier New" w:cs="Courier New"/>
          <w:sz w:val="24"/>
          <w:szCs w:val="24"/>
          <w:lang w:eastAsia="en-GB"/>
        </w:rPr>
      </w:pPr>
    </w:p>
    <w:p w14:paraId="6A6009D9" w14:textId="77777777" w:rsidR="00B912A1" w:rsidRPr="00EF019C" w:rsidRDefault="00B912A1" w:rsidP="00B912A1">
      <w:pPr>
        <w:spacing w:after="0" w:line="240" w:lineRule="auto"/>
        <w:jc w:val="center"/>
        <w:rPr>
          <w:rFonts w:ascii="Courier New" w:eastAsia="Times New Roman" w:hAnsi="Courier New" w:cs="Courier New"/>
          <w:sz w:val="20"/>
          <w:szCs w:val="20"/>
          <w:lang w:eastAsia="en-GB"/>
        </w:rPr>
      </w:pPr>
    </w:p>
    <w:p w14:paraId="0166CA1E" w14:textId="77777777" w:rsidR="00B912A1" w:rsidRPr="00EF019C" w:rsidRDefault="00B912A1" w:rsidP="00B912A1">
      <w:pPr>
        <w:spacing w:after="0" w:line="360" w:lineRule="auto"/>
        <w:jc w:val="center"/>
        <w:rPr>
          <w:rFonts w:ascii="Courier New" w:eastAsia="Times New Roman" w:hAnsi="Courier New" w:cs="Courier New"/>
          <w:sz w:val="20"/>
          <w:szCs w:val="20"/>
          <w:lang w:eastAsia="en-GB"/>
        </w:rPr>
      </w:pPr>
      <w:r w:rsidRPr="00EF019C">
        <w:rPr>
          <w:rFonts w:ascii="Times New Roman" w:eastAsia="Times New Roman" w:hAnsi="Times New Roman" w:cs="Times New Roman"/>
          <w:color w:val="000000"/>
          <w:sz w:val="20"/>
          <w:szCs w:val="20"/>
          <w:lang w:eastAsia="en-GB"/>
        </w:rPr>
        <w:t>BY THE LATE RIGHT REV.</w:t>
      </w:r>
    </w:p>
    <w:p w14:paraId="5F6483D0" w14:textId="77777777" w:rsidR="00B912A1" w:rsidRPr="00EF019C" w:rsidRDefault="00B912A1" w:rsidP="00B912A1">
      <w:pPr>
        <w:spacing w:after="0" w:line="240" w:lineRule="auto"/>
        <w:jc w:val="center"/>
        <w:rPr>
          <w:rFonts w:ascii="Courier New" w:eastAsia="Times New Roman" w:hAnsi="Courier New" w:cs="Courier New"/>
          <w:sz w:val="32"/>
          <w:szCs w:val="32"/>
          <w:lang w:eastAsia="en-GB"/>
        </w:rPr>
      </w:pPr>
      <w:r w:rsidRPr="00EF019C">
        <w:rPr>
          <w:rFonts w:ascii="Times New Roman" w:eastAsia="Times New Roman" w:hAnsi="Times New Roman" w:cs="Times New Roman"/>
          <w:color w:val="000000"/>
          <w:sz w:val="32"/>
          <w:szCs w:val="32"/>
          <w:lang w:eastAsia="en-GB"/>
        </w:rPr>
        <w:t>BISHOP J. C. RYLE, D.D.</w:t>
      </w:r>
    </w:p>
    <w:p w14:paraId="2E21B521" w14:textId="77777777" w:rsidR="00B912A1" w:rsidRPr="00EF019C" w:rsidRDefault="00B912A1" w:rsidP="00B912A1">
      <w:pPr>
        <w:spacing w:after="0" w:line="240" w:lineRule="auto"/>
        <w:jc w:val="center"/>
        <w:rPr>
          <w:rFonts w:ascii="Courier New" w:eastAsia="Times New Roman" w:hAnsi="Courier New" w:cs="Courier New"/>
          <w:sz w:val="24"/>
          <w:szCs w:val="24"/>
          <w:lang w:eastAsia="en-GB"/>
        </w:rPr>
      </w:pPr>
    </w:p>
    <w:p w14:paraId="5E2E8DE0" w14:textId="77777777" w:rsidR="00B912A1" w:rsidRPr="00EF019C" w:rsidRDefault="00B912A1" w:rsidP="00B912A1">
      <w:pPr>
        <w:spacing w:after="0" w:line="240" w:lineRule="auto"/>
        <w:jc w:val="center"/>
        <w:rPr>
          <w:rFonts w:ascii="Courier New" w:eastAsia="Times New Roman" w:hAnsi="Courier New" w:cs="Courier New"/>
          <w:sz w:val="24"/>
          <w:szCs w:val="24"/>
          <w:lang w:eastAsia="en-GB"/>
        </w:rPr>
      </w:pPr>
    </w:p>
    <w:p w14:paraId="3B05B0E1" w14:textId="77777777" w:rsidR="00B912A1" w:rsidRPr="00EF019C" w:rsidRDefault="00B912A1" w:rsidP="00B912A1">
      <w:pPr>
        <w:spacing w:after="0" w:line="240" w:lineRule="auto"/>
        <w:jc w:val="center"/>
        <w:rPr>
          <w:rFonts w:ascii="Courier New" w:eastAsia="Times New Roman" w:hAnsi="Courier New" w:cs="Courier New"/>
          <w:sz w:val="24"/>
          <w:szCs w:val="24"/>
          <w:lang w:eastAsia="en-GB"/>
        </w:rPr>
      </w:pPr>
    </w:p>
    <w:p w14:paraId="645F6DCB" w14:textId="77777777" w:rsidR="00B912A1" w:rsidRPr="00EF019C" w:rsidRDefault="00B912A1" w:rsidP="00B912A1">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_________________</w:t>
      </w:r>
    </w:p>
    <w:p w14:paraId="3C03FE94" w14:textId="77777777" w:rsidR="00B912A1" w:rsidRPr="00EF019C" w:rsidRDefault="00B912A1" w:rsidP="00B912A1">
      <w:pPr>
        <w:spacing w:after="0" w:line="240" w:lineRule="auto"/>
        <w:jc w:val="center"/>
        <w:rPr>
          <w:rFonts w:ascii="Courier New" w:eastAsia="Times New Roman" w:hAnsi="Courier New" w:cs="Courier New"/>
          <w:sz w:val="24"/>
          <w:szCs w:val="24"/>
          <w:lang w:eastAsia="en-GB"/>
        </w:rPr>
      </w:pPr>
    </w:p>
    <w:p w14:paraId="004A5AF2" w14:textId="77777777" w:rsidR="00B912A1" w:rsidRPr="00EF019C" w:rsidRDefault="00B912A1" w:rsidP="00B912A1">
      <w:pPr>
        <w:spacing w:after="0" w:line="240" w:lineRule="auto"/>
        <w:jc w:val="center"/>
        <w:rPr>
          <w:rFonts w:ascii="Courier New" w:eastAsia="Times New Roman" w:hAnsi="Courier New" w:cs="Courier New"/>
          <w:sz w:val="24"/>
          <w:szCs w:val="24"/>
          <w:lang w:eastAsia="en-GB"/>
        </w:rPr>
      </w:pPr>
    </w:p>
    <w:p w14:paraId="3F8FADF6" w14:textId="77777777" w:rsidR="00B912A1" w:rsidRDefault="00B912A1" w:rsidP="00B912A1">
      <w:pPr>
        <w:spacing w:after="0" w:line="240" w:lineRule="auto"/>
        <w:jc w:val="center"/>
        <w:rPr>
          <w:rFonts w:ascii="Times New Roman" w:eastAsia="Times New Roman" w:hAnsi="Times New Roman" w:cs="Times New Roman"/>
          <w:color w:val="000000"/>
          <w:sz w:val="20"/>
          <w:szCs w:val="20"/>
          <w:lang w:eastAsia="en-GB"/>
        </w:rPr>
      </w:pPr>
    </w:p>
    <w:p w14:paraId="06118B1E" w14:textId="77777777" w:rsidR="00B912A1" w:rsidRDefault="00B912A1" w:rsidP="00B912A1">
      <w:pPr>
        <w:spacing w:after="0" w:line="240" w:lineRule="auto"/>
        <w:jc w:val="center"/>
        <w:rPr>
          <w:rFonts w:ascii="Times New Roman" w:eastAsia="Times New Roman" w:hAnsi="Times New Roman" w:cs="Times New Roman"/>
          <w:color w:val="000000"/>
          <w:sz w:val="20"/>
          <w:szCs w:val="20"/>
          <w:lang w:eastAsia="en-GB"/>
        </w:rPr>
      </w:pPr>
    </w:p>
    <w:p w14:paraId="6A12AA1B" w14:textId="77777777" w:rsidR="00B912A1" w:rsidRDefault="00B912A1" w:rsidP="00B912A1">
      <w:pPr>
        <w:spacing w:after="0" w:line="240" w:lineRule="auto"/>
        <w:jc w:val="center"/>
        <w:rPr>
          <w:rFonts w:ascii="Times New Roman" w:eastAsia="Times New Roman" w:hAnsi="Times New Roman" w:cs="Times New Roman"/>
          <w:color w:val="000000"/>
          <w:sz w:val="20"/>
          <w:szCs w:val="20"/>
          <w:lang w:eastAsia="en-GB"/>
        </w:rPr>
      </w:pPr>
    </w:p>
    <w:p w14:paraId="6914AE17" w14:textId="77777777" w:rsidR="00B912A1" w:rsidRDefault="00B912A1" w:rsidP="00B912A1">
      <w:pPr>
        <w:spacing w:after="0" w:line="240" w:lineRule="auto"/>
        <w:jc w:val="center"/>
        <w:rPr>
          <w:rFonts w:ascii="Times New Roman" w:eastAsia="Times New Roman" w:hAnsi="Times New Roman" w:cs="Times New Roman"/>
          <w:color w:val="000000"/>
          <w:sz w:val="20"/>
          <w:szCs w:val="20"/>
          <w:lang w:eastAsia="en-GB"/>
        </w:rPr>
      </w:pPr>
    </w:p>
    <w:p w14:paraId="596791DA" w14:textId="77777777" w:rsidR="00B912A1" w:rsidRPr="00EF019C" w:rsidRDefault="00B912A1" w:rsidP="00B912A1">
      <w:pPr>
        <w:spacing w:after="0" w:line="240" w:lineRule="auto"/>
        <w:jc w:val="center"/>
        <w:rPr>
          <w:rFonts w:ascii="Courier New" w:eastAsia="Times New Roman" w:hAnsi="Courier New" w:cs="Courier New"/>
          <w:sz w:val="24"/>
          <w:szCs w:val="24"/>
          <w:lang w:eastAsia="en-GB"/>
        </w:rPr>
      </w:pPr>
      <w:r w:rsidRPr="00EF019C">
        <w:rPr>
          <w:rFonts w:ascii="Times New Roman" w:eastAsia="Times New Roman" w:hAnsi="Times New Roman" w:cs="Times New Roman"/>
          <w:color w:val="000000"/>
          <w:sz w:val="20"/>
          <w:szCs w:val="20"/>
          <w:lang w:eastAsia="en-GB"/>
        </w:rPr>
        <w:t>DRUMMOND’S TRACT DEPOT, STIRLING.</w:t>
      </w:r>
    </w:p>
    <w:p w14:paraId="75534ECE" w14:textId="77777777" w:rsidR="00B912A1" w:rsidRPr="00EF019C" w:rsidRDefault="00B912A1" w:rsidP="00B912A1">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___________</w:t>
      </w:r>
    </w:p>
    <w:p w14:paraId="18032348" w14:textId="77777777" w:rsidR="00B912A1" w:rsidRPr="00EF019C" w:rsidRDefault="00B912A1" w:rsidP="00B912A1">
      <w:pPr>
        <w:spacing w:after="0" w:line="240" w:lineRule="auto"/>
        <w:jc w:val="center"/>
        <w:rPr>
          <w:rFonts w:ascii="Courier New" w:eastAsia="Times New Roman" w:hAnsi="Courier New" w:cs="Courier New"/>
          <w:sz w:val="24"/>
          <w:szCs w:val="24"/>
          <w:lang w:eastAsia="en-GB"/>
        </w:rPr>
      </w:pPr>
    </w:p>
    <w:p w14:paraId="4B6D511B" w14:textId="77777777" w:rsidR="00B912A1" w:rsidRPr="00EF019C" w:rsidRDefault="00B912A1" w:rsidP="00B912A1">
      <w:pPr>
        <w:spacing w:after="0" w:line="240" w:lineRule="auto"/>
        <w:jc w:val="center"/>
        <w:rPr>
          <w:rFonts w:ascii="Courier New" w:eastAsia="Times New Roman" w:hAnsi="Courier New" w:cs="Courier New"/>
          <w:sz w:val="24"/>
          <w:szCs w:val="24"/>
          <w:lang w:eastAsia="en-GB"/>
        </w:rPr>
      </w:pPr>
      <w:r w:rsidRPr="00EF019C">
        <w:rPr>
          <w:rFonts w:ascii="Times New Roman" w:eastAsia="Times New Roman" w:hAnsi="Times New Roman" w:cs="Times New Roman"/>
          <w:color w:val="000000"/>
          <w:sz w:val="17"/>
          <w:szCs w:val="17"/>
          <w:lang w:eastAsia="en-GB"/>
        </w:rPr>
        <w:t>Price 2s. per 100.</w:t>
      </w:r>
    </w:p>
    <w:p w14:paraId="3BCD4B61" w14:textId="77777777" w:rsidR="00B912A1" w:rsidRDefault="00B912A1" w:rsidP="00B912A1">
      <w:pPr>
        <w:rPr>
          <w:rFonts w:ascii="Times New Roman" w:eastAsia="Times New Roman" w:hAnsi="Times New Roman" w:cs="Times New Roman"/>
          <w:color w:val="000000"/>
          <w:w w:val="70"/>
          <w:sz w:val="38"/>
          <w:szCs w:val="38"/>
          <w:lang w:eastAsia="en-GB"/>
        </w:rPr>
      </w:pPr>
      <w:r>
        <w:rPr>
          <w:rFonts w:ascii="Times New Roman" w:eastAsia="Times New Roman" w:hAnsi="Times New Roman" w:cs="Times New Roman"/>
          <w:color w:val="000000"/>
          <w:w w:val="70"/>
          <w:sz w:val="38"/>
          <w:szCs w:val="38"/>
          <w:lang w:eastAsia="en-GB"/>
        </w:rPr>
        <w:br w:type="page"/>
      </w:r>
    </w:p>
    <w:p w14:paraId="4DD1A885" w14:textId="77777777" w:rsidR="00B912A1" w:rsidRPr="00EF019C" w:rsidRDefault="00B912A1" w:rsidP="00B912A1">
      <w:pPr>
        <w:keepNext/>
        <w:keepLines/>
        <w:spacing w:after="0" w:line="240" w:lineRule="auto"/>
        <w:jc w:val="center"/>
        <w:outlineLvl w:val="1"/>
        <w:rPr>
          <w:rFonts w:ascii="Courier New" w:eastAsia="Times New Roman" w:hAnsi="Courier New" w:cs="Courier New"/>
          <w:sz w:val="24"/>
          <w:szCs w:val="24"/>
          <w:lang w:eastAsia="en-GB"/>
        </w:rPr>
      </w:pPr>
      <w:r w:rsidRPr="00EF019C">
        <w:rPr>
          <w:rFonts w:ascii="Times New Roman" w:eastAsia="Times New Roman" w:hAnsi="Times New Roman" w:cs="Times New Roman"/>
          <w:color w:val="000000"/>
          <w:w w:val="70"/>
          <w:sz w:val="38"/>
          <w:szCs w:val="38"/>
          <w:lang w:eastAsia="en-GB"/>
        </w:rPr>
        <w:lastRenderedPageBreak/>
        <w:t>THE GRAIN OF MUSTARD</w:t>
      </w:r>
    </w:p>
    <w:p w14:paraId="7F3ADFD0" w14:textId="77777777" w:rsidR="00B912A1" w:rsidRPr="00EF019C" w:rsidRDefault="00B912A1" w:rsidP="00B912A1">
      <w:pPr>
        <w:spacing w:after="0" w:line="240" w:lineRule="auto"/>
        <w:jc w:val="center"/>
        <w:rPr>
          <w:rFonts w:ascii="Courier New" w:eastAsia="Times New Roman" w:hAnsi="Courier New" w:cs="Courier New"/>
          <w:lang w:eastAsia="en-GB"/>
        </w:rPr>
      </w:pPr>
    </w:p>
    <w:p w14:paraId="10A9252D" w14:textId="77777777" w:rsidR="00B912A1" w:rsidRPr="00EF019C" w:rsidRDefault="00B912A1" w:rsidP="00B912A1">
      <w:pPr>
        <w:spacing w:after="0" w:line="360" w:lineRule="auto"/>
        <w:jc w:val="center"/>
        <w:rPr>
          <w:rFonts w:ascii="Courier New" w:eastAsia="Times New Roman" w:hAnsi="Courier New" w:cs="Courier New"/>
          <w:lang w:eastAsia="en-GB"/>
        </w:rPr>
      </w:pPr>
      <w:r w:rsidRPr="00EF019C">
        <w:rPr>
          <w:rFonts w:ascii="Times New Roman" w:eastAsia="Times New Roman" w:hAnsi="Times New Roman" w:cs="Times New Roman"/>
          <w:color w:val="000000"/>
          <w:lang w:eastAsia="en-GB"/>
        </w:rPr>
        <w:t>MARK IV. 3</w:t>
      </w:r>
      <w:r>
        <w:rPr>
          <w:rFonts w:ascii="Times New Roman" w:eastAsia="Times New Roman" w:hAnsi="Times New Roman" w:cs="Times New Roman"/>
          <w:color w:val="000000"/>
          <w:lang w:eastAsia="en-GB"/>
        </w:rPr>
        <w:t>–</w:t>
      </w:r>
      <w:r w:rsidRPr="00EF019C">
        <w:rPr>
          <w:rFonts w:ascii="Times New Roman" w:eastAsia="Times New Roman" w:hAnsi="Times New Roman" w:cs="Times New Roman"/>
          <w:color w:val="000000"/>
          <w:lang w:eastAsia="en-GB"/>
        </w:rPr>
        <w:t>34.</w:t>
      </w:r>
    </w:p>
    <w:p w14:paraId="4403F781" w14:textId="77777777" w:rsidR="00B912A1" w:rsidRPr="00EF019C" w:rsidRDefault="00B912A1" w:rsidP="00B912A1">
      <w:pPr>
        <w:spacing w:after="0" w:line="276" w:lineRule="auto"/>
        <w:ind w:left="360" w:hanging="360"/>
        <w:rPr>
          <w:rFonts w:ascii="Courier New" w:eastAsia="Times New Roman" w:hAnsi="Courier New" w:cs="Courier New"/>
          <w:sz w:val="20"/>
          <w:szCs w:val="20"/>
          <w:lang w:eastAsia="en-GB"/>
        </w:rPr>
      </w:pPr>
      <w:r w:rsidRPr="00EF019C">
        <w:rPr>
          <w:rFonts w:ascii="Times New Roman" w:eastAsia="Times New Roman" w:hAnsi="Times New Roman" w:cs="Times New Roman"/>
          <w:color w:val="000000"/>
          <w:sz w:val="20"/>
          <w:szCs w:val="20"/>
          <w:lang w:eastAsia="en-GB"/>
        </w:rPr>
        <w:t>30 And he said, Whereunto shall we liken the kingdom of God; or with what comparison shall we compare it</w:t>
      </w:r>
      <w:r>
        <w:rPr>
          <w:rFonts w:ascii="Times New Roman" w:eastAsia="Times New Roman" w:hAnsi="Times New Roman" w:cs="Times New Roman"/>
          <w:color w:val="000000"/>
          <w:sz w:val="20"/>
          <w:szCs w:val="20"/>
          <w:lang w:eastAsia="en-GB"/>
        </w:rPr>
        <w:t>?</w:t>
      </w:r>
    </w:p>
    <w:p w14:paraId="673AE6A1" w14:textId="77777777" w:rsidR="00B912A1" w:rsidRPr="00EF019C" w:rsidRDefault="00B912A1" w:rsidP="00B912A1">
      <w:pPr>
        <w:spacing w:after="0" w:line="276" w:lineRule="auto"/>
        <w:ind w:left="360" w:hanging="360"/>
        <w:rPr>
          <w:rFonts w:ascii="Courier New" w:eastAsia="Times New Roman" w:hAnsi="Courier New" w:cs="Courier New"/>
          <w:sz w:val="20"/>
          <w:szCs w:val="20"/>
          <w:lang w:eastAsia="en-GB"/>
        </w:rPr>
      </w:pPr>
      <w:r w:rsidRPr="00EF019C">
        <w:rPr>
          <w:rFonts w:ascii="Times New Roman" w:eastAsia="Times New Roman" w:hAnsi="Times New Roman" w:cs="Times New Roman"/>
          <w:color w:val="000000"/>
          <w:sz w:val="20"/>
          <w:szCs w:val="20"/>
          <w:lang w:eastAsia="en-GB"/>
        </w:rPr>
        <w:t xml:space="preserve">31 </w:t>
      </w:r>
      <w:r w:rsidRPr="00EF019C">
        <w:rPr>
          <w:rFonts w:ascii="Times New Roman" w:eastAsia="Times New Roman" w:hAnsi="Times New Roman" w:cs="Times New Roman"/>
          <w:i/>
          <w:iCs/>
          <w:color w:val="000000"/>
          <w:sz w:val="20"/>
          <w:szCs w:val="20"/>
          <w:lang w:eastAsia="en-GB"/>
        </w:rPr>
        <w:t>It is</w:t>
      </w:r>
      <w:r w:rsidRPr="00EF019C">
        <w:rPr>
          <w:rFonts w:ascii="Times New Roman" w:eastAsia="Times New Roman" w:hAnsi="Times New Roman" w:cs="Times New Roman"/>
          <w:color w:val="000000"/>
          <w:sz w:val="20"/>
          <w:szCs w:val="20"/>
          <w:lang w:eastAsia="en-GB"/>
        </w:rPr>
        <w:t xml:space="preserve"> like a grain of mustard seed, which, when it is sown in the earth, is less than all the seeds that be in the earth</w:t>
      </w:r>
      <w:r>
        <w:rPr>
          <w:rFonts w:ascii="Times New Roman" w:eastAsia="Times New Roman" w:hAnsi="Times New Roman" w:cs="Times New Roman"/>
          <w:color w:val="000000"/>
          <w:sz w:val="20"/>
          <w:szCs w:val="20"/>
          <w:lang w:eastAsia="en-GB"/>
        </w:rPr>
        <w:t>:</w:t>
      </w:r>
    </w:p>
    <w:p w14:paraId="59AE955D" w14:textId="77777777" w:rsidR="00B912A1" w:rsidRPr="00EF019C" w:rsidRDefault="00B912A1" w:rsidP="00B912A1">
      <w:pPr>
        <w:spacing w:after="0" w:line="276" w:lineRule="auto"/>
        <w:ind w:left="360" w:hanging="360"/>
        <w:rPr>
          <w:rFonts w:ascii="Courier New" w:eastAsia="Times New Roman" w:hAnsi="Courier New" w:cs="Courier New"/>
          <w:sz w:val="20"/>
          <w:szCs w:val="20"/>
          <w:lang w:eastAsia="en-GB"/>
        </w:rPr>
      </w:pPr>
      <w:r w:rsidRPr="00EF019C">
        <w:rPr>
          <w:rFonts w:ascii="Times New Roman" w:eastAsia="Times New Roman" w:hAnsi="Times New Roman" w:cs="Times New Roman"/>
          <w:color w:val="000000"/>
          <w:sz w:val="20"/>
          <w:szCs w:val="20"/>
          <w:lang w:eastAsia="en-GB"/>
        </w:rPr>
        <w:t xml:space="preserve">32 But when it is sown, it groweth up, and becometh greater than all herbs, and </w:t>
      </w:r>
      <w:proofErr w:type="spellStart"/>
      <w:r w:rsidRPr="00EF019C">
        <w:rPr>
          <w:rFonts w:ascii="Times New Roman" w:eastAsia="Times New Roman" w:hAnsi="Times New Roman" w:cs="Times New Roman"/>
          <w:color w:val="000000"/>
          <w:sz w:val="20"/>
          <w:szCs w:val="20"/>
          <w:lang w:eastAsia="en-GB"/>
        </w:rPr>
        <w:t>shooteth</w:t>
      </w:r>
      <w:proofErr w:type="spellEnd"/>
      <w:r w:rsidRPr="00EF019C">
        <w:rPr>
          <w:rFonts w:ascii="Times New Roman" w:eastAsia="Times New Roman" w:hAnsi="Times New Roman" w:cs="Times New Roman"/>
          <w:color w:val="000000"/>
          <w:sz w:val="20"/>
          <w:szCs w:val="20"/>
          <w:lang w:eastAsia="en-GB"/>
        </w:rPr>
        <w:t xml:space="preserve"> out great branches</w:t>
      </w:r>
      <w:r>
        <w:rPr>
          <w:rFonts w:ascii="Times New Roman" w:eastAsia="Times New Roman" w:hAnsi="Times New Roman" w:cs="Times New Roman"/>
          <w:color w:val="000000"/>
          <w:sz w:val="20"/>
          <w:szCs w:val="20"/>
          <w:lang w:eastAsia="en-GB"/>
        </w:rPr>
        <w:t>;</w:t>
      </w:r>
      <w:r w:rsidRPr="00EF019C">
        <w:rPr>
          <w:rFonts w:ascii="Times New Roman" w:eastAsia="Times New Roman" w:hAnsi="Times New Roman" w:cs="Times New Roman"/>
          <w:color w:val="000000"/>
          <w:sz w:val="20"/>
          <w:szCs w:val="20"/>
          <w:lang w:eastAsia="en-GB"/>
        </w:rPr>
        <w:t xml:space="preserve"> so that the fowls of the air may lodge under the shadow of it.</w:t>
      </w:r>
    </w:p>
    <w:p w14:paraId="19A4F9B0" w14:textId="77777777" w:rsidR="00B912A1" w:rsidRPr="00EF019C" w:rsidRDefault="00B912A1" w:rsidP="00B912A1">
      <w:pPr>
        <w:spacing w:after="0" w:line="276" w:lineRule="auto"/>
        <w:ind w:left="360" w:hanging="360"/>
        <w:rPr>
          <w:rFonts w:ascii="Courier New" w:eastAsia="Times New Roman" w:hAnsi="Courier New" w:cs="Courier New"/>
          <w:sz w:val="20"/>
          <w:szCs w:val="20"/>
          <w:lang w:eastAsia="en-GB"/>
        </w:rPr>
      </w:pPr>
      <w:r w:rsidRPr="00EF019C">
        <w:rPr>
          <w:rFonts w:ascii="Times New Roman" w:eastAsia="Times New Roman" w:hAnsi="Times New Roman" w:cs="Times New Roman"/>
          <w:color w:val="000000"/>
          <w:sz w:val="20"/>
          <w:szCs w:val="20"/>
          <w:lang w:eastAsia="en-GB"/>
        </w:rPr>
        <w:t xml:space="preserve">33 And with many such parables spake he the word unto them, as they were able to hear </w:t>
      </w:r>
      <w:r w:rsidRPr="00EF019C">
        <w:rPr>
          <w:rFonts w:ascii="Times New Roman" w:eastAsia="Times New Roman" w:hAnsi="Times New Roman" w:cs="Times New Roman"/>
          <w:i/>
          <w:iCs/>
          <w:color w:val="000000"/>
          <w:sz w:val="20"/>
          <w:szCs w:val="20"/>
          <w:lang w:eastAsia="en-GB"/>
        </w:rPr>
        <w:t>it.</w:t>
      </w:r>
    </w:p>
    <w:p w14:paraId="690B93CD" w14:textId="77777777" w:rsidR="00B912A1" w:rsidRPr="00EF019C" w:rsidRDefault="00B912A1" w:rsidP="00B912A1">
      <w:pPr>
        <w:spacing w:after="0" w:line="276" w:lineRule="auto"/>
        <w:ind w:left="360" w:hanging="360"/>
        <w:rPr>
          <w:rFonts w:ascii="Courier New" w:eastAsia="Times New Roman" w:hAnsi="Courier New" w:cs="Courier New"/>
          <w:sz w:val="20"/>
          <w:szCs w:val="20"/>
          <w:lang w:eastAsia="en-GB"/>
        </w:rPr>
      </w:pPr>
      <w:r w:rsidRPr="00EF019C">
        <w:rPr>
          <w:rFonts w:ascii="Times New Roman" w:eastAsia="Times New Roman" w:hAnsi="Times New Roman" w:cs="Times New Roman"/>
          <w:color w:val="000000"/>
          <w:sz w:val="20"/>
          <w:szCs w:val="20"/>
          <w:lang w:eastAsia="en-GB"/>
        </w:rPr>
        <w:t>34 But without a parable spake he not unto them</w:t>
      </w:r>
      <w:r>
        <w:rPr>
          <w:rFonts w:ascii="Times New Roman" w:eastAsia="Times New Roman" w:hAnsi="Times New Roman" w:cs="Times New Roman"/>
          <w:color w:val="000000"/>
          <w:sz w:val="20"/>
          <w:szCs w:val="20"/>
          <w:lang w:eastAsia="en-GB"/>
        </w:rPr>
        <w:t>:</w:t>
      </w:r>
      <w:r w:rsidRPr="00EF019C">
        <w:rPr>
          <w:rFonts w:ascii="Times New Roman" w:eastAsia="Times New Roman" w:hAnsi="Times New Roman" w:cs="Times New Roman"/>
          <w:color w:val="000000"/>
          <w:sz w:val="20"/>
          <w:szCs w:val="20"/>
          <w:lang w:eastAsia="en-GB"/>
        </w:rPr>
        <w:t xml:space="preserve"> and when they were alone, he expounded all things to his disciples.</w:t>
      </w:r>
    </w:p>
    <w:p w14:paraId="7C320885" w14:textId="77777777" w:rsidR="00B912A1" w:rsidRPr="00EF019C" w:rsidRDefault="00B912A1" w:rsidP="00B912A1">
      <w:pPr>
        <w:spacing w:after="0" w:line="240" w:lineRule="auto"/>
        <w:rPr>
          <w:rFonts w:ascii="Courier New" w:eastAsia="Times New Roman" w:hAnsi="Courier New" w:cs="Courier New"/>
          <w:sz w:val="24"/>
          <w:szCs w:val="24"/>
          <w:lang w:eastAsia="en-GB"/>
        </w:rPr>
      </w:pPr>
    </w:p>
    <w:p w14:paraId="267DC97C" w14:textId="77777777" w:rsidR="00B912A1" w:rsidRPr="00EF019C" w:rsidRDefault="00B912A1" w:rsidP="00B912A1">
      <w:pPr>
        <w:spacing w:after="0" w:line="276" w:lineRule="auto"/>
        <w:jc w:val="both"/>
        <w:rPr>
          <w:rFonts w:ascii="Courier New" w:eastAsia="Times New Roman" w:hAnsi="Courier New" w:cs="Courier New"/>
          <w:sz w:val="24"/>
          <w:szCs w:val="24"/>
          <w:lang w:eastAsia="en-GB"/>
        </w:rPr>
      </w:pPr>
      <w:r w:rsidRPr="00EF019C">
        <w:rPr>
          <w:rFonts w:ascii="Times New Roman" w:eastAsia="Times New Roman" w:hAnsi="Times New Roman" w:cs="Times New Roman"/>
          <w:smallCaps/>
          <w:color w:val="000000"/>
          <w:sz w:val="24"/>
          <w:szCs w:val="24"/>
          <w:lang w:eastAsia="en-GB"/>
        </w:rPr>
        <w:t>The</w:t>
      </w:r>
      <w:r w:rsidRPr="00EF019C">
        <w:rPr>
          <w:rFonts w:ascii="Times New Roman" w:eastAsia="Times New Roman" w:hAnsi="Times New Roman" w:cs="Times New Roman"/>
          <w:color w:val="000000"/>
          <w:sz w:val="24"/>
          <w:szCs w:val="24"/>
          <w:lang w:eastAsia="en-GB"/>
        </w:rPr>
        <w:t xml:space="preserve"> parable of the mustard seed is one of those parables which partake of the character both of history and prophecy. It seems intended to illus</w:t>
      </w:r>
      <w:r w:rsidRPr="00EF019C">
        <w:rPr>
          <w:rFonts w:ascii="Times New Roman" w:eastAsia="Times New Roman" w:hAnsi="Times New Roman" w:cs="Times New Roman"/>
          <w:color w:val="000000"/>
          <w:sz w:val="24"/>
          <w:szCs w:val="24"/>
          <w:lang w:eastAsia="en-GB"/>
        </w:rPr>
        <w:softHyphen/>
        <w:t>trate the history of Christ’s visible Church on earth, from the time of the first advent down to the judgment day</w:t>
      </w:r>
      <w:r>
        <w:rPr>
          <w:rFonts w:ascii="Times New Roman" w:eastAsia="Times New Roman" w:hAnsi="Times New Roman" w:cs="Times New Roman"/>
          <w:color w:val="000000"/>
          <w:sz w:val="24"/>
          <w:szCs w:val="24"/>
          <w:lang w:eastAsia="en-GB"/>
        </w:rPr>
        <w:t>.</w:t>
      </w:r>
      <w:r w:rsidRPr="00EF019C">
        <w:rPr>
          <w:rFonts w:ascii="Times New Roman" w:eastAsia="Times New Roman" w:hAnsi="Times New Roman" w:cs="Times New Roman"/>
          <w:color w:val="000000"/>
          <w:sz w:val="24"/>
          <w:szCs w:val="24"/>
          <w:lang w:eastAsia="en-GB"/>
        </w:rPr>
        <w:t xml:space="preserve"> The seed</w:t>
      </w:r>
      <w:r>
        <w:rPr>
          <w:rFonts w:ascii="Times New Roman" w:eastAsia="Times New Roman" w:hAnsi="Times New Roman" w:cs="Times New Roman"/>
          <w:color w:val="000000"/>
          <w:sz w:val="24"/>
          <w:szCs w:val="24"/>
          <w:lang w:eastAsia="en-GB"/>
        </w:rPr>
        <w:t xml:space="preserve"> “</w:t>
      </w:r>
      <w:r w:rsidRPr="00EF019C">
        <w:rPr>
          <w:rFonts w:ascii="Times New Roman" w:eastAsia="Times New Roman" w:hAnsi="Times New Roman" w:cs="Times New Roman"/>
          <w:color w:val="000000"/>
          <w:sz w:val="24"/>
          <w:szCs w:val="24"/>
          <w:lang w:eastAsia="en-GB"/>
        </w:rPr>
        <w:t>cast into the earth</w:t>
      </w:r>
      <w:r>
        <w:rPr>
          <w:rFonts w:ascii="Times New Roman" w:eastAsia="Times New Roman" w:hAnsi="Times New Roman" w:cs="Times New Roman"/>
          <w:color w:val="000000"/>
          <w:sz w:val="24"/>
          <w:szCs w:val="24"/>
          <w:lang w:eastAsia="en-GB"/>
        </w:rPr>
        <w:t xml:space="preserve">” </w:t>
      </w:r>
      <w:r w:rsidRPr="00EF019C">
        <w:rPr>
          <w:rFonts w:ascii="Times New Roman" w:eastAsia="Times New Roman" w:hAnsi="Times New Roman" w:cs="Times New Roman"/>
          <w:color w:val="000000"/>
          <w:sz w:val="24"/>
          <w:szCs w:val="24"/>
          <w:lang w:eastAsia="en-GB"/>
        </w:rPr>
        <w:t>(Mark iv. 26–29), in the preceding parable, showed us the work of grace in a heart.</w:t>
      </w:r>
      <w:r>
        <w:rPr>
          <w:rFonts w:ascii="Times New Roman" w:eastAsia="Times New Roman" w:hAnsi="Times New Roman" w:cs="Times New Roman"/>
          <w:color w:val="000000"/>
          <w:sz w:val="24"/>
          <w:szCs w:val="24"/>
          <w:lang w:eastAsia="en-GB"/>
        </w:rPr>
        <w:t xml:space="preserve"> </w:t>
      </w:r>
      <w:r w:rsidRPr="00EF019C">
        <w:rPr>
          <w:rFonts w:ascii="Times New Roman" w:eastAsia="Times New Roman" w:hAnsi="Times New Roman" w:cs="Times New Roman"/>
          <w:color w:val="000000"/>
          <w:sz w:val="24"/>
          <w:szCs w:val="24"/>
          <w:lang w:eastAsia="en-GB"/>
        </w:rPr>
        <w:t>The mustard seed shows us the pro</w:t>
      </w:r>
      <w:r w:rsidRPr="00EF019C">
        <w:rPr>
          <w:rFonts w:ascii="Times New Roman" w:eastAsia="Times New Roman" w:hAnsi="Times New Roman" w:cs="Times New Roman"/>
          <w:color w:val="000000"/>
          <w:sz w:val="24"/>
          <w:szCs w:val="24"/>
          <w:lang w:eastAsia="en-GB"/>
        </w:rPr>
        <w:softHyphen/>
        <w:t>gress of professing Christianity in the world.</w:t>
      </w:r>
    </w:p>
    <w:p w14:paraId="42A75491" w14:textId="77777777" w:rsidR="00B912A1" w:rsidRPr="00EF019C" w:rsidRDefault="00B912A1" w:rsidP="00B912A1">
      <w:pPr>
        <w:spacing w:after="0" w:line="276" w:lineRule="auto"/>
        <w:ind w:firstLine="360"/>
        <w:jc w:val="both"/>
        <w:rPr>
          <w:rFonts w:ascii="Courier New" w:eastAsia="Times New Roman" w:hAnsi="Courier New" w:cs="Courier New"/>
          <w:sz w:val="24"/>
          <w:szCs w:val="24"/>
          <w:lang w:eastAsia="en-GB"/>
        </w:rPr>
      </w:pPr>
      <w:r w:rsidRPr="00EF019C">
        <w:rPr>
          <w:rFonts w:ascii="Times New Roman" w:eastAsia="Times New Roman" w:hAnsi="Times New Roman" w:cs="Times New Roman"/>
          <w:color w:val="000000"/>
          <w:sz w:val="24"/>
          <w:szCs w:val="24"/>
          <w:lang w:eastAsia="en-GB"/>
        </w:rPr>
        <w:t xml:space="preserve">We learn, in the first place, that, like the grain of mustard seed, </w:t>
      </w:r>
      <w:r w:rsidRPr="00EF019C">
        <w:rPr>
          <w:rFonts w:ascii="Times New Roman" w:eastAsia="Times New Roman" w:hAnsi="Times New Roman" w:cs="Times New Roman"/>
          <w:i/>
          <w:iCs/>
          <w:color w:val="000000"/>
          <w:sz w:val="24"/>
          <w:szCs w:val="24"/>
          <w:lang w:eastAsia="en-GB"/>
        </w:rPr>
        <w:t>Christ’s visible Church was to be small and weak in its beginnings.</w:t>
      </w:r>
    </w:p>
    <w:p w14:paraId="28641332" w14:textId="77777777" w:rsidR="00B912A1" w:rsidRPr="00EF019C" w:rsidRDefault="00B912A1" w:rsidP="00B912A1">
      <w:pPr>
        <w:spacing w:after="0" w:line="276" w:lineRule="auto"/>
        <w:ind w:firstLine="360"/>
        <w:jc w:val="both"/>
        <w:rPr>
          <w:rFonts w:ascii="Courier New" w:eastAsia="Times New Roman" w:hAnsi="Courier New" w:cs="Courier New"/>
          <w:sz w:val="24"/>
          <w:szCs w:val="24"/>
          <w:lang w:eastAsia="en-GB"/>
        </w:rPr>
      </w:pPr>
      <w:r w:rsidRPr="00EF019C">
        <w:rPr>
          <w:rFonts w:ascii="Times New Roman" w:eastAsia="Times New Roman" w:hAnsi="Times New Roman" w:cs="Times New Roman"/>
          <w:color w:val="000000"/>
          <w:sz w:val="24"/>
          <w:szCs w:val="24"/>
          <w:lang w:eastAsia="en-GB"/>
        </w:rPr>
        <w:t>A grain of mustard seed was a proverbial expression among the Jews for something very small and insignifi</w:t>
      </w:r>
      <w:r w:rsidRPr="00EF019C">
        <w:rPr>
          <w:rFonts w:ascii="Times New Roman" w:eastAsia="Times New Roman" w:hAnsi="Times New Roman" w:cs="Times New Roman"/>
          <w:color w:val="000000"/>
          <w:sz w:val="24"/>
          <w:szCs w:val="24"/>
          <w:lang w:eastAsia="en-GB"/>
        </w:rPr>
        <w:softHyphen/>
        <w:t>cant. Our Lord calls it</w:t>
      </w:r>
      <w:r>
        <w:rPr>
          <w:rFonts w:ascii="Times New Roman" w:eastAsia="Times New Roman" w:hAnsi="Times New Roman" w:cs="Times New Roman"/>
          <w:color w:val="000000"/>
          <w:sz w:val="24"/>
          <w:szCs w:val="24"/>
          <w:lang w:eastAsia="en-GB"/>
        </w:rPr>
        <w:t xml:space="preserve"> “</w:t>
      </w:r>
      <w:r w:rsidRPr="00EF019C">
        <w:rPr>
          <w:rFonts w:ascii="Times New Roman" w:eastAsia="Times New Roman" w:hAnsi="Times New Roman" w:cs="Times New Roman"/>
          <w:color w:val="000000"/>
          <w:sz w:val="24"/>
          <w:szCs w:val="24"/>
          <w:lang w:eastAsia="en-GB"/>
        </w:rPr>
        <w:t>less than all the seeds that be in the earth.” Twice in the Gospels we find our Lord using the figure as a word of comparison, when speaking of a weak faith. (Matt. xvii. 20</w:t>
      </w:r>
      <w:r>
        <w:rPr>
          <w:rFonts w:ascii="Times New Roman" w:eastAsia="Times New Roman" w:hAnsi="Times New Roman" w:cs="Times New Roman"/>
          <w:color w:val="000000"/>
          <w:sz w:val="24"/>
          <w:szCs w:val="24"/>
          <w:lang w:eastAsia="en-GB"/>
        </w:rPr>
        <w:t>;</w:t>
      </w:r>
      <w:r w:rsidRPr="00EF019C">
        <w:rPr>
          <w:rFonts w:ascii="Times New Roman" w:eastAsia="Times New Roman" w:hAnsi="Times New Roman" w:cs="Times New Roman"/>
          <w:color w:val="000000"/>
          <w:sz w:val="24"/>
          <w:szCs w:val="24"/>
          <w:lang w:eastAsia="en-GB"/>
        </w:rPr>
        <w:t xml:space="preserve"> Luke xvii. 6.) The idea was doubtless familiar to a Jewish mind, however strange it may sound to us. Here, as in other places, the Son of God shows us the wisdom of using language familiar to the minds of those whom we address.</w:t>
      </w:r>
    </w:p>
    <w:p w14:paraId="22413ACF" w14:textId="77777777" w:rsidR="00B912A1" w:rsidRPr="00EF019C" w:rsidRDefault="00B912A1" w:rsidP="00B912A1">
      <w:pPr>
        <w:spacing w:after="0" w:line="276" w:lineRule="auto"/>
        <w:ind w:firstLine="360"/>
        <w:jc w:val="both"/>
        <w:rPr>
          <w:rFonts w:ascii="Courier New" w:eastAsia="Times New Roman" w:hAnsi="Courier New" w:cs="Courier New"/>
          <w:sz w:val="24"/>
          <w:szCs w:val="24"/>
          <w:lang w:eastAsia="en-GB"/>
        </w:rPr>
      </w:pPr>
      <w:r w:rsidRPr="00EF019C">
        <w:rPr>
          <w:rFonts w:ascii="Times New Roman" w:eastAsia="Times New Roman" w:hAnsi="Times New Roman" w:cs="Times New Roman"/>
          <w:color w:val="000000"/>
          <w:sz w:val="24"/>
          <w:szCs w:val="24"/>
          <w:lang w:eastAsia="en-GB"/>
        </w:rPr>
        <w:t>It would be difficult to find an emblem which more faithfully repre</w:t>
      </w:r>
      <w:r w:rsidRPr="00EF019C">
        <w:rPr>
          <w:rFonts w:ascii="Times New Roman" w:eastAsia="Times New Roman" w:hAnsi="Times New Roman" w:cs="Times New Roman"/>
          <w:color w:val="000000"/>
          <w:sz w:val="24"/>
          <w:szCs w:val="24"/>
          <w:lang w:eastAsia="en-GB"/>
        </w:rPr>
        <w:softHyphen/>
        <w:t>sents the history of the visible Church of Christ than this grain of mustard seed.</w:t>
      </w:r>
    </w:p>
    <w:p w14:paraId="3B79E247" w14:textId="77777777" w:rsidR="00B912A1" w:rsidRPr="00EF019C" w:rsidRDefault="00B912A1" w:rsidP="00B912A1">
      <w:pPr>
        <w:spacing w:after="0" w:line="276" w:lineRule="auto"/>
        <w:ind w:firstLine="360"/>
        <w:jc w:val="both"/>
        <w:rPr>
          <w:rFonts w:ascii="Courier New" w:eastAsia="Times New Roman" w:hAnsi="Courier New" w:cs="Courier New"/>
          <w:sz w:val="24"/>
          <w:szCs w:val="24"/>
          <w:lang w:eastAsia="en-GB"/>
        </w:rPr>
      </w:pPr>
      <w:r w:rsidRPr="00EF019C">
        <w:rPr>
          <w:rFonts w:ascii="Times New Roman" w:eastAsia="Times New Roman" w:hAnsi="Times New Roman" w:cs="Times New Roman"/>
          <w:color w:val="000000"/>
          <w:sz w:val="24"/>
          <w:szCs w:val="24"/>
          <w:lang w:eastAsia="en-GB"/>
        </w:rPr>
        <w:t>Weakness and apparent insignifi</w:t>
      </w:r>
      <w:r w:rsidRPr="00EF019C">
        <w:rPr>
          <w:rFonts w:ascii="Times New Roman" w:eastAsia="Times New Roman" w:hAnsi="Times New Roman" w:cs="Times New Roman"/>
          <w:color w:val="000000"/>
          <w:sz w:val="24"/>
          <w:szCs w:val="24"/>
          <w:lang w:eastAsia="en-GB"/>
        </w:rPr>
        <w:softHyphen/>
        <w:t>cance were undoubtedly the charac</w:t>
      </w:r>
      <w:r w:rsidRPr="00EF019C">
        <w:rPr>
          <w:rFonts w:ascii="Times New Roman" w:eastAsia="Times New Roman" w:hAnsi="Times New Roman" w:cs="Times New Roman"/>
          <w:color w:val="000000"/>
          <w:sz w:val="24"/>
          <w:szCs w:val="24"/>
          <w:lang w:eastAsia="en-GB"/>
        </w:rPr>
        <w:softHyphen/>
        <w:t>teristics of its beginning. How did</w:t>
      </w:r>
      <w:r>
        <w:rPr>
          <w:rFonts w:ascii="Times New Roman" w:eastAsia="Times New Roman" w:hAnsi="Times New Roman" w:cs="Times New Roman"/>
          <w:color w:val="000000"/>
          <w:sz w:val="24"/>
          <w:szCs w:val="24"/>
          <w:lang w:eastAsia="en-GB"/>
        </w:rPr>
        <w:t xml:space="preserve"> </w:t>
      </w:r>
      <w:r w:rsidRPr="00EF019C">
        <w:rPr>
          <w:rFonts w:ascii="Times New Roman" w:eastAsia="Times New Roman" w:hAnsi="Times New Roman" w:cs="Times New Roman"/>
          <w:color w:val="000000"/>
          <w:sz w:val="24"/>
          <w:szCs w:val="24"/>
          <w:lang w:eastAsia="en-GB"/>
        </w:rPr>
        <w:t>its Head and King come into the world? He came as a feeble infant, born in a manger at Bethlehem, without riches, or armies, or attendants, or power.—Who were the men that the Head of the Church gathered round Himself, and appointed His apostles</w:t>
      </w:r>
      <w:r>
        <w:rPr>
          <w:rFonts w:ascii="Times New Roman" w:eastAsia="Times New Roman" w:hAnsi="Times New Roman" w:cs="Times New Roman"/>
          <w:color w:val="000000"/>
          <w:sz w:val="24"/>
          <w:szCs w:val="24"/>
          <w:lang w:eastAsia="en-GB"/>
        </w:rPr>
        <w:t>?</w:t>
      </w:r>
      <w:r w:rsidRPr="00EF019C">
        <w:rPr>
          <w:rFonts w:ascii="Times New Roman" w:eastAsia="Times New Roman" w:hAnsi="Times New Roman" w:cs="Times New Roman"/>
          <w:color w:val="000000"/>
          <w:sz w:val="24"/>
          <w:szCs w:val="24"/>
          <w:lang w:eastAsia="en-GB"/>
        </w:rPr>
        <w:t xml:space="preserve"> They were poor and unlearned persons,—fishermen, publicans, and men of like occupations, to all appearance the most unlikely people to shake the world.—What was the last public act of the earthly ministry of the great Head of the Church</w:t>
      </w:r>
      <w:r>
        <w:rPr>
          <w:rFonts w:ascii="Times New Roman" w:eastAsia="Times New Roman" w:hAnsi="Times New Roman" w:cs="Times New Roman"/>
          <w:color w:val="000000"/>
          <w:sz w:val="24"/>
          <w:szCs w:val="24"/>
          <w:lang w:eastAsia="en-GB"/>
        </w:rPr>
        <w:t>?</w:t>
      </w:r>
      <w:r w:rsidRPr="00EF019C">
        <w:rPr>
          <w:rFonts w:ascii="Times New Roman" w:eastAsia="Times New Roman" w:hAnsi="Times New Roman" w:cs="Times New Roman"/>
          <w:color w:val="000000"/>
          <w:sz w:val="24"/>
          <w:szCs w:val="24"/>
          <w:lang w:eastAsia="en-GB"/>
        </w:rPr>
        <w:t xml:space="preserve"> He was crucified, like a malefactor, between two thieves, after having been forsaken by nearly all His disciples, betrayed by one, and denied by another.—What was the doctrine which the first builders of the Church went forth from the upper chamber in Jerusalem to preach to mankind</w:t>
      </w:r>
      <w:r>
        <w:rPr>
          <w:rFonts w:ascii="Times New Roman" w:eastAsia="Times New Roman" w:hAnsi="Times New Roman" w:cs="Times New Roman"/>
          <w:color w:val="000000"/>
          <w:sz w:val="24"/>
          <w:szCs w:val="24"/>
          <w:lang w:eastAsia="en-GB"/>
        </w:rPr>
        <w:t>?</w:t>
      </w:r>
      <w:r w:rsidRPr="00EF019C">
        <w:rPr>
          <w:rFonts w:ascii="Times New Roman" w:eastAsia="Times New Roman" w:hAnsi="Times New Roman" w:cs="Times New Roman"/>
          <w:color w:val="000000"/>
          <w:sz w:val="24"/>
          <w:szCs w:val="24"/>
          <w:lang w:eastAsia="en-GB"/>
        </w:rPr>
        <w:t xml:space="preserve"> It was a </w:t>
      </w:r>
      <w:r w:rsidRPr="00EF019C">
        <w:rPr>
          <w:rFonts w:ascii="Times New Roman" w:eastAsia="Times New Roman" w:hAnsi="Times New Roman" w:cs="Times New Roman"/>
          <w:color w:val="000000"/>
          <w:sz w:val="24"/>
          <w:szCs w:val="24"/>
          <w:lang w:eastAsia="en-GB"/>
        </w:rPr>
        <w:lastRenderedPageBreak/>
        <w:t>doctrine which, to the Jews, was a stumbling-block, and to the Greeks foolishness. It was a proclamation that the great Head of their new religion had been put to death on a cross</w:t>
      </w:r>
      <w:r>
        <w:rPr>
          <w:rFonts w:ascii="Times New Roman" w:eastAsia="Times New Roman" w:hAnsi="Times New Roman" w:cs="Times New Roman"/>
          <w:color w:val="000000"/>
          <w:sz w:val="24"/>
          <w:szCs w:val="24"/>
          <w:lang w:eastAsia="en-GB"/>
        </w:rPr>
        <w:t>;</w:t>
      </w:r>
      <w:r w:rsidRPr="00EF019C">
        <w:rPr>
          <w:rFonts w:ascii="Times New Roman" w:eastAsia="Times New Roman" w:hAnsi="Times New Roman" w:cs="Times New Roman"/>
          <w:color w:val="000000"/>
          <w:sz w:val="24"/>
          <w:szCs w:val="24"/>
          <w:lang w:eastAsia="en-GB"/>
        </w:rPr>
        <w:t xml:space="preserve"> and that notwithstanding this, they offered life through His death to the world</w:t>
      </w:r>
      <w:r>
        <w:rPr>
          <w:rFonts w:ascii="Times New Roman" w:eastAsia="Times New Roman" w:hAnsi="Times New Roman" w:cs="Times New Roman"/>
          <w:color w:val="000000"/>
          <w:sz w:val="24"/>
          <w:szCs w:val="24"/>
          <w:lang w:eastAsia="en-GB"/>
        </w:rPr>
        <w:t>!</w:t>
      </w:r>
      <w:r w:rsidRPr="00EF019C">
        <w:rPr>
          <w:rFonts w:ascii="Times New Roman" w:eastAsia="Times New Roman" w:hAnsi="Times New Roman" w:cs="Times New Roman"/>
          <w:color w:val="000000"/>
          <w:sz w:val="24"/>
          <w:szCs w:val="24"/>
          <w:lang w:eastAsia="en-GB"/>
        </w:rPr>
        <w:t>—In all this the mind of man can perceive nothing but weakness</w:t>
      </w:r>
      <w:r>
        <w:rPr>
          <w:rFonts w:ascii="Times New Roman" w:eastAsia="Times New Roman" w:hAnsi="Times New Roman" w:cs="Times New Roman"/>
          <w:color w:val="000000"/>
          <w:sz w:val="24"/>
          <w:szCs w:val="24"/>
          <w:lang w:eastAsia="en-GB"/>
        </w:rPr>
        <w:t xml:space="preserve"> </w:t>
      </w:r>
      <w:r w:rsidRPr="00EF019C">
        <w:rPr>
          <w:rFonts w:ascii="Times New Roman" w:eastAsia="Times New Roman" w:hAnsi="Times New Roman" w:cs="Times New Roman"/>
          <w:color w:val="000000"/>
          <w:sz w:val="24"/>
          <w:szCs w:val="24"/>
          <w:lang w:eastAsia="en-GB"/>
        </w:rPr>
        <w:t>and feebleness. Truly the emblem of the grain of mustard seed was verified and fulfilled to the very letter. To the eyes of man the beginning of the visible Church was contemptible, in</w:t>
      </w:r>
      <w:r w:rsidRPr="00EF019C">
        <w:rPr>
          <w:rFonts w:ascii="Times New Roman" w:eastAsia="Times New Roman" w:hAnsi="Times New Roman" w:cs="Times New Roman"/>
          <w:color w:val="000000"/>
          <w:sz w:val="24"/>
          <w:szCs w:val="24"/>
          <w:lang w:eastAsia="en-GB"/>
        </w:rPr>
        <w:softHyphen/>
        <w:t>significant, powerless, and small.</w:t>
      </w:r>
    </w:p>
    <w:p w14:paraId="4DEA97C8" w14:textId="77777777" w:rsidR="00B912A1" w:rsidRPr="00EF019C" w:rsidRDefault="00B912A1" w:rsidP="00B912A1">
      <w:pPr>
        <w:spacing w:after="0" w:line="276" w:lineRule="auto"/>
        <w:ind w:firstLine="360"/>
        <w:jc w:val="both"/>
        <w:rPr>
          <w:rFonts w:ascii="Courier New" w:eastAsia="Times New Roman" w:hAnsi="Courier New" w:cs="Courier New"/>
          <w:sz w:val="24"/>
          <w:szCs w:val="24"/>
          <w:lang w:eastAsia="en-GB"/>
        </w:rPr>
      </w:pPr>
      <w:r w:rsidRPr="00EF019C">
        <w:rPr>
          <w:rFonts w:ascii="Times New Roman" w:eastAsia="Times New Roman" w:hAnsi="Times New Roman" w:cs="Times New Roman"/>
          <w:color w:val="000000"/>
          <w:sz w:val="24"/>
          <w:szCs w:val="24"/>
          <w:lang w:eastAsia="en-GB"/>
        </w:rPr>
        <w:t xml:space="preserve">We learn, in the second place, that, like the mustard seed, </w:t>
      </w:r>
      <w:r w:rsidRPr="00EF019C">
        <w:rPr>
          <w:rFonts w:ascii="Times New Roman" w:eastAsia="Times New Roman" w:hAnsi="Times New Roman" w:cs="Times New Roman"/>
          <w:i/>
          <w:iCs/>
          <w:color w:val="000000"/>
          <w:sz w:val="24"/>
          <w:szCs w:val="24"/>
          <w:lang w:eastAsia="en-GB"/>
        </w:rPr>
        <w:t>the visible Church, once planted, was to grow and greatly increase.</w:t>
      </w:r>
    </w:p>
    <w:p w14:paraId="3BCDB344" w14:textId="77777777" w:rsidR="00B912A1" w:rsidRPr="00EF019C" w:rsidRDefault="00B912A1" w:rsidP="00B912A1">
      <w:pPr>
        <w:spacing w:after="0" w:line="276" w:lineRule="auto"/>
        <w:ind w:firstLine="360"/>
        <w:jc w:val="both"/>
        <w:rPr>
          <w:rFonts w:ascii="Courier New" w:eastAsia="Times New Roman" w:hAnsi="Courier New" w:cs="Courier New"/>
          <w:sz w:val="24"/>
          <w:szCs w:val="24"/>
          <w:lang w:eastAsia="en-GB"/>
        </w:rPr>
      </w:pPr>
      <w:r w:rsidRPr="00EF019C">
        <w:rPr>
          <w:rFonts w:ascii="Times New Roman" w:eastAsia="Times New Roman" w:hAnsi="Times New Roman" w:cs="Times New Roman"/>
          <w:color w:val="000000"/>
          <w:sz w:val="24"/>
          <w:szCs w:val="24"/>
          <w:lang w:eastAsia="en-GB"/>
        </w:rPr>
        <w:t>“The grain of mustard seed,” says our Lord, “when it is sown, groweth up and becometh greater than all herbs.” These words may sound startling to an English ear. We are not accustomed to such a growth in our cold northern climate. But to those who know eastern countries and tropical air, there is nothing surprising in it. The testimony of well-informed and expe</w:t>
      </w:r>
      <w:r w:rsidRPr="00EF019C">
        <w:rPr>
          <w:rFonts w:ascii="Times New Roman" w:eastAsia="Times New Roman" w:hAnsi="Times New Roman" w:cs="Times New Roman"/>
          <w:color w:val="000000"/>
          <w:sz w:val="24"/>
          <w:szCs w:val="24"/>
          <w:lang w:eastAsia="en-GB"/>
        </w:rPr>
        <w:softHyphen/>
        <w:t>rienced travellers is distinct, that such an increase is both possible and pro</w:t>
      </w:r>
      <w:r w:rsidRPr="00EF019C">
        <w:rPr>
          <w:rFonts w:ascii="Times New Roman" w:eastAsia="Times New Roman" w:hAnsi="Times New Roman" w:cs="Times New Roman"/>
          <w:color w:val="000000"/>
          <w:sz w:val="24"/>
          <w:szCs w:val="24"/>
          <w:lang w:eastAsia="en-GB"/>
        </w:rPr>
        <w:softHyphen/>
        <w:t>bable.</w:t>
      </w:r>
    </w:p>
    <w:p w14:paraId="5D6308D9" w14:textId="77777777" w:rsidR="00B912A1" w:rsidRPr="00EF019C" w:rsidRDefault="00B912A1" w:rsidP="00B912A1">
      <w:pPr>
        <w:spacing w:after="0" w:line="276" w:lineRule="auto"/>
        <w:ind w:firstLine="360"/>
        <w:jc w:val="both"/>
        <w:rPr>
          <w:rFonts w:ascii="Courier New" w:eastAsia="Times New Roman" w:hAnsi="Courier New" w:cs="Courier New"/>
          <w:sz w:val="24"/>
          <w:szCs w:val="24"/>
          <w:lang w:eastAsia="en-GB"/>
        </w:rPr>
      </w:pPr>
      <w:r w:rsidRPr="00EF019C">
        <w:rPr>
          <w:rFonts w:ascii="Times New Roman" w:eastAsia="Times New Roman" w:hAnsi="Times New Roman" w:cs="Times New Roman"/>
          <w:color w:val="000000"/>
          <w:sz w:val="24"/>
          <w:szCs w:val="24"/>
          <w:lang w:eastAsia="en-GB"/>
        </w:rPr>
        <w:t>No figure could be chosen more strikingly applicable to the growth and increase of Christ’s visible Church in the world. It began to grow from the day of Pentecost, and grew with a rapidity which nothing can account for but the finger of God. It grew</w:t>
      </w:r>
      <w:r>
        <w:rPr>
          <w:rFonts w:ascii="Times New Roman" w:eastAsia="Times New Roman" w:hAnsi="Times New Roman" w:cs="Times New Roman"/>
          <w:color w:val="000000"/>
          <w:sz w:val="24"/>
          <w:szCs w:val="24"/>
          <w:lang w:eastAsia="en-GB"/>
        </w:rPr>
        <w:t xml:space="preserve"> </w:t>
      </w:r>
      <w:r w:rsidRPr="00EF019C">
        <w:rPr>
          <w:rFonts w:ascii="Times New Roman" w:eastAsia="Times New Roman" w:hAnsi="Times New Roman" w:cs="Times New Roman"/>
          <w:color w:val="000000"/>
          <w:sz w:val="24"/>
          <w:szCs w:val="24"/>
          <w:lang w:eastAsia="en-GB"/>
        </w:rPr>
        <w:t>wonderfully when three thousand souls were converted at once, and five thousand more in a few days after</w:t>
      </w:r>
      <w:r w:rsidRPr="00EF019C">
        <w:rPr>
          <w:rFonts w:ascii="Times New Roman" w:eastAsia="Times New Roman" w:hAnsi="Times New Roman" w:cs="Times New Roman"/>
          <w:color w:val="000000"/>
          <w:sz w:val="24"/>
          <w:szCs w:val="24"/>
          <w:lang w:eastAsia="en-GB"/>
        </w:rPr>
        <w:softHyphen/>
        <w:t>wards.—It grew wonderfully when, at Antioch, and Ephesus, and Philippi, and Corinth, and Rome, congregations were gathered together, and Christi</w:t>
      </w:r>
      <w:r w:rsidRPr="00EF019C">
        <w:rPr>
          <w:rFonts w:ascii="Times New Roman" w:eastAsia="Times New Roman" w:hAnsi="Times New Roman" w:cs="Times New Roman"/>
          <w:color w:val="000000"/>
          <w:sz w:val="24"/>
          <w:szCs w:val="24"/>
          <w:lang w:eastAsia="en-GB"/>
        </w:rPr>
        <w:softHyphen/>
        <w:t>anity firmly established.—It grew wonderfully when, at last, the despised religion of Christ overspread the greater part of Europe, and Asia Minor, and North Africa; and, in spite of fierce persecution and opposition, supplanted heathen idolatry, and became the pro</w:t>
      </w:r>
      <w:r w:rsidRPr="00EF019C">
        <w:rPr>
          <w:rFonts w:ascii="Times New Roman" w:eastAsia="Times New Roman" w:hAnsi="Times New Roman" w:cs="Times New Roman"/>
          <w:color w:val="000000"/>
          <w:sz w:val="24"/>
          <w:szCs w:val="24"/>
          <w:lang w:eastAsia="en-GB"/>
        </w:rPr>
        <w:softHyphen/>
        <w:t>fessed creed of the whole Roman empire. Such growth must have been marvellous in the eyes of many. But it was only what our Lord foretold in the parable before us. “The kingdom of God is like a grain of mustard seed.”</w:t>
      </w:r>
    </w:p>
    <w:p w14:paraId="3B57622C" w14:textId="77777777" w:rsidR="00B912A1" w:rsidRPr="00EF019C" w:rsidRDefault="00B912A1" w:rsidP="00B912A1">
      <w:pPr>
        <w:spacing w:after="0" w:line="276" w:lineRule="auto"/>
        <w:ind w:firstLine="360"/>
        <w:jc w:val="both"/>
        <w:rPr>
          <w:rFonts w:ascii="Courier New" w:eastAsia="Times New Roman" w:hAnsi="Courier New" w:cs="Courier New"/>
          <w:sz w:val="24"/>
          <w:szCs w:val="24"/>
          <w:lang w:eastAsia="en-GB"/>
        </w:rPr>
      </w:pPr>
      <w:r w:rsidRPr="00EF019C">
        <w:rPr>
          <w:rFonts w:ascii="Times New Roman" w:eastAsia="Times New Roman" w:hAnsi="Times New Roman" w:cs="Times New Roman"/>
          <w:color w:val="000000"/>
          <w:sz w:val="24"/>
          <w:szCs w:val="24"/>
          <w:lang w:eastAsia="en-GB"/>
        </w:rPr>
        <w:t>The visible Church of Christ has not yet done growing. Notwithstanding the melancholy apostasy of some of its branches, and the deplorable weakness of others, it is still extending and ex</w:t>
      </w:r>
      <w:r w:rsidRPr="00EF019C">
        <w:rPr>
          <w:rFonts w:ascii="Times New Roman" w:eastAsia="Times New Roman" w:hAnsi="Times New Roman" w:cs="Times New Roman"/>
          <w:color w:val="000000"/>
          <w:sz w:val="24"/>
          <w:szCs w:val="24"/>
          <w:lang w:eastAsia="en-GB"/>
        </w:rPr>
        <w:softHyphen/>
        <w:t>panding over the world. New branches have continually been springing up in America, in India, in Australia, in Africa, in China, in the Islands of the</w:t>
      </w:r>
      <w:r>
        <w:rPr>
          <w:rFonts w:ascii="Times New Roman" w:eastAsia="Times New Roman" w:hAnsi="Times New Roman" w:cs="Times New Roman"/>
          <w:color w:val="000000"/>
          <w:sz w:val="24"/>
          <w:szCs w:val="24"/>
          <w:lang w:eastAsia="en-GB"/>
        </w:rPr>
        <w:t xml:space="preserve"> </w:t>
      </w:r>
      <w:r w:rsidRPr="00EF019C">
        <w:rPr>
          <w:rFonts w:ascii="Times New Roman" w:eastAsia="Times New Roman" w:hAnsi="Times New Roman" w:cs="Times New Roman"/>
          <w:color w:val="000000"/>
          <w:sz w:val="24"/>
          <w:szCs w:val="24"/>
          <w:lang w:eastAsia="en-GB"/>
        </w:rPr>
        <w:t>South Seas, during the last fifty years. Evils undoubtedly there are many. False profession and corruption abound. But still, on the whole, heathenism is waning, wearing out, and melting away. In spite of all the predictions of Voltaire and Payne, in spite of foes without and treachery within, the visible Church progresses,—the mustard plant still grows.</w:t>
      </w:r>
    </w:p>
    <w:p w14:paraId="225DF6B2" w14:textId="77777777" w:rsidR="00B912A1" w:rsidRPr="00EF019C" w:rsidRDefault="00B912A1" w:rsidP="00B912A1">
      <w:pPr>
        <w:spacing w:after="0" w:line="276" w:lineRule="auto"/>
        <w:ind w:firstLine="360"/>
        <w:jc w:val="both"/>
        <w:rPr>
          <w:rFonts w:ascii="Courier New" w:eastAsia="Times New Roman" w:hAnsi="Courier New" w:cs="Courier New"/>
          <w:sz w:val="24"/>
          <w:szCs w:val="24"/>
          <w:lang w:eastAsia="en-GB"/>
        </w:rPr>
      </w:pPr>
      <w:r w:rsidRPr="00EF019C">
        <w:rPr>
          <w:rFonts w:ascii="Times New Roman" w:eastAsia="Times New Roman" w:hAnsi="Times New Roman" w:cs="Times New Roman"/>
          <w:color w:val="000000"/>
          <w:sz w:val="24"/>
          <w:szCs w:val="24"/>
          <w:lang w:eastAsia="en-GB"/>
        </w:rPr>
        <w:t xml:space="preserve">And the prophecy, we may rest assured, is not yet exhausted. A day shall yet come when the great Head of the Church shall take to Himself His power, </w:t>
      </w:r>
      <w:r w:rsidRPr="00EF019C">
        <w:rPr>
          <w:rFonts w:ascii="Times New Roman" w:eastAsia="Times New Roman" w:hAnsi="Times New Roman" w:cs="Times New Roman"/>
          <w:color w:val="000000"/>
          <w:sz w:val="24"/>
          <w:szCs w:val="24"/>
          <w:lang w:eastAsia="en-GB"/>
        </w:rPr>
        <w:lastRenderedPageBreak/>
        <w:t>and reign, and put down every enemy under His feet. The earth shall yet be filled with the knowledge of God, as the waters cover the sea. (Isa. xi. 9.) Satan shall yet be bound. The heathen shall yet be our Lord’s inheritance, and the utmost parts of the earth His possession. And then this parable shall receive its full accomplishment</w:t>
      </w:r>
      <w:r>
        <w:rPr>
          <w:rFonts w:ascii="Times New Roman" w:eastAsia="Times New Roman" w:hAnsi="Times New Roman" w:cs="Times New Roman"/>
          <w:color w:val="000000"/>
          <w:sz w:val="24"/>
          <w:szCs w:val="24"/>
          <w:lang w:eastAsia="en-GB"/>
        </w:rPr>
        <w:t>.</w:t>
      </w:r>
      <w:r w:rsidRPr="00EF019C">
        <w:rPr>
          <w:rFonts w:ascii="Times New Roman" w:eastAsia="Times New Roman" w:hAnsi="Times New Roman" w:cs="Times New Roman"/>
          <w:color w:val="000000"/>
          <w:sz w:val="24"/>
          <w:szCs w:val="24"/>
          <w:lang w:eastAsia="en-GB"/>
        </w:rPr>
        <w:t xml:space="preserve"> The little seed shall become “a great tree,” and fill the whole earth. (Dan. ii. 35.)</w:t>
      </w:r>
    </w:p>
    <w:p w14:paraId="09CDD3CC" w14:textId="77777777" w:rsidR="00B912A1" w:rsidRPr="00EF019C" w:rsidRDefault="00B912A1" w:rsidP="00B912A1">
      <w:pPr>
        <w:spacing w:after="0" w:line="276" w:lineRule="auto"/>
        <w:ind w:firstLine="360"/>
        <w:jc w:val="both"/>
        <w:rPr>
          <w:rFonts w:ascii="Courier New" w:eastAsia="Times New Roman" w:hAnsi="Courier New" w:cs="Courier New"/>
          <w:sz w:val="24"/>
          <w:szCs w:val="24"/>
          <w:lang w:eastAsia="en-GB"/>
        </w:rPr>
      </w:pPr>
      <w:r w:rsidRPr="00EF019C">
        <w:rPr>
          <w:rFonts w:ascii="Times New Roman" w:eastAsia="Times New Roman" w:hAnsi="Times New Roman" w:cs="Times New Roman"/>
          <w:color w:val="000000"/>
          <w:sz w:val="24"/>
          <w:szCs w:val="24"/>
          <w:lang w:eastAsia="en-GB"/>
        </w:rPr>
        <w:t>Let us leave the parable with a reso</w:t>
      </w:r>
      <w:r w:rsidRPr="00EF019C">
        <w:rPr>
          <w:rFonts w:ascii="Times New Roman" w:eastAsia="Times New Roman" w:hAnsi="Times New Roman" w:cs="Times New Roman"/>
          <w:color w:val="000000"/>
          <w:sz w:val="24"/>
          <w:szCs w:val="24"/>
          <w:lang w:eastAsia="en-GB"/>
        </w:rPr>
        <w:softHyphen/>
        <w:t>lution never to despise any movement or instrumentality in the Church of Christ, because at first it is weak and</w:t>
      </w:r>
      <w:r>
        <w:rPr>
          <w:rFonts w:ascii="Times New Roman" w:eastAsia="Times New Roman" w:hAnsi="Times New Roman" w:cs="Times New Roman"/>
          <w:color w:val="000000"/>
          <w:sz w:val="24"/>
          <w:szCs w:val="24"/>
          <w:lang w:eastAsia="en-GB"/>
        </w:rPr>
        <w:t xml:space="preserve"> </w:t>
      </w:r>
      <w:r w:rsidRPr="00EF019C">
        <w:rPr>
          <w:rFonts w:ascii="Times New Roman" w:eastAsia="Times New Roman" w:hAnsi="Times New Roman" w:cs="Times New Roman"/>
          <w:color w:val="000000"/>
          <w:sz w:val="24"/>
          <w:szCs w:val="24"/>
          <w:lang w:eastAsia="en-GB"/>
        </w:rPr>
        <w:t>small. Let us remember the manger of Bethlehem, and learn wisdom. The name of Him who lay there, a helpless infant, is now known all over the globe. The little seed which was planted in the day when Jesus was born has become a great tree, and we ourselves are rejoicing under its shadow. Let it be a settled principle in our religion never to “despise the day of small things.” (Zech. iv. 10.) One child may be the beginning of a flourishing school, one conversion the beginning of a mighty Church, one word the beginning of some blessed Christian enterprise, one seed the be</w:t>
      </w:r>
      <w:r w:rsidRPr="00EF019C">
        <w:rPr>
          <w:rFonts w:ascii="Times New Roman" w:eastAsia="Times New Roman" w:hAnsi="Times New Roman" w:cs="Times New Roman"/>
          <w:color w:val="000000"/>
          <w:sz w:val="24"/>
          <w:szCs w:val="24"/>
          <w:lang w:eastAsia="en-GB"/>
        </w:rPr>
        <w:softHyphen/>
        <w:t>ginning of a rich harvest of saved souls.</w:t>
      </w:r>
    </w:p>
    <w:p w14:paraId="3842F760" w14:textId="77777777" w:rsidR="00B912A1" w:rsidRPr="00EF019C" w:rsidRDefault="00B912A1" w:rsidP="00B912A1">
      <w:pPr>
        <w:spacing w:line="276" w:lineRule="auto"/>
        <w:jc w:val="both"/>
        <w:rPr>
          <w:rFonts w:ascii="Times New Roman" w:hAnsi="Times New Roman" w:cs="Times New Roman"/>
          <w:sz w:val="24"/>
          <w:szCs w:val="24"/>
        </w:rPr>
      </w:pPr>
    </w:p>
    <w:p w14:paraId="07FCED01" w14:textId="5D66B841" w:rsidR="00156D53" w:rsidRPr="0099287B" w:rsidRDefault="00156D53" w:rsidP="0099287B">
      <w:pPr>
        <w:rPr>
          <w:rFonts w:ascii="Times New Roman" w:hAnsi="Times New Roman" w:cs="Times New Roman"/>
        </w:rPr>
      </w:pPr>
    </w:p>
    <w:sectPr w:rsidR="00156D53" w:rsidRPr="0099287B" w:rsidSect="00F01B2D">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756B8" w14:textId="77777777" w:rsidR="00A55396" w:rsidRDefault="00A55396" w:rsidP="005B1721">
      <w:pPr>
        <w:spacing w:after="0" w:line="240" w:lineRule="auto"/>
      </w:pPr>
      <w:r>
        <w:separator/>
      </w:r>
    </w:p>
  </w:endnote>
  <w:endnote w:type="continuationSeparator" w:id="0">
    <w:p w14:paraId="23595E60" w14:textId="77777777" w:rsidR="00A55396" w:rsidRDefault="00A55396"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50F87" w14:textId="77777777" w:rsidR="00A55396" w:rsidRDefault="00A55396" w:rsidP="005B1721">
      <w:pPr>
        <w:spacing w:after="0" w:line="240" w:lineRule="auto"/>
      </w:pPr>
      <w:r>
        <w:separator/>
      </w:r>
    </w:p>
  </w:footnote>
  <w:footnote w:type="continuationSeparator" w:id="0">
    <w:p w14:paraId="30F3B9CC" w14:textId="77777777" w:rsidR="00A55396" w:rsidRDefault="00A55396"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743DD"/>
    <w:rsid w:val="00083F29"/>
    <w:rsid w:val="0008745F"/>
    <w:rsid w:val="000977C6"/>
    <w:rsid w:val="000A7BF7"/>
    <w:rsid w:val="000B5501"/>
    <w:rsid w:val="000E3AD0"/>
    <w:rsid w:val="000E6DDA"/>
    <w:rsid w:val="00100B7C"/>
    <w:rsid w:val="001020F7"/>
    <w:rsid w:val="001045AF"/>
    <w:rsid w:val="00140572"/>
    <w:rsid w:val="00156D53"/>
    <w:rsid w:val="001802F8"/>
    <w:rsid w:val="001816BB"/>
    <w:rsid w:val="0018361F"/>
    <w:rsid w:val="00193CC8"/>
    <w:rsid w:val="00195761"/>
    <w:rsid w:val="001A7B8B"/>
    <w:rsid w:val="001B12B1"/>
    <w:rsid w:val="001B1B26"/>
    <w:rsid w:val="001B6366"/>
    <w:rsid w:val="00200804"/>
    <w:rsid w:val="00212E52"/>
    <w:rsid w:val="002137C1"/>
    <w:rsid w:val="00216F68"/>
    <w:rsid w:val="00217537"/>
    <w:rsid w:val="002221E0"/>
    <w:rsid w:val="00230919"/>
    <w:rsid w:val="00245346"/>
    <w:rsid w:val="00295110"/>
    <w:rsid w:val="0029644F"/>
    <w:rsid w:val="002A74C8"/>
    <w:rsid w:val="002D708E"/>
    <w:rsid w:val="002F5E22"/>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40791D"/>
    <w:rsid w:val="00426356"/>
    <w:rsid w:val="00451D7D"/>
    <w:rsid w:val="004624CA"/>
    <w:rsid w:val="00473DB2"/>
    <w:rsid w:val="00474239"/>
    <w:rsid w:val="00481D48"/>
    <w:rsid w:val="00497115"/>
    <w:rsid w:val="004A326F"/>
    <w:rsid w:val="004A4A52"/>
    <w:rsid w:val="004A68E2"/>
    <w:rsid w:val="004C6AE7"/>
    <w:rsid w:val="004C74C4"/>
    <w:rsid w:val="004D7400"/>
    <w:rsid w:val="004E018F"/>
    <w:rsid w:val="004F2AC2"/>
    <w:rsid w:val="005312F3"/>
    <w:rsid w:val="00542D8A"/>
    <w:rsid w:val="0056179D"/>
    <w:rsid w:val="00565C2E"/>
    <w:rsid w:val="005743FD"/>
    <w:rsid w:val="005B1721"/>
    <w:rsid w:val="005C2B7D"/>
    <w:rsid w:val="005C42F4"/>
    <w:rsid w:val="005D432E"/>
    <w:rsid w:val="005E4703"/>
    <w:rsid w:val="005E6EA3"/>
    <w:rsid w:val="005F0560"/>
    <w:rsid w:val="00631618"/>
    <w:rsid w:val="0063445B"/>
    <w:rsid w:val="006432E9"/>
    <w:rsid w:val="00682008"/>
    <w:rsid w:val="00685603"/>
    <w:rsid w:val="00694571"/>
    <w:rsid w:val="006A207E"/>
    <w:rsid w:val="006A65E7"/>
    <w:rsid w:val="006D125A"/>
    <w:rsid w:val="006E29B8"/>
    <w:rsid w:val="006E59BE"/>
    <w:rsid w:val="006F1961"/>
    <w:rsid w:val="00702FFE"/>
    <w:rsid w:val="00715B4C"/>
    <w:rsid w:val="0075416E"/>
    <w:rsid w:val="007576AB"/>
    <w:rsid w:val="007609B8"/>
    <w:rsid w:val="00795400"/>
    <w:rsid w:val="007A1B9F"/>
    <w:rsid w:val="007B5704"/>
    <w:rsid w:val="007F4DC2"/>
    <w:rsid w:val="00812925"/>
    <w:rsid w:val="00814BAC"/>
    <w:rsid w:val="008567E2"/>
    <w:rsid w:val="008678DC"/>
    <w:rsid w:val="00885DC6"/>
    <w:rsid w:val="008937A4"/>
    <w:rsid w:val="00897A2D"/>
    <w:rsid w:val="008C6B74"/>
    <w:rsid w:val="008C70A0"/>
    <w:rsid w:val="008E3A9D"/>
    <w:rsid w:val="008F5320"/>
    <w:rsid w:val="0093069A"/>
    <w:rsid w:val="009376D0"/>
    <w:rsid w:val="00941918"/>
    <w:rsid w:val="0095420C"/>
    <w:rsid w:val="0097318B"/>
    <w:rsid w:val="0099287B"/>
    <w:rsid w:val="009A089F"/>
    <w:rsid w:val="009A1BE7"/>
    <w:rsid w:val="009E2F00"/>
    <w:rsid w:val="009E32BD"/>
    <w:rsid w:val="009F2819"/>
    <w:rsid w:val="00A01A13"/>
    <w:rsid w:val="00A2133C"/>
    <w:rsid w:val="00A22206"/>
    <w:rsid w:val="00A22F8D"/>
    <w:rsid w:val="00A3355E"/>
    <w:rsid w:val="00A33EB6"/>
    <w:rsid w:val="00A52169"/>
    <w:rsid w:val="00A55396"/>
    <w:rsid w:val="00A8350B"/>
    <w:rsid w:val="00AA7BA3"/>
    <w:rsid w:val="00AB5EA1"/>
    <w:rsid w:val="00AC7F58"/>
    <w:rsid w:val="00AE01F4"/>
    <w:rsid w:val="00AF1398"/>
    <w:rsid w:val="00AF702F"/>
    <w:rsid w:val="00AF7886"/>
    <w:rsid w:val="00B12753"/>
    <w:rsid w:val="00B13EFE"/>
    <w:rsid w:val="00B206F7"/>
    <w:rsid w:val="00B20D87"/>
    <w:rsid w:val="00B22008"/>
    <w:rsid w:val="00B2619A"/>
    <w:rsid w:val="00B35D48"/>
    <w:rsid w:val="00B51AAB"/>
    <w:rsid w:val="00B51BD1"/>
    <w:rsid w:val="00B57BFD"/>
    <w:rsid w:val="00B608A1"/>
    <w:rsid w:val="00B912A1"/>
    <w:rsid w:val="00B9668C"/>
    <w:rsid w:val="00BA1DCF"/>
    <w:rsid w:val="00BA1F3B"/>
    <w:rsid w:val="00BB6DB0"/>
    <w:rsid w:val="00BC5996"/>
    <w:rsid w:val="00C0709C"/>
    <w:rsid w:val="00C2736B"/>
    <w:rsid w:val="00C33B34"/>
    <w:rsid w:val="00C36B17"/>
    <w:rsid w:val="00C4278E"/>
    <w:rsid w:val="00CD1164"/>
    <w:rsid w:val="00CD43F7"/>
    <w:rsid w:val="00CD7C7B"/>
    <w:rsid w:val="00CE5B07"/>
    <w:rsid w:val="00CF3389"/>
    <w:rsid w:val="00CF6B34"/>
    <w:rsid w:val="00D0720A"/>
    <w:rsid w:val="00D13C00"/>
    <w:rsid w:val="00D15805"/>
    <w:rsid w:val="00D175D9"/>
    <w:rsid w:val="00D2215F"/>
    <w:rsid w:val="00D2450E"/>
    <w:rsid w:val="00D34C12"/>
    <w:rsid w:val="00DA2D60"/>
    <w:rsid w:val="00DD53C1"/>
    <w:rsid w:val="00E11AB8"/>
    <w:rsid w:val="00E6440F"/>
    <w:rsid w:val="00E95BD9"/>
    <w:rsid w:val="00EA027B"/>
    <w:rsid w:val="00EA102D"/>
    <w:rsid w:val="00EA16C8"/>
    <w:rsid w:val="00ED7EBF"/>
    <w:rsid w:val="00EE041E"/>
    <w:rsid w:val="00EE1E98"/>
    <w:rsid w:val="00EE27E7"/>
    <w:rsid w:val="00EE30B1"/>
    <w:rsid w:val="00EE7F0F"/>
    <w:rsid w:val="00F01B2D"/>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Grain of Mustard.</dc:title>
  <dc:subject/>
  <dc:creator>J. C. Ryle</dc:creator>
  <cp:keywords/>
  <dc:description>Evangelical tract on Mark 4:3-34.</dc:description>
  <cp:lastModifiedBy>Ray John</cp:lastModifiedBy>
  <cp:revision>3</cp:revision>
  <dcterms:created xsi:type="dcterms:W3CDTF">2020-10-08T11:36:00Z</dcterms:created>
  <dcterms:modified xsi:type="dcterms:W3CDTF">2020-10-08T11:38:00Z</dcterms:modified>
</cp:coreProperties>
</file>