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919C" w14:textId="77777777" w:rsidR="0020429A" w:rsidRPr="00F70227" w:rsidRDefault="0020429A" w:rsidP="0020429A">
      <w:pPr>
        <w:pStyle w:val="Style3"/>
        <w:widowControl w:val="0"/>
        <w:kinsoku w:val="0"/>
        <w:autoSpaceDE/>
        <w:autoSpaceDN/>
        <w:adjustRightInd/>
        <w:spacing w:before="144" w:line="360" w:lineRule="auto"/>
        <w:jc w:val="center"/>
        <w:rPr>
          <w:rStyle w:val="CharacterStyle3"/>
          <w:b/>
          <w:bCs/>
          <w:sz w:val="48"/>
          <w:szCs w:val="48"/>
        </w:rPr>
      </w:pPr>
      <w:r w:rsidRPr="00F70227">
        <w:rPr>
          <w:rStyle w:val="CharacterStyle3"/>
          <w:spacing w:val="42"/>
          <w:w w:val="105"/>
          <w:sz w:val="48"/>
          <w:szCs w:val="48"/>
          <w:vertAlign w:val="subscript"/>
        </w:rPr>
        <w:t>HOME TRUTHS</w:t>
      </w:r>
      <w:r w:rsidRPr="00F70227">
        <w:rPr>
          <w:rStyle w:val="CharacterStyle3"/>
          <w:w w:val="60"/>
          <w:sz w:val="48"/>
          <w:szCs w:val="48"/>
        </w:rPr>
        <w:t xml:space="preserve"> </w:t>
      </w:r>
    </w:p>
    <w:p w14:paraId="1B67EC16" w14:textId="77777777" w:rsidR="0020429A" w:rsidRPr="00F70227" w:rsidRDefault="0020429A" w:rsidP="0020429A">
      <w:pPr>
        <w:pStyle w:val="Style3"/>
        <w:widowControl w:val="0"/>
        <w:kinsoku w:val="0"/>
        <w:autoSpaceDE/>
        <w:autoSpaceDN/>
        <w:adjustRightInd/>
        <w:spacing w:line="276" w:lineRule="auto"/>
        <w:jc w:val="center"/>
        <w:rPr>
          <w:rStyle w:val="CharacterStyle3"/>
          <w:sz w:val="18"/>
          <w:szCs w:val="18"/>
        </w:rPr>
      </w:pPr>
      <w:r w:rsidRPr="00F70227">
        <w:rPr>
          <w:rStyle w:val="CharacterStyle3"/>
          <w:sz w:val="18"/>
          <w:szCs w:val="18"/>
        </w:rPr>
        <w:t>BEING MISCELLANEOUS ADDRESSES AND TRACTS,</w:t>
      </w:r>
    </w:p>
    <w:p w14:paraId="7CD8B65F" w14:textId="77777777" w:rsidR="0020429A" w:rsidRPr="00F70227" w:rsidRDefault="0020429A" w:rsidP="0020429A">
      <w:pPr>
        <w:pStyle w:val="Style3"/>
        <w:widowControl w:val="0"/>
        <w:kinsoku w:val="0"/>
        <w:autoSpaceDE/>
        <w:autoSpaceDN/>
        <w:adjustRightInd/>
        <w:spacing w:before="144" w:line="276" w:lineRule="auto"/>
        <w:jc w:val="center"/>
        <w:rPr>
          <w:rStyle w:val="CharacterStyle3"/>
          <w:spacing w:val="20"/>
          <w:sz w:val="16"/>
          <w:szCs w:val="16"/>
        </w:rPr>
      </w:pPr>
      <w:r w:rsidRPr="00F70227">
        <w:rPr>
          <w:rStyle w:val="CharacterStyle3"/>
          <w:spacing w:val="20"/>
          <w:sz w:val="16"/>
          <w:szCs w:val="16"/>
        </w:rPr>
        <w:t>BY THE</w:t>
      </w:r>
    </w:p>
    <w:p w14:paraId="20D94510" w14:textId="77777777" w:rsidR="0020429A" w:rsidRPr="00F70227" w:rsidRDefault="0020429A" w:rsidP="0020429A">
      <w:pPr>
        <w:pStyle w:val="Style3"/>
        <w:widowControl w:val="0"/>
        <w:kinsoku w:val="0"/>
        <w:autoSpaceDE/>
        <w:autoSpaceDN/>
        <w:adjustRightInd/>
        <w:spacing w:before="108" w:line="276" w:lineRule="auto"/>
        <w:ind w:left="288"/>
        <w:jc w:val="center"/>
        <w:rPr>
          <w:rStyle w:val="CharacterStyle3"/>
          <w:sz w:val="32"/>
          <w:szCs w:val="32"/>
        </w:rPr>
      </w:pPr>
      <w:r w:rsidRPr="00F70227">
        <w:rPr>
          <w:rStyle w:val="CharacterStyle3"/>
          <w:sz w:val="32"/>
          <w:szCs w:val="32"/>
        </w:rPr>
        <w:t>REV. J.  C.  RYLE, B. A..,</w:t>
      </w:r>
    </w:p>
    <w:p w14:paraId="4A3B35AD" w14:textId="77777777" w:rsidR="0020429A" w:rsidRPr="0020429A" w:rsidRDefault="0020429A" w:rsidP="0020429A">
      <w:pPr>
        <w:pStyle w:val="Style3"/>
        <w:widowControl w:val="0"/>
        <w:kinsoku w:val="0"/>
        <w:autoSpaceDE/>
        <w:autoSpaceDN/>
        <w:adjustRightInd/>
        <w:spacing w:before="108" w:line="276" w:lineRule="auto"/>
        <w:jc w:val="center"/>
        <w:rPr>
          <w:rStyle w:val="CharacterStyle3"/>
          <w:i/>
          <w:iCs/>
          <w:sz w:val="18"/>
          <w:szCs w:val="18"/>
        </w:rPr>
      </w:pPr>
      <w:r w:rsidRPr="0020429A">
        <w:rPr>
          <w:rStyle w:val="CharacterStyle3"/>
          <w:i/>
          <w:iCs/>
          <w:sz w:val="18"/>
          <w:szCs w:val="18"/>
        </w:rPr>
        <w:t>Rector of Helmingham, Suffolk.</w:t>
      </w:r>
    </w:p>
    <w:p w14:paraId="5C8716E5" w14:textId="77777777" w:rsidR="0020429A" w:rsidRPr="00F70227" w:rsidRDefault="0020429A" w:rsidP="0020429A">
      <w:pPr>
        <w:pStyle w:val="Style3"/>
        <w:widowControl w:val="0"/>
        <w:kinsoku w:val="0"/>
        <w:autoSpaceDE/>
        <w:autoSpaceDN/>
        <w:adjustRightInd/>
        <w:spacing w:before="216" w:line="276" w:lineRule="auto"/>
        <w:jc w:val="center"/>
        <w:rPr>
          <w:rStyle w:val="CharacterStyle3"/>
          <w:spacing w:val="10"/>
          <w:sz w:val="16"/>
          <w:szCs w:val="16"/>
        </w:rPr>
      </w:pPr>
      <w:r w:rsidRPr="00F70227">
        <w:rPr>
          <w:rStyle w:val="CharacterStyle3"/>
          <w:spacing w:val="9"/>
          <w:sz w:val="16"/>
          <w:szCs w:val="16"/>
        </w:rPr>
        <w:t>ARRANGED, REVISED, AND CORRECTED SPECIALLY</w:t>
      </w:r>
      <w:r w:rsidRPr="00F70227">
        <w:rPr>
          <w:rStyle w:val="CharacterStyle3"/>
          <w:spacing w:val="9"/>
          <w:sz w:val="16"/>
          <w:szCs w:val="16"/>
        </w:rPr>
        <w:br/>
      </w:r>
      <w:r w:rsidRPr="00F70227">
        <w:rPr>
          <w:rStyle w:val="CharacterStyle3"/>
          <w:spacing w:val="10"/>
          <w:sz w:val="16"/>
          <w:szCs w:val="16"/>
        </w:rPr>
        <w:t>FOR THIS EDITION.</w:t>
      </w:r>
    </w:p>
    <w:p w14:paraId="4586425B" w14:textId="77777777" w:rsidR="0020429A" w:rsidRPr="00F70227" w:rsidRDefault="0020429A" w:rsidP="0020429A">
      <w:pPr>
        <w:pStyle w:val="Style3"/>
        <w:widowControl w:val="0"/>
        <w:kinsoku w:val="0"/>
        <w:autoSpaceDE/>
        <w:autoSpaceDN/>
        <w:adjustRightInd/>
        <w:spacing w:before="216" w:line="276" w:lineRule="auto"/>
        <w:ind w:right="216"/>
        <w:jc w:val="center"/>
        <w:rPr>
          <w:rStyle w:val="CharacterStyle3"/>
          <w:sz w:val="13"/>
          <w:szCs w:val="13"/>
        </w:rPr>
      </w:pPr>
    </w:p>
    <w:p w14:paraId="4AAC7DDE" w14:textId="77777777" w:rsidR="0020429A" w:rsidRPr="0020429A" w:rsidRDefault="0020429A" w:rsidP="0020429A">
      <w:pPr>
        <w:pStyle w:val="Style3"/>
        <w:widowControl w:val="0"/>
        <w:kinsoku w:val="0"/>
        <w:autoSpaceDE/>
        <w:autoSpaceDN/>
        <w:adjustRightInd/>
        <w:spacing w:line="276" w:lineRule="auto"/>
        <w:jc w:val="center"/>
        <w:rPr>
          <w:rStyle w:val="CharacterStyle3"/>
          <w:spacing w:val="28"/>
          <w:sz w:val="18"/>
          <w:szCs w:val="18"/>
        </w:rPr>
      </w:pPr>
      <w:r w:rsidRPr="0020429A">
        <w:rPr>
          <w:rStyle w:val="CharacterStyle3"/>
          <w:spacing w:val="28"/>
          <w:sz w:val="18"/>
          <w:szCs w:val="18"/>
        </w:rPr>
        <w:t>FOURTH SERIES.</w:t>
      </w:r>
    </w:p>
    <w:p w14:paraId="56657B33" w14:textId="77777777" w:rsidR="0020429A" w:rsidRPr="0020429A" w:rsidRDefault="0020429A" w:rsidP="0020429A">
      <w:pPr>
        <w:pStyle w:val="Style3"/>
        <w:widowControl w:val="0"/>
        <w:kinsoku w:val="0"/>
        <w:autoSpaceDE/>
        <w:autoSpaceDN/>
        <w:adjustRightInd/>
        <w:spacing w:before="144" w:line="276" w:lineRule="auto"/>
        <w:jc w:val="center"/>
        <w:rPr>
          <w:rStyle w:val="CharacterStyle3"/>
        </w:rPr>
      </w:pPr>
      <w:r w:rsidRPr="0020429A">
        <w:rPr>
          <w:rStyle w:val="CharacterStyle3"/>
          <w:i/>
          <w:iCs/>
        </w:rPr>
        <w:t>“If the trumpet give an uncertain sound, who shall prepare</w:t>
      </w:r>
      <w:r w:rsidRPr="0020429A">
        <w:rPr>
          <w:rStyle w:val="CharacterStyle3"/>
          <w:i/>
          <w:iCs/>
        </w:rPr>
        <w:br/>
        <w:t>himself to the battle.” (</w:t>
      </w:r>
      <w:r w:rsidRPr="0020429A">
        <w:rPr>
          <w:rStyle w:val="CharacterStyle3"/>
          <w:iCs/>
        </w:rPr>
        <w:t xml:space="preserve">1 </w:t>
      </w:r>
      <w:r w:rsidRPr="0020429A">
        <w:rPr>
          <w:rStyle w:val="CharacterStyle3"/>
        </w:rPr>
        <w:t>Cor. xiv. 8.)</w:t>
      </w:r>
    </w:p>
    <w:p w14:paraId="0E342D4B" w14:textId="77777777" w:rsidR="0020429A" w:rsidRPr="00F70227" w:rsidRDefault="0020429A" w:rsidP="0020429A">
      <w:pPr>
        <w:pStyle w:val="Style3"/>
        <w:widowControl w:val="0"/>
        <w:kinsoku w:val="0"/>
        <w:autoSpaceDE/>
        <w:autoSpaceDN/>
        <w:adjustRightInd/>
        <w:spacing w:before="468" w:line="276" w:lineRule="auto"/>
        <w:jc w:val="center"/>
        <w:rPr>
          <w:rStyle w:val="CharacterStyle3"/>
          <w:spacing w:val="18"/>
          <w:sz w:val="16"/>
          <w:szCs w:val="16"/>
        </w:rPr>
      </w:pPr>
      <w:r w:rsidRPr="00F70227">
        <w:rPr>
          <w:rStyle w:val="CharacterStyle3"/>
          <w:spacing w:val="18"/>
          <w:sz w:val="16"/>
          <w:szCs w:val="16"/>
        </w:rPr>
        <w:t>IPSWICH:</w:t>
      </w:r>
    </w:p>
    <w:p w14:paraId="02BA60F4" w14:textId="77777777" w:rsidR="0020429A" w:rsidRPr="00F70227" w:rsidRDefault="0020429A" w:rsidP="0020429A">
      <w:pPr>
        <w:pStyle w:val="Style3"/>
        <w:widowControl w:val="0"/>
        <w:kinsoku w:val="0"/>
        <w:autoSpaceDE/>
        <w:autoSpaceDN/>
        <w:adjustRightInd/>
        <w:spacing w:line="276" w:lineRule="auto"/>
        <w:jc w:val="center"/>
        <w:rPr>
          <w:rStyle w:val="CharacterStyle3"/>
          <w:spacing w:val="-12"/>
          <w:sz w:val="16"/>
          <w:szCs w:val="16"/>
        </w:rPr>
      </w:pPr>
      <w:r w:rsidRPr="00F70227">
        <w:rPr>
          <w:rStyle w:val="CharacterStyle3"/>
          <w:spacing w:val="17"/>
          <w:sz w:val="16"/>
          <w:szCs w:val="16"/>
        </w:rPr>
        <w:t>WILLIAM HUNT, TAVERN STREET.</w:t>
      </w:r>
    </w:p>
    <w:p w14:paraId="432627CA" w14:textId="77777777" w:rsidR="0020429A" w:rsidRDefault="0020429A" w:rsidP="0020429A">
      <w:pPr>
        <w:pStyle w:val="Style3"/>
        <w:widowControl w:val="0"/>
        <w:kinsoku w:val="0"/>
        <w:autoSpaceDE/>
        <w:autoSpaceDN/>
        <w:adjustRightInd/>
        <w:spacing w:before="36" w:line="276" w:lineRule="auto"/>
        <w:jc w:val="center"/>
        <w:rPr>
          <w:rStyle w:val="CharacterStyle3"/>
          <w:spacing w:val="14"/>
          <w:sz w:val="16"/>
          <w:szCs w:val="16"/>
        </w:rPr>
      </w:pPr>
    </w:p>
    <w:p w14:paraId="29D13E3D" w14:textId="77777777" w:rsidR="0020429A" w:rsidRPr="00F70227" w:rsidRDefault="0020429A" w:rsidP="0020429A">
      <w:pPr>
        <w:pStyle w:val="Style3"/>
        <w:widowControl w:val="0"/>
        <w:kinsoku w:val="0"/>
        <w:autoSpaceDE/>
        <w:autoSpaceDN/>
        <w:adjustRightInd/>
        <w:spacing w:before="36" w:line="276" w:lineRule="auto"/>
        <w:jc w:val="center"/>
        <w:rPr>
          <w:rStyle w:val="CharacterStyle3"/>
          <w:spacing w:val="18"/>
          <w:sz w:val="16"/>
          <w:szCs w:val="16"/>
        </w:rPr>
      </w:pPr>
      <w:r w:rsidRPr="00F70227">
        <w:rPr>
          <w:rStyle w:val="CharacterStyle3"/>
          <w:spacing w:val="14"/>
          <w:sz w:val="16"/>
          <w:szCs w:val="16"/>
        </w:rPr>
        <w:t>LONDON:</w:t>
      </w:r>
      <w:r w:rsidRPr="00F70227">
        <w:rPr>
          <w:rStyle w:val="CharacterStyle3"/>
          <w:spacing w:val="14"/>
          <w:sz w:val="16"/>
          <w:szCs w:val="16"/>
        </w:rPr>
        <w:br/>
      </w:r>
      <w:r w:rsidRPr="00F70227">
        <w:rPr>
          <w:rStyle w:val="CharacterStyle3"/>
          <w:spacing w:val="18"/>
          <w:sz w:val="16"/>
          <w:szCs w:val="16"/>
        </w:rPr>
        <w:t>WERTHEIM AND MACINTOSH, PATERNOSTER ROW;</w:t>
      </w:r>
    </w:p>
    <w:p w14:paraId="5B4D6A13" w14:textId="77777777" w:rsidR="0020429A" w:rsidRPr="00F70227" w:rsidRDefault="0020429A" w:rsidP="0020429A">
      <w:pPr>
        <w:pStyle w:val="Style3"/>
        <w:widowControl w:val="0"/>
        <w:kinsoku w:val="0"/>
        <w:autoSpaceDE/>
        <w:autoSpaceDN/>
        <w:adjustRightInd/>
        <w:spacing w:before="36" w:after="648" w:line="276" w:lineRule="auto"/>
        <w:jc w:val="center"/>
        <w:rPr>
          <w:rStyle w:val="CharacterStyle3"/>
          <w:spacing w:val="18"/>
          <w:sz w:val="16"/>
          <w:szCs w:val="16"/>
        </w:rPr>
      </w:pPr>
      <w:r w:rsidRPr="00F70227">
        <w:rPr>
          <w:rStyle w:val="CharacterStyle3"/>
          <w:spacing w:val="18"/>
          <w:sz w:val="16"/>
          <w:szCs w:val="16"/>
        </w:rPr>
        <w:t>NISBET AND CO., BERNERS STREET.</w:t>
      </w:r>
    </w:p>
    <w:p w14:paraId="43EB326B" w14:textId="77777777" w:rsidR="0020429A" w:rsidRDefault="00123966" w:rsidP="0020429A">
      <w:pPr>
        <w:jc w:val="center"/>
        <w:rPr>
          <w:rFonts w:ascii="Times New Roman" w:hAnsi="Times New Roman"/>
          <w:sz w:val="20"/>
          <w:szCs w:val="20"/>
        </w:rPr>
      </w:pPr>
      <w:r w:rsidRPr="00123966">
        <w:rPr>
          <w:rFonts w:ascii="Times New Roman" w:hAnsi="Times New Roman"/>
          <w:sz w:val="20"/>
          <w:szCs w:val="20"/>
        </w:rPr>
        <w:t>M.D.CCC.LVI.</w:t>
      </w:r>
    </w:p>
    <w:p w14:paraId="30FA12B5" w14:textId="77777777" w:rsidR="00123966" w:rsidRPr="00123966" w:rsidRDefault="00123966" w:rsidP="0020429A">
      <w:pPr>
        <w:jc w:val="center"/>
        <w:rPr>
          <w:rFonts w:ascii="Times New Roman" w:hAnsi="Times New Roman"/>
          <w:sz w:val="20"/>
          <w:szCs w:val="20"/>
        </w:rPr>
      </w:pPr>
      <w:r>
        <w:rPr>
          <w:rFonts w:ascii="Times New Roman" w:hAnsi="Times New Roman"/>
          <w:sz w:val="20"/>
          <w:szCs w:val="20"/>
        </w:rPr>
        <w:t>[1856AD]</w:t>
      </w:r>
    </w:p>
    <w:p w14:paraId="04AC6972" w14:textId="77777777" w:rsidR="0020429A" w:rsidRDefault="0020429A">
      <w:pPr>
        <w:rPr>
          <w:rFonts w:ascii="Times New Roman" w:hAnsi="Times New Roman"/>
          <w:sz w:val="36"/>
          <w:szCs w:val="36"/>
        </w:rPr>
      </w:pPr>
      <w:r>
        <w:rPr>
          <w:rFonts w:ascii="Times New Roman" w:hAnsi="Times New Roman"/>
          <w:sz w:val="36"/>
          <w:szCs w:val="36"/>
        </w:rPr>
        <w:br w:type="page"/>
      </w:r>
    </w:p>
    <w:p w14:paraId="6555FD06" w14:textId="77777777" w:rsidR="0047739E" w:rsidRPr="0047739E" w:rsidRDefault="0047739E" w:rsidP="0047739E">
      <w:pPr>
        <w:widowControl w:val="0"/>
        <w:tabs>
          <w:tab w:val="right" w:pos="3812"/>
        </w:tabs>
        <w:kinsoku w:val="0"/>
        <w:spacing w:after="0"/>
        <w:jc w:val="center"/>
        <w:rPr>
          <w:rFonts w:ascii="Times New Roman" w:hAnsi="Times New Roman"/>
          <w:sz w:val="36"/>
          <w:szCs w:val="36"/>
        </w:rPr>
      </w:pPr>
      <w:r w:rsidRPr="0047739E">
        <w:rPr>
          <w:rFonts w:ascii="Times New Roman" w:hAnsi="Times New Roman"/>
          <w:sz w:val="36"/>
          <w:szCs w:val="36"/>
        </w:rPr>
        <w:lastRenderedPageBreak/>
        <w:t>A Word to the Churches.</w:t>
      </w:r>
    </w:p>
    <w:p w14:paraId="2ED8BB61" w14:textId="77777777" w:rsidR="0047739E" w:rsidRPr="0047739E" w:rsidRDefault="0047739E" w:rsidP="0047739E">
      <w:pPr>
        <w:widowControl w:val="0"/>
        <w:kinsoku w:val="0"/>
        <w:spacing w:after="0"/>
        <w:jc w:val="center"/>
        <w:rPr>
          <w:rFonts w:ascii="Times New Roman" w:hAnsi="Times New Roman"/>
          <w:sz w:val="24"/>
          <w:szCs w:val="24"/>
        </w:rPr>
      </w:pPr>
    </w:p>
    <w:p w14:paraId="4B9936CE" w14:textId="77777777" w:rsidR="0047739E" w:rsidRPr="0047739E" w:rsidRDefault="0047739E" w:rsidP="0047739E">
      <w:pPr>
        <w:widowControl w:val="0"/>
        <w:kinsoku w:val="0"/>
        <w:spacing w:after="0"/>
        <w:jc w:val="center"/>
        <w:rPr>
          <w:rFonts w:ascii="Times New Roman" w:hAnsi="Times New Roman"/>
          <w:sz w:val="24"/>
          <w:szCs w:val="24"/>
        </w:rPr>
      </w:pPr>
      <w:r w:rsidRPr="0047739E">
        <w:rPr>
          <w:rFonts w:ascii="Times New Roman" w:hAnsi="Times New Roman"/>
          <w:sz w:val="24"/>
          <w:szCs w:val="24"/>
        </w:rPr>
        <w:t>REVELATION III. 22.</w:t>
      </w:r>
    </w:p>
    <w:p w14:paraId="4FD84A03" w14:textId="77777777" w:rsidR="0047739E" w:rsidRPr="0047739E" w:rsidRDefault="00AD4FB5" w:rsidP="0047739E">
      <w:pPr>
        <w:widowControl w:val="0"/>
        <w:kinsoku w:val="0"/>
        <w:spacing w:before="180" w:after="0"/>
        <w:jc w:val="center"/>
        <w:rPr>
          <w:rFonts w:ascii="Times New Roman" w:hAnsi="Times New Roman"/>
          <w:i/>
          <w:iCs/>
          <w:sz w:val="24"/>
          <w:szCs w:val="24"/>
        </w:rPr>
      </w:pPr>
      <w:r>
        <w:rPr>
          <w:rFonts w:ascii="Times New Roman" w:hAnsi="Times New Roman"/>
          <w:i/>
          <w:iCs/>
          <w:sz w:val="24"/>
          <w:szCs w:val="24"/>
        </w:rPr>
        <w:t>“</w:t>
      </w:r>
      <w:r w:rsidR="0047739E" w:rsidRPr="0047739E">
        <w:rPr>
          <w:rFonts w:ascii="Times New Roman" w:hAnsi="Times New Roman"/>
          <w:i/>
          <w:iCs/>
          <w:sz w:val="24"/>
          <w:szCs w:val="24"/>
        </w:rPr>
        <w:t xml:space="preserve"> He that hath an ear, let him hear what the Spirit saith</w:t>
      </w:r>
      <w:r w:rsidR="0047739E" w:rsidRPr="0047739E">
        <w:rPr>
          <w:rFonts w:ascii="Times New Roman" w:hAnsi="Times New Roman"/>
          <w:i/>
          <w:iCs/>
          <w:sz w:val="24"/>
          <w:szCs w:val="24"/>
        </w:rPr>
        <w:br/>
        <w:t>unto the Churches.</w:t>
      </w:r>
      <w:r>
        <w:rPr>
          <w:rFonts w:ascii="Times New Roman" w:hAnsi="Times New Roman"/>
          <w:i/>
          <w:iCs/>
          <w:sz w:val="24"/>
          <w:szCs w:val="24"/>
        </w:rPr>
        <w:t>”</w:t>
      </w:r>
    </w:p>
    <w:p w14:paraId="379C3260" w14:textId="77777777" w:rsidR="0047739E" w:rsidRPr="0047739E" w:rsidRDefault="0047739E" w:rsidP="0047739E">
      <w:pPr>
        <w:widowControl w:val="0"/>
        <w:kinsoku w:val="0"/>
        <w:spacing w:before="216" w:after="0"/>
        <w:ind w:firstLine="284"/>
        <w:jc w:val="both"/>
        <w:rPr>
          <w:rFonts w:ascii="Times New Roman" w:hAnsi="Times New Roman"/>
          <w:sz w:val="24"/>
          <w:szCs w:val="24"/>
        </w:rPr>
      </w:pPr>
      <w:r w:rsidRPr="0047739E">
        <w:rPr>
          <w:rFonts w:ascii="Times New Roman" w:hAnsi="Times New Roman"/>
          <w:sz w:val="24"/>
          <w:szCs w:val="24"/>
        </w:rPr>
        <w:t>Reader,</w:t>
      </w:r>
    </w:p>
    <w:p w14:paraId="7E456C2E" w14:textId="77777777" w:rsidR="0047739E" w:rsidRPr="0047739E" w:rsidRDefault="0047739E" w:rsidP="0047739E">
      <w:pPr>
        <w:widowControl w:val="0"/>
        <w:kinsoku w:val="0"/>
        <w:spacing w:after="0"/>
        <w:ind w:firstLine="1134"/>
        <w:jc w:val="both"/>
        <w:rPr>
          <w:rFonts w:ascii="Times New Roman" w:hAnsi="Times New Roman"/>
          <w:sz w:val="24"/>
          <w:szCs w:val="24"/>
        </w:rPr>
      </w:pPr>
      <w:r w:rsidRPr="0047739E">
        <w:rPr>
          <w:rFonts w:ascii="Times New Roman" w:hAnsi="Times New Roman"/>
          <w:sz w:val="24"/>
          <w:szCs w:val="24"/>
        </w:rPr>
        <w:t xml:space="preserve">I take it for granted that you belong to some church of Christ. I do not ask now whether you are an Episcopalian, or </w:t>
      </w:r>
      <w:r w:rsidRPr="0047739E">
        <w:rPr>
          <w:rFonts w:ascii="Times New Roman" w:hAnsi="Times New Roman"/>
          <w:iCs/>
          <w:sz w:val="24"/>
          <w:szCs w:val="24"/>
        </w:rPr>
        <w:t>a</w:t>
      </w:r>
      <w:r w:rsidRPr="0047739E">
        <w:rPr>
          <w:rFonts w:ascii="Times New Roman" w:hAnsi="Times New Roman"/>
          <w:i/>
          <w:iCs/>
          <w:sz w:val="24"/>
          <w:szCs w:val="24"/>
        </w:rPr>
        <w:t xml:space="preserve"> </w:t>
      </w:r>
      <w:r w:rsidRPr="0047739E">
        <w:rPr>
          <w:rFonts w:ascii="Times New Roman" w:hAnsi="Times New Roman"/>
          <w:sz w:val="24"/>
          <w:szCs w:val="24"/>
        </w:rPr>
        <w:t>Presbyterian, or an Inde</w:t>
      </w:r>
      <w:r w:rsidRPr="0047739E">
        <w:rPr>
          <w:rFonts w:ascii="Times New Roman" w:hAnsi="Times New Roman"/>
          <w:sz w:val="24"/>
          <w:szCs w:val="24"/>
        </w:rPr>
        <w:softHyphen/>
        <w:t>pendent. I only suppose that you would not like to be called an Atheist or an Infidel. You attend the public worship of some body of professing Christians.</w:t>
      </w:r>
    </w:p>
    <w:p w14:paraId="485422B6"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Now, whatever the name of your church may be, I invite your special a</w:t>
      </w:r>
      <w:r w:rsidRPr="0047739E">
        <w:rPr>
          <w:rFonts w:ascii="Times New Roman" w:hAnsi="Times New Roman"/>
          <w:sz w:val="24"/>
          <w:szCs w:val="24"/>
        </w:rPr>
        <w:t>t</w:t>
      </w:r>
      <w:r w:rsidRPr="0047739E">
        <w:rPr>
          <w:rFonts w:ascii="Times New Roman" w:hAnsi="Times New Roman"/>
          <w:sz w:val="24"/>
          <w:szCs w:val="24"/>
        </w:rPr>
        <w:t>tention to the verse of Scripture before your eyes. I charge you to remember that the words of that verse concern yourself. They are written for your learning, and for all who call themselves Christians.</w:t>
      </w:r>
      <w:r w:rsidR="00AD4FB5">
        <w:rPr>
          <w:rFonts w:ascii="Times New Roman" w:hAnsi="Times New Roman"/>
          <w:sz w:val="24"/>
          <w:szCs w:val="24"/>
        </w:rPr>
        <w:t xml:space="preserve"> “</w:t>
      </w:r>
      <w:r w:rsidRPr="0047739E">
        <w:rPr>
          <w:rFonts w:ascii="Times New Roman" w:hAnsi="Times New Roman"/>
          <w:sz w:val="24"/>
          <w:szCs w:val="24"/>
        </w:rPr>
        <w:t>He that hath an ear, let him hear what the Spirit saith unto the churches.</w:t>
      </w:r>
      <w:r w:rsidR="00AD4FB5">
        <w:rPr>
          <w:rFonts w:ascii="Times New Roman" w:hAnsi="Times New Roman"/>
          <w:sz w:val="24"/>
          <w:szCs w:val="24"/>
        </w:rPr>
        <w:t>”</w:t>
      </w:r>
    </w:p>
    <w:p w14:paraId="5EC47FA6"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 xml:space="preserve">Reader, you will find this verse repeated seven times over in the second and third chapters of the book of Revelation. Seven different letters does the Lord Jesus there write to the seven churches of Asia. Seven times over He winds up His letter by the same solemn words, </w:t>
      </w:r>
      <w:r w:rsidR="00AD4FB5">
        <w:rPr>
          <w:rFonts w:ascii="Times New Roman" w:hAnsi="Times New Roman"/>
          <w:sz w:val="24"/>
          <w:szCs w:val="24"/>
        </w:rPr>
        <w:t>“</w:t>
      </w:r>
      <w:r w:rsidRPr="0047739E">
        <w:rPr>
          <w:rFonts w:ascii="Times New Roman" w:hAnsi="Times New Roman"/>
          <w:sz w:val="24"/>
          <w:szCs w:val="24"/>
        </w:rPr>
        <w:t>He that hath an ear, let him hear what the Spirit saith unto the churches.</w:t>
      </w:r>
      <w:r w:rsidR="00AD4FB5">
        <w:rPr>
          <w:rFonts w:ascii="Times New Roman" w:hAnsi="Times New Roman"/>
          <w:sz w:val="24"/>
          <w:szCs w:val="24"/>
        </w:rPr>
        <w:t>”</w:t>
      </w:r>
    </w:p>
    <w:p w14:paraId="3361F3D9"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Now the Lord God is perfect in all His works. He does nothing by chance. He caused no part of the Scriptures to be written by chance. In all His dealings you may trace design, purpose and plan. There was design in the size and orbit of the planets. There was design in the shape and structure of the least fly</w:t>
      </w:r>
      <w:r w:rsidR="00AD4FB5">
        <w:rPr>
          <w:rFonts w:ascii="Times New Roman" w:hAnsi="Times New Roman"/>
          <w:sz w:val="24"/>
          <w:szCs w:val="24"/>
        </w:rPr>
        <w:t>’</w:t>
      </w:r>
      <w:r w:rsidRPr="0047739E">
        <w:rPr>
          <w:rFonts w:ascii="Times New Roman" w:hAnsi="Times New Roman"/>
          <w:sz w:val="24"/>
          <w:szCs w:val="24"/>
        </w:rPr>
        <w:t>s wing. There was design in every verse of the Bible. There was design in every repetition of a verse, wherever it took place. There was design in the sevenfold repetition of the verse before your eyes. It had a meaning, and you and I were intended to observe it.</w:t>
      </w:r>
    </w:p>
    <w:p w14:paraId="4FD49EED"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This verse appears to me to call the special attention of all true Christians to the seven epistles to the churches. I believe it was meant to make belie</w:t>
      </w:r>
      <w:r w:rsidRPr="0047739E">
        <w:rPr>
          <w:rFonts w:ascii="Times New Roman" w:hAnsi="Times New Roman"/>
          <w:sz w:val="24"/>
          <w:szCs w:val="24"/>
        </w:rPr>
        <w:t>v</w:t>
      </w:r>
      <w:r w:rsidRPr="0047739E">
        <w:rPr>
          <w:rFonts w:ascii="Times New Roman" w:hAnsi="Times New Roman"/>
          <w:sz w:val="24"/>
          <w:szCs w:val="24"/>
        </w:rPr>
        <w:t>ers take particular notice of the things which these seven epistles contain.</w:t>
      </w:r>
    </w:p>
    <w:p w14:paraId="2AE1D4CC"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Come now, and let me try to point out certain leading truths which these seven epistles seem to me to teach. They are truths for the times you live in,—truths for the latter days,—truths which we cannot know too well,—truths which it would be good for us all to know and feel far better than we do.</w:t>
      </w:r>
    </w:p>
    <w:p w14:paraId="34AD62C3" w14:textId="77777777" w:rsidR="00FC3FF2" w:rsidRDefault="00FC3FF2" w:rsidP="00FC3FF2">
      <w:pPr>
        <w:widowControl w:val="0"/>
        <w:kinsoku w:val="0"/>
        <w:spacing w:after="0"/>
        <w:ind w:firstLine="284"/>
        <w:jc w:val="both"/>
        <w:rPr>
          <w:rFonts w:ascii="Times New Roman" w:hAnsi="Times New Roman"/>
          <w:sz w:val="24"/>
          <w:szCs w:val="24"/>
        </w:rPr>
      </w:pPr>
    </w:p>
    <w:p w14:paraId="7AB2A5B5" w14:textId="77777777" w:rsidR="0047739E" w:rsidRPr="0047739E" w:rsidRDefault="0047739E" w:rsidP="00FC3FF2">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 xml:space="preserve">I. I ask you to observe in the first place, that the Lord Jesus, in all the seven epistles, </w:t>
      </w:r>
      <w:r w:rsidRPr="0047739E">
        <w:rPr>
          <w:rFonts w:ascii="Times New Roman" w:hAnsi="Times New Roman"/>
          <w:i/>
          <w:iCs/>
          <w:sz w:val="24"/>
          <w:szCs w:val="24"/>
        </w:rPr>
        <w:t xml:space="preserve">speaks of nothing but matters of doctrine, practice, </w:t>
      </w:r>
      <w:r w:rsidR="00FC3FF2">
        <w:rPr>
          <w:rFonts w:ascii="Times New Roman" w:hAnsi="Times New Roman"/>
          <w:i/>
          <w:iCs/>
          <w:sz w:val="24"/>
          <w:szCs w:val="24"/>
        </w:rPr>
        <w:t>warni</w:t>
      </w:r>
      <w:r w:rsidRPr="0047739E">
        <w:rPr>
          <w:rFonts w:ascii="Times New Roman" w:hAnsi="Times New Roman"/>
          <w:i/>
          <w:iCs/>
          <w:sz w:val="24"/>
          <w:szCs w:val="24"/>
        </w:rPr>
        <w:t xml:space="preserve">ng, </w:t>
      </w:r>
      <w:r w:rsidRPr="0047739E">
        <w:rPr>
          <w:rFonts w:ascii="Times New Roman" w:hAnsi="Times New Roman"/>
          <w:i/>
          <w:iCs/>
          <w:sz w:val="24"/>
          <w:szCs w:val="24"/>
        </w:rPr>
        <w:lastRenderedPageBreak/>
        <w:t>and promise.</w:t>
      </w:r>
    </w:p>
    <w:p w14:paraId="328C0CE9"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 xml:space="preserve">I ask you to look over these seven epistles to the churches, quietly and at your leisure, and you will soon </w:t>
      </w:r>
      <w:r w:rsidRPr="00FC3FF2">
        <w:rPr>
          <w:rFonts w:ascii="Times New Roman" w:hAnsi="Times New Roman"/>
          <w:iCs/>
          <w:sz w:val="24"/>
          <w:szCs w:val="24"/>
        </w:rPr>
        <w:t>see</w:t>
      </w:r>
      <w:r w:rsidRPr="0047739E">
        <w:rPr>
          <w:rFonts w:ascii="Times New Roman" w:hAnsi="Times New Roman"/>
          <w:i/>
          <w:iCs/>
          <w:sz w:val="24"/>
          <w:szCs w:val="24"/>
        </w:rPr>
        <w:t xml:space="preserve"> </w:t>
      </w:r>
      <w:r w:rsidRPr="0047739E">
        <w:rPr>
          <w:rFonts w:ascii="Times New Roman" w:hAnsi="Times New Roman"/>
          <w:sz w:val="24"/>
          <w:szCs w:val="24"/>
        </w:rPr>
        <w:t>what I mean.</w:t>
      </w:r>
    </w:p>
    <w:p w14:paraId="41D81FBC"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You will observe that the Lord Jesus sometimes finds fault with false doctrines and ungodly inconsistent practices, and rebukes them sharply.</w:t>
      </w:r>
    </w:p>
    <w:p w14:paraId="1B464804"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You will observe that He sometimes praises faith, patience, work, labour, perseverance, and bestows on these graces high commendation.</w:t>
      </w:r>
    </w:p>
    <w:p w14:paraId="72457753"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You will sometimes find Him enjoining repentance, amendment, return to first love, renewed application to Himself,—and the like.</w:t>
      </w:r>
    </w:p>
    <w:p w14:paraId="6DFF9BFE"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But I want you to observe that you will not find the Lord, in any of the epistles, dwelling upon church government, or ceremonies. He says nothing about sacraments or ordinances. He makes no mention of liturgies, or forms. He does not instruct John to write one word about baptism, or the Lord</w:t>
      </w:r>
      <w:r w:rsidR="00AD4FB5">
        <w:rPr>
          <w:rFonts w:ascii="Times New Roman" w:hAnsi="Times New Roman"/>
          <w:sz w:val="24"/>
          <w:szCs w:val="24"/>
        </w:rPr>
        <w:t>’</w:t>
      </w:r>
      <w:r w:rsidRPr="0047739E">
        <w:rPr>
          <w:rFonts w:ascii="Times New Roman" w:hAnsi="Times New Roman"/>
          <w:sz w:val="24"/>
          <w:szCs w:val="24"/>
        </w:rPr>
        <w:t>s supper, or the apostolical succession of ministers. In short, the lead</w:t>
      </w:r>
      <w:r w:rsidRPr="0047739E">
        <w:rPr>
          <w:rFonts w:ascii="Times New Roman" w:hAnsi="Times New Roman"/>
          <w:sz w:val="24"/>
          <w:szCs w:val="24"/>
        </w:rPr>
        <w:softHyphen/>
        <w:t>ing pri</w:t>
      </w:r>
      <w:r w:rsidRPr="0047739E">
        <w:rPr>
          <w:rFonts w:ascii="Times New Roman" w:hAnsi="Times New Roman"/>
          <w:sz w:val="24"/>
          <w:szCs w:val="24"/>
        </w:rPr>
        <w:t>n</w:t>
      </w:r>
      <w:r w:rsidRPr="0047739E">
        <w:rPr>
          <w:rFonts w:ascii="Times New Roman" w:hAnsi="Times New Roman"/>
          <w:sz w:val="24"/>
          <w:szCs w:val="24"/>
        </w:rPr>
        <w:t>ciples of what may be called</w:t>
      </w:r>
      <w:r w:rsidR="00AD4FB5">
        <w:rPr>
          <w:rFonts w:ascii="Times New Roman" w:hAnsi="Times New Roman"/>
          <w:sz w:val="24"/>
          <w:szCs w:val="24"/>
        </w:rPr>
        <w:t xml:space="preserve"> “</w:t>
      </w:r>
      <w:r w:rsidRPr="0047739E">
        <w:rPr>
          <w:rFonts w:ascii="Times New Roman" w:hAnsi="Times New Roman"/>
          <w:sz w:val="24"/>
          <w:szCs w:val="24"/>
        </w:rPr>
        <w:t>the sacramental system</w:t>
      </w:r>
      <w:r w:rsidR="00AD4FB5">
        <w:rPr>
          <w:rFonts w:ascii="Times New Roman" w:hAnsi="Times New Roman"/>
          <w:sz w:val="24"/>
          <w:szCs w:val="24"/>
        </w:rPr>
        <w:t>”</w:t>
      </w:r>
      <w:r w:rsidRPr="0047739E">
        <w:rPr>
          <w:rFonts w:ascii="Times New Roman" w:hAnsi="Times New Roman"/>
          <w:sz w:val="24"/>
          <w:szCs w:val="24"/>
        </w:rPr>
        <w:t xml:space="preserve"> are not brought fo</w:t>
      </w:r>
      <w:r w:rsidRPr="0047739E">
        <w:rPr>
          <w:rFonts w:ascii="Times New Roman" w:hAnsi="Times New Roman"/>
          <w:sz w:val="24"/>
          <w:szCs w:val="24"/>
        </w:rPr>
        <w:t>r</w:t>
      </w:r>
      <w:r w:rsidRPr="0047739E">
        <w:rPr>
          <w:rFonts w:ascii="Times New Roman" w:hAnsi="Times New Roman"/>
          <w:sz w:val="24"/>
          <w:szCs w:val="24"/>
        </w:rPr>
        <w:t>ward in any one of the seven epistles, from first to last.</w:t>
      </w:r>
    </w:p>
    <w:p w14:paraId="02104E65"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Now why do I dwell on this</w:t>
      </w:r>
      <w:r w:rsidR="00AD4FB5">
        <w:rPr>
          <w:rFonts w:ascii="Times New Roman" w:hAnsi="Times New Roman"/>
          <w:sz w:val="24"/>
          <w:szCs w:val="24"/>
        </w:rPr>
        <w:t>?</w:t>
      </w:r>
      <w:r w:rsidRPr="0047739E">
        <w:rPr>
          <w:rFonts w:ascii="Times New Roman" w:hAnsi="Times New Roman"/>
          <w:sz w:val="24"/>
          <w:szCs w:val="24"/>
        </w:rPr>
        <w:t>—I do it because many professing Chri</w:t>
      </w:r>
      <w:r w:rsidRPr="0047739E">
        <w:rPr>
          <w:rFonts w:ascii="Times New Roman" w:hAnsi="Times New Roman"/>
          <w:sz w:val="24"/>
          <w:szCs w:val="24"/>
        </w:rPr>
        <w:t>s</w:t>
      </w:r>
      <w:r w:rsidRPr="0047739E">
        <w:rPr>
          <w:rFonts w:ascii="Times New Roman" w:hAnsi="Times New Roman"/>
          <w:sz w:val="24"/>
          <w:szCs w:val="24"/>
        </w:rPr>
        <w:t>tians in the present day would have you and me believe these things are of first, of cardinal, of paramount importance.</w:t>
      </w:r>
    </w:p>
    <w:p w14:paraId="469C3A8E"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There are not a few who seem to hold that there can be no church without a bishop,—and no godliness without a liturgy.—They appear to believe that to preach the value of the sacraments is the first work of a minister, and to keep to their parish church the first business of a people.</w:t>
      </w:r>
    </w:p>
    <w:p w14:paraId="727F2676"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Now do not misunderstand me. Do not draw from these words the co</w:t>
      </w:r>
      <w:r w:rsidRPr="0047739E">
        <w:rPr>
          <w:rFonts w:ascii="Times New Roman" w:hAnsi="Times New Roman"/>
          <w:sz w:val="24"/>
          <w:szCs w:val="24"/>
        </w:rPr>
        <w:t>n</w:t>
      </w:r>
      <w:r w:rsidRPr="0047739E">
        <w:rPr>
          <w:rFonts w:ascii="Times New Roman" w:hAnsi="Times New Roman"/>
          <w:sz w:val="24"/>
          <w:szCs w:val="24"/>
        </w:rPr>
        <w:t>clusion that I see no importance in sacraments. On the contrary, I regard them as great blessings to all who receive them rightly, worthily, and with faith. Do not fancy that I attach no value to Episcopacy, a liturgy, and the parochial system. On the contrary, I consider that a church well-administered, which has these three things, and an evangelical minis</w:t>
      </w:r>
      <w:r w:rsidRPr="0047739E">
        <w:rPr>
          <w:rFonts w:ascii="Times New Roman" w:hAnsi="Times New Roman"/>
          <w:sz w:val="24"/>
          <w:szCs w:val="24"/>
        </w:rPr>
        <w:softHyphen/>
        <w:t>try, is a far more perfect and useful church than one in which they are not to be found.</w:t>
      </w:r>
    </w:p>
    <w:p w14:paraId="12F37BA6"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 xml:space="preserve">But this I say, that sacraments, church-governments, the use of a liturgy, the observance of ceremonies and forms, are all as nothing compared to </w:t>
      </w:r>
      <w:r w:rsidRPr="0047739E">
        <w:rPr>
          <w:rFonts w:ascii="Times New Roman" w:hAnsi="Times New Roman"/>
          <w:i/>
          <w:iCs/>
          <w:sz w:val="24"/>
          <w:szCs w:val="24"/>
        </w:rPr>
        <w:t xml:space="preserve">faith, repentance, and holiness. </w:t>
      </w:r>
      <w:r w:rsidRPr="0047739E">
        <w:rPr>
          <w:rFonts w:ascii="Times New Roman" w:hAnsi="Times New Roman"/>
          <w:sz w:val="24"/>
          <w:szCs w:val="24"/>
        </w:rPr>
        <w:t>And my authority for so saying is the whole tenor of our Lord</w:t>
      </w:r>
      <w:r w:rsidR="00AD4FB5">
        <w:rPr>
          <w:rFonts w:ascii="Times New Roman" w:hAnsi="Times New Roman"/>
          <w:sz w:val="24"/>
          <w:szCs w:val="24"/>
        </w:rPr>
        <w:t>’</w:t>
      </w:r>
      <w:r w:rsidRPr="0047739E">
        <w:rPr>
          <w:rFonts w:ascii="Times New Roman" w:hAnsi="Times New Roman"/>
          <w:sz w:val="24"/>
          <w:szCs w:val="24"/>
        </w:rPr>
        <w:t>s words to the seven churches.</w:t>
      </w:r>
    </w:p>
    <w:p w14:paraId="21DB4FAC"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I never can believe, if a certain form of church-government was so very important as some say, that the great Head of the church would have said nothing about it here. I should have expected to have found something said about it to Sardis and Laodicea. But I find nothing at all. And I think that silence is a great fact.</w:t>
      </w:r>
    </w:p>
    <w:p w14:paraId="758C2E15"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I cannot help remarking just the same fact in Paul</w:t>
      </w:r>
      <w:r w:rsidR="00AD4FB5">
        <w:rPr>
          <w:rFonts w:ascii="Times New Roman" w:hAnsi="Times New Roman"/>
          <w:sz w:val="24"/>
          <w:szCs w:val="24"/>
        </w:rPr>
        <w:t>’</w:t>
      </w:r>
      <w:r w:rsidRPr="0047739E">
        <w:rPr>
          <w:rFonts w:ascii="Times New Roman" w:hAnsi="Times New Roman"/>
          <w:sz w:val="24"/>
          <w:szCs w:val="24"/>
        </w:rPr>
        <w:t xml:space="preserve">s parting words to the Ephesian elders. (Acts xx. 27-35.) He was then leaving them for ever. He </w:t>
      </w:r>
      <w:r w:rsidRPr="0047739E">
        <w:rPr>
          <w:rFonts w:ascii="Times New Roman" w:hAnsi="Times New Roman"/>
          <w:sz w:val="24"/>
          <w:szCs w:val="24"/>
        </w:rPr>
        <w:lastRenderedPageBreak/>
        <w:t>was giving his last charge on earth, and spoke as one who would see the faces of his hearers no more. And yet there is not a word in the charge about the sacraments and church government. If ever there was a time for spea</w:t>
      </w:r>
      <w:r w:rsidRPr="0047739E">
        <w:rPr>
          <w:rFonts w:ascii="Times New Roman" w:hAnsi="Times New Roman"/>
          <w:sz w:val="24"/>
          <w:szCs w:val="24"/>
        </w:rPr>
        <w:t>k</w:t>
      </w:r>
      <w:r w:rsidRPr="0047739E">
        <w:rPr>
          <w:rFonts w:ascii="Times New Roman" w:hAnsi="Times New Roman"/>
          <w:sz w:val="24"/>
          <w:szCs w:val="24"/>
        </w:rPr>
        <w:t>ing of them, it was then. But he says nothing at all, and I believe it was an intentional silence.</w:t>
      </w:r>
    </w:p>
    <w:p w14:paraId="1DD0C91A"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Reader, you see here, why we, who, rightly or wrongly, are called Eva</w:t>
      </w:r>
      <w:r w:rsidRPr="0047739E">
        <w:rPr>
          <w:rFonts w:ascii="Times New Roman" w:hAnsi="Times New Roman"/>
          <w:sz w:val="24"/>
          <w:szCs w:val="24"/>
        </w:rPr>
        <w:t>n</w:t>
      </w:r>
      <w:r w:rsidRPr="0047739E">
        <w:rPr>
          <w:rFonts w:ascii="Times New Roman" w:hAnsi="Times New Roman"/>
          <w:sz w:val="24"/>
          <w:szCs w:val="24"/>
        </w:rPr>
        <w:t>gelical clergy, do not preach to you about bishops, and the Prayer-book, and ordinances, more than we do. It is not because we do not value them, in their place, proportion, and way. We do value them as really and truly as any, and are thankful for them. But we believe that repentance toward God, faith toward our Lord Jesus Christ, and a holy conver</w:t>
      </w:r>
      <w:r w:rsidRPr="0047739E">
        <w:rPr>
          <w:rFonts w:ascii="Times New Roman" w:hAnsi="Times New Roman"/>
          <w:sz w:val="24"/>
          <w:szCs w:val="24"/>
        </w:rPr>
        <w:softHyphen/>
        <w:t>sation, are subjects of far more importance to your souls. Without these no man can be saved. These are the first and most weighty matters, and therefore on these we dwell.</w:t>
      </w:r>
    </w:p>
    <w:p w14:paraId="6DBFAC74"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Reader, you see here, why we so often urge on you not to be content with the mere outward part of religion. You know that we often warn you not to rest on church membership and church privileges. We tell you not to be sa</w:t>
      </w:r>
      <w:r w:rsidRPr="0047739E">
        <w:rPr>
          <w:rFonts w:ascii="Times New Roman" w:hAnsi="Times New Roman"/>
          <w:sz w:val="24"/>
          <w:szCs w:val="24"/>
        </w:rPr>
        <w:t>t</w:t>
      </w:r>
      <w:r w:rsidRPr="0047739E">
        <w:rPr>
          <w:rFonts w:ascii="Times New Roman" w:hAnsi="Times New Roman"/>
          <w:sz w:val="24"/>
          <w:szCs w:val="24"/>
        </w:rPr>
        <w:t>isfied all is right because you come to church on Sunday, and come up to the Lord</w:t>
      </w:r>
      <w:r w:rsidR="00AD4FB5">
        <w:rPr>
          <w:rFonts w:ascii="Times New Roman" w:hAnsi="Times New Roman"/>
          <w:sz w:val="24"/>
          <w:szCs w:val="24"/>
        </w:rPr>
        <w:t>’</w:t>
      </w:r>
      <w:r w:rsidRPr="0047739E">
        <w:rPr>
          <w:rFonts w:ascii="Times New Roman" w:hAnsi="Times New Roman"/>
          <w:sz w:val="24"/>
          <w:szCs w:val="24"/>
        </w:rPr>
        <w:t>s table. We often urge you to remember, that he is not a Christian who is one outwardly,—that you must be born again,—that you must have a faith that worketh by love,—that there must be a new creation by the Spirit in your heart. We do it because this seems to us the mind of Christ. These are the kind of things He dwells upon, when writing seven times over to seven different</w:t>
      </w:r>
      <w:r w:rsidR="00AD4FB5">
        <w:rPr>
          <w:rFonts w:ascii="Times New Roman" w:hAnsi="Times New Roman"/>
          <w:sz w:val="24"/>
          <w:szCs w:val="24"/>
        </w:rPr>
        <w:t>’</w:t>
      </w:r>
      <w:r w:rsidRPr="0047739E">
        <w:rPr>
          <w:rFonts w:ascii="Times New Roman" w:hAnsi="Times New Roman"/>
          <w:sz w:val="24"/>
          <w:szCs w:val="24"/>
        </w:rPr>
        <w:t xml:space="preserve"> churches. We feel that if we follow Him we cannot greatly err.</w:t>
      </w:r>
    </w:p>
    <w:p w14:paraId="6D47DF51" w14:textId="77777777" w:rsidR="0047739E" w:rsidRPr="0047739E" w:rsidRDefault="0047739E" w:rsidP="00FC3FF2">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 xml:space="preserve">I am aware that men charge us with taking </w:t>
      </w:r>
      <w:r w:rsidR="00AD4FB5">
        <w:rPr>
          <w:rFonts w:ascii="Times New Roman" w:hAnsi="Times New Roman"/>
          <w:sz w:val="24"/>
          <w:szCs w:val="24"/>
        </w:rPr>
        <w:t>“</w:t>
      </w:r>
      <w:r w:rsidRPr="0047739E">
        <w:rPr>
          <w:rFonts w:ascii="Times New Roman" w:hAnsi="Times New Roman"/>
          <w:sz w:val="24"/>
          <w:szCs w:val="24"/>
        </w:rPr>
        <w:t>low views</w:t>
      </w:r>
      <w:r w:rsidR="00076E91">
        <w:rPr>
          <w:rFonts w:ascii="Times New Roman" w:hAnsi="Times New Roman"/>
          <w:sz w:val="24"/>
          <w:szCs w:val="24"/>
        </w:rPr>
        <w:t>”</w:t>
      </w:r>
      <w:r w:rsidR="00AD4FB5">
        <w:rPr>
          <w:rFonts w:ascii="Times New Roman" w:hAnsi="Times New Roman"/>
          <w:sz w:val="24"/>
          <w:szCs w:val="24"/>
        </w:rPr>
        <w:t xml:space="preserve"> </w:t>
      </w:r>
      <w:r w:rsidRPr="0047739E">
        <w:rPr>
          <w:rFonts w:ascii="Times New Roman" w:hAnsi="Times New Roman"/>
          <w:sz w:val="24"/>
          <w:szCs w:val="24"/>
        </w:rPr>
        <w:t>on the subjects to which I have adverted. It is a small thing that our views are thought</w:t>
      </w:r>
      <w:r w:rsidR="00AD4FB5">
        <w:rPr>
          <w:rFonts w:ascii="Times New Roman" w:hAnsi="Times New Roman"/>
          <w:sz w:val="24"/>
          <w:szCs w:val="24"/>
        </w:rPr>
        <w:t xml:space="preserve"> “</w:t>
      </w:r>
      <w:r w:rsidRPr="0047739E">
        <w:rPr>
          <w:rFonts w:ascii="Times New Roman" w:hAnsi="Times New Roman"/>
          <w:sz w:val="24"/>
          <w:szCs w:val="24"/>
        </w:rPr>
        <w:t>Low,</w:t>
      </w:r>
      <w:r w:rsidR="00AD4FB5">
        <w:rPr>
          <w:rFonts w:ascii="Times New Roman" w:hAnsi="Times New Roman"/>
          <w:sz w:val="24"/>
          <w:szCs w:val="24"/>
        </w:rPr>
        <w:t>”</w:t>
      </w:r>
      <w:r w:rsidRPr="0047739E">
        <w:rPr>
          <w:rFonts w:ascii="Times New Roman" w:hAnsi="Times New Roman"/>
          <w:sz w:val="24"/>
          <w:szCs w:val="24"/>
        </w:rPr>
        <w:t xml:space="preserve"> so long as our consciences tell us they are </w:t>
      </w:r>
      <w:r w:rsidRPr="0047739E">
        <w:rPr>
          <w:rFonts w:ascii="Times New Roman" w:hAnsi="Times New Roman"/>
          <w:i/>
          <w:iCs/>
          <w:sz w:val="24"/>
          <w:szCs w:val="24"/>
        </w:rPr>
        <w:t xml:space="preserve">Scriptural. </w:t>
      </w:r>
      <w:r w:rsidRPr="0047739E">
        <w:rPr>
          <w:rFonts w:ascii="Times New Roman" w:hAnsi="Times New Roman"/>
          <w:sz w:val="24"/>
          <w:szCs w:val="24"/>
        </w:rPr>
        <w:t>High ground, as it is called, is not always safe ground. What Balaam said must be our a</w:t>
      </w:r>
      <w:r w:rsidRPr="0047739E">
        <w:rPr>
          <w:rFonts w:ascii="Times New Roman" w:hAnsi="Times New Roman"/>
          <w:sz w:val="24"/>
          <w:szCs w:val="24"/>
        </w:rPr>
        <w:t>n</w:t>
      </w:r>
      <w:r w:rsidRPr="0047739E">
        <w:rPr>
          <w:rFonts w:ascii="Times New Roman" w:hAnsi="Times New Roman"/>
          <w:sz w:val="24"/>
          <w:szCs w:val="24"/>
        </w:rPr>
        <w:t xml:space="preserve">swer, </w:t>
      </w:r>
      <w:r w:rsidR="00AD4FB5">
        <w:rPr>
          <w:rFonts w:ascii="Times New Roman" w:hAnsi="Times New Roman"/>
          <w:sz w:val="24"/>
          <w:szCs w:val="24"/>
        </w:rPr>
        <w:t>“</w:t>
      </w:r>
      <w:r w:rsidRPr="0047739E">
        <w:rPr>
          <w:rFonts w:ascii="Times New Roman" w:hAnsi="Times New Roman"/>
          <w:sz w:val="24"/>
          <w:szCs w:val="24"/>
        </w:rPr>
        <w:t>What the Lord saith, that will I speak.</w:t>
      </w:r>
      <w:r w:rsidR="00AD4FB5">
        <w:rPr>
          <w:rFonts w:ascii="Times New Roman" w:hAnsi="Times New Roman"/>
          <w:sz w:val="24"/>
          <w:szCs w:val="24"/>
        </w:rPr>
        <w:t>”</w:t>
      </w:r>
      <w:r w:rsidRPr="0047739E">
        <w:rPr>
          <w:rFonts w:ascii="Times New Roman" w:hAnsi="Times New Roman"/>
          <w:sz w:val="24"/>
          <w:szCs w:val="24"/>
        </w:rPr>
        <w:t xml:space="preserve"> (Num. xxiv. 13.)</w:t>
      </w:r>
    </w:p>
    <w:p w14:paraId="794F05F5" w14:textId="77777777" w:rsidR="0047739E" w:rsidRPr="0047739E" w:rsidRDefault="0047739E" w:rsidP="00FC3FF2">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The plain truth is, there are two distinct and separate systems of Christ</w:t>
      </w:r>
      <w:r w:rsidRPr="0047739E">
        <w:rPr>
          <w:rFonts w:ascii="Times New Roman" w:hAnsi="Times New Roman"/>
          <w:color w:val="1B150C"/>
          <w:sz w:val="24"/>
          <w:szCs w:val="24"/>
        </w:rPr>
        <w:t>i</w:t>
      </w:r>
      <w:r w:rsidRPr="0047739E">
        <w:rPr>
          <w:rFonts w:ascii="Times New Roman" w:hAnsi="Times New Roman"/>
          <w:color w:val="1B150C"/>
          <w:sz w:val="24"/>
          <w:szCs w:val="24"/>
        </w:rPr>
        <w:t>anity in England at the present day. It is useless to deny it. Their existence is a great fact, and one that cannot be too clearly known.</w:t>
      </w:r>
    </w:p>
    <w:p w14:paraId="67A4789E" w14:textId="77777777" w:rsidR="0047739E" w:rsidRPr="0047739E" w:rsidRDefault="0047739E" w:rsidP="00FC3FF2">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 xml:space="preserve">According to one system, religion is a mere </w:t>
      </w:r>
      <w:r w:rsidRPr="0047739E">
        <w:rPr>
          <w:rFonts w:ascii="Times New Roman" w:hAnsi="Times New Roman"/>
          <w:i/>
          <w:iCs/>
          <w:color w:val="1B150C"/>
          <w:sz w:val="24"/>
          <w:szCs w:val="24"/>
        </w:rPr>
        <w:t xml:space="preserve">corporate business. </w:t>
      </w:r>
      <w:r w:rsidRPr="0047739E">
        <w:rPr>
          <w:rFonts w:ascii="Times New Roman" w:hAnsi="Times New Roman"/>
          <w:color w:val="1B150C"/>
          <w:sz w:val="24"/>
          <w:szCs w:val="24"/>
        </w:rPr>
        <w:t>You are to belong to a certain body of people. By virtue of your membership of this body, vast privi</w:t>
      </w:r>
      <w:r w:rsidRPr="0047739E">
        <w:rPr>
          <w:rFonts w:ascii="Times New Roman" w:hAnsi="Times New Roman"/>
          <w:color w:val="1B150C"/>
          <w:sz w:val="24"/>
          <w:szCs w:val="24"/>
        </w:rPr>
        <w:softHyphen/>
        <w:t xml:space="preserve">leges, both for time and eternity, are conferred upon you. It matters little what you are, and what you </w:t>
      </w:r>
      <w:r w:rsidRPr="0047739E">
        <w:rPr>
          <w:rFonts w:ascii="Times New Roman" w:hAnsi="Times New Roman"/>
          <w:i/>
          <w:iCs/>
          <w:color w:val="1B150C"/>
          <w:sz w:val="24"/>
          <w:szCs w:val="24"/>
        </w:rPr>
        <w:t xml:space="preserve">feel. </w:t>
      </w:r>
      <w:r w:rsidRPr="0047739E">
        <w:rPr>
          <w:rFonts w:ascii="Times New Roman" w:hAnsi="Times New Roman"/>
          <w:color w:val="1B150C"/>
          <w:sz w:val="24"/>
          <w:szCs w:val="24"/>
        </w:rPr>
        <w:t xml:space="preserve">You are not to try yourself by your </w:t>
      </w:r>
      <w:r w:rsidRPr="0047739E">
        <w:rPr>
          <w:rFonts w:ascii="Times New Roman" w:hAnsi="Times New Roman"/>
          <w:i/>
          <w:iCs/>
          <w:color w:val="1B150C"/>
          <w:sz w:val="24"/>
          <w:szCs w:val="24"/>
        </w:rPr>
        <w:t xml:space="preserve">feelings. </w:t>
      </w:r>
      <w:r w:rsidRPr="0047739E">
        <w:rPr>
          <w:rFonts w:ascii="Times New Roman" w:hAnsi="Times New Roman"/>
          <w:color w:val="1B150C"/>
          <w:sz w:val="24"/>
          <w:szCs w:val="24"/>
        </w:rPr>
        <w:t>You are a member of a great ecclesiastical corporation. Then all its privileges and immunities are your own. Do you belong to the one true visible ecclesiastical corporation</w:t>
      </w:r>
      <w:r w:rsidR="00AD4FB5">
        <w:rPr>
          <w:rFonts w:ascii="Times New Roman" w:hAnsi="Times New Roman"/>
          <w:color w:val="1B150C"/>
          <w:sz w:val="24"/>
          <w:szCs w:val="24"/>
        </w:rPr>
        <w:t>?</w:t>
      </w:r>
      <w:r w:rsidRPr="0047739E">
        <w:rPr>
          <w:rFonts w:ascii="Times New Roman" w:hAnsi="Times New Roman"/>
          <w:color w:val="1B150C"/>
          <w:sz w:val="24"/>
          <w:szCs w:val="24"/>
        </w:rPr>
        <w:t xml:space="preserve"> That is the grand question.</w:t>
      </w:r>
    </w:p>
    <w:p w14:paraId="2BB445E7" w14:textId="77777777" w:rsidR="0047739E" w:rsidRPr="0047739E" w:rsidRDefault="0047739E" w:rsidP="00FC3FF2">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 xml:space="preserve">According to the other system, religion is eminently </w:t>
      </w:r>
      <w:r w:rsidRPr="0047739E">
        <w:rPr>
          <w:rFonts w:ascii="Times New Roman" w:hAnsi="Times New Roman"/>
          <w:i/>
          <w:iCs/>
          <w:color w:val="1B150C"/>
          <w:sz w:val="24"/>
          <w:szCs w:val="24"/>
        </w:rPr>
        <w:t xml:space="preserve">a personal business </w:t>
      </w:r>
      <w:r w:rsidRPr="0047739E">
        <w:rPr>
          <w:rFonts w:ascii="Times New Roman" w:hAnsi="Times New Roman"/>
          <w:color w:val="1B150C"/>
          <w:sz w:val="24"/>
          <w:szCs w:val="24"/>
        </w:rPr>
        <w:t xml:space="preserve">between yourself and Christ. It will not save your soul to be an outward </w:t>
      </w:r>
      <w:r w:rsidRPr="0047739E">
        <w:rPr>
          <w:rFonts w:ascii="Times New Roman" w:hAnsi="Times New Roman"/>
          <w:color w:val="1B150C"/>
          <w:sz w:val="24"/>
          <w:szCs w:val="24"/>
        </w:rPr>
        <w:lastRenderedPageBreak/>
        <w:t>member of any ecclesiastical body whatever, however sound that body may be. Such membership will not wash away one sin, or give you confidence in the day of judgment.</w:t>
      </w:r>
    </w:p>
    <w:p w14:paraId="3DEA761A" w14:textId="77777777" w:rsidR="0047739E" w:rsidRPr="0047739E" w:rsidRDefault="0047739E" w:rsidP="00FC3FF2">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There must be personal faith in Christ,—personal dealings between you</w:t>
      </w:r>
      <w:r w:rsidRPr="0047739E">
        <w:rPr>
          <w:rFonts w:ascii="Times New Roman" w:hAnsi="Times New Roman"/>
          <w:color w:val="1B150C"/>
          <w:sz w:val="24"/>
          <w:szCs w:val="24"/>
        </w:rPr>
        <w:t>r</w:t>
      </w:r>
      <w:r w:rsidRPr="0047739E">
        <w:rPr>
          <w:rFonts w:ascii="Times New Roman" w:hAnsi="Times New Roman"/>
          <w:color w:val="1B150C"/>
          <w:sz w:val="24"/>
          <w:szCs w:val="24"/>
        </w:rPr>
        <w:t>self and God,—personal felt com</w:t>
      </w:r>
      <w:r w:rsidRPr="0047739E">
        <w:rPr>
          <w:rFonts w:ascii="Times New Roman" w:hAnsi="Times New Roman"/>
          <w:color w:val="1B150C"/>
          <w:sz w:val="24"/>
          <w:szCs w:val="24"/>
        </w:rPr>
        <w:softHyphen/>
        <w:t>munion between your own heart and the Holy Ghost. Have you this personal faith</w:t>
      </w:r>
      <w:r w:rsidR="00AD4FB5">
        <w:rPr>
          <w:rFonts w:ascii="Times New Roman" w:hAnsi="Times New Roman"/>
          <w:color w:val="1B150C"/>
          <w:sz w:val="24"/>
          <w:szCs w:val="24"/>
        </w:rPr>
        <w:t>?</w:t>
      </w:r>
      <w:r w:rsidRPr="0047739E">
        <w:rPr>
          <w:rFonts w:ascii="Times New Roman" w:hAnsi="Times New Roman"/>
          <w:color w:val="1B150C"/>
          <w:sz w:val="24"/>
          <w:szCs w:val="24"/>
        </w:rPr>
        <w:t xml:space="preserve"> Have you this felt work of the Spirit in your soul</w:t>
      </w:r>
      <w:r w:rsidR="00AD4FB5">
        <w:rPr>
          <w:rFonts w:ascii="Times New Roman" w:hAnsi="Times New Roman"/>
          <w:color w:val="1B150C"/>
          <w:sz w:val="24"/>
          <w:szCs w:val="24"/>
        </w:rPr>
        <w:t>?</w:t>
      </w:r>
      <w:r w:rsidRPr="0047739E">
        <w:rPr>
          <w:rFonts w:ascii="Times New Roman" w:hAnsi="Times New Roman"/>
          <w:color w:val="1B150C"/>
          <w:sz w:val="24"/>
          <w:szCs w:val="24"/>
        </w:rPr>
        <w:t xml:space="preserve"> This is the grand question. If not you will be lost.</w:t>
      </w:r>
    </w:p>
    <w:p w14:paraId="66C18C59" w14:textId="77777777" w:rsidR="0047739E" w:rsidRPr="0047739E" w:rsidRDefault="0047739E" w:rsidP="00FC3FF2">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Reader, this last system is the system which those who are called Eva</w:t>
      </w:r>
      <w:r w:rsidRPr="0047739E">
        <w:rPr>
          <w:rFonts w:ascii="Times New Roman" w:hAnsi="Times New Roman"/>
          <w:color w:val="1B150C"/>
          <w:sz w:val="24"/>
          <w:szCs w:val="24"/>
        </w:rPr>
        <w:t>n</w:t>
      </w:r>
      <w:r w:rsidRPr="0047739E">
        <w:rPr>
          <w:rFonts w:ascii="Times New Roman" w:hAnsi="Times New Roman"/>
          <w:color w:val="1B150C"/>
          <w:sz w:val="24"/>
          <w:szCs w:val="24"/>
        </w:rPr>
        <w:t>gelical ministers, cleave to and teach. They do so, because they are satisfied that it is the system of Holy Scripture. They do so, because they are co</w:t>
      </w:r>
      <w:r w:rsidRPr="0047739E">
        <w:rPr>
          <w:rFonts w:ascii="Times New Roman" w:hAnsi="Times New Roman"/>
          <w:color w:val="1B150C"/>
          <w:sz w:val="24"/>
          <w:szCs w:val="24"/>
        </w:rPr>
        <w:t>n</w:t>
      </w:r>
      <w:r w:rsidRPr="0047739E">
        <w:rPr>
          <w:rFonts w:ascii="Times New Roman" w:hAnsi="Times New Roman"/>
          <w:color w:val="1B150C"/>
          <w:sz w:val="24"/>
          <w:szCs w:val="24"/>
        </w:rPr>
        <w:t>vinced that any other system is productive of most dangerous consequences, and calculated to delude men fatally as to their actual state. They do so, b</w:t>
      </w:r>
      <w:r w:rsidRPr="0047739E">
        <w:rPr>
          <w:rFonts w:ascii="Times New Roman" w:hAnsi="Times New Roman"/>
          <w:color w:val="1B150C"/>
          <w:sz w:val="24"/>
          <w:szCs w:val="24"/>
        </w:rPr>
        <w:t>e</w:t>
      </w:r>
      <w:r w:rsidRPr="0047739E">
        <w:rPr>
          <w:rFonts w:ascii="Times New Roman" w:hAnsi="Times New Roman"/>
          <w:color w:val="1B150C"/>
          <w:sz w:val="24"/>
          <w:szCs w:val="24"/>
        </w:rPr>
        <w:t>cause they believe it to be the only system of teach</w:t>
      </w:r>
      <w:r w:rsidRPr="0047739E">
        <w:rPr>
          <w:rFonts w:ascii="Times New Roman" w:hAnsi="Times New Roman"/>
          <w:color w:val="1B150C"/>
          <w:sz w:val="24"/>
          <w:szCs w:val="24"/>
        </w:rPr>
        <w:softHyphen/>
        <w:t>ing which God will bless, and that no church will flourish so much as that in which repentance, faith, conversion, and the work of the Spirit, are the main subjects of the mini</w:t>
      </w:r>
      <w:r w:rsidRPr="0047739E">
        <w:rPr>
          <w:rFonts w:ascii="Times New Roman" w:hAnsi="Times New Roman"/>
          <w:color w:val="1B150C"/>
          <w:sz w:val="24"/>
          <w:szCs w:val="24"/>
        </w:rPr>
        <w:t>s</w:t>
      </w:r>
      <w:r w:rsidRPr="0047739E">
        <w:rPr>
          <w:rFonts w:ascii="Times New Roman" w:hAnsi="Times New Roman"/>
          <w:color w:val="1B150C"/>
          <w:sz w:val="24"/>
          <w:szCs w:val="24"/>
        </w:rPr>
        <w:t>ter</w:t>
      </w:r>
      <w:r w:rsidR="00AD4FB5">
        <w:rPr>
          <w:rFonts w:ascii="Times New Roman" w:hAnsi="Times New Roman"/>
          <w:color w:val="1B150C"/>
          <w:sz w:val="24"/>
          <w:szCs w:val="24"/>
        </w:rPr>
        <w:t>’</w:t>
      </w:r>
      <w:r w:rsidRPr="0047739E">
        <w:rPr>
          <w:rFonts w:ascii="Times New Roman" w:hAnsi="Times New Roman"/>
          <w:color w:val="1B150C"/>
          <w:sz w:val="24"/>
          <w:szCs w:val="24"/>
        </w:rPr>
        <w:t>s sermons.</w:t>
      </w:r>
    </w:p>
    <w:p w14:paraId="2A32286C" w14:textId="77777777" w:rsidR="0047739E" w:rsidRPr="0047739E" w:rsidRDefault="0047739E" w:rsidP="00FC3FF2">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Reader, once more I say, look carefully over the seven epistles to the churches. Read and reflect.</w:t>
      </w:r>
    </w:p>
    <w:p w14:paraId="614574E6" w14:textId="77777777" w:rsidR="0047739E" w:rsidRPr="0047739E" w:rsidRDefault="0047739E" w:rsidP="0047739E">
      <w:pPr>
        <w:widowControl w:val="0"/>
        <w:kinsoku w:val="0"/>
        <w:spacing w:before="180" w:after="0"/>
        <w:ind w:firstLine="284"/>
        <w:jc w:val="both"/>
        <w:rPr>
          <w:rFonts w:ascii="Times New Roman" w:hAnsi="Times New Roman"/>
          <w:color w:val="1B150C"/>
          <w:sz w:val="24"/>
          <w:szCs w:val="24"/>
        </w:rPr>
      </w:pPr>
      <w:r w:rsidRPr="0047739E">
        <w:rPr>
          <w:rFonts w:ascii="Times New Roman" w:hAnsi="Times New Roman"/>
          <w:color w:val="1B150C"/>
          <w:sz w:val="24"/>
          <w:szCs w:val="24"/>
        </w:rPr>
        <w:t xml:space="preserve">II. I ask you in the second place to observe, </w:t>
      </w:r>
      <w:r w:rsidRPr="0047739E">
        <w:rPr>
          <w:rFonts w:ascii="Times New Roman" w:hAnsi="Times New Roman"/>
          <w:i/>
          <w:iCs/>
          <w:color w:val="1B150C"/>
          <w:sz w:val="24"/>
          <w:szCs w:val="24"/>
        </w:rPr>
        <w:t>that in</w:t>
      </w:r>
      <w:r>
        <w:rPr>
          <w:rFonts w:ascii="Times New Roman" w:hAnsi="Times New Roman"/>
          <w:i/>
          <w:iCs/>
          <w:color w:val="1B150C"/>
          <w:sz w:val="24"/>
          <w:szCs w:val="24"/>
        </w:rPr>
        <w:t xml:space="preserve"> </w:t>
      </w:r>
      <w:r w:rsidRPr="0047739E">
        <w:rPr>
          <w:rFonts w:ascii="Times New Roman" w:hAnsi="Times New Roman"/>
          <w:i/>
          <w:iCs/>
          <w:color w:val="1B150C"/>
          <w:sz w:val="24"/>
          <w:szCs w:val="24"/>
        </w:rPr>
        <w:t xml:space="preserve">every epistle the Lord says, </w:t>
      </w:r>
      <w:r w:rsidRPr="0047739E">
        <w:rPr>
          <w:rFonts w:ascii="Times New Roman" w:hAnsi="Times New Roman"/>
          <w:iCs/>
          <w:color w:val="1B150C"/>
          <w:sz w:val="24"/>
          <w:szCs w:val="24"/>
        </w:rPr>
        <w:t xml:space="preserve">I </w:t>
      </w:r>
      <w:r w:rsidRPr="0047739E">
        <w:rPr>
          <w:rFonts w:ascii="Times New Roman" w:hAnsi="Times New Roman"/>
          <w:color w:val="1B150C"/>
          <w:sz w:val="24"/>
          <w:szCs w:val="24"/>
        </w:rPr>
        <w:t>KNOW THY WORKS.</w:t>
      </w:r>
    </w:p>
    <w:p w14:paraId="40A28833" w14:textId="77777777" w:rsidR="0047739E" w:rsidRPr="0047739E" w:rsidRDefault="0047739E" w:rsidP="0047739E">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That repeated expression is very striking. It is not for nothing that we read these words seven times over.</w:t>
      </w:r>
    </w:p>
    <w:p w14:paraId="364FF4E7" w14:textId="77777777" w:rsidR="0047739E" w:rsidRPr="0047739E" w:rsidRDefault="0047739E" w:rsidP="0047739E">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 xml:space="preserve">To one church the Lord Jesus says, I know thy </w:t>
      </w:r>
      <w:r w:rsidRPr="0047739E">
        <w:rPr>
          <w:rFonts w:ascii="Times New Roman" w:hAnsi="Times New Roman"/>
          <w:i/>
          <w:iCs/>
          <w:color w:val="1B150C"/>
          <w:sz w:val="24"/>
          <w:szCs w:val="24"/>
        </w:rPr>
        <w:t xml:space="preserve">labour </w:t>
      </w:r>
      <w:r w:rsidRPr="0047739E">
        <w:rPr>
          <w:rFonts w:ascii="Times New Roman" w:hAnsi="Times New Roman"/>
          <w:color w:val="1B150C"/>
          <w:sz w:val="24"/>
          <w:szCs w:val="24"/>
        </w:rPr>
        <w:t xml:space="preserve">and </w:t>
      </w:r>
      <w:r w:rsidRPr="0047739E">
        <w:rPr>
          <w:rFonts w:ascii="Times New Roman" w:hAnsi="Times New Roman"/>
          <w:i/>
          <w:iCs/>
          <w:color w:val="1B150C"/>
          <w:sz w:val="24"/>
          <w:szCs w:val="24"/>
        </w:rPr>
        <w:t xml:space="preserve">patience, </w:t>
      </w:r>
      <w:r w:rsidRPr="00076E91">
        <w:rPr>
          <w:rFonts w:ascii="Times New Roman" w:hAnsi="Times New Roman"/>
          <w:iCs/>
          <w:color w:val="1B150C"/>
          <w:sz w:val="24"/>
          <w:szCs w:val="24"/>
        </w:rPr>
        <w:t>to</w:t>
      </w:r>
      <w:r w:rsidRPr="0047739E">
        <w:rPr>
          <w:rFonts w:ascii="Times New Roman" w:hAnsi="Times New Roman"/>
          <w:i/>
          <w:iCs/>
          <w:color w:val="1B150C"/>
          <w:sz w:val="24"/>
          <w:szCs w:val="24"/>
        </w:rPr>
        <w:t xml:space="preserve"> </w:t>
      </w:r>
      <w:r w:rsidRPr="0047739E">
        <w:rPr>
          <w:rFonts w:ascii="Times New Roman" w:hAnsi="Times New Roman"/>
          <w:color w:val="1B150C"/>
          <w:sz w:val="24"/>
          <w:szCs w:val="24"/>
        </w:rPr>
        <w:t xml:space="preserve">another, thy </w:t>
      </w:r>
      <w:r w:rsidRPr="0047739E">
        <w:rPr>
          <w:rFonts w:ascii="Times New Roman" w:hAnsi="Times New Roman"/>
          <w:i/>
          <w:iCs/>
          <w:color w:val="1B150C"/>
          <w:sz w:val="24"/>
          <w:szCs w:val="24"/>
        </w:rPr>
        <w:t xml:space="preserve">tribulation </w:t>
      </w:r>
      <w:r w:rsidRPr="0047739E">
        <w:rPr>
          <w:rFonts w:ascii="Times New Roman" w:hAnsi="Times New Roman"/>
          <w:color w:val="1B150C"/>
          <w:sz w:val="24"/>
          <w:szCs w:val="24"/>
        </w:rPr>
        <w:t xml:space="preserve">and </w:t>
      </w:r>
      <w:r w:rsidRPr="0047739E">
        <w:rPr>
          <w:rFonts w:ascii="Times New Roman" w:hAnsi="Times New Roman"/>
          <w:i/>
          <w:iCs/>
          <w:color w:val="1B150C"/>
          <w:sz w:val="24"/>
          <w:szCs w:val="24"/>
        </w:rPr>
        <w:t>poverty,—</w:t>
      </w:r>
      <w:r w:rsidRPr="00076E91">
        <w:rPr>
          <w:rFonts w:ascii="Times New Roman" w:hAnsi="Times New Roman"/>
          <w:iCs/>
          <w:color w:val="1B150C"/>
          <w:sz w:val="24"/>
          <w:szCs w:val="24"/>
        </w:rPr>
        <w:t>to</w:t>
      </w:r>
      <w:r w:rsidRPr="0047739E">
        <w:rPr>
          <w:rFonts w:ascii="Times New Roman" w:hAnsi="Times New Roman"/>
          <w:i/>
          <w:iCs/>
          <w:color w:val="1B150C"/>
          <w:sz w:val="24"/>
          <w:szCs w:val="24"/>
        </w:rPr>
        <w:t xml:space="preserve"> </w:t>
      </w:r>
      <w:r w:rsidRPr="0047739E">
        <w:rPr>
          <w:rFonts w:ascii="Times New Roman" w:hAnsi="Times New Roman"/>
          <w:color w:val="1B150C"/>
          <w:sz w:val="24"/>
          <w:szCs w:val="24"/>
        </w:rPr>
        <w:t xml:space="preserve">a third, thy </w:t>
      </w:r>
      <w:r w:rsidRPr="0047739E">
        <w:rPr>
          <w:rFonts w:ascii="Times New Roman" w:hAnsi="Times New Roman"/>
          <w:i/>
          <w:iCs/>
          <w:color w:val="1B150C"/>
          <w:sz w:val="24"/>
          <w:szCs w:val="24"/>
        </w:rPr>
        <w:t xml:space="preserve">charity, </w:t>
      </w:r>
      <w:r w:rsidRPr="0047739E">
        <w:rPr>
          <w:rFonts w:ascii="Times New Roman" w:hAnsi="Times New Roman"/>
          <w:color w:val="1B150C"/>
          <w:sz w:val="24"/>
          <w:szCs w:val="24"/>
        </w:rPr>
        <w:t xml:space="preserve">and </w:t>
      </w:r>
      <w:r w:rsidRPr="0047739E">
        <w:rPr>
          <w:rFonts w:ascii="Times New Roman" w:hAnsi="Times New Roman"/>
          <w:i/>
          <w:iCs/>
          <w:color w:val="1B150C"/>
          <w:sz w:val="24"/>
          <w:szCs w:val="24"/>
        </w:rPr>
        <w:t xml:space="preserve">service, </w:t>
      </w:r>
      <w:r w:rsidRPr="0047739E">
        <w:rPr>
          <w:rFonts w:ascii="Times New Roman" w:hAnsi="Times New Roman"/>
          <w:color w:val="1B150C"/>
          <w:sz w:val="24"/>
          <w:szCs w:val="24"/>
        </w:rPr>
        <w:t xml:space="preserve">and </w:t>
      </w:r>
      <w:r w:rsidRPr="0047739E">
        <w:rPr>
          <w:rFonts w:ascii="Times New Roman" w:hAnsi="Times New Roman"/>
          <w:i/>
          <w:iCs/>
          <w:color w:val="1B150C"/>
          <w:sz w:val="24"/>
          <w:szCs w:val="24"/>
        </w:rPr>
        <w:t xml:space="preserve">faith. </w:t>
      </w:r>
      <w:r w:rsidRPr="0047739E">
        <w:rPr>
          <w:rFonts w:ascii="Times New Roman" w:hAnsi="Times New Roman"/>
          <w:color w:val="1B150C"/>
          <w:sz w:val="24"/>
          <w:szCs w:val="24"/>
        </w:rPr>
        <w:t xml:space="preserve">But to all He uses the words I now dwell on, </w:t>
      </w:r>
      <w:r w:rsidR="00AD4FB5">
        <w:rPr>
          <w:rFonts w:ascii="Times New Roman" w:hAnsi="Times New Roman"/>
          <w:i/>
          <w:iCs/>
          <w:color w:val="1B150C"/>
          <w:sz w:val="24"/>
          <w:szCs w:val="24"/>
        </w:rPr>
        <w:t>“</w:t>
      </w:r>
      <w:r w:rsidRPr="0047739E">
        <w:rPr>
          <w:rFonts w:ascii="Times New Roman" w:hAnsi="Times New Roman"/>
          <w:i/>
          <w:iCs/>
          <w:color w:val="1B150C"/>
          <w:sz w:val="24"/>
          <w:szCs w:val="24"/>
        </w:rPr>
        <w:t>I know thy works.</w:t>
      </w:r>
      <w:r w:rsidR="00AD4FB5">
        <w:rPr>
          <w:rFonts w:ascii="Times New Roman" w:hAnsi="Times New Roman"/>
          <w:i/>
          <w:iCs/>
          <w:color w:val="1B150C"/>
          <w:sz w:val="24"/>
          <w:szCs w:val="24"/>
        </w:rPr>
        <w:t>”</w:t>
      </w:r>
      <w:r w:rsidRPr="0047739E">
        <w:rPr>
          <w:rFonts w:ascii="Times New Roman" w:hAnsi="Times New Roman"/>
          <w:i/>
          <w:iCs/>
          <w:color w:val="1B150C"/>
          <w:sz w:val="24"/>
          <w:szCs w:val="24"/>
        </w:rPr>
        <w:t xml:space="preserve"> </w:t>
      </w:r>
      <w:r w:rsidRPr="0047739E">
        <w:rPr>
          <w:rFonts w:ascii="Times New Roman" w:hAnsi="Times New Roman"/>
          <w:color w:val="1B150C"/>
          <w:sz w:val="24"/>
          <w:szCs w:val="24"/>
        </w:rPr>
        <w:t>It is not, I know thy profession,—thy desires,—thy resolutions,—thy wis</w:t>
      </w:r>
      <w:r w:rsidRPr="0047739E">
        <w:rPr>
          <w:rFonts w:ascii="Times New Roman" w:hAnsi="Times New Roman"/>
          <w:color w:val="1B150C"/>
          <w:sz w:val="24"/>
          <w:szCs w:val="24"/>
        </w:rPr>
        <w:t>h</w:t>
      </w:r>
      <w:r w:rsidRPr="0047739E">
        <w:rPr>
          <w:rFonts w:ascii="Times New Roman" w:hAnsi="Times New Roman"/>
          <w:color w:val="1B150C"/>
          <w:sz w:val="24"/>
          <w:szCs w:val="24"/>
        </w:rPr>
        <w:t>es,—but thy WORKS.</w:t>
      </w:r>
      <w:r w:rsidR="00AD4FB5">
        <w:rPr>
          <w:rFonts w:ascii="Times New Roman" w:hAnsi="Times New Roman"/>
          <w:color w:val="1B150C"/>
          <w:sz w:val="24"/>
          <w:szCs w:val="24"/>
        </w:rPr>
        <w:t xml:space="preserve"> “</w:t>
      </w:r>
      <w:r w:rsidRPr="0047739E">
        <w:rPr>
          <w:rFonts w:ascii="Times New Roman" w:hAnsi="Times New Roman"/>
          <w:color w:val="1B150C"/>
          <w:sz w:val="24"/>
          <w:szCs w:val="24"/>
        </w:rPr>
        <w:t>I know thy WORKS.</w:t>
      </w:r>
      <w:r w:rsidR="00AD4FB5">
        <w:rPr>
          <w:rFonts w:ascii="Times New Roman" w:hAnsi="Times New Roman"/>
          <w:color w:val="1B150C"/>
          <w:sz w:val="24"/>
          <w:szCs w:val="24"/>
          <w:vertAlign w:val="superscript"/>
        </w:rPr>
        <w:t>”</w:t>
      </w:r>
    </w:p>
    <w:p w14:paraId="34731CBB" w14:textId="77777777" w:rsidR="0047739E" w:rsidRPr="0047739E" w:rsidRDefault="0047739E" w:rsidP="0047739E">
      <w:pPr>
        <w:widowControl w:val="0"/>
        <w:kinsoku w:val="0"/>
        <w:spacing w:after="0"/>
        <w:ind w:firstLine="284"/>
        <w:jc w:val="both"/>
        <w:rPr>
          <w:rFonts w:ascii="Times New Roman" w:hAnsi="Times New Roman"/>
          <w:color w:val="1B150C"/>
          <w:sz w:val="24"/>
          <w:szCs w:val="24"/>
        </w:rPr>
      </w:pPr>
      <w:r w:rsidRPr="0047739E">
        <w:rPr>
          <w:rFonts w:ascii="Times New Roman" w:hAnsi="Times New Roman"/>
          <w:color w:val="1B150C"/>
          <w:sz w:val="24"/>
          <w:szCs w:val="24"/>
        </w:rPr>
        <w:t>Reader, the works of a professing Christian are of great importance. They cannot save your soul. They cannot justify you. They cannot wipe out your sins. They cannot deliver you from the wrath of God. But it does not follow because they cannot save you, that they are of no importance. Take heed and beware of such a notion. The man who thinks so is fearfully deceived.</w:t>
      </w:r>
    </w:p>
    <w:p w14:paraId="3F221178" w14:textId="77777777" w:rsidR="0047739E" w:rsidRPr="0047739E" w:rsidRDefault="0047739E" w:rsidP="0047739E">
      <w:pPr>
        <w:widowControl w:val="0"/>
        <w:kinsoku w:val="0"/>
        <w:spacing w:after="0"/>
        <w:ind w:firstLine="284"/>
        <w:jc w:val="both"/>
        <w:rPr>
          <w:rFonts w:ascii="Times New Roman" w:hAnsi="Times New Roman"/>
          <w:color w:val="191710"/>
          <w:sz w:val="24"/>
          <w:szCs w:val="24"/>
        </w:rPr>
      </w:pPr>
      <w:r w:rsidRPr="0047739E">
        <w:rPr>
          <w:rFonts w:ascii="Times New Roman" w:hAnsi="Times New Roman"/>
          <w:color w:val="1B150C"/>
          <w:sz w:val="24"/>
          <w:szCs w:val="24"/>
        </w:rPr>
        <w:t>I often think I could willingly die for the doctrine of justification by faith without the deeds of the law.</w:t>
      </w:r>
      <w:r w:rsidR="00076E91">
        <w:rPr>
          <w:rFonts w:ascii="Times New Roman" w:hAnsi="Times New Roman"/>
          <w:color w:val="1B150C"/>
          <w:sz w:val="24"/>
          <w:szCs w:val="24"/>
        </w:rPr>
        <w:t xml:space="preserve"> </w:t>
      </w:r>
      <w:r w:rsidRPr="0047739E">
        <w:rPr>
          <w:rFonts w:ascii="Times New Roman" w:hAnsi="Times New Roman"/>
          <w:color w:val="191710"/>
          <w:sz w:val="24"/>
          <w:szCs w:val="24"/>
        </w:rPr>
        <w:t>But I must earnestly contend, as a general principle, that a man</w:t>
      </w:r>
      <w:r w:rsidR="00AD4FB5">
        <w:rPr>
          <w:rFonts w:ascii="Times New Roman" w:hAnsi="Times New Roman"/>
          <w:color w:val="191710"/>
          <w:sz w:val="24"/>
          <w:szCs w:val="24"/>
        </w:rPr>
        <w:t>’</w:t>
      </w:r>
      <w:r w:rsidRPr="0047739E">
        <w:rPr>
          <w:rFonts w:ascii="Times New Roman" w:hAnsi="Times New Roman"/>
          <w:color w:val="191710"/>
          <w:sz w:val="24"/>
          <w:szCs w:val="24"/>
        </w:rPr>
        <w:t>s WORKS are the evidence of a man</w:t>
      </w:r>
      <w:r w:rsidR="00AD4FB5">
        <w:rPr>
          <w:rFonts w:ascii="Times New Roman" w:hAnsi="Times New Roman"/>
          <w:color w:val="191710"/>
          <w:sz w:val="24"/>
          <w:szCs w:val="24"/>
        </w:rPr>
        <w:t>’</w:t>
      </w:r>
      <w:r w:rsidRPr="0047739E">
        <w:rPr>
          <w:rFonts w:ascii="Times New Roman" w:hAnsi="Times New Roman"/>
          <w:color w:val="191710"/>
          <w:sz w:val="24"/>
          <w:szCs w:val="24"/>
        </w:rPr>
        <w:t>s religion. If you call yourself a Christian, you must show it in your daily ways and daily b</w:t>
      </w:r>
      <w:r w:rsidRPr="0047739E">
        <w:rPr>
          <w:rFonts w:ascii="Times New Roman" w:hAnsi="Times New Roman"/>
          <w:color w:val="191710"/>
          <w:sz w:val="24"/>
          <w:szCs w:val="24"/>
        </w:rPr>
        <w:t>e</w:t>
      </w:r>
      <w:r w:rsidRPr="0047739E">
        <w:rPr>
          <w:rFonts w:ascii="Times New Roman" w:hAnsi="Times New Roman"/>
          <w:color w:val="191710"/>
          <w:sz w:val="24"/>
          <w:szCs w:val="24"/>
        </w:rPr>
        <w:t>haviour. Call to mind that the faith of Abraham and of Rahab was proved by their works. (James ii. 21-25.) Remember, it avails you and me nothing to profess we know God, if in works we deny him. (Titus i. 16.) Remember the words of the Lord Jesus,</w:t>
      </w:r>
      <w:r w:rsidR="00AD4FB5">
        <w:rPr>
          <w:rFonts w:ascii="Times New Roman" w:hAnsi="Times New Roman"/>
          <w:color w:val="191710"/>
          <w:sz w:val="24"/>
          <w:szCs w:val="24"/>
        </w:rPr>
        <w:t xml:space="preserve"> “</w:t>
      </w:r>
      <w:r w:rsidRPr="0047739E">
        <w:rPr>
          <w:rFonts w:ascii="Times New Roman" w:hAnsi="Times New Roman"/>
          <w:color w:val="191710"/>
          <w:sz w:val="24"/>
          <w:szCs w:val="24"/>
        </w:rPr>
        <w:t xml:space="preserve">Every tree is </w:t>
      </w:r>
      <w:r w:rsidR="00AD4FB5" w:rsidRPr="0047739E">
        <w:rPr>
          <w:rFonts w:ascii="Times New Roman" w:hAnsi="Times New Roman"/>
          <w:color w:val="191710"/>
          <w:sz w:val="24"/>
          <w:szCs w:val="24"/>
        </w:rPr>
        <w:t>known</w:t>
      </w:r>
      <w:r w:rsidRPr="0047739E">
        <w:rPr>
          <w:rFonts w:ascii="Times New Roman" w:hAnsi="Times New Roman"/>
          <w:color w:val="191710"/>
          <w:sz w:val="24"/>
          <w:szCs w:val="24"/>
        </w:rPr>
        <w:t xml:space="preserve"> by its own fruit.</w:t>
      </w:r>
      <w:r w:rsidR="00AD4FB5">
        <w:rPr>
          <w:rFonts w:ascii="Times New Roman" w:hAnsi="Times New Roman"/>
          <w:color w:val="191710"/>
          <w:sz w:val="24"/>
          <w:szCs w:val="24"/>
        </w:rPr>
        <w:t>”</w:t>
      </w:r>
      <w:r w:rsidRPr="0047739E">
        <w:rPr>
          <w:rFonts w:ascii="Times New Roman" w:hAnsi="Times New Roman"/>
          <w:color w:val="191710"/>
          <w:sz w:val="24"/>
          <w:szCs w:val="24"/>
        </w:rPr>
        <w:t xml:space="preserve"> (Luke xvi. 44.)</w:t>
      </w:r>
    </w:p>
    <w:p w14:paraId="1904F2C7" w14:textId="77777777" w:rsidR="0047739E" w:rsidRPr="0047739E" w:rsidRDefault="0047739E" w:rsidP="0047739E">
      <w:pPr>
        <w:widowControl w:val="0"/>
        <w:kinsoku w:val="0"/>
        <w:spacing w:after="0"/>
        <w:ind w:firstLine="284"/>
        <w:jc w:val="both"/>
        <w:rPr>
          <w:rFonts w:ascii="Times New Roman" w:hAnsi="Times New Roman"/>
          <w:color w:val="191710"/>
          <w:sz w:val="24"/>
          <w:szCs w:val="24"/>
        </w:rPr>
      </w:pPr>
      <w:r w:rsidRPr="0047739E">
        <w:rPr>
          <w:rFonts w:ascii="Times New Roman" w:hAnsi="Times New Roman"/>
          <w:color w:val="191710"/>
          <w:sz w:val="24"/>
          <w:szCs w:val="24"/>
        </w:rPr>
        <w:lastRenderedPageBreak/>
        <w:t>Whatever the works of a professing Christian may be, Jesus says,</w:t>
      </w:r>
      <w:r w:rsidR="00AD4FB5">
        <w:rPr>
          <w:rFonts w:ascii="Times New Roman" w:hAnsi="Times New Roman"/>
          <w:color w:val="191710"/>
          <w:sz w:val="24"/>
          <w:szCs w:val="24"/>
        </w:rPr>
        <w:t xml:space="preserve"> “</w:t>
      </w:r>
      <w:r w:rsidRPr="0047739E">
        <w:rPr>
          <w:rFonts w:ascii="Times New Roman" w:hAnsi="Times New Roman"/>
          <w:color w:val="191710"/>
          <w:sz w:val="24"/>
          <w:szCs w:val="24"/>
        </w:rPr>
        <w:t>I know them</w:t>
      </w:r>
      <w:r w:rsidR="00AD4FB5">
        <w:rPr>
          <w:rFonts w:ascii="Times New Roman" w:hAnsi="Times New Roman"/>
          <w:color w:val="191710"/>
          <w:sz w:val="24"/>
          <w:szCs w:val="24"/>
        </w:rPr>
        <w:t>!” “</w:t>
      </w:r>
      <w:r w:rsidRPr="0047739E">
        <w:rPr>
          <w:rFonts w:ascii="Times New Roman" w:hAnsi="Times New Roman"/>
          <w:color w:val="191710"/>
          <w:sz w:val="24"/>
          <w:szCs w:val="24"/>
        </w:rPr>
        <w:t>His eyes are in every place, beholding the evil and the good.</w:t>
      </w:r>
      <w:r w:rsidR="00AD4FB5">
        <w:rPr>
          <w:rFonts w:ascii="Times New Roman" w:hAnsi="Times New Roman"/>
          <w:color w:val="191710"/>
          <w:sz w:val="24"/>
          <w:szCs w:val="24"/>
        </w:rPr>
        <w:t>”</w:t>
      </w:r>
      <w:r w:rsidRPr="0047739E">
        <w:rPr>
          <w:rFonts w:ascii="Times New Roman" w:hAnsi="Times New Roman"/>
          <w:color w:val="191710"/>
          <w:sz w:val="24"/>
          <w:szCs w:val="24"/>
        </w:rPr>
        <w:t xml:space="preserve"> You never did an action, however private, but Jesus saw it. You never spoke a word, no not even in a whisper, but Jesus heard it. You never wrote a le</w:t>
      </w:r>
      <w:r w:rsidRPr="0047739E">
        <w:rPr>
          <w:rFonts w:ascii="Times New Roman" w:hAnsi="Times New Roman"/>
          <w:color w:val="191710"/>
          <w:sz w:val="24"/>
          <w:szCs w:val="24"/>
        </w:rPr>
        <w:t>t</w:t>
      </w:r>
      <w:r w:rsidRPr="0047739E">
        <w:rPr>
          <w:rFonts w:ascii="Times New Roman" w:hAnsi="Times New Roman"/>
          <w:color w:val="191710"/>
          <w:sz w:val="24"/>
          <w:szCs w:val="24"/>
        </w:rPr>
        <w:t>ter, even to your</w:t>
      </w:r>
      <w:r w:rsidR="00076E91">
        <w:rPr>
          <w:rFonts w:ascii="Times New Roman" w:hAnsi="Times New Roman"/>
          <w:color w:val="191710"/>
          <w:sz w:val="24"/>
          <w:szCs w:val="24"/>
        </w:rPr>
        <w:t xml:space="preserve"> dearest friend, but Jesus read</w:t>
      </w:r>
      <w:r w:rsidRPr="0047739E">
        <w:rPr>
          <w:rFonts w:ascii="Times New Roman" w:hAnsi="Times New Roman"/>
          <w:color w:val="191710"/>
          <w:sz w:val="24"/>
          <w:szCs w:val="24"/>
        </w:rPr>
        <w:t xml:space="preserve"> it. You never thought a thought, however secret, but Jesus was familiar with it. His eyes are</w:t>
      </w:r>
      <w:r w:rsidR="00076E91">
        <w:rPr>
          <w:rFonts w:ascii="Times New Roman" w:hAnsi="Times New Roman"/>
          <w:color w:val="191710"/>
          <w:sz w:val="24"/>
          <w:szCs w:val="24"/>
        </w:rPr>
        <w:t xml:space="preserve"> </w:t>
      </w:r>
      <w:r w:rsidRPr="0047739E">
        <w:rPr>
          <w:rFonts w:ascii="Times New Roman" w:hAnsi="Times New Roman"/>
          <w:color w:val="191710"/>
          <w:sz w:val="24"/>
          <w:szCs w:val="24"/>
        </w:rPr>
        <w:t xml:space="preserve">as a flaming fire. The darkness is no darkness with Him. All things are open and manifest before Him. He says to every one, </w:t>
      </w:r>
      <w:r w:rsidR="00AD4FB5">
        <w:rPr>
          <w:rFonts w:ascii="Times New Roman" w:hAnsi="Times New Roman"/>
          <w:color w:val="191710"/>
          <w:sz w:val="24"/>
          <w:szCs w:val="24"/>
        </w:rPr>
        <w:t>“</w:t>
      </w:r>
      <w:r w:rsidRPr="0047739E">
        <w:rPr>
          <w:rFonts w:ascii="Times New Roman" w:hAnsi="Times New Roman"/>
          <w:color w:val="191710"/>
          <w:sz w:val="24"/>
          <w:szCs w:val="24"/>
        </w:rPr>
        <w:t>I know thy works.</w:t>
      </w:r>
      <w:r w:rsidR="00AD4FB5">
        <w:rPr>
          <w:rFonts w:ascii="Times New Roman" w:hAnsi="Times New Roman"/>
          <w:color w:val="191710"/>
          <w:sz w:val="24"/>
          <w:szCs w:val="24"/>
        </w:rPr>
        <w:t>”</w:t>
      </w:r>
    </w:p>
    <w:p w14:paraId="6DE26906" w14:textId="77777777" w:rsidR="0047739E" w:rsidRPr="0047739E" w:rsidRDefault="0047739E" w:rsidP="0047739E">
      <w:pPr>
        <w:widowControl w:val="0"/>
        <w:kinsoku w:val="0"/>
        <w:spacing w:after="0"/>
        <w:ind w:firstLine="284"/>
        <w:jc w:val="both"/>
        <w:rPr>
          <w:rFonts w:ascii="Times New Roman" w:hAnsi="Times New Roman"/>
          <w:color w:val="191710"/>
          <w:sz w:val="24"/>
          <w:szCs w:val="24"/>
        </w:rPr>
      </w:pPr>
      <w:r w:rsidRPr="0047739E">
        <w:rPr>
          <w:rFonts w:ascii="Times New Roman" w:hAnsi="Times New Roman"/>
          <w:color w:val="191710"/>
          <w:sz w:val="24"/>
          <w:szCs w:val="24"/>
        </w:rPr>
        <w:t>The Lord Jesus knows the works of all impenitent and unbelieving souls, and will one day PUNISH them. They are not forgotten in heaven, though they may be upon earth. When the great white throne is set, and the books are o</w:t>
      </w:r>
      <w:r w:rsidR="00FD2FED">
        <w:rPr>
          <w:rFonts w:ascii="Times New Roman" w:hAnsi="Times New Roman"/>
          <w:color w:val="191710"/>
          <w:sz w:val="24"/>
          <w:szCs w:val="24"/>
        </w:rPr>
        <w:t>pened, the wicked dead will</w:t>
      </w:r>
      <w:r w:rsidRPr="0047739E">
        <w:rPr>
          <w:rFonts w:ascii="Times New Roman" w:hAnsi="Times New Roman"/>
          <w:color w:val="191710"/>
          <w:sz w:val="24"/>
          <w:szCs w:val="24"/>
        </w:rPr>
        <w:t xml:space="preserve"> be judged</w:t>
      </w:r>
      <w:r w:rsidR="00AD4FB5">
        <w:rPr>
          <w:rFonts w:ascii="Times New Roman" w:hAnsi="Times New Roman"/>
          <w:color w:val="191710"/>
          <w:sz w:val="24"/>
          <w:szCs w:val="24"/>
        </w:rPr>
        <w:t xml:space="preserve"> “</w:t>
      </w:r>
      <w:r w:rsidRPr="0047739E">
        <w:rPr>
          <w:rFonts w:ascii="Times New Roman" w:hAnsi="Times New Roman"/>
          <w:color w:val="191710"/>
          <w:sz w:val="24"/>
          <w:szCs w:val="24"/>
        </w:rPr>
        <w:t>according to their works.</w:t>
      </w:r>
      <w:r w:rsidR="00AD4FB5">
        <w:rPr>
          <w:rFonts w:ascii="Times New Roman" w:hAnsi="Times New Roman"/>
          <w:color w:val="191710"/>
          <w:sz w:val="24"/>
          <w:szCs w:val="24"/>
        </w:rPr>
        <w:t>”</w:t>
      </w:r>
    </w:p>
    <w:p w14:paraId="21E3F5E1" w14:textId="77777777" w:rsidR="0047739E" w:rsidRPr="0047739E" w:rsidRDefault="0047739E" w:rsidP="0047739E">
      <w:pPr>
        <w:widowControl w:val="0"/>
        <w:kinsoku w:val="0"/>
        <w:spacing w:after="0"/>
        <w:ind w:firstLine="284"/>
        <w:jc w:val="both"/>
        <w:rPr>
          <w:rFonts w:ascii="Times New Roman" w:hAnsi="Times New Roman"/>
          <w:color w:val="191710"/>
          <w:sz w:val="24"/>
          <w:szCs w:val="24"/>
        </w:rPr>
      </w:pPr>
      <w:r w:rsidRPr="0047739E">
        <w:rPr>
          <w:rFonts w:ascii="Times New Roman" w:hAnsi="Times New Roman"/>
          <w:color w:val="191710"/>
          <w:sz w:val="24"/>
          <w:szCs w:val="24"/>
        </w:rPr>
        <w:t>The Lord Jesus knows the works of His own people, and WEIGHS them.</w:t>
      </w:r>
      <w:r w:rsidR="00AD4FB5">
        <w:rPr>
          <w:rFonts w:ascii="Times New Roman" w:hAnsi="Times New Roman"/>
          <w:color w:val="191710"/>
          <w:sz w:val="24"/>
          <w:szCs w:val="24"/>
        </w:rPr>
        <w:t xml:space="preserve"> “</w:t>
      </w:r>
      <w:r w:rsidRPr="0047739E">
        <w:rPr>
          <w:rFonts w:ascii="Times New Roman" w:hAnsi="Times New Roman"/>
          <w:color w:val="191710"/>
          <w:sz w:val="24"/>
          <w:szCs w:val="24"/>
        </w:rPr>
        <w:t>By Him actions are weighed.</w:t>
      </w:r>
      <w:r w:rsidR="00AD4FB5">
        <w:rPr>
          <w:rFonts w:ascii="Times New Roman" w:hAnsi="Times New Roman"/>
          <w:color w:val="191710"/>
          <w:sz w:val="24"/>
          <w:szCs w:val="24"/>
        </w:rPr>
        <w:t>”</w:t>
      </w:r>
      <w:r w:rsidRPr="0047739E">
        <w:rPr>
          <w:rFonts w:ascii="Times New Roman" w:hAnsi="Times New Roman"/>
          <w:color w:val="191710"/>
          <w:sz w:val="24"/>
          <w:szCs w:val="24"/>
        </w:rPr>
        <w:t xml:space="preserve"> (1 Sam. ii. 3.) He knows the why and the wherefore of the deeds of all believers. He sees their motives in every step they take. He discerns how much is done for His sake, and how much is done for the sake of praise. Ah</w:t>
      </w:r>
      <w:r w:rsidR="00AD4FB5">
        <w:rPr>
          <w:rFonts w:ascii="Times New Roman" w:hAnsi="Times New Roman"/>
          <w:color w:val="191710"/>
          <w:sz w:val="24"/>
          <w:szCs w:val="24"/>
        </w:rPr>
        <w:t>!</w:t>
      </w:r>
      <w:r w:rsidRPr="0047739E">
        <w:rPr>
          <w:rFonts w:ascii="Times New Roman" w:hAnsi="Times New Roman"/>
          <w:color w:val="191710"/>
          <w:sz w:val="24"/>
          <w:szCs w:val="24"/>
        </w:rPr>
        <w:t xml:space="preserve"> reader, not a few things are done by be</w:t>
      </w:r>
      <w:r w:rsidRPr="0047739E">
        <w:rPr>
          <w:rFonts w:ascii="Times New Roman" w:hAnsi="Times New Roman"/>
          <w:color w:val="191710"/>
          <w:sz w:val="24"/>
          <w:szCs w:val="24"/>
        </w:rPr>
        <w:softHyphen/>
        <w:t>lievers which seem very good to you and me, but are rated very low by Christ.</w:t>
      </w:r>
    </w:p>
    <w:p w14:paraId="415C8564" w14:textId="77777777" w:rsidR="0047739E" w:rsidRPr="0047739E" w:rsidRDefault="0047739E" w:rsidP="0047739E">
      <w:pPr>
        <w:widowControl w:val="0"/>
        <w:kinsoku w:val="0"/>
        <w:spacing w:after="0"/>
        <w:ind w:firstLine="284"/>
        <w:jc w:val="both"/>
        <w:rPr>
          <w:rFonts w:ascii="Times New Roman" w:hAnsi="Times New Roman"/>
          <w:color w:val="191710"/>
          <w:sz w:val="24"/>
          <w:szCs w:val="24"/>
        </w:rPr>
      </w:pPr>
      <w:r w:rsidRPr="0047739E">
        <w:rPr>
          <w:rFonts w:ascii="Times New Roman" w:hAnsi="Times New Roman"/>
          <w:color w:val="191710"/>
          <w:sz w:val="24"/>
          <w:szCs w:val="24"/>
        </w:rPr>
        <w:t>The Lord Jesus knows the works of all His own people, and will one day REWARD them. He never overlooks a kind word, or a kind deed done in His name. He will own the least fruit of faith, and de</w:t>
      </w:r>
      <w:r w:rsidRPr="0047739E">
        <w:rPr>
          <w:rFonts w:ascii="Times New Roman" w:hAnsi="Times New Roman"/>
          <w:color w:val="191710"/>
          <w:sz w:val="24"/>
          <w:szCs w:val="24"/>
        </w:rPr>
        <w:softHyphen/>
        <w:t>clare it before the world in the day of His appearing. Reader, if you love the Lord Jesus, and follow Him, you may be sure your work and labour shall not be in vain in the Lord. The Works of those that die in the Lord shall follow them. They shall not go before them, nor yet by their side, but they shall follow them, and be owned in the day of Christ</w:t>
      </w:r>
      <w:r w:rsidR="00AD4FB5">
        <w:rPr>
          <w:rFonts w:ascii="Times New Roman" w:hAnsi="Times New Roman"/>
          <w:color w:val="191710"/>
          <w:sz w:val="24"/>
          <w:szCs w:val="24"/>
        </w:rPr>
        <w:t>’</w:t>
      </w:r>
      <w:r w:rsidRPr="0047739E">
        <w:rPr>
          <w:rFonts w:ascii="Times New Roman" w:hAnsi="Times New Roman"/>
          <w:color w:val="191710"/>
          <w:sz w:val="24"/>
          <w:szCs w:val="24"/>
        </w:rPr>
        <w:t>s appearing. The par</w:t>
      </w:r>
      <w:r w:rsidRPr="0047739E">
        <w:rPr>
          <w:rFonts w:ascii="Times New Roman" w:hAnsi="Times New Roman"/>
          <w:color w:val="191710"/>
          <w:sz w:val="24"/>
          <w:szCs w:val="24"/>
        </w:rPr>
        <w:softHyphen/>
        <w:t xml:space="preserve">able of the pounds shall be made good. Every man </w:t>
      </w:r>
      <w:r w:rsidR="00EC1698">
        <w:rPr>
          <w:rFonts w:ascii="Times New Roman" w:hAnsi="Times New Roman"/>
          <w:color w:val="191710"/>
          <w:sz w:val="24"/>
          <w:szCs w:val="24"/>
        </w:rPr>
        <w:t>s</w:t>
      </w:r>
      <w:r w:rsidRPr="0047739E">
        <w:rPr>
          <w:rFonts w:ascii="Times New Roman" w:hAnsi="Times New Roman"/>
          <w:color w:val="191710"/>
          <w:sz w:val="24"/>
          <w:szCs w:val="24"/>
        </w:rPr>
        <w:t>hall receive his own reward, according to his own labour. The world knows you not, for it knows not your Master. But Jesus sees and knows all.</w:t>
      </w:r>
      <w:r w:rsidR="00AD4FB5">
        <w:rPr>
          <w:rFonts w:ascii="Times New Roman" w:hAnsi="Times New Roman"/>
          <w:color w:val="191710"/>
          <w:sz w:val="24"/>
          <w:szCs w:val="24"/>
        </w:rPr>
        <w:t xml:space="preserve"> “</w:t>
      </w:r>
      <w:r w:rsidRPr="0047739E">
        <w:rPr>
          <w:rFonts w:ascii="Times New Roman" w:hAnsi="Times New Roman"/>
          <w:color w:val="191710"/>
          <w:sz w:val="24"/>
          <w:szCs w:val="24"/>
        </w:rPr>
        <w:t>I know thy works.</w:t>
      </w:r>
      <w:r w:rsidR="00AD4FB5">
        <w:rPr>
          <w:rFonts w:ascii="Times New Roman" w:hAnsi="Times New Roman"/>
          <w:color w:val="191710"/>
          <w:sz w:val="24"/>
          <w:szCs w:val="24"/>
        </w:rPr>
        <w:t>”</w:t>
      </w:r>
    </w:p>
    <w:p w14:paraId="15762034"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color w:val="191710"/>
          <w:sz w:val="24"/>
          <w:szCs w:val="24"/>
        </w:rPr>
        <w:t>Think what a solemn warning there is here to all worldly and hypocritical professors of religion. Let all such read, mark, and digest these words. Jesus says to you,</w:t>
      </w:r>
      <w:r w:rsidR="00AD4FB5">
        <w:rPr>
          <w:rFonts w:ascii="Times New Roman" w:hAnsi="Times New Roman"/>
          <w:color w:val="191710"/>
          <w:sz w:val="24"/>
          <w:szCs w:val="24"/>
        </w:rPr>
        <w:t xml:space="preserve"> “</w:t>
      </w:r>
      <w:r w:rsidRPr="0047739E">
        <w:rPr>
          <w:rFonts w:ascii="Times New Roman" w:hAnsi="Times New Roman"/>
          <w:color w:val="191710"/>
          <w:sz w:val="24"/>
          <w:szCs w:val="24"/>
        </w:rPr>
        <w:t>I know thy works.</w:t>
      </w:r>
      <w:r w:rsidR="00AD4FB5">
        <w:rPr>
          <w:rFonts w:ascii="Times New Roman" w:hAnsi="Times New Roman"/>
          <w:color w:val="191710"/>
          <w:sz w:val="24"/>
          <w:szCs w:val="24"/>
        </w:rPr>
        <w:t>”</w:t>
      </w:r>
      <w:r w:rsidRPr="0047739E">
        <w:rPr>
          <w:rFonts w:ascii="Times New Roman" w:hAnsi="Times New Roman"/>
          <w:color w:val="191710"/>
          <w:sz w:val="24"/>
          <w:szCs w:val="24"/>
        </w:rPr>
        <w:t xml:space="preserve"> You may deceive me or any other mini</w:t>
      </w:r>
      <w:r w:rsidRPr="0047739E">
        <w:rPr>
          <w:rFonts w:ascii="Times New Roman" w:hAnsi="Times New Roman"/>
          <w:color w:val="191710"/>
          <w:sz w:val="24"/>
          <w:szCs w:val="24"/>
        </w:rPr>
        <w:t>s</w:t>
      </w:r>
      <w:r w:rsidRPr="0047739E">
        <w:rPr>
          <w:rFonts w:ascii="Times New Roman" w:hAnsi="Times New Roman"/>
          <w:color w:val="191710"/>
          <w:sz w:val="24"/>
          <w:szCs w:val="24"/>
        </w:rPr>
        <w:t>ter</w:t>
      </w:r>
      <w:r w:rsidR="00AD4FB5">
        <w:rPr>
          <w:rFonts w:ascii="Times New Roman" w:hAnsi="Times New Roman"/>
          <w:color w:val="191710"/>
          <w:sz w:val="24"/>
          <w:szCs w:val="24"/>
        </w:rPr>
        <w:t>;</w:t>
      </w:r>
      <w:r w:rsidRPr="0047739E">
        <w:rPr>
          <w:rFonts w:ascii="Times New Roman" w:hAnsi="Times New Roman"/>
          <w:color w:val="191710"/>
          <w:sz w:val="24"/>
          <w:szCs w:val="24"/>
        </w:rPr>
        <w:t xml:space="preserve"> it is easy to do so. You may receive the bread and wine from my hands, and yet be cleaving to iniquity in your hearts. You may sit under the pulpit of an evangelical preacher, week after week, and hear his words with a ser</w:t>
      </w:r>
      <w:r w:rsidRPr="0047739E">
        <w:rPr>
          <w:rFonts w:ascii="Times New Roman" w:hAnsi="Times New Roman"/>
          <w:color w:val="191710"/>
          <w:sz w:val="24"/>
          <w:szCs w:val="24"/>
        </w:rPr>
        <w:t>i</w:t>
      </w:r>
      <w:r w:rsidRPr="0047739E">
        <w:rPr>
          <w:rFonts w:ascii="Times New Roman" w:hAnsi="Times New Roman"/>
          <w:color w:val="191710"/>
          <w:sz w:val="24"/>
          <w:szCs w:val="24"/>
        </w:rPr>
        <w:t>ous face, but believe them not. But, my dear reader, remember this,</w:t>
      </w:r>
      <w:r>
        <w:rPr>
          <w:rFonts w:ascii="Times New Roman" w:hAnsi="Times New Roman"/>
          <w:color w:val="191710"/>
          <w:sz w:val="24"/>
          <w:szCs w:val="24"/>
        </w:rPr>
        <w:t xml:space="preserve"> </w:t>
      </w:r>
      <w:r w:rsidRPr="0047739E">
        <w:rPr>
          <w:rFonts w:ascii="Times New Roman" w:hAnsi="Times New Roman"/>
          <w:sz w:val="24"/>
          <w:szCs w:val="24"/>
        </w:rPr>
        <w:t>you cannot deceive Christ. He who discovered the deadness of Sardis and the lukewarmness of Laodicea, sees you through and through, and will expose you at the last day, except you repent.</w:t>
      </w:r>
    </w:p>
    <w:p w14:paraId="6FBE1A51"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Oh</w:t>
      </w:r>
      <w:r w:rsidR="00AD4FB5">
        <w:rPr>
          <w:rFonts w:ascii="Times New Roman" w:hAnsi="Times New Roman"/>
          <w:sz w:val="24"/>
          <w:szCs w:val="24"/>
        </w:rPr>
        <w:t>!</w:t>
      </w:r>
      <w:r w:rsidRPr="0047739E">
        <w:rPr>
          <w:rFonts w:ascii="Times New Roman" w:hAnsi="Times New Roman"/>
          <w:sz w:val="24"/>
          <w:szCs w:val="24"/>
        </w:rPr>
        <w:t xml:space="preserve"> reader, believe me, hypocrisy is a losing game. It will never answer to seem one thing and be another, to have the name of Christian, and not the </w:t>
      </w:r>
      <w:r w:rsidRPr="0047739E">
        <w:rPr>
          <w:rFonts w:ascii="Times New Roman" w:hAnsi="Times New Roman"/>
          <w:sz w:val="24"/>
          <w:szCs w:val="24"/>
        </w:rPr>
        <w:lastRenderedPageBreak/>
        <w:t xml:space="preserve">reality. Be sure, if your conscience smites you and condemns you in this matter,—be sure your sin will find you out. The eye that saw </w:t>
      </w:r>
      <w:proofErr w:type="spellStart"/>
      <w:r w:rsidRPr="0047739E">
        <w:rPr>
          <w:rFonts w:ascii="Times New Roman" w:hAnsi="Times New Roman"/>
          <w:sz w:val="24"/>
          <w:szCs w:val="24"/>
        </w:rPr>
        <w:t>Achan</w:t>
      </w:r>
      <w:proofErr w:type="spellEnd"/>
      <w:r w:rsidRPr="0047739E">
        <w:rPr>
          <w:rFonts w:ascii="Times New Roman" w:hAnsi="Times New Roman"/>
          <w:sz w:val="24"/>
          <w:szCs w:val="24"/>
        </w:rPr>
        <w:t xml:space="preserve"> steal the golden wedge and hide it, is upon you. The book that recorded the deeds of Gehazi, and Ananias, and Sapphira, is recording your ways. Jesus merc</w:t>
      </w:r>
      <w:r w:rsidRPr="0047739E">
        <w:rPr>
          <w:rFonts w:ascii="Times New Roman" w:hAnsi="Times New Roman"/>
          <w:sz w:val="24"/>
          <w:szCs w:val="24"/>
        </w:rPr>
        <w:t>i</w:t>
      </w:r>
      <w:r w:rsidRPr="0047739E">
        <w:rPr>
          <w:rFonts w:ascii="Times New Roman" w:hAnsi="Times New Roman"/>
          <w:sz w:val="24"/>
          <w:szCs w:val="24"/>
        </w:rPr>
        <w:t>fully sends you a word of warning to-day. He says,</w:t>
      </w:r>
      <w:r w:rsidR="00AD4FB5">
        <w:rPr>
          <w:rFonts w:ascii="Times New Roman" w:hAnsi="Times New Roman"/>
          <w:sz w:val="24"/>
          <w:szCs w:val="24"/>
        </w:rPr>
        <w:t xml:space="preserve"> “</w:t>
      </w:r>
      <w:r w:rsidRPr="0047739E">
        <w:rPr>
          <w:rFonts w:ascii="Times New Roman" w:hAnsi="Times New Roman"/>
          <w:sz w:val="24"/>
          <w:szCs w:val="24"/>
        </w:rPr>
        <w:t>I know thy works.</w:t>
      </w:r>
      <w:r w:rsidR="00AD4FB5">
        <w:rPr>
          <w:rFonts w:ascii="Times New Roman" w:hAnsi="Times New Roman"/>
          <w:sz w:val="24"/>
          <w:szCs w:val="24"/>
        </w:rPr>
        <w:t>”</w:t>
      </w:r>
    </w:p>
    <w:p w14:paraId="6B0494CD"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But think also, what encouragement there is here for every honest and true-hearted believer. To you also, Jesus says,</w:t>
      </w:r>
      <w:r w:rsidR="00AD4FB5">
        <w:rPr>
          <w:rFonts w:ascii="Times New Roman" w:hAnsi="Times New Roman"/>
          <w:sz w:val="24"/>
          <w:szCs w:val="24"/>
        </w:rPr>
        <w:t xml:space="preserve"> “</w:t>
      </w:r>
      <w:r w:rsidRPr="0047739E">
        <w:rPr>
          <w:rFonts w:ascii="Times New Roman" w:hAnsi="Times New Roman"/>
          <w:sz w:val="24"/>
          <w:szCs w:val="24"/>
        </w:rPr>
        <w:t>I know thy works.</w:t>
      </w:r>
      <w:r w:rsidR="00AD4FB5">
        <w:rPr>
          <w:rFonts w:ascii="Times New Roman" w:hAnsi="Times New Roman"/>
          <w:sz w:val="24"/>
          <w:szCs w:val="24"/>
        </w:rPr>
        <w:t>”</w:t>
      </w:r>
      <w:r w:rsidRPr="0047739E">
        <w:rPr>
          <w:rFonts w:ascii="Times New Roman" w:hAnsi="Times New Roman"/>
          <w:sz w:val="24"/>
          <w:szCs w:val="24"/>
        </w:rPr>
        <w:t xml:space="preserve"> You see no beauty in any action that you do. All seems imperfect, blemished, and defiled. You are often sick at heart of your own short-comings. You often feel that your whole life is one great arrear, and that every day is either a blank or </w:t>
      </w:r>
      <w:r w:rsidRPr="00045702">
        <w:rPr>
          <w:rFonts w:ascii="Times New Roman" w:hAnsi="Times New Roman"/>
          <w:iCs/>
          <w:sz w:val="24"/>
          <w:szCs w:val="24"/>
        </w:rPr>
        <w:t>a</w:t>
      </w:r>
      <w:r w:rsidRPr="0047739E">
        <w:rPr>
          <w:rFonts w:ascii="Times New Roman" w:hAnsi="Times New Roman"/>
          <w:i/>
          <w:iCs/>
          <w:sz w:val="24"/>
          <w:szCs w:val="24"/>
        </w:rPr>
        <w:t xml:space="preserve"> </w:t>
      </w:r>
      <w:r w:rsidRPr="0047739E">
        <w:rPr>
          <w:rFonts w:ascii="Times New Roman" w:hAnsi="Times New Roman"/>
          <w:sz w:val="24"/>
          <w:szCs w:val="24"/>
        </w:rPr>
        <w:t>blot. But know now, that Jesus can see some beauty in every thing that you do from a conscientious desire to please Him. His eye can discern excellence in the least thing which is a fruit of His own Spirit. He can pick out the grains of gold from amidst the dross of your performances, and sift the wheat from amidst the chaff, in all your doings. Your tears are all put into His bottle. Your endeavours to do good to others, however fe</w:t>
      </w:r>
      <w:r w:rsidRPr="0047739E">
        <w:rPr>
          <w:rFonts w:ascii="Times New Roman" w:hAnsi="Times New Roman"/>
          <w:sz w:val="24"/>
          <w:szCs w:val="24"/>
        </w:rPr>
        <w:t>e</w:t>
      </w:r>
      <w:r w:rsidRPr="0047739E">
        <w:rPr>
          <w:rFonts w:ascii="Times New Roman" w:hAnsi="Times New Roman"/>
          <w:sz w:val="24"/>
          <w:szCs w:val="24"/>
        </w:rPr>
        <w:t>ble, are written in His book of remembrance. The least cup of cold water given in His name shall not lose its reward. He does not forget your work and labour of love, however little the world may regard it.</w:t>
      </w:r>
    </w:p>
    <w:p w14:paraId="29CD7496"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It is very wonderful</w:t>
      </w:r>
      <w:r w:rsidR="00AD4FB5">
        <w:rPr>
          <w:rFonts w:ascii="Times New Roman" w:hAnsi="Times New Roman"/>
          <w:sz w:val="24"/>
          <w:szCs w:val="24"/>
        </w:rPr>
        <w:t>;</w:t>
      </w:r>
      <w:r w:rsidRPr="0047739E">
        <w:rPr>
          <w:rFonts w:ascii="Times New Roman" w:hAnsi="Times New Roman"/>
          <w:sz w:val="24"/>
          <w:szCs w:val="24"/>
        </w:rPr>
        <w:t xml:space="preserve"> but so it is. Jesus loves to honour the work of His Spirit in His people, and to pass over their frailties. He dwells on the faith of Rahab, but not on her lie. He commends His apostles for continuing with Him in His temptations, and passes over their ignorance and want of faith. (Luke xxii. 28.) As a father pitieth his own children, so the Lord pitieth them that fear Him. And as a father finds a pleasure in the least acts of his children, of which a stranger knows nothing, so I suppose the Lord finds pleasure in our poor feeble efforts to serve Him.</w:t>
      </w:r>
    </w:p>
    <w:p w14:paraId="49FE5890"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But it is all very wonderful. I can well understand the righteous in the day of judgment saying,</w:t>
      </w:r>
      <w:r w:rsidR="00AD4FB5">
        <w:rPr>
          <w:rFonts w:ascii="Times New Roman" w:hAnsi="Times New Roman"/>
          <w:sz w:val="24"/>
          <w:szCs w:val="24"/>
        </w:rPr>
        <w:t xml:space="preserve"> “</w:t>
      </w:r>
      <w:r w:rsidRPr="0047739E">
        <w:rPr>
          <w:rFonts w:ascii="Times New Roman" w:hAnsi="Times New Roman"/>
          <w:sz w:val="24"/>
          <w:szCs w:val="24"/>
        </w:rPr>
        <w:t xml:space="preserve">Lord, when saw we thee an </w:t>
      </w:r>
      <w:proofErr w:type="spellStart"/>
      <w:r w:rsidRPr="0047739E">
        <w:rPr>
          <w:rFonts w:ascii="Times New Roman" w:hAnsi="Times New Roman"/>
          <w:sz w:val="24"/>
          <w:szCs w:val="24"/>
        </w:rPr>
        <w:t>hungred</w:t>
      </w:r>
      <w:proofErr w:type="spellEnd"/>
      <w:r w:rsidRPr="0047739E">
        <w:rPr>
          <w:rFonts w:ascii="Times New Roman" w:hAnsi="Times New Roman"/>
          <w:sz w:val="24"/>
          <w:szCs w:val="24"/>
        </w:rPr>
        <w:t xml:space="preserve"> and fed thee, or thirsty and gave thee drink</w:t>
      </w:r>
      <w:r w:rsidR="00AD4FB5">
        <w:rPr>
          <w:rFonts w:ascii="Times New Roman" w:hAnsi="Times New Roman"/>
          <w:sz w:val="24"/>
          <w:szCs w:val="24"/>
        </w:rPr>
        <w:t>?</w:t>
      </w:r>
      <w:r w:rsidRPr="0047739E">
        <w:rPr>
          <w:rFonts w:ascii="Times New Roman" w:hAnsi="Times New Roman"/>
          <w:sz w:val="24"/>
          <w:szCs w:val="24"/>
        </w:rPr>
        <w:t xml:space="preserve"> When saw we thee a stranger, and took thee in</w:t>
      </w:r>
      <w:r w:rsidR="00AD4FB5">
        <w:rPr>
          <w:rFonts w:ascii="Times New Roman" w:hAnsi="Times New Roman"/>
          <w:sz w:val="24"/>
          <w:szCs w:val="24"/>
        </w:rPr>
        <w:t>?</w:t>
      </w:r>
      <w:r w:rsidRPr="0047739E">
        <w:rPr>
          <w:rFonts w:ascii="Times New Roman" w:hAnsi="Times New Roman"/>
          <w:sz w:val="24"/>
          <w:szCs w:val="24"/>
        </w:rPr>
        <w:t xml:space="preserve"> or naked, and clothed thee</w:t>
      </w:r>
      <w:r w:rsidR="00AD4FB5">
        <w:rPr>
          <w:rFonts w:ascii="Times New Roman" w:hAnsi="Times New Roman"/>
          <w:sz w:val="24"/>
          <w:szCs w:val="24"/>
        </w:rPr>
        <w:t>?</w:t>
      </w:r>
      <w:r w:rsidRPr="0047739E">
        <w:rPr>
          <w:rFonts w:ascii="Times New Roman" w:hAnsi="Times New Roman"/>
          <w:sz w:val="24"/>
          <w:szCs w:val="24"/>
        </w:rPr>
        <w:t xml:space="preserve"> Or when saw we thee sick or in prison, and came unto thee</w:t>
      </w:r>
      <w:r w:rsidR="00AD4FB5">
        <w:rPr>
          <w:rFonts w:ascii="Times New Roman" w:hAnsi="Times New Roman"/>
          <w:sz w:val="24"/>
          <w:szCs w:val="24"/>
        </w:rPr>
        <w:t>?</w:t>
      </w:r>
      <w:r w:rsidR="00045702">
        <w:rPr>
          <w:rFonts w:ascii="Times New Roman" w:hAnsi="Times New Roman"/>
          <w:sz w:val="24"/>
          <w:szCs w:val="24"/>
        </w:rPr>
        <w:t>”</w:t>
      </w:r>
      <w:r w:rsidR="00AD4FB5">
        <w:rPr>
          <w:rFonts w:ascii="Times New Roman" w:hAnsi="Times New Roman"/>
          <w:sz w:val="24"/>
          <w:szCs w:val="24"/>
        </w:rPr>
        <w:t xml:space="preserve"> </w:t>
      </w:r>
      <w:r w:rsidRPr="0047739E">
        <w:rPr>
          <w:rFonts w:ascii="Times New Roman" w:hAnsi="Times New Roman"/>
          <w:sz w:val="24"/>
          <w:szCs w:val="24"/>
        </w:rPr>
        <w:t>(Matt. xxv. 37-39.) It may well seem incredible and i</w:t>
      </w:r>
      <w:r w:rsidRPr="0047739E">
        <w:rPr>
          <w:rFonts w:ascii="Times New Roman" w:hAnsi="Times New Roman"/>
          <w:sz w:val="24"/>
          <w:szCs w:val="24"/>
        </w:rPr>
        <w:t>m</w:t>
      </w:r>
      <w:r w:rsidRPr="0047739E">
        <w:rPr>
          <w:rFonts w:ascii="Times New Roman" w:hAnsi="Times New Roman"/>
          <w:sz w:val="24"/>
          <w:szCs w:val="24"/>
        </w:rPr>
        <w:t>possible that they can have done anything worth naming in the great day. Yet so it is. Let all be</w:t>
      </w:r>
      <w:r w:rsidRPr="0047739E">
        <w:rPr>
          <w:rFonts w:ascii="Times New Roman" w:hAnsi="Times New Roman"/>
          <w:sz w:val="24"/>
          <w:szCs w:val="24"/>
        </w:rPr>
        <w:softHyphen/>
        <w:t>lievers take the comfort of it. The Lord says,</w:t>
      </w:r>
      <w:r w:rsidR="00AD4FB5">
        <w:rPr>
          <w:rFonts w:ascii="Times New Roman" w:hAnsi="Times New Roman"/>
          <w:sz w:val="24"/>
          <w:szCs w:val="24"/>
        </w:rPr>
        <w:t xml:space="preserve"> “</w:t>
      </w:r>
      <w:r w:rsidRPr="0047739E">
        <w:rPr>
          <w:rFonts w:ascii="Times New Roman" w:hAnsi="Times New Roman"/>
          <w:sz w:val="24"/>
          <w:szCs w:val="24"/>
        </w:rPr>
        <w:t>I know thy works.</w:t>
      </w:r>
      <w:r w:rsidR="00AD4FB5">
        <w:rPr>
          <w:rFonts w:ascii="Times New Roman" w:hAnsi="Times New Roman"/>
          <w:sz w:val="24"/>
          <w:szCs w:val="24"/>
        </w:rPr>
        <w:t>”</w:t>
      </w:r>
      <w:r w:rsidRPr="0047739E">
        <w:rPr>
          <w:rFonts w:ascii="Times New Roman" w:hAnsi="Times New Roman"/>
          <w:sz w:val="24"/>
          <w:szCs w:val="24"/>
        </w:rPr>
        <w:t xml:space="preserve"> It ought to humble you. But it ought not to make you afraid.</w:t>
      </w:r>
    </w:p>
    <w:p w14:paraId="3D985D63" w14:textId="77777777" w:rsidR="0047739E" w:rsidRPr="0047739E" w:rsidRDefault="0047739E" w:rsidP="0047739E">
      <w:pPr>
        <w:widowControl w:val="0"/>
        <w:kinsoku w:val="0"/>
        <w:spacing w:before="144" w:after="0"/>
        <w:ind w:firstLine="284"/>
        <w:jc w:val="both"/>
        <w:rPr>
          <w:rFonts w:ascii="Times New Roman" w:hAnsi="Times New Roman"/>
          <w:sz w:val="24"/>
          <w:szCs w:val="24"/>
        </w:rPr>
      </w:pPr>
      <w:r w:rsidRPr="0047739E">
        <w:rPr>
          <w:rFonts w:ascii="Times New Roman" w:hAnsi="Times New Roman"/>
          <w:sz w:val="24"/>
          <w:szCs w:val="24"/>
        </w:rPr>
        <w:t xml:space="preserve">III. I ask you to observe in the third and last place, </w:t>
      </w:r>
      <w:r w:rsidRPr="0047739E">
        <w:rPr>
          <w:rFonts w:ascii="Times New Roman" w:hAnsi="Times New Roman"/>
          <w:i/>
          <w:iCs/>
          <w:sz w:val="24"/>
          <w:szCs w:val="24"/>
        </w:rPr>
        <w:t>that in every epistle the Lord Jesus makes a pro</w:t>
      </w:r>
      <w:r w:rsidRPr="0047739E">
        <w:rPr>
          <w:rFonts w:ascii="Times New Roman" w:hAnsi="Times New Roman"/>
          <w:i/>
          <w:iCs/>
          <w:sz w:val="24"/>
          <w:szCs w:val="24"/>
        </w:rPr>
        <w:softHyphen/>
        <w:t xml:space="preserve">mise to the man that </w:t>
      </w:r>
      <w:r>
        <w:rPr>
          <w:rFonts w:ascii="Times New Roman" w:hAnsi="Times New Roman"/>
          <w:sz w:val="24"/>
          <w:szCs w:val="24"/>
        </w:rPr>
        <w:t>OVERC</w:t>
      </w:r>
      <w:r w:rsidRPr="0047739E">
        <w:rPr>
          <w:rFonts w:ascii="Times New Roman" w:hAnsi="Times New Roman"/>
          <w:sz w:val="24"/>
          <w:szCs w:val="24"/>
        </w:rPr>
        <w:t>OMES.</w:t>
      </w:r>
    </w:p>
    <w:p w14:paraId="194366F9" w14:textId="77777777" w:rsidR="0047739E" w:rsidRPr="0047739E" w:rsidRDefault="0047739E" w:rsidP="0047739E">
      <w:pPr>
        <w:widowControl w:val="0"/>
        <w:kinsoku w:val="0"/>
        <w:spacing w:after="0"/>
        <w:ind w:firstLine="284"/>
        <w:jc w:val="both"/>
        <w:rPr>
          <w:rFonts w:ascii="Times New Roman" w:hAnsi="Times New Roman"/>
          <w:color w:val="140C05"/>
          <w:sz w:val="24"/>
          <w:szCs w:val="24"/>
        </w:rPr>
      </w:pPr>
      <w:r w:rsidRPr="0047739E">
        <w:rPr>
          <w:rFonts w:ascii="Times New Roman" w:hAnsi="Times New Roman"/>
          <w:sz w:val="24"/>
          <w:szCs w:val="24"/>
        </w:rPr>
        <w:t>Seven times over Jesus gives to the churches</w:t>
      </w:r>
      <w:r>
        <w:rPr>
          <w:rFonts w:ascii="Times New Roman" w:hAnsi="Times New Roman"/>
          <w:sz w:val="24"/>
          <w:szCs w:val="24"/>
        </w:rPr>
        <w:t xml:space="preserve"> </w:t>
      </w:r>
      <w:r w:rsidRPr="0047739E">
        <w:rPr>
          <w:rFonts w:ascii="Times New Roman" w:hAnsi="Times New Roman"/>
          <w:color w:val="140C05"/>
          <w:sz w:val="24"/>
          <w:szCs w:val="24"/>
        </w:rPr>
        <w:t>exceeding great and pr</w:t>
      </w:r>
      <w:r w:rsidRPr="0047739E">
        <w:rPr>
          <w:rFonts w:ascii="Times New Roman" w:hAnsi="Times New Roman"/>
          <w:color w:val="140C05"/>
          <w:sz w:val="24"/>
          <w:szCs w:val="24"/>
        </w:rPr>
        <w:t>e</w:t>
      </w:r>
      <w:r w:rsidRPr="0047739E">
        <w:rPr>
          <w:rFonts w:ascii="Times New Roman" w:hAnsi="Times New Roman"/>
          <w:color w:val="140C05"/>
          <w:sz w:val="24"/>
          <w:szCs w:val="24"/>
        </w:rPr>
        <w:t>cious promises. Each is different, and each full of strong consolation</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but each is ad</w:t>
      </w:r>
      <w:r w:rsidRPr="0047739E">
        <w:rPr>
          <w:rFonts w:ascii="Times New Roman" w:hAnsi="Times New Roman"/>
          <w:color w:val="140C05"/>
          <w:sz w:val="24"/>
          <w:szCs w:val="24"/>
        </w:rPr>
        <w:softHyphen/>
        <w:t xml:space="preserve">dressed to the </w:t>
      </w:r>
      <w:r w:rsidRPr="0047739E">
        <w:rPr>
          <w:rFonts w:ascii="Times New Roman" w:hAnsi="Times New Roman"/>
          <w:i/>
          <w:iCs/>
          <w:color w:val="140C05"/>
          <w:sz w:val="24"/>
          <w:szCs w:val="24"/>
        </w:rPr>
        <w:t xml:space="preserve">overcoming </w:t>
      </w:r>
      <w:r w:rsidRPr="0047739E">
        <w:rPr>
          <w:rFonts w:ascii="Times New Roman" w:hAnsi="Times New Roman"/>
          <w:color w:val="140C05"/>
          <w:sz w:val="24"/>
          <w:szCs w:val="24"/>
        </w:rPr>
        <w:t xml:space="preserve">Christian. It is always </w:t>
      </w:r>
      <w:r w:rsidR="00AD4FB5">
        <w:rPr>
          <w:rFonts w:ascii="Times New Roman" w:hAnsi="Times New Roman"/>
          <w:color w:val="140C05"/>
          <w:sz w:val="24"/>
          <w:szCs w:val="24"/>
        </w:rPr>
        <w:t>“</w:t>
      </w:r>
      <w:r w:rsidRPr="0047739E">
        <w:rPr>
          <w:rFonts w:ascii="Times New Roman" w:hAnsi="Times New Roman"/>
          <w:color w:val="140C05"/>
          <w:sz w:val="24"/>
          <w:szCs w:val="24"/>
        </w:rPr>
        <w:t>he that ove</w:t>
      </w:r>
      <w:r w:rsidRPr="0047739E">
        <w:rPr>
          <w:rFonts w:ascii="Times New Roman" w:hAnsi="Times New Roman"/>
          <w:color w:val="140C05"/>
          <w:sz w:val="24"/>
          <w:szCs w:val="24"/>
        </w:rPr>
        <w:t>r</w:t>
      </w:r>
      <w:r w:rsidRPr="0047739E">
        <w:rPr>
          <w:rFonts w:ascii="Times New Roman" w:hAnsi="Times New Roman"/>
          <w:color w:val="140C05"/>
          <w:sz w:val="24"/>
          <w:szCs w:val="24"/>
        </w:rPr>
        <w:t>cometh.</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or</w:t>
      </w:r>
      <w:r w:rsidR="00AD4FB5">
        <w:rPr>
          <w:rFonts w:ascii="Times New Roman" w:hAnsi="Times New Roman"/>
          <w:color w:val="140C05"/>
          <w:sz w:val="24"/>
          <w:szCs w:val="24"/>
        </w:rPr>
        <w:t xml:space="preserve"> “</w:t>
      </w:r>
      <w:r w:rsidRPr="0047739E">
        <w:rPr>
          <w:rFonts w:ascii="Times New Roman" w:hAnsi="Times New Roman"/>
          <w:color w:val="140C05"/>
          <w:sz w:val="24"/>
          <w:szCs w:val="24"/>
        </w:rPr>
        <w:t>to him that overcometh.</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I ask you to take notice of this.</w:t>
      </w:r>
    </w:p>
    <w:p w14:paraId="49D22749" w14:textId="77777777" w:rsidR="0047739E" w:rsidRDefault="0047739E" w:rsidP="0047739E">
      <w:pPr>
        <w:widowControl w:val="0"/>
        <w:kinsoku w:val="0"/>
        <w:spacing w:after="0"/>
        <w:ind w:firstLine="284"/>
        <w:jc w:val="both"/>
        <w:rPr>
          <w:rFonts w:ascii="Times New Roman" w:hAnsi="Times New Roman"/>
          <w:color w:val="140C05"/>
          <w:sz w:val="24"/>
          <w:szCs w:val="24"/>
        </w:rPr>
      </w:pPr>
      <w:r w:rsidRPr="0047739E">
        <w:rPr>
          <w:rFonts w:ascii="Times New Roman" w:hAnsi="Times New Roman"/>
          <w:color w:val="140C05"/>
          <w:sz w:val="24"/>
          <w:szCs w:val="24"/>
        </w:rPr>
        <w:lastRenderedPageBreak/>
        <w:t>Every professing Christian is the soldier of Christ. He is bound by his baptism to fight Christ</w:t>
      </w:r>
      <w:r w:rsidR="00AD4FB5">
        <w:rPr>
          <w:rFonts w:ascii="Times New Roman" w:hAnsi="Times New Roman"/>
          <w:color w:val="140C05"/>
          <w:sz w:val="24"/>
          <w:szCs w:val="24"/>
        </w:rPr>
        <w:t>’</w:t>
      </w:r>
      <w:r w:rsidRPr="0047739E">
        <w:rPr>
          <w:rFonts w:ascii="Times New Roman" w:hAnsi="Times New Roman"/>
          <w:color w:val="140C05"/>
          <w:sz w:val="24"/>
          <w:szCs w:val="24"/>
        </w:rPr>
        <w:t>s battle against sin, the world, and the devil. The man that does not do this, breaks his vow. He is a spiritual defaulter. He does not fulfil the engagements made for him. The man that does not this, is practically renounc</w:t>
      </w:r>
      <w:r w:rsidRPr="0047739E">
        <w:rPr>
          <w:rFonts w:ascii="Times New Roman" w:hAnsi="Times New Roman"/>
          <w:color w:val="140C05"/>
          <w:sz w:val="24"/>
          <w:szCs w:val="24"/>
        </w:rPr>
        <w:softHyphen/>
        <w:t>ing his Christianity. The very fact that he belongs to a church, attends a Christian place of worship, and calls himself a Christian, is a public declaration that he desires to be reckoned a soldier of Jesus Christ.</w:t>
      </w:r>
    </w:p>
    <w:p w14:paraId="1E3A0AA4" w14:textId="77777777" w:rsidR="0047739E" w:rsidRDefault="0047739E" w:rsidP="0047739E">
      <w:pPr>
        <w:widowControl w:val="0"/>
        <w:kinsoku w:val="0"/>
        <w:spacing w:after="0"/>
        <w:ind w:firstLine="284"/>
        <w:jc w:val="both"/>
        <w:rPr>
          <w:rFonts w:ascii="Times New Roman" w:hAnsi="Times New Roman"/>
          <w:color w:val="140C05"/>
          <w:sz w:val="24"/>
          <w:szCs w:val="24"/>
        </w:rPr>
      </w:pPr>
      <w:r w:rsidRPr="0047739E">
        <w:rPr>
          <w:rFonts w:ascii="Times New Roman" w:hAnsi="Times New Roman"/>
          <w:color w:val="140C05"/>
          <w:sz w:val="24"/>
          <w:szCs w:val="24"/>
        </w:rPr>
        <w:t>Armour is provided for the professing Christian, if he will only use it.</w:t>
      </w:r>
      <w:r w:rsidR="00AD4FB5">
        <w:rPr>
          <w:rFonts w:ascii="Times New Roman" w:hAnsi="Times New Roman"/>
          <w:color w:val="140C05"/>
          <w:sz w:val="24"/>
          <w:szCs w:val="24"/>
        </w:rPr>
        <w:t xml:space="preserve"> “</w:t>
      </w:r>
      <w:r w:rsidRPr="0047739E">
        <w:rPr>
          <w:rFonts w:ascii="Times New Roman" w:hAnsi="Times New Roman"/>
          <w:color w:val="140C05"/>
          <w:sz w:val="24"/>
          <w:szCs w:val="24"/>
        </w:rPr>
        <w:t>Take unto you,</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says Paul to the Ephesians,</w:t>
      </w:r>
      <w:r w:rsidR="00AD4FB5">
        <w:rPr>
          <w:rFonts w:ascii="Times New Roman" w:hAnsi="Times New Roman"/>
          <w:color w:val="140C05"/>
          <w:sz w:val="24"/>
          <w:szCs w:val="24"/>
        </w:rPr>
        <w:t xml:space="preserve"> “</w:t>
      </w:r>
      <w:r w:rsidRPr="0047739E">
        <w:rPr>
          <w:rFonts w:ascii="Times New Roman" w:hAnsi="Times New Roman"/>
          <w:color w:val="140C05"/>
          <w:sz w:val="24"/>
          <w:szCs w:val="24"/>
        </w:rPr>
        <w:t>the whole armour of God.</w:t>
      </w:r>
      <w:r w:rsidR="00AD4FB5">
        <w:rPr>
          <w:rFonts w:ascii="Times New Roman" w:hAnsi="Times New Roman"/>
          <w:color w:val="140C05"/>
          <w:sz w:val="24"/>
          <w:szCs w:val="24"/>
        </w:rPr>
        <w:t>” “</w:t>
      </w:r>
      <w:r w:rsidRPr="0047739E">
        <w:rPr>
          <w:rFonts w:ascii="Times New Roman" w:hAnsi="Times New Roman"/>
          <w:color w:val="140C05"/>
          <w:sz w:val="24"/>
          <w:szCs w:val="24"/>
        </w:rPr>
        <w:t>Stand, having your loins girt about with truth, and having on the breast</w:t>
      </w:r>
      <w:r w:rsidRPr="0047739E">
        <w:rPr>
          <w:rFonts w:ascii="Times New Roman" w:hAnsi="Times New Roman"/>
          <w:color w:val="140C05"/>
          <w:sz w:val="24"/>
          <w:szCs w:val="24"/>
        </w:rPr>
        <w:softHyphen/>
        <w:t>plate of righteousness.</w:t>
      </w:r>
      <w:r w:rsidR="00AD4FB5">
        <w:rPr>
          <w:rFonts w:ascii="Times New Roman" w:hAnsi="Times New Roman"/>
          <w:color w:val="140C05"/>
          <w:sz w:val="24"/>
          <w:szCs w:val="24"/>
        </w:rPr>
        <w:t>” “</w:t>
      </w:r>
      <w:r w:rsidRPr="0047739E">
        <w:rPr>
          <w:rFonts w:ascii="Times New Roman" w:hAnsi="Times New Roman"/>
          <w:color w:val="140C05"/>
          <w:sz w:val="24"/>
          <w:szCs w:val="24"/>
        </w:rPr>
        <w:t>Take the helmet of salvation, and the sword of the Spirit, which is the Word of God.</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w:t>
      </w:r>
      <w:r w:rsidR="00AD4FB5">
        <w:rPr>
          <w:rFonts w:ascii="Times New Roman" w:hAnsi="Times New Roman"/>
          <w:color w:val="140C05"/>
          <w:sz w:val="24"/>
          <w:szCs w:val="24"/>
        </w:rPr>
        <w:t>“</w:t>
      </w:r>
      <w:r w:rsidRPr="0047739E">
        <w:rPr>
          <w:rFonts w:ascii="Times New Roman" w:hAnsi="Times New Roman"/>
          <w:color w:val="140C05"/>
          <w:sz w:val="24"/>
          <w:szCs w:val="24"/>
        </w:rPr>
        <w:t>Above all take the shield of faith.</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(Ephes. vi. 13-17.) And not least the professing Christian has the best of leaders,—Jesus the Captain of salvation, through whom he may be more than conqueror,—the best of provisions, the bread and water of life,—and the best of pay promised to him,—an eternal weight of glory.</w:t>
      </w:r>
    </w:p>
    <w:p w14:paraId="33B6F75E" w14:textId="77777777" w:rsidR="0047739E" w:rsidRPr="0047739E" w:rsidRDefault="0047739E" w:rsidP="0047739E">
      <w:pPr>
        <w:widowControl w:val="0"/>
        <w:kinsoku w:val="0"/>
        <w:spacing w:after="0"/>
        <w:ind w:firstLine="284"/>
        <w:jc w:val="both"/>
        <w:rPr>
          <w:rFonts w:ascii="Times New Roman" w:hAnsi="Times New Roman"/>
          <w:color w:val="140C05"/>
          <w:sz w:val="24"/>
          <w:szCs w:val="24"/>
        </w:rPr>
      </w:pPr>
      <w:r w:rsidRPr="0047739E">
        <w:rPr>
          <w:rFonts w:ascii="Times New Roman" w:hAnsi="Times New Roman"/>
          <w:color w:val="140C05"/>
          <w:sz w:val="24"/>
          <w:szCs w:val="24"/>
        </w:rPr>
        <w:t>All these are ancient things. I will not be drawn off to dwell on them now.</w:t>
      </w:r>
    </w:p>
    <w:p w14:paraId="0D3C970F" w14:textId="5C183091" w:rsidR="0047739E" w:rsidRPr="0047739E" w:rsidRDefault="0047739E" w:rsidP="0047739E">
      <w:pPr>
        <w:widowControl w:val="0"/>
        <w:kinsoku w:val="0"/>
        <w:spacing w:after="0"/>
        <w:ind w:firstLine="284"/>
        <w:jc w:val="both"/>
        <w:rPr>
          <w:rFonts w:ascii="Times New Roman" w:hAnsi="Times New Roman"/>
          <w:i/>
          <w:iCs/>
          <w:color w:val="140C05"/>
          <w:sz w:val="24"/>
          <w:szCs w:val="24"/>
        </w:rPr>
      </w:pPr>
      <w:r w:rsidRPr="0047739E">
        <w:rPr>
          <w:rFonts w:ascii="Times New Roman" w:hAnsi="Times New Roman"/>
          <w:color w:val="140C05"/>
          <w:sz w:val="24"/>
          <w:szCs w:val="24"/>
        </w:rPr>
        <w:t xml:space="preserve">The one point I want to impress upon your soul just now is this, that the true believer is not only a soldier, but a </w:t>
      </w:r>
      <w:r w:rsidRPr="0047739E">
        <w:rPr>
          <w:rFonts w:ascii="Times New Roman" w:hAnsi="Times New Roman"/>
          <w:i/>
          <w:iCs/>
          <w:color w:val="140C05"/>
          <w:sz w:val="24"/>
          <w:szCs w:val="24"/>
        </w:rPr>
        <w:t xml:space="preserve">victorious </w:t>
      </w:r>
      <w:r w:rsidR="00045702">
        <w:rPr>
          <w:rFonts w:ascii="Times New Roman" w:hAnsi="Times New Roman"/>
          <w:color w:val="140C05"/>
          <w:sz w:val="24"/>
          <w:szCs w:val="24"/>
        </w:rPr>
        <w:t>soldier.—He not only professes</w:t>
      </w:r>
      <w:r w:rsidRPr="0047739E">
        <w:rPr>
          <w:rFonts w:ascii="Times New Roman" w:hAnsi="Times New Roman"/>
          <w:color w:val="140C05"/>
          <w:sz w:val="24"/>
          <w:szCs w:val="24"/>
        </w:rPr>
        <w:t xml:space="preserve"> to fight on Christ</w:t>
      </w:r>
      <w:r w:rsidR="00AD4FB5">
        <w:rPr>
          <w:rFonts w:ascii="Times New Roman" w:hAnsi="Times New Roman"/>
          <w:color w:val="140C05"/>
          <w:sz w:val="24"/>
          <w:szCs w:val="24"/>
        </w:rPr>
        <w:t>’</w:t>
      </w:r>
      <w:r w:rsidRPr="0047739E">
        <w:rPr>
          <w:rFonts w:ascii="Times New Roman" w:hAnsi="Times New Roman"/>
          <w:color w:val="140C05"/>
          <w:sz w:val="24"/>
          <w:szCs w:val="24"/>
        </w:rPr>
        <w:t xml:space="preserve">s side against sin, the world, and the devil, but </w:t>
      </w:r>
      <w:r w:rsidR="00B50879">
        <w:rPr>
          <w:rFonts w:ascii="Times New Roman" w:hAnsi="Times New Roman"/>
          <w:color w:val="140C05"/>
          <w:sz w:val="24"/>
          <w:szCs w:val="24"/>
        </w:rPr>
        <w:t>h</w:t>
      </w:r>
      <w:r w:rsidRPr="0047739E">
        <w:rPr>
          <w:rFonts w:ascii="Times New Roman" w:hAnsi="Times New Roman"/>
          <w:color w:val="140C05"/>
          <w:sz w:val="24"/>
          <w:szCs w:val="24"/>
        </w:rPr>
        <w:t xml:space="preserve">e does actually fight and </w:t>
      </w:r>
      <w:r w:rsidRPr="0047739E">
        <w:rPr>
          <w:rFonts w:ascii="Times New Roman" w:hAnsi="Times New Roman"/>
          <w:i/>
          <w:iCs/>
          <w:color w:val="140C05"/>
          <w:sz w:val="24"/>
          <w:szCs w:val="24"/>
        </w:rPr>
        <w:t>overcome.</w:t>
      </w:r>
    </w:p>
    <w:p w14:paraId="687BDFFB" w14:textId="77777777" w:rsidR="0047739E" w:rsidRDefault="0047739E" w:rsidP="0047739E">
      <w:pPr>
        <w:widowControl w:val="0"/>
        <w:kinsoku w:val="0"/>
        <w:spacing w:after="0"/>
        <w:ind w:firstLine="284"/>
        <w:jc w:val="both"/>
        <w:rPr>
          <w:rFonts w:ascii="Times New Roman" w:hAnsi="Times New Roman"/>
          <w:color w:val="140C05"/>
          <w:sz w:val="24"/>
          <w:szCs w:val="24"/>
        </w:rPr>
      </w:pPr>
      <w:r w:rsidRPr="0047739E">
        <w:rPr>
          <w:rFonts w:ascii="Times New Roman" w:hAnsi="Times New Roman"/>
          <w:color w:val="140C05"/>
          <w:sz w:val="24"/>
          <w:szCs w:val="24"/>
        </w:rPr>
        <w:t xml:space="preserve">Now this is one grand distinguishing mark of </w:t>
      </w:r>
      <w:r w:rsidRPr="0047739E">
        <w:rPr>
          <w:rFonts w:ascii="Times New Roman" w:hAnsi="Times New Roman"/>
          <w:i/>
          <w:iCs/>
          <w:color w:val="140C05"/>
          <w:sz w:val="24"/>
          <w:szCs w:val="24"/>
        </w:rPr>
        <w:t xml:space="preserve">true Christians. </w:t>
      </w:r>
      <w:r w:rsidRPr="0047739E">
        <w:rPr>
          <w:rFonts w:ascii="Times New Roman" w:hAnsi="Times New Roman"/>
          <w:color w:val="140C05"/>
          <w:sz w:val="24"/>
          <w:szCs w:val="24"/>
        </w:rPr>
        <w:t>Other men, perhaps, like to be numbered in the ranks of Christ</w:t>
      </w:r>
      <w:r w:rsidR="00AD4FB5">
        <w:rPr>
          <w:rFonts w:ascii="Times New Roman" w:hAnsi="Times New Roman"/>
          <w:color w:val="140C05"/>
          <w:sz w:val="24"/>
          <w:szCs w:val="24"/>
        </w:rPr>
        <w:t>’</w:t>
      </w:r>
      <w:r w:rsidRPr="0047739E">
        <w:rPr>
          <w:rFonts w:ascii="Times New Roman" w:hAnsi="Times New Roman"/>
          <w:color w:val="140C05"/>
          <w:sz w:val="24"/>
          <w:szCs w:val="24"/>
        </w:rPr>
        <w:t>s army. Other men may have lazy wishes, and languid desires after the crown of glory. But it is the true Christian alone who does the work of a soldier. He alone fairly meets the enemies of his soul,—really fights with them,—and in that fight over</w:t>
      </w:r>
      <w:r w:rsidRPr="0047739E">
        <w:rPr>
          <w:rFonts w:ascii="Times New Roman" w:hAnsi="Times New Roman"/>
          <w:color w:val="140C05"/>
          <w:sz w:val="24"/>
          <w:szCs w:val="24"/>
        </w:rPr>
        <w:softHyphen/>
        <w:t>comes them.</w:t>
      </w:r>
    </w:p>
    <w:p w14:paraId="734C8F99" w14:textId="77777777" w:rsidR="0047739E" w:rsidRDefault="0047739E" w:rsidP="0047739E">
      <w:pPr>
        <w:widowControl w:val="0"/>
        <w:kinsoku w:val="0"/>
        <w:spacing w:after="0"/>
        <w:ind w:firstLine="284"/>
        <w:jc w:val="both"/>
        <w:rPr>
          <w:rFonts w:ascii="Times New Roman" w:hAnsi="Times New Roman"/>
          <w:color w:val="140C05"/>
          <w:sz w:val="24"/>
          <w:szCs w:val="24"/>
        </w:rPr>
      </w:pPr>
      <w:r w:rsidRPr="0047739E">
        <w:rPr>
          <w:rFonts w:ascii="Times New Roman" w:hAnsi="Times New Roman"/>
          <w:color w:val="140C05"/>
          <w:sz w:val="24"/>
          <w:szCs w:val="24"/>
        </w:rPr>
        <w:t>Reader, one great lesson I want you to learn from these seven epistles is this, that if you would prove you are born again and going to heaven, you must be a victorious soldier of Christ. If you would make it clear that you have any title to Christ</w:t>
      </w:r>
      <w:r w:rsidR="00AD4FB5">
        <w:rPr>
          <w:rFonts w:ascii="Times New Roman" w:hAnsi="Times New Roman"/>
          <w:color w:val="140C05"/>
          <w:sz w:val="24"/>
          <w:szCs w:val="24"/>
        </w:rPr>
        <w:t>’</w:t>
      </w:r>
      <w:r w:rsidRPr="0047739E">
        <w:rPr>
          <w:rFonts w:ascii="Times New Roman" w:hAnsi="Times New Roman"/>
          <w:color w:val="140C05"/>
          <w:sz w:val="24"/>
          <w:szCs w:val="24"/>
        </w:rPr>
        <w:t>s precious pro</w:t>
      </w:r>
      <w:r w:rsidRPr="0047739E">
        <w:rPr>
          <w:rFonts w:ascii="Times New Roman" w:hAnsi="Times New Roman"/>
          <w:color w:val="140C05"/>
          <w:sz w:val="24"/>
          <w:szCs w:val="24"/>
        </w:rPr>
        <w:softHyphen/>
        <w:t>mises, you must fight the good fight in Christ</w:t>
      </w:r>
      <w:r w:rsidR="00AD4FB5">
        <w:rPr>
          <w:rFonts w:ascii="Times New Roman" w:hAnsi="Times New Roman"/>
          <w:color w:val="140C05"/>
          <w:sz w:val="24"/>
          <w:szCs w:val="24"/>
        </w:rPr>
        <w:t>’</w:t>
      </w:r>
      <w:r w:rsidRPr="0047739E">
        <w:rPr>
          <w:rFonts w:ascii="Times New Roman" w:hAnsi="Times New Roman"/>
          <w:color w:val="140C05"/>
          <w:sz w:val="24"/>
          <w:szCs w:val="24"/>
        </w:rPr>
        <w:t>s cause, and in that fight you must conquer.</w:t>
      </w:r>
    </w:p>
    <w:p w14:paraId="5B2DE49B"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i/>
          <w:iCs/>
          <w:color w:val="140C05"/>
          <w:sz w:val="24"/>
          <w:szCs w:val="24"/>
        </w:rPr>
        <w:t xml:space="preserve">Victory </w:t>
      </w:r>
      <w:r w:rsidRPr="0047739E">
        <w:rPr>
          <w:rFonts w:ascii="Times New Roman" w:hAnsi="Times New Roman"/>
          <w:color w:val="140C05"/>
          <w:sz w:val="24"/>
          <w:szCs w:val="24"/>
        </w:rPr>
        <w:t>is the only satisfactory evidence that you have a saving religion. You like good sermons perhaps. You respect the Bible, and read it occ</w:t>
      </w:r>
      <w:r w:rsidRPr="0047739E">
        <w:rPr>
          <w:rFonts w:ascii="Times New Roman" w:hAnsi="Times New Roman"/>
          <w:color w:val="140C05"/>
          <w:sz w:val="24"/>
          <w:szCs w:val="24"/>
        </w:rPr>
        <w:t>a</w:t>
      </w:r>
      <w:r w:rsidRPr="0047739E">
        <w:rPr>
          <w:rFonts w:ascii="Times New Roman" w:hAnsi="Times New Roman"/>
          <w:color w:val="140C05"/>
          <w:sz w:val="24"/>
          <w:szCs w:val="24"/>
        </w:rPr>
        <w:t>sionally. You say your prayers night and morning. You have family prayers, and give to religious societies. I thank God for this. It is all very good. But how goes the battle</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How does the great conflict go on all this time</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Are you overcoming the love of the world and the fear of man</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Are you ove</w:t>
      </w:r>
      <w:r w:rsidRPr="0047739E">
        <w:rPr>
          <w:rFonts w:ascii="Times New Roman" w:hAnsi="Times New Roman"/>
          <w:color w:val="140C05"/>
          <w:sz w:val="24"/>
          <w:szCs w:val="24"/>
        </w:rPr>
        <w:t>r</w:t>
      </w:r>
      <w:r w:rsidRPr="0047739E">
        <w:rPr>
          <w:rFonts w:ascii="Times New Roman" w:hAnsi="Times New Roman"/>
          <w:color w:val="140C05"/>
          <w:sz w:val="24"/>
          <w:szCs w:val="24"/>
        </w:rPr>
        <w:t>coming the passions, tempers, and lusts of your own heart</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Are you resis</w:t>
      </w:r>
      <w:r w:rsidRPr="0047739E">
        <w:rPr>
          <w:rFonts w:ascii="Times New Roman" w:hAnsi="Times New Roman"/>
          <w:color w:val="140C05"/>
          <w:sz w:val="24"/>
          <w:szCs w:val="24"/>
        </w:rPr>
        <w:t>t</w:t>
      </w:r>
      <w:r w:rsidRPr="0047739E">
        <w:rPr>
          <w:rFonts w:ascii="Times New Roman" w:hAnsi="Times New Roman"/>
          <w:color w:val="140C05"/>
          <w:sz w:val="24"/>
          <w:szCs w:val="24"/>
        </w:rPr>
        <w:t>ing the devil and making him flee from you</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How is it in this matter</w:t>
      </w:r>
      <w:r w:rsidR="00AD4FB5">
        <w:rPr>
          <w:rFonts w:ascii="Times New Roman" w:hAnsi="Times New Roman"/>
          <w:color w:val="140C05"/>
          <w:sz w:val="24"/>
          <w:szCs w:val="24"/>
        </w:rPr>
        <w:t>?</w:t>
      </w:r>
      <w:r w:rsidRPr="0047739E">
        <w:rPr>
          <w:rFonts w:ascii="Times New Roman" w:hAnsi="Times New Roman"/>
          <w:color w:val="140C05"/>
          <w:sz w:val="24"/>
          <w:szCs w:val="24"/>
        </w:rPr>
        <w:t xml:space="preserve"> My dear brother or sister, you must either </w:t>
      </w:r>
      <w:r w:rsidRPr="0047739E">
        <w:rPr>
          <w:rFonts w:ascii="Times New Roman" w:hAnsi="Times New Roman"/>
          <w:i/>
          <w:iCs/>
          <w:color w:val="140C05"/>
          <w:sz w:val="24"/>
          <w:szCs w:val="24"/>
        </w:rPr>
        <w:t xml:space="preserve">rule or serve </w:t>
      </w:r>
      <w:r w:rsidRPr="0047739E">
        <w:rPr>
          <w:rFonts w:ascii="Times New Roman" w:hAnsi="Times New Roman"/>
          <w:color w:val="140C05"/>
          <w:sz w:val="24"/>
          <w:szCs w:val="24"/>
        </w:rPr>
        <w:t xml:space="preserve">sin, and the devil, and </w:t>
      </w:r>
      <w:r w:rsidRPr="0047739E">
        <w:rPr>
          <w:rFonts w:ascii="Times New Roman" w:hAnsi="Times New Roman"/>
          <w:color w:val="140C05"/>
          <w:sz w:val="24"/>
          <w:szCs w:val="24"/>
        </w:rPr>
        <w:lastRenderedPageBreak/>
        <w:t>the world. There</w:t>
      </w:r>
      <w:r>
        <w:rPr>
          <w:rFonts w:ascii="Times New Roman" w:hAnsi="Times New Roman"/>
          <w:color w:val="140C05"/>
          <w:sz w:val="24"/>
          <w:szCs w:val="24"/>
        </w:rPr>
        <w:t xml:space="preserve"> </w:t>
      </w:r>
      <w:r w:rsidRPr="0047739E">
        <w:rPr>
          <w:rFonts w:ascii="Times New Roman" w:hAnsi="Times New Roman"/>
          <w:sz w:val="24"/>
          <w:szCs w:val="24"/>
        </w:rPr>
        <w:t>is no middle course. You must either conquer or be lost.</w:t>
      </w:r>
    </w:p>
    <w:p w14:paraId="0AA7EA40"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I know well it is a hard battle that you have to fight, and I want you to know it too. You must fight the good fight of faith, and endure hardships, if you would lay hold of eternal life. You must make up your mind to a daily struggle, if you would reach heaven. There may be short roads to heaven invented by man</w:t>
      </w:r>
      <w:r w:rsidR="00AD4FB5">
        <w:rPr>
          <w:rFonts w:ascii="Times New Roman" w:hAnsi="Times New Roman"/>
          <w:sz w:val="24"/>
          <w:szCs w:val="24"/>
        </w:rPr>
        <w:t>;</w:t>
      </w:r>
      <w:r w:rsidRPr="0047739E">
        <w:rPr>
          <w:rFonts w:ascii="Times New Roman" w:hAnsi="Times New Roman"/>
          <w:sz w:val="24"/>
          <w:szCs w:val="24"/>
        </w:rPr>
        <w:t>—but ancient Christianity,—the good old way,—is the way of the cross,—the way of conflict. Sin, the world, and the devil, must be actually mortified, resisted, and overcome.</w:t>
      </w:r>
    </w:p>
    <w:p w14:paraId="66D247DA"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This is the road that saints of old have trodden in, and left their record on high.</w:t>
      </w:r>
    </w:p>
    <w:p w14:paraId="2C1B75A6" w14:textId="77777777" w:rsidR="0047739E" w:rsidRPr="0047739E" w:rsidRDefault="0047739E" w:rsidP="0047739E">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When Moses refused the pleasures of sin in Egypt, and chose affliction with the people of God,—this was overcoming</w:t>
      </w:r>
      <w:r w:rsidR="00AD4FB5">
        <w:rPr>
          <w:rFonts w:ascii="Times New Roman" w:hAnsi="Times New Roman"/>
          <w:sz w:val="24"/>
          <w:szCs w:val="24"/>
        </w:rPr>
        <w:t>:</w:t>
      </w:r>
      <w:r w:rsidRPr="0047739E">
        <w:rPr>
          <w:rFonts w:ascii="Times New Roman" w:hAnsi="Times New Roman"/>
          <w:sz w:val="24"/>
          <w:szCs w:val="24"/>
        </w:rPr>
        <w:t xml:space="preserve"> he overcame the </w:t>
      </w:r>
      <w:r w:rsidRPr="0047739E">
        <w:rPr>
          <w:rFonts w:ascii="Times New Roman" w:hAnsi="Times New Roman"/>
          <w:i/>
          <w:iCs/>
          <w:sz w:val="24"/>
          <w:szCs w:val="24"/>
        </w:rPr>
        <w:t>love of pleasure.</w:t>
      </w:r>
    </w:p>
    <w:p w14:paraId="347D3A05" w14:textId="77777777" w:rsidR="0047739E" w:rsidRPr="0047739E" w:rsidRDefault="0047739E" w:rsidP="0047739E">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When Micaiah refused to prophecy smooth things to king Ahab,—though he knew he would be persecuted if he spoke the truth,—this was overco</w:t>
      </w:r>
      <w:r w:rsidRPr="0047739E">
        <w:rPr>
          <w:rFonts w:ascii="Times New Roman" w:hAnsi="Times New Roman"/>
          <w:sz w:val="24"/>
          <w:szCs w:val="24"/>
        </w:rPr>
        <w:t>m</w:t>
      </w:r>
      <w:r w:rsidRPr="0047739E">
        <w:rPr>
          <w:rFonts w:ascii="Times New Roman" w:hAnsi="Times New Roman"/>
          <w:sz w:val="24"/>
          <w:szCs w:val="24"/>
        </w:rPr>
        <w:t>ing</w:t>
      </w:r>
      <w:r w:rsidR="00AD4FB5">
        <w:rPr>
          <w:rFonts w:ascii="Times New Roman" w:hAnsi="Times New Roman"/>
          <w:sz w:val="24"/>
          <w:szCs w:val="24"/>
        </w:rPr>
        <w:t>:</w:t>
      </w:r>
      <w:r w:rsidRPr="0047739E">
        <w:rPr>
          <w:rFonts w:ascii="Times New Roman" w:hAnsi="Times New Roman"/>
          <w:sz w:val="24"/>
          <w:szCs w:val="24"/>
        </w:rPr>
        <w:t xml:space="preserve"> he over</w:t>
      </w:r>
      <w:r w:rsidRPr="0047739E">
        <w:rPr>
          <w:rFonts w:ascii="Times New Roman" w:hAnsi="Times New Roman"/>
          <w:sz w:val="24"/>
          <w:szCs w:val="24"/>
        </w:rPr>
        <w:softHyphen/>
        <w:t xml:space="preserve">came the </w:t>
      </w:r>
      <w:r w:rsidRPr="0047739E">
        <w:rPr>
          <w:rFonts w:ascii="Times New Roman" w:hAnsi="Times New Roman"/>
          <w:i/>
          <w:iCs/>
          <w:sz w:val="24"/>
          <w:szCs w:val="24"/>
        </w:rPr>
        <w:t>love of ease.</w:t>
      </w:r>
    </w:p>
    <w:p w14:paraId="4327AE0E" w14:textId="77777777" w:rsidR="0047739E" w:rsidRPr="0047739E" w:rsidRDefault="0047739E" w:rsidP="0047739E">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When Daniel refused to give up praying, though he knew the den of lions was prepared for him,—this was overcoming</w:t>
      </w:r>
      <w:r w:rsidR="00AD4FB5">
        <w:rPr>
          <w:rFonts w:ascii="Times New Roman" w:hAnsi="Times New Roman"/>
          <w:sz w:val="24"/>
          <w:szCs w:val="24"/>
        </w:rPr>
        <w:t>:</w:t>
      </w:r>
      <w:r w:rsidRPr="0047739E">
        <w:rPr>
          <w:rFonts w:ascii="Times New Roman" w:hAnsi="Times New Roman"/>
          <w:sz w:val="24"/>
          <w:szCs w:val="24"/>
        </w:rPr>
        <w:t xml:space="preserve"> he overcame the </w:t>
      </w:r>
      <w:r w:rsidRPr="0047739E">
        <w:rPr>
          <w:rFonts w:ascii="Times New Roman" w:hAnsi="Times New Roman"/>
          <w:i/>
          <w:iCs/>
          <w:sz w:val="24"/>
          <w:szCs w:val="24"/>
        </w:rPr>
        <w:t>fear of death.</w:t>
      </w:r>
    </w:p>
    <w:p w14:paraId="644D1990" w14:textId="77777777" w:rsidR="0047739E" w:rsidRPr="0047739E" w:rsidRDefault="0047739E" w:rsidP="0047739E">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When Matthew rose from the receipt of custom at our Lord</w:t>
      </w:r>
      <w:r w:rsidR="00AD4FB5">
        <w:rPr>
          <w:rFonts w:ascii="Times New Roman" w:hAnsi="Times New Roman"/>
          <w:sz w:val="24"/>
          <w:szCs w:val="24"/>
        </w:rPr>
        <w:t>’</w:t>
      </w:r>
      <w:r w:rsidRPr="0047739E">
        <w:rPr>
          <w:rFonts w:ascii="Times New Roman" w:hAnsi="Times New Roman"/>
          <w:sz w:val="24"/>
          <w:szCs w:val="24"/>
        </w:rPr>
        <w:t>s bidding, left all and followed Him,—this was overcoming</w:t>
      </w:r>
      <w:r w:rsidR="00AD4FB5">
        <w:rPr>
          <w:rFonts w:ascii="Times New Roman" w:hAnsi="Times New Roman"/>
          <w:sz w:val="24"/>
          <w:szCs w:val="24"/>
        </w:rPr>
        <w:t>:</w:t>
      </w:r>
      <w:r w:rsidRPr="0047739E">
        <w:rPr>
          <w:rFonts w:ascii="Times New Roman" w:hAnsi="Times New Roman"/>
          <w:sz w:val="24"/>
          <w:szCs w:val="24"/>
        </w:rPr>
        <w:t xml:space="preserve"> he overcame the </w:t>
      </w:r>
      <w:r w:rsidRPr="0047739E">
        <w:rPr>
          <w:rFonts w:ascii="Times New Roman" w:hAnsi="Times New Roman"/>
          <w:i/>
          <w:iCs/>
          <w:sz w:val="24"/>
          <w:szCs w:val="24"/>
        </w:rPr>
        <w:t>love of money.</w:t>
      </w:r>
    </w:p>
    <w:p w14:paraId="7CDA9847" w14:textId="77777777" w:rsidR="0047739E" w:rsidRPr="0047739E" w:rsidRDefault="0047739E" w:rsidP="0047739E">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When Peter and John stood up boldly before the council and said,</w:t>
      </w:r>
      <w:r w:rsidR="00AD4FB5">
        <w:rPr>
          <w:rFonts w:ascii="Times New Roman" w:hAnsi="Times New Roman"/>
          <w:sz w:val="24"/>
          <w:szCs w:val="24"/>
        </w:rPr>
        <w:t xml:space="preserve"> “</w:t>
      </w:r>
      <w:r w:rsidRPr="0047739E">
        <w:rPr>
          <w:rFonts w:ascii="Times New Roman" w:hAnsi="Times New Roman"/>
          <w:sz w:val="24"/>
          <w:szCs w:val="24"/>
        </w:rPr>
        <w:t>We cannot but speak the things we have seen and heard,</w:t>
      </w:r>
      <w:r w:rsidR="00AD4FB5">
        <w:rPr>
          <w:rFonts w:ascii="Times New Roman" w:hAnsi="Times New Roman"/>
          <w:sz w:val="24"/>
          <w:szCs w:val="24"/>
        </w:rPr>
        <w:t>”</w:t>
      </w:r>
      <w:r w:rsidRPr="0047739E">
        <w:rPr>
          <w:rFonts w:ascii="Times New Roman" w:hAnsi="Times New Roman"/>
          <w:sz w:val="24"/>
          <w:szCs w:val="24"/>
        </w:rPr>
        <w:t>—this was overco</w:t>
      </w:r>
      <w:r w:rsidRPr="0047739E">
        <w:rPr>
          <w:rFonts w:ascii="Times New Roman" w:hAnsi="Times New Roman"/>
          <w:sz w:val="24"/>
          <w:szCs w:val="24"/>
        </w:rPr>
        <w:t>m</w:t>
      </w:r>
      <w:r w:rsidRPr="0047739E">
        <w:rPr>
          <w:rFonts w:ascii="Times New Roman" w:hAnsi="Times New Roman"/>
          <w:sz w:val="24"/>
          <w:szCs w:val="24"/>
        </w:rPr>
        <w:t>ing</w:t>
      </w:r>
      <w:r w:rsidR="00AD4FB5">
        <w:rPr>
          <w:rFonts w:ascii="Times New Roman" w:hAnsi="Times New Roman"/>
          <w:sz w:val="24"/>
          <w:szCs w:val="24"/>
        </w:rPr>
        <w:t>:</w:t>
      </w:r>
      <w:r w:rsidRPr="0047739E">
        <w:rPr>
          <w:rFonts w:ascii="Times New Roman" w:hAnsi="Times New Roman"/>
          <w:sz w:val="24"/>
          <w:szCs w:val="24"/>
        </w:rPr>
        <w:t xml:space="preserve"> they overcame the </w:t>
      </w:r>
      <w:r w:rsidRPr="0047739E">
        <w:rPr>
          <w:rFonts w:ascii="Times New Roman" w:hAnsi="Times New Roman"/>
          <w:i/>
          <w:iCs/>
          <w:sz w:val="24"/>
          <w:szCs w:val="24"/>
        </w:rPr>
        <w:t>fear of man.</w:t>
      </w:r>
    </w:p>
    <w:p w14:paraId="6910DC5E" w14:textId="77777777" w:rsidR="0047739E" w:rsidRPr="0047739E" w:rsidRDefault="0047739E" w:rsidP="0047739E">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When Saul the Pharisee gave up all his prospects of</w:t>
      </w:r>
      <w:r>
        <w:rPr>
          <w:rFonts w:ascii="Times New Roman" w:hAnsi="Times New Roman"/>
          <w:sz w:val="24"/>
          <w:szCs w:val="24"/>
        </w:rPr>
        <w:t xml:space="preserve"> </w:t>
      </w:r>
      <w:r w:rsidRPr="0047739E">
        <w:rPr>
          <w:rFonts w:ascii="Times New Roman" w:hAnsi="Times New Roman"/>
          <w:sz w:val="24"/>
          <w:szCs w:val="24"/>
        </w:rPr>
        <w:t>preferment among the Jews, and preached that Jesus whom he had once persecuted,—this was overcoming</w:t>
      </w:r>
      <w:r w:rsidR="00AD4FB5">
        <w:rPr>
          <w:rFonts w:ascii="Times New Roman" w:hAnsi="Times New Roman"/>
          <w:sz w:val="24"/>
          <w:szCs w:val="24"/>
        </w:rPr>
        <w:t>:</w:t>
      </w:r>
      <w:r w:rsidRPr="0047739E">
        <w:rPr>
          <w:rFonts w:ascii="Times New Roman" w:hAnsi="Times New Roman"/>
          <w:sz w:val="24"/>
          <w:szCs w:val="24"/>
        </w:rPr>
        <w:t xml:space="preserve"> he overcame the </w:t>
      </w:r>
      <w:r w:rsidRPr="0047739E">
        <w:rPr>
          <w:rFonts w:ascii="Times New Roman" w:hAnsi="Times New Roman"/>
          <w:i/>
          <w:iCs/>
          <w:sz w:val="24"/>
          <w:szCs w:val="24"/>
        </w:rPr>
        <w:t>love of man</w:t>
      </w:r>
      <w:r w:rsidR="00AD4FB5">
        <w:rPr>
          <w:rFonts w:ascii="Times New Roman" w:hAnsi="Times New Roman"/>
          <w:i/>
          <w:iCs/>
          <w:sz w:val="24"/>
          <w:szCs w:val="24"/>
        </w:rPr>
        <w:t>’</w:t>
      </w:r>
      <w:r w:rsidRPr="0047739E">
        <w:rPr>
          <w:rFonts w:ascii="Times New Roman" w:hAnsi="Times New Roman"/>
          <w:i/>
          <w:iCs/>
          <w:sz w:val="24"/>
          <w:szCs w:val="24"/>
        </w:rPr>
        <w:t>s praise.</w:t>
      </w:r>
    </w:p>
    <w:p w14:paraId="46E2F6A9"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Reader, the same kind of thing which these men did you must also do if you would be saved. They were men of like passions with yourself, and yet they over</w:t>
      </w:r>
      <w:r w:rsidRPr="0047739E">
        <w:rPr>
          <w:rFonts w:ascii="Times New Roman" w:hAnsi="Times New Roman"/>
          <w:sz w:val="24"/>
          <w:szCs w:val="24"/>
        </w:rPr>
        <w:softHyphen/>
        <w:t>came. They had as many trials as any you can possibly have, and yet they overcame. They fought. They wrestled. They struggled. You must do the same.</w:t>
      </w:r>
    </w:p>
    <w:p w14:paraId="0C1D9C8C"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What was the secret of their victory</w:t>
      </w:r>
      <w:r w:rsidR="00AD4FB5">
        <w:rPr>
          <w:rFonts w:ascii="Times New Roman" w:hAnsi="Times New Roman"/>
          <w:sz w:val="24"/>
          <w:szCs w:val="24"/>
        </w:rPr>
        <w:t>?</w:t>
      </w:r>
      <w:r w:rsidRPr="0047739E">
        <w:rPr>
          <w:rFonts w:ascii="Times New Roman" w:hAnsi="Times New Roman"/>
          <w:sz w:val="24"/>
          <w:szCs w:val="24"/>
        </w:rPr>
        <w:t>—their faith. They believed on J</w:t>
      </w:r>
      <w:r w:rsidRPr="0047739E">
        <w:rPr>
          <w:rFonts w:ascii="Times New Roman" w:hAnsi="Times New Roman"/>
          <w:sz w:val="24"/>
          <w:szCs w:val="24"/>
        </w:rPr>
        <w:t>e</w:t>
      </w:r>
      <w:r w:rsidRPr="0047739E">
        <w:rPr>
          <w:rFonts w:ascii="Times New Roman" w:hAnsi="Times New Roman"/>
          <w:sz w:val="24"/>
          <w:szCs w:val="24"/>
        </w:rPr>
        <w:t>sus, and believing were made strong. They believed on Jesus, and believing were held up. In all their battles, they kept their eyes on Jesus, and He never left them nor forsook them. They overcame by the blood of the Lamb, and the word of His testi</w:t>
      </w:r>
      <w:r w:rsidRPr="0047739E">
        <w:rPr>
          <w:rFonts w:ascii="Times New Roman" w:hAnsi="Times New Roman"/>
          <w:sz w:val="24"/>
          <w:szCs w:val="24"/>
        </w:rPr>
        <w:softHyphen/>
        <w:t>mony, and so may you.</w:t>
      </w:r>
    </w:p>
    <w:p w14:paraId="670B5098"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Reader, I set these words before you. I ask you to lay them to heart. R</w:t>
      </w:r>
      <w:r w:rsidRPr="0047739E">
        <w:rPr>
          <w:rFonts w:ascii="Times New Roman" w:hAnsi="Times New Roman"/>
          <w:sz w:val="24"/>
          <w:szCs w:val="24"/>
        </w:rPr>
        <w:t>e</w:t>
      </w:r>
      <w:r w:rsidRPr="0047739E">
        <w:rPr>
          <w:rFonts w:ascii="Times New Roman" w:hAnsi="Times New Roman"/>
          <w:sz w:val="24"/>
          <w:szCs w:val="24"/>
        </w:rPr>
        <w:t>solve, by the grace of God, to be</w:t>
      </w:r>
      <w:r>
        <w:rPr>
          <w:rFonts w:ascii="Times New Roman" w:hAnsi="Times New Roman"/>
          <w:sz w:val="24"/>
          <w:szCs w:val="24"/>
        </w:rPr>
        <w:t xml:space="preserve"> </w:t>
      </w:r>
      <w:r w:rsidRPr="0047739E">
        <w:rPr>
          <w:rFonts w:ascii="Times New Roman" w:hAnsi="Times New Roman"/>
          <w:sz w:val="24"/>
          <w:szCs w:val="24"/>
        </w:rPr>
        <w:t>an OVERCOMING Christian.</w:t>
      </w:r>
    </w:p>
    <w:p w14:paraId="381FB7BA"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 xml:space="preserve">I do fear much for many professing Christians. I see no sign of fighting in them, much less of victory. They never strike one stroke on the side of </w:t>
      </w:r>
      <w:r w:rsidRPr="0047739E">
        <w:rPr>
          <w:rFonts w:ascii="Times New Roman" w:hAnsi="Times New Roman"/>
          <w:sz w:val="24"/>
          <w:szCs w:val="24"/>
        </w:rPr>
        <w:lastRenderedPageBreak/>
        <w:t>Christ. They are at peace with His enemies.—They have no quarrel with sin. Reader, I warn you, this is not Christianity. This is not the way to heaven.</w:t>
      </w:r>
    </w:p>
    <w:p w14:paraId="33D8329D"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Men and women who hear the Gospel regularly, I often fear much for you. I fear, lest you become so familiar with the sound of its doctrines, that insensibly you become dead to its power. I fear, lest your religion should sink down into a little vague talk about your own weakness and corruption, and a few sentimental</w:t>
      </w:r>
      <w:r>
        <w:rPr>
          <w:rFonts w:ascii="Times New Roman" w:hAnsi="Times New Roman"/>
          <w:sz w:val="24"/>
          <w:szCs w:val="24"/>
        </w:rPr>
        <w:t xml:space="preserve"> </w:t>
      </w:r>
      <w:r w:rsidRPr="0047739E">
        <w:rPr>
          <w:rFonts w:ascii="Times New Roman" w:hAnsi="Times New Roman"/>
          <w:sz w:val="24"/>
          <w:szCs w:val="24"/>
        </w:rPr>
        <w:t>expressions about Christ, while real practical fighting on Christ</w:t>
      </w:r>
      <w:r w:rsidR="00AD4FB5">
        <w:rPr>
          <w:rFonts w:ascii="Times New Roman" w:hAnsi="Times New Roman"/>
          <w:sz w:val="24"/>
          <w:szCs w:val="24"/>
        </w:rPr>
        <w:t>’</w:t>
      </w:r>
      <w:r w:rsidRPr="0047739E">
        <w:rPr>
          <w:rFonts w:ascii="Times New Roman" w:hAnsi="Times New Roman"/>
          <w:sz w:val="24"/>
          <w:szCs w:val="24"/>
        </w:rPr>
        <w:t>s side is altogether neglected. Oh</w:t>
      </w:r>
      <w:r w:rsidR="00AD4FB5">
        <w:rPr>
          <w:rFonts w:ascii="Times New Roman" w:hAnsi="Times New Roman"/>
          <w:sz w:val="24"/>
          <w:szCs w:val="24"/>
        </w:rPr>
        <w:t>!</w:t>
      </w:r>
      <w:r w:rsidRPr="0047739E">
        <w:rPr>
          <w:rFonts w:ascii="Times New Roman" w:hAnsi="Times New Roman"/>
          <w:sz w:val="24"/>
          <w:szCs w:val="24"/>
        </w:rPr>
        <w:t xml:space="preserve"> beware of this state of mind. </w:t>
      </w:r>
      <w:r w:rsidR="00AD4FB5">
        <w:rPr>
          <w:rFonts w:ascii="Times New Roman" w:hAnsi="Times New Roman"/>
          <w:sz w:val="24"/>
          <w:szCs w:val="24"/>
        </w:rPr>
        <w:t>“</w:t>
      </w:r>
      <w:r w:rsidRPr="0047739E">
        <w:rPr>
          <w:rFonts w:ascii="Times New Roman" w:hAnsi="Times New Roman"/>
          <w:sz w:val="24"/>
          <w:szCs w:val="24"/>
        </w:rPr>
        <w:t>Be doers of the word, and not hearers only.</w:t>
      </w:r>
      <w:r w:rsidR="00AD4FB5">
        <w:rPr>
          <w:rFonts w:ascii="Times New Roman" w:hAnsi="Times New Roman"/>
          <w:sz w:val="24"/>
          <w:szCs w:val="24"/>
        </w:rPr>
        <w:t>”</w:t>
      </w:r>
      <w:r w:rsidRPr="0047739E">
        <w:rPr>
          <w:rFonts w:ascii="Times New Roman" w:hAnsi="Times New Roman"/>
          <w:sz w:val="24"/>
          <w:szCs w:val="24"/>
        </w:rPr>
        <w:t xml:space="preserve"> No victory,—no crown</w:t>
      </w:r>
      <w:r w:rsidR="00AD4FB5">
        <w:rPr>
          <w:rFonts w:ascii="Times New Roman" w:hAnsi="Times New Roman"/>
          <w:sz w:val="24"/>
          <w:szCs w:val="24"/>
        </w:rPr>
        <w:t>!</w:t>
      </w:r>
      <w:r w:rsidRPr="0047739E">
        <w:rPr>
          <w:rFonts w:ascii="Times New Roman" w:hAnsi="Times New Roman"/>
          <w:sz w:val="24"/>
          <w:szCs w:val="24"/>
        </w:rPr>
        <w:t xml:space="preserve"> Fight and overcome</w:t>
      </w:r>
      <w:r w:rsidR="00AD4FB5">
        <w:rPr>
          <w:rFonts w:ascii="Times New Roman" w:hAnsi="Times New Roman"/>
          <w:sz w:val="24"/>
          <w:szCs w:val="24"/>
        </w:rPr>
        <w:t>!</w:t>
      </w:r>
    </w:p>
    <w:p w14:paraId="081A74ED"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Young men and women, and especially those who have been brought up in religious families, I fear much for you. I fear, lest you get a habit of gi</w:t>
      </w:r>
      <w:r w:rsidRPr="0047739E">
        <w:rPr>
          <w:rFonts w:ascii="Times New Roman" w:hAnsi="Times New Roman"/>
          <w:sz w:val="24"/>
          <w:szCs w:val="24"/>
        </w:rPr>
        <w:t>v</w:t>
      </w:r>
      <w:r w:rsidRPr="0047739E">
        <w:rPr>
          <w:rFonts w:ascii="Times New Roman" w:hAnsi="Times New Roman"/>
          <w:sz w:val="24"/>
          <w:szCs w:val="24"/>
        </w:rPr>
        <w:t>ing way to every temptation. I fear lest you be afraid of saying,</w:t>
      </w:r>
      <w:r w:rsidR="00AD4FB5">
        <w:rPr>
          <w:rFonts w:ascii="Times New Roman" w:hAnsi="Times New Roman"/>
          <w:sz w:val="24"/>
          <w:szCs w:val="24"/>
        </w:rPr>
        <w:t xml:space="preserve"> “</w:t>
      </w:r>
      <w:r w:rsidRPr="0047739E">
        <w:rPr>
          <w:rFonts w:ascii="Times New Roman" w:hAnsi="Times New Roman"/>
          <w:sz w:val="24"/>
          <w:szCs w:val="24"/>
        </w:rPr>
        <w:t>No</w:t>
      </w:r>
      <w:r w:rsidR="00AD4FB5">
        <w:rPr>
          <w:rFonts w:ascii="Times New Roman" w:hAnsi="Times New Roman"/>
          <w:sz w:val="24"/>
          <w:szCs w:val="24"/>
        </w:rPr>
        <w:t>!”</w:t>
      </w:r>
      <w:r w:rsidRPr="0047739E">
        <w:rPr>
          <w:rFonts w:ascii="Times New Roman" w:hAnsi="Times New Roman"/>
          <w:sz w:val="24"/>
          <w:szCs w:val="24"/>
        </w:rPr>
        <w:t xml:space="preserve"> to the world, and the devil,—and when sinners entice you think it least trouble to consent. Beware, I do beseech you, of giving way. Every concession will make you weaker. Go into the world resolved to fight Christ</w:t>
      </w:r>
      <w:r w:rsidR="00AD4FB5">
        <w:rPr>
          <w:rFonts w:ascii="Times New Roman" w:hAnsi="Times New Roman"/>
          <w:sz w:val="24"/>
          <w:szCs w:val="24"/>
        </w:rPr>
        <w:t>’</w:t>
      </w:r>
      <w:r w:rsidRPr="0047739E">
        <w:rPr>
          <w:rFonts w:ascii="Times New Roman" w:hAnsi="Times New Roman"/>
          <w:sz w:val="24"/>
          <w:szCs w:val="24"/>
        </w:rPr>
        <w:t>s battle,—and fight your way on.</w:t>
      </w:r>
    </w:p>
    <w:p w14:paraId="7A044AF0"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Believers in the Lord Jesus, of every church and rank in life, I feel much for you. I know your course is hard. I know it is a sore battle you have to fight. I know you are often tempted to say,</w:t>
      </w:r>
      <w:r w:rsidR="00AD4FB5">
        <w:rPr>
          <w:rFonts w:ascii="Times New Roman" w:hAnsi="Times New Roman"/>
          <w:sz w:val="24"/>
          <w:szCs w:val="24"/>
        </w:rPr>
        <w:t xml:space="preserve"> “</w:t>
      </w:r>
      <w:r w:rsidRPr="0047739E">
        <w:rPr>
          <w:rFonts w:ascii="Times New Roman" w:hAnsi="Times New Roman"/>
          <w:sz w:val="24"/>
          <w:szCs w:val="24"/>
        </w:rPr>
        <w:t>it is of no use,</w:t>
      </w:r>
      <w:r w:rsidR="00AD4FB5">
        <w:rPr>
          <w:rFonts w:ascii="Times New Roman" w:hAnsi="Times New Roman"/>
          <w:sz w:val="24"/>
          <w:szCs w:val="24"/>
        </w:rPr>
        <w:t>”</w:t>
      </w:r>
      <w:r w:rsidRPr="0047739E">
        <w:rPr>
          <w:rFonts w:ascii="Times New Roman" w:hAnsi="Times New Roman"/>
          <w:sz w:val="24"/>
          <w:szCs w:val="24"/>
        </w:rPr>
        <w:t xml:space="preserve"> and to lay down your arms altogether.</w:t>
      </w:r>
    </w:p>
    <w:p w14:paraId="11BBC4CA"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Cheer up, dear brethren and sisters. Take comfort,</w:t>
      </w:r>
      <w:r>
        <w:rPr>
          <w:rFonts w:ascii="Times New Roman" w:hAnsi="Times New Roman"/>
          <w:sz w:val="24"/>
          <w:szCs w:val="24"/>
        </w:rPr>
        <w:t xml:space="preserve"> </w:t>
      </w:r>
      <w:r w:rsidRPr="0047739E">
        <w:rPr>
          <w:rFonts w:ascii="Times New Roman" w:hAnsi="Times New Roman"/>
          <w:sz w:val="24"/>
          <w:szCs w:val="24"/>
        </w:rPr>
        <w:t>I entreat you. Look at the bright side of your position. Be encouraged to fight on. The time is short. The Lord is at hand. The night is far spent. Millions as weak as you have fought the same fight. Not one of all those millions has been finally led captive by Satan. Mighty are your enemies,—but the Captain of your salv</w:t>
      </w:r>
      <w:r w:rsidRPr="0047739E">
        <w:rPr>
          <w:rFonts w:ascii="Times New Roman" w:hAnsi="Times New Roman"/>
          <w:sz w:val="24"/>
          <w:szCs w:val="24"/>
        </w:rPr>
        <w:t>a</w:t>
      </w:r>
      <w:r w:rsidRPr="0047739E">
        <w:rPr>
          <w:rFonts w:ascii="Times New Roman" w:hAnsi="Times New Roman"/>
          <w:sz w:val="24"/>
          <w:szCs w:val="24"/>
        </w:rPr>
        <w:t>tion is mightier still.—His arm, His grace, and His Spirit, shall hold you up. Cheer up. Be not cast down.</w:t>
      </w:r>
    </w:p>
    <w:p w14:paraId="6B792690"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What though you lose a battle or two</w:t>
      </w:r>
      <w:r w:rsidR="00AD4FB5">
        <w:rPr>
          <w:rFonts w:ascii="Times New Roman" w:hAnsi="Times New Roman"/>
          <w:sz w:val="24"/>
          <w:szCs w:val="24"/>
        </w:rPr>
        <w:t>?</w:t>
      </w:r>
      <w:r w:rsidRPr="0047739E">
        <w:rPr>
          <w:rFonts w:ascii="Times New Roman" w:hAnsi="Times New Roman"/>
          <w:sz w:val="24"/>
          <w:szCs w:val="24"/>
        </w:rPr>
        <w:t xml:space="preserve"> You shall not lose all. What though you faint sometimes</w:t>
      </w:r>
      <w:r w:rsidR="00AD4FB5">
        <w:rPr>
          <w:rFonts w:ascii="Times New Roman" w:hAnsi="Times New Roman"/>
          <w:sz w:val="24"/>
          <w:szCs w:val="24"/>
        </w:rPr>
        <w:t>?</w:t>
      </w:r>
      <w:r w:rsidRPr="0047739E">
        <w:rPr>
          <w:rFonts w:ascii="Times New Roman" w:hAnsi="Times New Roman"/>
          <w:sz w:val="24"/>
          <w:szCs w:val="24"/>
        </w:rPr>
        <w:t xml:space="preserve"> You shall not be quite cast down. What though you fall seven times</w:t>
      </w:r>
      <w:r w:rsidR="00AD4FB5">
        <w:rPr>
          <w:rFonts w:ascii="Times New Roman" w:hAnsi="Times New Roman"/>
          <w:sz w:val="24"/>
          <w:szCs w:val="24"/>
        </w:rPr>
        <w:t>?</w:t>
      </w:r>
      <w:r w:rsidRPr="0047739E">
        <w:rPr>
          <w:rFonts w:ascii="Times New Roman" w:hAnsi="Times New Roman"/>
          <w:sz w:val="24"/>
          <w:szCs w:val="24"/>
        </w:rPr>
        <w:t xml:space="preserve"> You shall not be destroyed. Watch against sin, and sin shall not have dominion over you. Resist the devil, and he shall flee from you. Come out boldly from the world, and the world shall be obliged to let you go. You shall find yourselves in the end more than conquerors,—you shall overcome.</w:t>
      </w:r>
    </w:p>
    <w:p w14:paraId="21C95076"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Reader, let me draw from the whole subject a few words of application, and then I have done.</w:t>
      </w:r>
    </w:p>
    <w:p w14:paraId="432072F1" w14:textId="77777777" w:rsidR="001D27B5" w:rsidRDefault="001D27B5" w:rsidP="001D27B5">
      <w:pPr>
        <w:widowControl w:val="0"/>
        <w:kinsoku w:val="0"/>
        <w:spacing w:after="0"/>
        <w:ind w:left="284"/>
        <w:jc w:val="both"/>
        <w:rPr>
          <w:rFonts w:ascii="Times New Roman" w:hAnsi="Times New Roman"/>
          <w:sz w:val="24"/>
          <w:szCs w:val="24"/>
        </w:rPr>
      </w:pPr>
    </w:p>
    <w:p w14:paraId="4EE66A9B" w14:textId="77777777" w:rsidR="009D7DCA" w:rsidRDefault="001D27B5" w:rsidP="001D27B5">
      <w:pPr>
        <w:widowControl w:val="0"/>
        <w:kinsoku w:val="0"/>
        <w:spacing w:after="0"/>
        <w:ind w:firstLine="284"/>
        <w:jc w:val="both"/>
        <w:rPr>
          <w:rFonts w:ascii="Times New Roman" w:hAnsi="Times New Roman"/>
          <w:sz w:val="24"/>
          <w:szCs w:val="24"/>
        </w:rPr>
      </w:pPr>
      <w:r>
        <w:rPr>
          <w:rFonts w:ascii="Times New Roman" w:hAnsi="Times New Roman"/>
          <w:sz w:val="24"/>
          <w:szCs w:val="24"/>
        </w:rPr>
        <w:t xml:space="preserve">1. </w:t>
      </w:r>
      <w:r w:rsidR="0047739E" w:rsidRPr="0047739E">
        <w:rPr>
          <w:rFonts w:ascii="Times New Roman" w:hAnsi="Times New Roman"/>
          <w:sz w:val="24"/>
          <w:szCs w:val="24"/>
        </w:rPr>
        <w:t xml:space="preserve">For one thing, </w:t>
      </w:r>
      <w:r w:rsidR="0047739E" w:rsidRPr="0047739E">
        <w:rPr>
          <w:rFonts w:ascii="Times New Roman" w:hAnsi="Times New Roman"/>
          <w:i/>
          <w:iCs/>
          <w:sz w:val="24"/>
          <w:szCs w:val="24"/>
        </w:rPr>
        <w:t xml:space="preserve">let me warn all who are living only for the world, to take heed what they are doing. </w:t>
      </w:r>
      <w:r w:rsidR="0047739E" w:rsidRPr="0047739E">
        <w:rPr>
          <w:rFonts w:ascii="Times New Roman" w:hAnsi="Times New Roman"/>
          <w:sz w:val="24"/>
          <w:szCs w:val="24"/>
        </w:rPr>
        <w:t xml:space="preserve">You are enemies to Christ though you may not know it. He marks your ways, though you turn your back on Him, and refuse to give Him your hearts. He is observing your daily life, and reading </w:t>
      </w:r>
      <w:r w:rsidR="0047739E" w:rsidRPr="0047739E">
        <w:rPr>
          <w:rFonts w:ascii="Times New Roman" w:hAnsi="Times New Roman"/>
          <w:sz w:val="24"/>
          <w:szCs w:val="24"/>
        </w:rPr>
        <w:lastRenderedPageBreak/>
        <w:t>your daily ways. There will yet be a resurrection of all your thoughts, words, and actions. You may forget them, but God does not. You may be careless about them, but they are carefully marked down in the book of r</w:t>
      </w:r>
      <w:r w:rsidR="0047739E" w:rsidRPr="0047739E">
        <w:rPr>
          <w:rFonts w:ascii="Times New Roman" w:hAnsi="Times New Roman"/>
          <w:sz w:val="24"/>
          <w:szCs w:val="24"/>
        </w:rPr>
        <w:t>e</w:t>
      </w:r>
      <w:r w:rsidR="0047739E" w:rsidRPr="0047739E">
        <w:rPr>
          <w:rFonts w:ascii="Times New Roman" w:hAnsi="Times New Roman"/>
          <w:sz w:val="24"/>
          <w:szCs w:val="24"/>
        </w:rPr>
        <w:t>membrance. Oh</w:t>
      </w:r>
      <w:r w:rsidR="00AD4FB5">
        <w:rPr>
          <w:rFonts w:ascii="Times New Roman" w:hAnsi="Times New Roman"/>
          <w:sz w:val="24"/>
          <w:szCs w:val="24"/>
        </w:rPr>
        <w:t>!</w:t>
      </w:r>
      <w:r w:rsidR="0047739E" w:rsidRPr="0047739E">
        <w:rPr>
          <w:rFonts w:ascii="Times New Roman" w:hAnsi="Times New Roman"/>
          <w:sz w:val="24"/>
          <w:szCs w:val="24"/>
        </w:rPr>
        <w:t xml:space="preserve"> worldly man, think of this</w:t>
      </w:r>
      <w:r w:rsidR="00AD4FB5">
        <w:rPr>
          <w:rFonts w:ascii="Times New Roman" w:hAnsi="Times New Roman"/>
          <w:sz w:val="24"/>
          <w:szCs w:val="24"/>
        </w:rPr>
        <w:t>!</w:t>
      </w:r>
      <w:r w:rsidR="0047739E" w:rsidRPr="0047739E">
        <w:rPr>
          <w:rFonts w:ascii="Times New Roman" w:hAnsi="Times New Roman"/>
          <w:sz w:val="24"/>
          <w:szCs w:val="24"/>
        </w:rPr>
        <w:t xml:space="preserve"> </w:t>
      </w:r>
      <w:r w:rsidR="00AD4FB5" w:rsidRPr="0047739E">
        <w:rPr>
          <w:rFonts w:ascii="Times New Roman" w:hAnsi="Times New Roman"/>
          <w:sz w:val="24"/>
          <w:szCs w:val="24"/>
        </w:rPr>
        <w:t>Tremble,</w:t>
      </w:r>
      <w:r w:rsidR="00AD4FB5">
        <w:rPr>
          <w:rFonts w:ascii="Times New Roman" w:hAnsi="Times New Roman"/>
          <w:sz w:val="24"/>
          <w:szCs w:val="24"/>
        </w:rPr>
        <w:t xml:space="preserve"> </w:t>
      </w:r>
      <w:r w:rsidR="00AD4FB5" w:rsidRPr="0047739E">
        <w:rPr>
          <w:rFonts w:ascii="Times New Roman" w:hAnsi="Times New Roman"/>
          <w:sz w:val="24"/>
          <w:szCs w:val="24"/>
        </w:rPr>
        <w:t>tremble</w:t>
      </w:r>
      <w:r w:rsidR="0047739E" w:rsidRPr="0047739E">
        <w:rPr>
          <w:rFonts w:ascii="Times New Roman" w:hAnsi="Times New Roman"/>
          <w:sz w:val="24"/>
          <w:szCs w:val="24"/>
        </w:rPr>
        <w:t>, and repent.</w:t>
      </w:r>
    </w:p>
    <w:p w14:paraId="78949B17" w14:textId="77777777" w:rsidR="001D27B5" w:rsidRDefault="001D27B5" w:rsidP="001D27B5">
      <w:pPr>
        <w:widowControl w:val="0"/>
        <w:kinsoku w:val="0"/>
        <w:spacing w:after="0"/>
        <w:ind w:firstLine="284"/>
        <w:jc w:val="both"/>
        <w:rPr>
          <w:rFonts w:ascii="Times New Roman" w:hAnsi="Times New Roman"/>
          <w:sz w:val="24"/>
          <w:szCs w:val="24"/>
        </w:rPr>
      </w:pPr>
    </w:p>
    <w:p w14:paraId="67D9CB7E" w14:textId="020A6418" w:rsidR="0047739E" w:rsidRPr="001D27B5" w:rsidRDefault="001D27B5" w:rsidP="001D27B5">
      <w:pPr>
        <w:widowControl w:val="0"/>
        <w:kinsoku w:val="0"/>
        <w:spacing w:after="0"/>
        <w:ind w:firstLine="284"/>
        <w:jc w:val="both"/>
        <w:rPr>
          <w:rFonts w:ascii="Times New Roman" w:hAnsi="Times New Roman"/>
          <w:sz w:val="24"/>
          <w:szCs w:val="24"/>
        </w:rPr>
      </w:pPr>
      <w:r>
        <w:rPr>
          <w:rFonts w:ascii="Times New Roman" w:hAnsi="Times New Roman"/>
          <w:sz w:val="24"/>
          <w:szCs w:val="24"/>
        </w:rPr>
        <w:t xml:space="preserve">2. </w:t>
      </w:r>
      <w:r w:rsidR="0047739E" w:rsidRPr="0047739E">
        <w:rPr>
          <w:rFonts w:ascii="Times New Roman" w:hAnsi="Times New Roman"/>
          <w:sz w:val="24"/>
          <w:szCs w:val="24"/>
        </w:rPr>
        <w:t xml:space="preserve">For another thing </w:t>
      </w:r>
      <w:r w:rsidR="0047739E" w:rsidRPr="0047739E">
        <w:rPr>
          <w:rFonts w:ascii="Times New Roman" w:hAnsi="Times New Roman"/>
          <w:i/>
          <w:iCs/>
          <w:sz w:val="24"/>
          <w:szCs w:val="24"/>
        </w:rPr>
        <w:t xml:space="preserve">let me warn all formalists and self-righteous people to take heed that they are not deceived. </w:t>
      </w:r>
      <w:r w:rsidR="0047739E" w:rsidRPr="0047739E">
        <w:rPr>
          <w:rFonts w:ascii="Times New Roman" w:hAnsi="Times New Roman"/>
          <w:sz w:val="24"/>
          <w:szCs w:val="24"/>
        </w:rPr>
        <w:t>You fancy you will go to heaven because you go regularly to church. You indulge an expectation of ete</w:t>
      </w:r>
      <w:r w:rsidR="0047739E" w:rsidRPr="0047739E">
        <w:rPr>
          <w:rFonts w:ascii="Times New Roman" w:hAnsi="Times New Roman"/>
          <w:sz w:val="24"/>
          <w:szCs w:val="24"/>
        </w:rPr>
        <w:t>r</w:t>
      </w:r>
      <w:r w:rsidR="0047739E" w:rsidRPr="0047739E">
        <w:rPr>
          <w:rFonts w:ascii="Times New Roman" w:hAnsi="Times New Roman"/>
          <w:sz w:val="24"/>
          <w:szCs w:val="24"/>
        </w:rPr>
        <w:t>nal life, because you are always at the Lord</w:t>
      </w:r>
      <w:r w:rsidR="00AD4FB5">
        <w:rPr>
          <w:rFonts w:ascii="Times New Roman" w:hAnsi="Times New Roman"/>
          <w:sz w:val="24"/>
          <w:szCs w:val="24"/>
        </w:rPr>
        <w:t>’</w:t>
      </w:r>
      <w:r w:rsidR="0047739E" w:rsidRPr="0047739E">
        <w:rPr>
          <w:rFonts w:ascii="Times New Roman" w:hAnsi="Times New Roman"/>
          <w:sz w:val="24"/>
          <w:szCs w:val="24"/>
        </w:rPr>
        <w:t>s table, and are never missing in your pew. But where is your repentance</w:t>
      </w:r>
      <w:r w:rsidR="00AD4FB5">
        <w:rPr>
          <w:rFonts w:ascii="Times New Roman" w:hAnsi="Times New Roman"/>
          <w:sz w:val="24"/>
          <w:szCs w:val="24"/>
        </w:rPr>
        <w:t>?</w:t>
      </w:r>
      <w:r w:rsidR="0047739E" w:rsidRPr="0047739E">
        <w:rPr>
          <w:rFonts w:ascii="Times New Roman" w:hAnsi="Times New Roman"/>
          <w:sz w:val="24"/>
          <w:szCs w:val="24"/>
        </w:rPr>
        <w:t xml:space="preserve"> Where is your faith? Where are your evidences of a new heart</w:t>
      </w:r>
      <w:r w:rsidR="00AD4FB5">
        <w:rPr>
          <w:rFonts w:ascii="Times New Roman" w:hAnsi="Times New Roman"/>
          <w:sz w:val="24"/>
          <w:szCs w:val="24"/>
        </w:rPr>
        <w:t>?</w:t>
      </w:r>
      <w:r w:rsidR="0047739E" w:rsidRPr="0047739E">
        <w:rPr>
          <w:rFonts w:ascii="Times New Roman" w:hAnsi="Times New Roman"/>
          <w:sz w:val="24"/>
          <w:szCs w:val="24"/>
        </w:rPr>
        <w:t xml:space="preserve"> Where is the work of the Spirit</w:t>
      </w:r>
      <w:r w:rsidR="00AD4FB5">
        <w:rPr>
          <w:rFonts w:ascii="Times New Roman" w:hAnsi="Times New Roman"/>
          <w:sz w:val="24"/>
          <w:szCs w:val="24"/>
        </w:rPr>
        <w:t>?</w:t>
      </w:r>
      <w:r w:rsidR="0047739E" w:rsidRPr="0047739E">
        <w:rPr>
          <w:rFonts w:ascii="Times New Roman" w:hAnsi="Times New Roman"/>
          <w:sz w:val="24"/>
          <w:szCs w:val="24"/>
        </w:rPr>
        <w:t xml:space="preserve"> Where are your evidences of regeneration</w:t>
      </w:r>
      <w:r w:rsidR="002F7E97">
        <w:rPr>
          <w:rFonts w:ascii="Times New Roman" w:hAnsi="Times New Roman"/>
          <w:sz w:val="24"/>
          <w:szCs w:val="24"/>
        </w:rPr>
        <w:t xml:space="preserve">. </w:t>
      </w:r>
      <w:r w:rsidR="0047739E" w:rsidRPr="001D27B5">
        <w:rPr>
          <w:rFonts w:ascii="Times New Roman" w:hAnsi="Times New Roman"/>
          <w:sz w:val="24"/>
          <w:szCs w:val="24"/>
        </w:rPr>
        <w:t>Oh! formal Christian consider these questions! Tremble, tremble, and r</w:t>
      </w:r>
      <w:r w:rsidR="0047739E" w:rsidRPr="001D27B5">
        <w:rPr>
          <w:rFonts w:ascii="Times New Roman" w:hAnsi="Times New Roman"/>
          <w:sz w:val="24"/>
          <w:szCs w:val="24"/>
        </w:rPr>
        <w:t>e</w:t>
      </w:r>
      <w:r w:rsidR="0047739E" w:rsidRPr="001D27B5">
        <w:rPr>
          <w:rFonts w:ascii="Times New Roman" w:hAnsi="Times New Roman"/>
          <w:sz w:val="24"/>
          <w:szCs w:val="24"/>
        </w:rPr>
        <w:t>pent.</w:t>
      </w:r>
    </w:p>
    <w:p w14:paraId="296087CD" w14:textId="77777777" w:rsidR="001D27B5" w:rsidRDefault="001D27B5" w:rsidP="001D27B5">
      <w:pPr>
        <w:widowControl w:val="0"/>
        <w:kinsoku w:val="0"/>
        <w:spacing w:after="0"/>
        <w:ind w:firstLine="284"/>
        <w:jc w:val="both"/>
        <w:rPr>
          <w:rFonts w:ascii="Times New Roman" w:hAnsi="Times New Roman"/>
          <w:sz w:val="24"/>
          <w:szCs w:val="24"/>
        </w:rPr>
      </w:pPr>
    </w:p>
    <w:p w14:paraId="774693F1" w14:textId="77777777" w:rsidR="0047739E" w:rsidRPr="0047739E" w:rsidRDefault="001D27B5" w:rsidP="001D27B5">
      <w:pPr>
        <w:widowControl w:val="0"/>
        <w:kinsoku w:val="0"/>
        <w:spacing w:after="0"/>
        <w:ind w:firstLine="284"/>
        <w:jc w:val="both"/>
        <w:rPr>
          <w:rFonts w:ascii="Times New Roman" w:hAnsi="Times New Roman"/>
          <w:sz w:val="24"/>
          <w:szCs w:val="24"/>
        </w:rPr>
      </w:pPr>
      <w:r>
        <w:rPr>
          <w:rFonts w:ascii="Times New Roman" w:hAnsi="Times New Roman"/>
          <w:sz w:val="24"/>
          <w:szCs w:val="24"/>
        </w:rPr>
        <w:t xml:space="preserve">3. </w:t>
      </w:r>
      <w:r w:rsidR="0047739E" w:rsidRPr="0047739E">
        <w:rPr>
          <w:rFonts w:ascii="Times New Roman" w:hAnsi="Times New Roman"/>
          <w:sz w:val="24"/>
          <w:szCs w:val="24"/>
        </w:rPr>
        <w:t xml:space="preserve">For another thing, </w:t>
      </w:r>
      <w:r w:rsidR="0047739E" w:rsidRPr="0047739E">
        <w:rPr>
          <w:rFonts w:ascii="Times New Roman" w:hAnsi="Times New Roman"/>
          <w:i/>
          <w:iCs/>
          <w:sz w:val="24"/>
          <w:szCs w:val="24"/>
        </w:rPr>
        <w:t xml:space="preserve">let me warn all careless members of churches to beware lest they trifle their souls into hell. </w:t>
      </w:r>
      <w:r w:rsidR="0047739E" w:rsidRPr="0047739E">
        <w:rPr>
          <w:rFonts w:ascii="Times New Roman" w:hAnsi="Times New Roman"/>
          <w:sz w:val="24"/>
          <w:szCs w:val="24"/>
        </w:rPr>
        <w:t>You live on year after year as if there was no battle to be fought with sin, the world, and the devil. You pass through life a smiling, laughing, gentleman-like, or lady-like person, and behave as if there was no devil, no heaven, and no hell. Oh</w:t>
      </w:r>
      <w:r w:rsidR="00AD4FB5">
        <w:rPr>
          <w:rFonts w:ascii="Times New Roman" w:hAnsi="Times New Roman"/>
          <w:sz w:val="24"/>
          <w:szCs w:val="24"/>
        </w:rPr>
        <w:t>!</w:t>
      </w:r>
      <w:r w:rsidR="0047739E" w:rsidRPr="0047739E">
        <w:rPr>
          <w:rFonts w:ascii="Times New Roman" w:hAnsi="Times New Roman"/>
          <w:sz w:val="24"/>
          <w:szCs w:val="24"/>
        </w:rPr>
        <w:t xml:space="preserve"> careless Churchman, or car</w:t>
      </w:r>
      <w:r w:rsidR="0047739E" w:rsidRPr="0047739E">
        <w:rPr>
          <w:rFonts w:ascii="Times New Roman" w:hAnsi="Times New Roman"/>
          <w:sz w:val="24"/>
          <w:szCs w:val="24"/>
        </w:rPr>
        <w:t>e</w:t>
      </w:r>
      <w:r w:rsidR="0047739E" w:rsidRPr="0047739E">
        <w:rPr>
          <w:rFonts w:ascii="Times New Roman" w:hAnsi="Times New Roman"/>
          <w:sz w:val="24"/>
          <w:szCs w:val="24"/>
        </w:rPr>
        <w:t>less Dissenter, careless Episcopalian, careless Presby</w:t>
      </w:r>
      <w:r w:rsidR="0047739E" w:rsidRPr="0047739E">
        <w:rPr>
          <w:rFonts w:ascii="Times New Roman" w:hAnsi="Times New Roman"/>
          <w:sz w:val="24"/>
          <w:szCs w:val="24"/>
        </w:rPr>
        <w:softHyphen/>
        <w:t xml:space="preserve">terian, careless </w:t>
      </w:r>
      <w:r w:rsidR="00AD4FB5" w:rsidRPr="0047739E">
        <w:rPr>
          <w:rFonts w:ascii="Times New Roman" w:hAnsi="Times New Roman"/>
          <w:sz w:val="24"/>
          <w:szCs w:val="24"/>
        </w:rPr>
        <w:t>Independent</w:t>
      </w:r>
      <w:r w:rsidR="0047739E" w:rsidRPr="0047739E">
        <w:rPr>
          <w:rFonts w:ascii="Times New Roman" w:hAnsi="Times New Roman"/>
          <w:sz w:val="24"/>
          <w:szCs w:val="24"/>
        </w:rPr>
        <w:t>, careless Baptist, awake to see eternal real</w:t>
      </w:r>
      <w:r w:rsidR="0047739E" w:rsidRPr="0047739E">
        <w:rPr>
          <w:rFonts w:ascii="Times New Roman" w:hAnsi="Times New Roman"/>
          <w:sz w:val="24"/>
          <w:szCs w:val="24"/>
        </w:rPr>
        <w:t>i</w:t>
      </w:r>
      <w:r w:rsidR="0047739E" w:rsidRPr="0047739E">
        <w:rPr>
          <w:rFonts w:ascii="Times New Roman" w:hAnsi="Times New Roman"/>
          <w:sz w:val="24"/>
          <w:szCs w:val="24"/>
        </w:rPr>
        <w:t>ties in their true light</w:t>
      </w:r>
      <w:r w:rsidR="00AD4FB5">
        <w:rPr>
          <w:rFonts w:ascii="Times New Roman" w:hAnsi="Times New Roman"/>
          <w:sz w:val="24"/>
          <w:szCs w:val="24"/>
        </w:rPr>
        <w:t>!</w:t>
      </w:r>
      <w:r w:rsidR="0047739E" w:rsidRPr="0047739E">
        <w:rPr>
          <w:rFonts w:ascii="Times New Roman" w:hAnsi="Times New Roman"/>
          <w:sz w:val="24"/>
          <w:szCs w:val="24"/>
        </w:rPr>
        <w:t xml:space="preserve"> Awake and put on the armour of God</w:t>
      </w:r>
      <w:r w:rsidR="00AD4FB5">
        <w:rPr>
          <w:rFonts w:ascii="Times New Roman" w:hAnsi="Times New Roman"/>
          <w:sz w:val="24"/>
          <w:szCs w:val="24"/>
        </w:rPr>
        <w:t>!</w:t>
      </w:r>
      <w:r w:rsidR="0047739E" w:rsidRPr="0047739E">
        <w:rPr>
          <w:rFonts w:ascii="Times New Roman" w:hAnsi="Times New Roman"/>
          <w:sz w:val="24"/>
          <w:szCs w:val="24"/>
        </w:rPr>
        <w:t xml:space="preserve"> Awake and fight hard for life</w:t>
      </w:r>
      <w:r w:rsidR="00AD4FB5">
        <w:rPr>
          <w:rFonts w:ascii="Times New Roman" w:hAnsi="Times New Roman"/>
          <w:sz w:val="24"/>
          <w:szCs w:val="24"/>
        </w:rPr>
        <w:t>!</w:t>
      </w:r>
      <w:r w:rsidR="0047739E" w:rsidRPr="0047739E">
        <w:rPr>
          <w:rFonts w:ascii="Times New Roman" w:hAnsi="Times New Roman"/>
          <w:sz w:val="24"/>
          <w:szCs w:val="24"/>
        </w:rPr>
        <w:t xml:space="preserve"> Tremble, tremble, and repent.</w:t>
      </w:r>
    </w:p>
    <w:p w14:paraId="69A687E6" w14:textId="77777777" w:rsidR="001D27B5" w:rsidRDefault="001D27B5" w:rsidP="001D27B5">
      <w:pPr>
        <w:widowControl w:val="0"/>
        <w:kinsoku w:val="0"/>
        <w:spacing w:after="0"/>
        <w:ind w:firstLine="284"/>
        <w:jc w:val="both"/>
        <w:rPr>
          <w:rFonts w:ascii="Times New Roman" w:hAnsi="Times New Roman"/>
          <w:sz w:val="24"/>
          <w:szCs w:val="24"/>
        </w:rPr>
      </w:pPr>
    </w:p>
    <w:p w14:paraId="34B86C6E" w14:textId="77777777" w:rsidR="0047739E" w:rsidRPr="0047739E" w:rsidRDefault="001D27B5" w:rsidP="001D27B5">
      <w:pPr>
        <w:widowControl w:val="0"/>
        <w:kinsoku w:val="0"/>
        <w:spacing w:after="0"/>
        <w:ind w:firstLine="284"/>
        <w:jc w:val="both"/>
        <w:rPr>
          <w:rFonts w:ascii="Times New Roman" w:hAnsi="Times New Roman"/>
          <w:sz w:val="24"/>
          <w:szCs w:val="24"/>
        </w:rPr>
      </w:pPr>
      <w:r>
        <w:rPr>
          <w:rFonts w:ascii="Times New Roman" w:hAnsi="Times New Roman"/>
          <w:sz w:val="24"/>
          <w:szCs w:val="24"/>
        </w:rPr>
        <w:t xml:space="preserve">4. </w:t>
      </w:r>
      <w:r w:rsidR="0047739E" w:rsidRPr="0047739E">
        <w:rPr>
          <w:rFonts w:ascii="Times New Roman" w:hAnsi="Times New Roman"/>
          <w:sz w:val="24"/>
          <w:szCs w:val="24"/>
        </w:rPr>
        <w:t xml:space="preserve">For another thing, </w:t>
      </w:r>
      <w:r w:rsidR="0047739E" w:rsidRPr="0047739E">
        <w:rPr>
          <w:rFonts w:ascii="Times New Roman" w:hAnsi="Times New Roman"/>
          <w:i/>
          <w:iCs/>
          <w:sz w:val="24"/>
          <w:szCs w:val="24"/>
        </w:rPr>
        <w:t>let me warn every one who wants to be saved, not to be content with the world</w:t>
      </w:r>
      <w:r w:rsidR="00AD4FB5">
        <w:rPr>
          <w:rFonts w:ascii="Times New Roman" w:hAnsi="Times New Roman"/>
          <w:i/>
          <w:iCs/>
          <w:sz w:val="24"/>
          <w:szCs w:val="24"/>
        </w:rPr>
        <w:t>’</w:t>
      </w:r>
      <w:r w:rsidR="0047739E" w:rsidRPr="0047739E">
        <w:rPr>
          <w:rFonts w:ascii="Times New Roman" w:hAnsi="Times New Roman"/>
          <w:i/>
          <w:iCs/>
          <w:sz w:val="24"/>
          <w:szCs w:val="24"/>
        </w:rPr>
        <w:t xml:space="preserve">s standard of religion. </w:t>
      </w:r>
      <w:r w:rsidR="0047739E" w:rsidRPr="0047739E">
        <w:rPr>
          <w:rFonts w:ascii="Times New Roman" w:hAnsi="Times New Roman"/>
          <w:sz w:val="24"/>
          <w:szCs w:val="24"/>
        </w:rPr>
        <w:t>Surely no man with his eyes open can fail to see that the Christianity of the New Testa</w:t>
      </w:r>
      <w:r w:rsidR="0047739E" w:rsidRPr="0047739E">
        <w:rPr>
          <w:rFonts w:ascii="Times New Roman" w:hAnsi="Times New Roman"/>
          <w:sz w:val="24"/>
          <w:szCs w:val="24"/>
        </w:rPr>
        <w:softHyphen/>
        <w:t>ment is som</w:t>
      </w:r>
      <w:r w:rsidR="0047739E" w:rsidRPr="0047739E">
        <w:rPr>
          <w:rFonts w:ascii="Times New Roman" w:hAnsi="Times New Roman"/>
          <w:sz w:val="24"/>
          <w:szCs w:val="24"/>
        </w:rPr>
        <w:t>e</w:t>
      </w:r>
      <w:r w:rsidR="0047739E" w:rsidRPr="0047739E">
        <w:rPr>
          <w:rFonts w:ascii="Times New Roman" w:hAnsi="Times New Roman"/>
          <w:sz w:val="24"/>
          <w:szCs w:val="24"/>
        </w:rPr>
        <w:t>thing far higher and deeper than the Christianity of most professing Chri</w:t>
      </w:r>
      <w:r w:rsidR="0047739E" w:rsidRPr="0047739E">
        <w:rPr>
          <w:rFonts w:ascii="Times New Roman" w:hAnsi="Times New Roman"/>
          <w:sz w:val="24"/>
          <w:szCs w:val="24"/>
        </w:rPr>
        <w:t>s</w:t>
      </w:r>
      <w:r w:rsidR="0047739E" w:rsidRPr="0047739E">
        <w:rPr>
          <w:rFonts w:ascii="Times New Roman" w:hAnsi="Times New Roman"/>
          <w:sz w:val="24"/>
          <w:szCs w:val="24"/>
        </w:rPr>
        <w:t xml:space="preserve">tians. That formal, easy-going, do-little thing, which most people call </w:t>
      </w:r>
      <w:r w:rsidR="0047739E" w:rsidRPr="0047739E">
        <w:rPr>
          <w:rFonts w:ascii="Times New Roman" w:hAnsi="Times New Roman"/>
          <w:i/>
          <w:iCs/>
          <w:sz w:val="24"/>
          <w:szCs w:val="24"/>
        </w:rPr>
        <w:t>rel</w:t>
      </w:r>
      <w:r w:rsidR="0047739E" w:rsidRPr="0047739E">
        <w:rPr>
          <w:rFonts w:ascii="Times New Roman" w:hAnsi="Times New Roman"/>
          <w:i/>
          <w:iCs/>
          <w:sz w:val="24"/>
          <w:szCs w:val="24"/>
        </w:rPr>
        <w:t>i</w:t>
      </w:r>
      <w:r w:rsidR="0047739E" w:rsidRPr="0047739E">
        <w:rPr>
          <w:rFonts w:ascii="Times New Roman" w:hAnsi="Times New Roman"/>
          <w:i/>
          <w:iCs/>
          <w:sz w:val="24"/>
          <w:szCs w:val="24"/>
        </w:rPr>
        <w:t xml:space="preserve">gion, </w:t>
      </w:r>
      <w:r w:rsidR="0047739E" w:rsidRPr="0047739E">
        <w:rPr>
          <w:rFonts w:ascii="Times New Roman" w:hAnsi="Times New Roman"/>
          <w:sz w:val="24"/>
          <w:szCs w:val="24"/>
        </w:rPr>
        <w:t>is evidently not the religion of the Lord Jesus. The things that He praises in these seven epistles are not praised by the world. The things that He blames are not things in which the world sees any harm. Oh</w:t>
      </w:r>
      <w:r w:rsidR="00AD4FB5">
        <w:rPr>
          <w:rFonts w:ascii="Times New Roman" w:hAnsi="Times New Roman"/>
          <w:sz w:val="24"/>
          <w:szCs w:val="24"/>
        </w:rPr>
        <w:t>!</w:t>
      </w:r>
      <w:r w:rsidR="0047739E" w:rsidRPr="0047739E">
        <w:rPr>
          <w:rFonts w:ascii="Times New Roman" w:hAnsi="Times New Roman"/>
          <w:sz w:val="24"/>
          <w:szCs w:val="24"/>
        </w:rPr>
        <w:t xml:space="preserve"> reader, if you would follow Christ, be not content with </w:t>
      </w:r>
      <w:r w:rsidR="0047739E" w:rsidRPr="0047739E">
        <w:rPr>
          <w:rFonts w:ascii="Times New Roman" w:hAnsi="Times New Roman"/>
          <w:i/>
          <w:iCs/>
          <w:sz w:val="24"/>
          <w:szCs w:val="24"/>
        </w:rPr>
        <w:t>the world</w:t>
      </w:r>
      <w:r w:rsidR="00AD4FB5">
        <w:rPr>
          <w:rFonts w:ascii="Times New Roman" w:hAnsi="Times New Roman"/>
          <w:i/>
          <w:iCs/>
          <w:sz w:val="24"/>
          <w:szCs w:val="24"/>
        </w:rPr>
        <w:t>’</w:t>
      </w:r>
      <w:r w:rsidR="0047739E" w:rsidRPr="0047739E">
        <w:rPr>
          <w:rFonts w:ascii="Times New Roman" w:hAnsi="Times New Roman"/>
          <w:i/>
          <w:iCs/>
          <w:sz w:val="24"/>
          <w:szCs w:val="24"/>
        </w:rPr>
        <w:t xml:space="preserve">s </w:t>
      </w:r>
      <w:r w:rsidR="0047739E" w:rsidRPr="0047739E">
        <w:rPr>
          <w:rFonts w:ascii="Times New Roman" w:hAnsi="Times New Roman"/>
          <w:sz w:val="24"/>
          <w:szCs w:val="24"/>
        </w:rPr>
        <w:t>Christianity</w:t>
      </w:r>
      <w:r w:rsidR="00AD4FB5">
        <w:rPr>
          <w:rFonts w:ascii="Times New Roman" w:hAnsi="Times New Roman"/>
          <w:sz w:val="24"/>
          <w:szCs w:val="24"/>
        </w:rPr>
        <w:t>!</w:t>
      </w:r>
      <w:r w:rsidR="0047739E" w:rsidRPr="0047739E">
        <w:rPr>
          <w:rFonts w:ascii="Times New Roman" w:hAnsi="Times New Roman"/>
          <w:sz w:val="24"/>
          <w:szCs w:val="24"/>
        </w:rPr>
        <w:t xml:space="preserve"> Tremble, tremble, and repent.</w:t>
      </w:r>
    </w:p>
    <w:p w14:paraId="222484B1" w14:textId="77777777" w:rsidR="001D27B5" w:rsidRDefault="001D27B5" w:rsidP="009D7DCA">
      <w:pPr>
        <w:widowControl w:val="0"/>
        <w:kinsoku w:val="0"/>
        <w:spacing w:after="0"/>
        <w:ind w:firstLine="284"/>
        <w:jc w:val="both"/>
        <w:rPr>
          <w:rFonts w:ascii="Times New Roman" w:hAnsi="Times New Roman"/>
          <w:sz w:val="24"/>
          <w:szCs w:val="24"/>
        </w:rPr>
      </w:pPr>
    </w:p>
    <w:p w14:paraId="6E032DC6" w14:textId="77777777" w:rsidR="0047739E" w:rsidRPr="0047739E" w:rsidRDefault="0047739E" w:rsidP="009D7DCA">
      <w:pPr>
        <w:widowControl w:val="0"/>
        <w:kinsoku w:val="0"/>
        <w:spacing w:after="0"/>
        <w:ind w:firstLine="284"/>
        <w:jc w:val="both"/>
        <w:rPr>
          <w:rFonts w:ascii="Times New Roman" w:hAnsi="Times New Roman"/>
          <w:i/>
          <w:iCs/>
          <w:sz w:val="24"/>
          <w:szCs w:val="24"/>
        </w:rPr>
      </w:pPr>
      <w:r w:rsidRPr="0047739E">
        <w:rPr>
          <w:rFonts w:ascii="Times New Roman" w:hAnsi="Times New Roman"/>
          <w:sz w:val="24"/>
          <w:szCs w:val="24"/>
        </w:rPr>
        <w:t xml:space="preserve">5. In the last place, </w:t>
      </w:r>
      <w:r w:rsidRPr="0047739E">
        <w:rPr>
          <w:rFonts w:ascii="Times New Roman" w:hAnsi="Times New Roman"/>
          <w:i/>
          <w:iCs/>
          <w:sz w:val="24"/>
          <w:szCs w:val="24"/>
        </w:rPr>
        <w:t>let me warn every one who</w:t>
      </w:r>
      <w:r w:rsidR="009D7DCA">
        <w:rPr>
          <w:rFonts w:ascii="Times New Roman" w:hAnsi="Times New Roman"/>
          <w:i/>
          <w:iCs/>
          <w:sz w:val="24"/>
          <w:szCs w:val="24"/>
        </w:rPr>
        <w:t xml:space="preserve"> </w:t>
      </w:r>
      <w:r w:rsidRPr="0047739E">
        <w:rPr>
          <w:rFonts w:ascii="Times New Roman" w:hAnsi="Times New Roman"/>
          <w:i/>
          <w:iCs/>
          <w:sz w:val="24"/>
          <w:szCs w:val="24"/>
        </w:rPr>
        <w:t>professes to be a believer in the Lord Jesus, not to be con</w:t>
      </w:r>
      <w:r w:rsidRPr="0047739E">
        <w:rPr>
          <w:rFonts w:ascii="Times New Roman" w:hAnsi="Times New Roman"/>
          <w:i/>
          <w:iCs/>
          <w:sz w:val="24"/>
          <w:szCs w:val="24"/>
        </w:rPr>
        <w:softHyphen/>
        <w:t>tent with a little religion.</w:t>
      </w:r>
    </w:p>
    <w:p w14:paraId="0AFFFCF8" w14:textId="77777777" w:rsidR="009D7DCA" w:rsidRDefault="0047739E" w:rsidP="009D7DCA">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Of all sights in the Church of Christ, I know none more painful to my own eyes, than a Christian con</w:t>
      </w:r>
      <w:r w:rsidRPr="0047739E">
        <w:rPr>
          <w:rFonts w:ascii="Times New Roman" w:hAnsi="Times New Roman"/>
          <w:sz w:val="24"/>
          <w:szCs w:val="24"/>
        </w:rPr>
        <w:softHyphen/>
        <w:t xml:space="preserve">tented and satisfied with a </w:t>
      </w:r>
      <w:r w:rsidRPr="0047739E">
        <w:rPr>
          <w:rFonts w:ascii="Times New Roman" w:hAnsi="Times New Roman"/>
          <w:i/>
          <w:iCs/>
          <w:sz w:val="24"/>
          <w:szCs w:val="24"/>
        </w:rPr>
        <w:t xml:space="preserve">little </w:t>
      </w:r>
      <w:r w:rsidRPr="0047739E">
        <w:rPr>
          <w:rFonts w:ascii="Times New Roman" w:hAnsi="Times New Roman"/>
          <w:sz w:val="24"/>
          <w:szCs w:val="24"/>
        </w:rPr>
        <w:t xml:space="preserve">grace, a </w:t>
      </w:r>
      <w:r w:rsidRPr="0047739E">
        <w:rPr>
          <w:rFonts w:ascii="Times New Roman" w:hAnsi="Times New Roman"/>
          <w:i/>
          <w:iCs/>
          <w:sz w:val="24"/>
          <w:szCs w:val="24"/>
        </w:rPr>
        <w:t xml:space="preserve">little </w:t>
      </w:r>
      <w:r w:rsidRPr="0047739E">
        <w:rPr>
          <w:rFonts w:ascii="Times New Roman" w:hAnsi="Times New Roman"/>
          <w:sz w:val="24"/>
          <w:szCs w:val="24"/>
        </w:rPr>
        <w:t xml:space="preserve">repentance, a </w:t>
      </w:r>
      <w:r w:rsidRPr="0047739E">
        <w:rPr>
          <w:rFonts w:ascii="Times New Roman" w:hAnsi="Times New Roman"/>
          <w:i/>
          <w:iCs/>
          <w:sz w:val="24"/>
          <w:szCs w:val="24"/>
        </w:rPr>
        <w:t xml:space="preserve">little </w:t>
      </w:r>
      <w:r w:rsidRPr="0047739E">
        <w:rPr>
          <w:rFonts w:ascii="Times New Roman" w:hAnsi="Times New Roman"/>
          <w:sz w:val="24"/>
          <w:szCs w:val="24"/>
        </w:rPr>
        <w:t xml:space="preserve">faith, a </w:t>
      </w:r>
      <w:r w:rsidRPr="0047739E">
        <w:rPr>
          <w:rFonts w:ascii="Times New Roman" w:hAnsi="Times New Roman"/>
          <w:i/>
          <w:iCs/>
          <w:sz w:val="24"/>
          <w:szCs w:val="24"/>
        </w:rPr>
        <w:t xml:space="preserve">little </w:t>
      </w:r>
      <w:r w:rsidRPr="0047739E">
        <w:rPr>
          <w:rFonts w:ascii="Times New Roman" w:hAnsi="Times New Roman"/>
          <w:sz w:val="24"/>
          <w:szCs w:val="24"/>
        </w:rPr>
        <w:t xml:space="preserve">knowledge, a </w:t>
      </w:r>
      <w:r w:rsidRPr="0047739E">
        <w:rPr>
          <w:rFonts w:ascii="Times New Roman" w:hAnsi="Times New Roman"/>
          <w:i/>
          <w:iCs/>
          <w:sz w:val="24"/>
          <w:szCs w:val="24"/>
        </w:rPr>
        <w:t xml:space="preserve">little </w:t>
      </w:r>
      <w:r w:rsidRPr="0047739E">
        <w:rPr>
          <w:rFonts w:ascii="Times New Roman" w:hAnsi="Times New Roman"/>
          <w:sz w:val="24"/>
          <w:szCs w:val="24"/>
        </w:rPr>
        <w:t xml:space="preserve">charity, and a </w:t>
      </w:r>
      <w:r w:rsidRPr="0047739E">
        <w:rPr>
          <w:rFonts w:ascii="Times New Roman" w:hAnsi="Times New Roman"/>
          <w:i/>
          <w:iCs/>
          <w:sz w:val="24"/>
          <w:szCs w:val="24"/>
        </w:rPr>
        <w:t xml:space="preserve">little </w:t>
      </w:r>
      <w:r w:rsidRPr="0047739E">
        <w:rPr>
          <w:rFonts w:ascii="Times New Roman" w:hAnsi="Times New Roman"/>
          <w:sz w:val="24"/>
          <w:szCs w:val="24"/>
        </w:rPr>
        <w:t>hol</w:t>
      </w:r>
      <w:r w:rsidRPr="0047739E">
        <w:rPr>
          <w:rFonts w:ascii="Times New Roman" w:hAnsi="Times New Roman"/>
          <w:sz w:val="24"/>
          <w:szCs w:val="24"/>
        </w:rPr>
        <w:t>i</w:t>
      </w:r>
      <w:r w:rsidRPr="0047739E">
        <w:rPr>
          <w:rFonts w:ascii="Times New Roman" w:hAnsi="Times New Roman"/>
          <w:sz w:val="24"/>
          <w:szCs w:val="24"/>
        </w:rPr>
        <w:t xml:space="preserve">ness. I do beseech and entreat every believing soul that reads this book, not to be that kind of man. If you have any desires after usefulness,—if you </w:t>
      </w:r>
      <w:r w:rsidRPr="0047739E">
        <w:rPr>
          <w:rFonts w:ascii="Times New Roman" w:hAnsi="Times New Roman"/>
          <w:sz w:val="24"/>
          <w:szCs w:val="24"/>
        </w:rPr>
        <w:lastRenderedPageBreak/>
        <w:t>have any wishes to promote your Lord</w:t>
      </w:r>
      <w:r w:rsidR="00AD4FB5">
        <w:rPr>
          <w:rFonts w:ascii="Times New Roman" w:hAnsi="Times New Roman"/>
          <w:sz w:val="24"/>
          <w:szCs w:val="24"/>
        </w:rPr>
        <w:t>’</w:t>
      </w:r>
      <w:r w:rsidRPr="0047739E">
        <w:rPr>
          <w:rFonts w:ascii="Times New Roman" w:hAnsi="Times New Roman"/>
          <w:sz w:val="24"/>
          <w:szCs w:val="24"/>
        </w:rPr>
        <w:t xml:space="preserve">s glory,—if you have any longings after much inward peace,—be not content with a </w:t>
      </w:r>
      <w:r w:rsidRPr="0047739E">
        <w:rPr>
          <w:rFonts w:ascii="Times New Roman" w:hAnsi="Times New Roman"/>
          <w:i/>
          <w:iCs/>
          <w:sz w:val="24"/>
          <w:szCs w:val="24"/>
        </w:rPr>
        <w:t xml:space="preserve">little </w:t>
      </w:r>
      <w:r w:rsidRPr="0047739E">
        <w:rPr>
          <w:rFonts w:ascii="Times New Roman" w:hAnsi="Times New Roman"/>
          <w:sz w:val="24"/>
          <w:szCs w:val="24"/>
        </w:rPr>
        <w:t>religion.</w:t>
      </w:r>
    </w:p>
    <w:p w14:paraId="19986946" w14:textId="77777777" w:rsidR="0047739E" w:rsidRPr="0047739E" w:rsidRDefault="0047739E" w:rsidP="009D7DCA">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Let us rather seek, every year we live, to make more spiritual progress than we have done,—to grow in grace, and in the knowledge of the Lord Jesus</w:t>
      </w:r>
      <w:r w:rsidR="00AD4FB5">
        <w:rPr>
          <w:rFonts w:ascii="Times New Roman" w:hAnsi="Times New Roman"/>
          <w:sz w:val="24"/>
          <w:szCs w:val="24"/>
        </w:rPr>
        <w:t>;</w:t>
      </w:r>
      <w:r w:rsidRPr="0047739E">
        <w:rPr>
          <w:rFonts w:ascii="Times New Roman" w:hAnsi="Times New Roman"/>
          <w:sz w:val="24"/>
          <w:szCs w:val="24"/>
        </w:rPr>
        <w:t>—to grow in humility and self-acquaintance</w:t>
      </w:r>
      <w:r w:rsidR="00AD4FB5">
        <w:rPr>
          <w:rFonts w:ascii="Times New Roman" w:hAnsi="Times New Roman"/>
          <w:sz w:val="24"/>
          <w:szCs w:val="24"/>
        </w:rPr>
        <w:t>;</w:t>
      </w:r>
      <w:r w:rsidRPr="0047739E">
        <w:rPr>
          <w:rFonts w:ascii="Times New Roman" w:hAnsi="Times New Roman"/>
          <w:sz w:val="24"/>
          <w:szCs w:val="24"/>
        </w:rPr>
        <w:t>—to grow in spirituality and heavenly-mindedness</w:t>
      </w:r>
      <w:r w:rsidR="00AD4FB5">
        <w:rPr>
          <w:rFonts w:ascii="Times New Roman" w:hAnsi="Times New Roman"/>
          <w:sz w:val="24"/>
          <w:szCs w:val="24"/>
        </w:rPr>
        <w:t>;</w:t>
      </w:r>
      <w:r w:rsidRPr="0047739E">
        <w:rPr>
          <w:rFonts w:ascii="Times New Roman" w:hAnsi="Times New Roman"/>
          <w:sz w:val="24"/>
          <w:szCs w:val="24"/>
        </w:rPr>
        <w:t>—to grow in conformity to the image of our Lord.</w:t>
      </w:r>
    </w:p>
    <w:p w14:paraId="070B583B" w14:textId="77777777" w:rsidR="009D7DCA" w:rsidRDefault="0047739E" w:rsidP="009D7DCA">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Let us beware of leavi</w:t>
      </w:r>
      <w:r w:rsidR="005E5C6D">
        <w:rPr>
          <w:rFonts w:ascii="Times New Roman" w:hAnsi="Times New Roman"/>
          <w:sz w:val="24"/>
          <w:szCs w:val="24"/>
        </w:rPr>
        <w:t>ng our first love like Ephesus,</w:t>
      </w:r>
      <w:r w:rsidRPr="0047739E">
        <w:rPr>
          <w:rFonts w:ascii="Times New Roman" w:hAnsi="Times New Roman"/>
          <w:sz w:val="24"/>
          <w:szCs w:val="24"/>
        </w:rPr>
        <w:t>—of becoming lukewarm like Laodicea,—of tolerating false practices like Pergamos,—of tampering with false doctrine like Thyatira,—of becoming half dead, ready to die, like Sardis.</w:t>
      </w:r>
    </w:p>
    <w:p w14:paraId="594492F1"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 xml:space="preserve">Let us rather covet the best gifts. Let us aim at eminent holiness. Let us endeavour to be like Smyrna and Philadelphia. Let us hold fast what we have already, and continually seek to have more. Let us labour to be </w:t>
      </w:r>
      <w:r w:rsidRPr="0047739E">
        <w:rPr>
          <w:rFonts w:ascii="Times New Roman" w:hAnsi="Times New Roman"/>
          <w:i/>
          <w:iCs/>
          <w:sz w:val="24"/>
          <w:szCs w:val="24"/>
        </w:rPr>
        <w:t>unmi</w:t>
      </w:r>
      <w:r w:rsidRPr="0047739E">
        <w:rPr>
          <w:rFonts w:ascii="Times New Roman" w:hAnsi="Times New Roman"/>
          <w:i/>
          <w:iCs/>
          <w:sz w:val="24"/>
          <w:szCs w:val="24"/>
        </w:rPr>
        <w:t>s</w:t>
      </w:r>
      <w:r w:rsidRPr="0047739E">
        <w:rPr>
          <w:rFonts w:ascii="Times New Roman" w:hAnsi="Times New Roman"/>
          <w:i/>
          <w:iCs/>
          <w:sz w:val="24"/>
          <w:szCs w:val="24"/>
        </w:rPr>
        <w:t xml:space="preserve">takeable </w:t>
      </w:r>
      <w:r w:rsidRPr="0047739E">
        <w:rPr>
          <w:rFonts w:ascii="Times New Roman" w:hAnsi="Times New Roman"/>
          <w:sz w:val="24"/>
          <w:szCs w:val="24"/>
        </w:rPr>
        <w:t xml:space="preserve">Christians. Let it not be our distinctive character, that we are men of science,—or men of literary attainments,—or men of the world,—or men of pleasure,—or men of business,—but </w:t>
      </w:r>
      <w:r w:rsidRPr="0047739E">
        <w:rPr>
          <w:rFonts w:ascii="Times New Roman" w:hAnsi="Times New Roman"/>
          <w:i/>
          <w:iCs/>
          <w:sz w:val="24"/>
          <w:szCs w:val="24"/>
        </w:rPr>
        <w:t>men of God.</w:t>
      </w:r>
      <w:r w:rsidR="005E5C6D">
        <w:rPr>
          <w:rFonts w:ascii="Times New Roman" w:hAnsi="Times New Roman"/>
          <w:i/>
          <w:iCs/>
          <w:sz w:val="24"/>
          <w:szCs w:val="24"/>
        </w:rPr>
        <w:t xml:space="preserve"> </w:t>
      </w:r>
      <w:r w:rsidRPr="0047739E">
        <w:rPr>
          <w:rFonts w:ascii="Times New Roman" w:hAnsi="Times New Roman"/>
          <w:sz w:val="24"/>
          <w:szCs w:val="24"/>
        </w:rPr>
        <w:t>Let us so live that all may see that to us the things of God are the first things, and the glory of God the first aim in our lives,—to follow Christ our grand object in time present,—to be with Christ our grand desire in time to come.</w:t>
      </w:r>
    </w:p>
    <w:p w14:paraId="36C61AA4" w14:textId="77777777" w:rsidR="0047739E" w:rsidRPr="0047739E" w:rsidRDefault="0047739E" w:rsidP="0047739E">
      <w:pPr>
        <w:widowControl w:val="0"/>
        <w:kinsoku w:val="0"/>
        <w:spacing w:after="0"/>
        <w:ind w:firstLine="284"/>
        <w:jc w:val="both"/>
        <w:rPr>
          <w:rFonts w:ascii="Times New Roman" w:hAnsi="Times New Roman"/>
          <w:sz w:val="24"/>
          <w:szCs w:val="24"/>
        </w:rPr>
      </w:pPr>
      <w:r w:rsidRPr="0047739E">
        <w:rPr>
          <w:rFonts w:ascii="Times New Roman" w:hAnsi="Times New Roman"/>
          <w:sz w:val="24"/>
          <w:szCs w:val="24"/>
        </w:rPr>
        <w:t>Let us live in this way, and we shall be happy. Let us live in this way, and we shall do good to the world. Let us live in this way, and we shall leave good evidence behind us when we are buried. Let us live in this way, and the Spirit</w:t>
      </w:r>
      <w:r w:rsidR="00AD4FB5">
        <w:rPr>
          <w:rFonts w:ascii="Times New Roman" w:hAnsi="Times New Roman"/>
          <w:sz w:val="24"/>
          <w:szCs w:val="24"/>
        </w:rPr>
        <w:t>’</w:t>
      </w:r>
      <w:r w:rsidRPr="0047739E">
        <w:rPr>
          <w:rFonts w:ascii="Times New Roman" w:hAnsi="Times New Roman"/>
          <w:sz w:val="24"/>
          <w:szCs w:val="24"/>
        </w:rPr>
        <w:t>s word to the churches will not have been spoken to us in vain.</w:t>
      </w:r>
    </w:p>
    <w:p w14:paraId="68F8DF6A" w14:textId="77777777" w:rsidR="0001125C" w:rsidRPr="0047739E" w:rsidRDefault="0001125C" w:rsidP="0047739E">
      <w:pPr>
        <w:spacing w:after="0"/>
        <w:ind w:firstLine="284"/>
        <w:jc w:val="both"/>
        <w:rPr>
          <w:rFonts w:ascii="Times New Roman" w:hAnsi="Times New Roman"/>
          <w:sz w:val="24"/>
          <w:szCs w:val="24"/>
        </w:rPr>
      </w:pPr>
    </w:p>
    <w:sectPr w:rsidR="0001125C" w:rsidRPr="0047739E" w:rsidSect="0047739E">
      <w:footerReference w:type="default" r:id="rId7"/>
      <w:pgSz w:w="11904" w:h="16834"/>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0F5B4" w14:textId="77777777" w:rsidR="00530D76" w:rsidRDefault="00530D76" w:rsidP="00FC3FF2">
      <w:pPr>
        <w:spacing w:after="0" w:line="240" w:lineRule="auto"/>
      </w:pPr>
      <w:r>
        <w:separator/>
      </w:r>
    </w:p>
  </w:endnote>
  <w:endnote w:type="continuationSeparator" w:id="0">
    <w:p w14:paraId="728AB173" w14:textId="77777777" w:rsidR="00530D76" w:rsidRDefault="00530D76" w:rsidP="00F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AB2A" w14:textId="77777777" w:rsidR="00FC3FF2" w:rsidRDefault="00FC3FF2">
    <w:pPr>
      <w:pStyle w:val="Footer"/>
      <w:jc w:val="center"/>
    </w:pPr>
    <w:r>
      <w:fldChar w:fldCharType="begin"/>
    </w:r>
    <w:r>
      <w:instrText xml:space="preserve"> PAGE   \* MERGEFORMAT </w:instrText>
    </w:r>
    <w:r>
      <w:fldChar w:fldCharType="separate"/>
    </w:r>
    <w:r w:rsidR="005E5C6D">
      <w:rPr>
        <w:noProof/>
      </w:rPr>
      <w:t>12</w:t>
    </w:r>
    <w:r>
      <w:fldChar w:fldCharType="end"/>
    </w:r>
  </w:p>
  <w:p w14:paraId="01FE2B86" w14:textId="77777777" w:rsidR="00FC3FF2" w:rsidRDefault="00FC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0DFA0" w14:textId="77777777" w:rsidR="00530D76" w:rsidRDefault="00530D76" w:rsidP="00FC3FF2">
      <w:pPr>
        <w:spacing w:after="0" w:line="240" w:lineRule="auto"/>
      </w:pPr>
      <w:r>
        <w:separator/>
      </w:r>
    </w:p>
  </w:footnote>
  <w:footnote w:type="continuationSeparator" w:id="0">
    <w:p w14:paraId="4CAB7117" w14:textId="77777777" w:rsidR="00530D76" w:rsidRDefault="00530D76" w:rsidP="00FC3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B65D"/>
    <w:multiLevelType w:val="singleLevel"/>
    <w:tmpl w:val="790C5B52"/>
    <w:lvl w:ilvl="0">
      <w:start w:val="3"/>
      <w:numFmt w:val="decimal"/>
      <w:lvlText w:val="%1."/>
      <w:lvlJc w:val="left"/>
      <w:pPr>
        <w:tabs>
          <w:tab w:val="num" w:pos="360"/>
        </w:tabs>
        <w:ind w:firstLine="288"/>
      </w:pPr>
      <w:rPr>
        <w:rFonts w:ascii="Bookman Old Style" w:hAnsi="Bookman Old Style" w:cs="Bookman Old Style"/>
        <w:snapToGrid/>
        <w:spacing w:val="-8"/>
        <w:sz w:val="17"/>
        <w:szCs w:val="17"/>
      </w:rPr>
    </w:lvl>
  </w:abstractNum>
  <w:abstractNum w:abstractNumId="1" w15:restartNumberingAfterBreak="0">
    <w:nsid w:val="05A84DDD"/>
    <w:multiLevelType w:val="singleLevel"/>
    <w:tmpl w:val="726F5963"/>
    <w:lvl w:ilvl="0">
      <w:start w:val="1"/>
      <w:numFmt w:val="decimal"/>
      <w:lvlText w:val="%1."/>
      <w:lvlJc w:val="left"/>
      <w:pPr>
        <w:tabs>
          <w:tab w:val="num" w:pos="288"/>
        </w:tabs>
        <w:ind w:firstLine="288"/>
      </w:pPr>
      <w:rPr>
        <w:rFonts w:ascii="Garamond" w:hAnsi="Garamond" w:cs="Garamond"/>
        <w:snapToGrid/>
        <w:spacing w:val="-2"/>
        <w:sz w:val="20"/>
        <w:szCs w:val="20"/>
      </w:rPr>
    </w:lvl>
  </w:abstractNum>
  <w:abstractNum w:abstractNumId="2" w15:restartNumberingAfterBreak="0">
    <w:nsid w:val="21F200D2"/>
    <w:multiLevelType w:val="hybridMultilevel"/>
    <w:tmpl w:val="510E1D86"/>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7739E"/>
    <w:rsid w:val="0001125C"/>
    <w:rsid w:val="00045702"/>
    <w:rsid w:val="00076E91"/>
    <w:rsid w:val="00123966"/>
    <w:rsid w:val="001D27B5"/>
    <w:rsid w:val="0020429A"/>
    <w:rsid w:val="002F7E97"/>
    <w:rsid w:val="00320EBA"/>
    <w:rsid w:val="0047739E"/>
    <w:rsid w:val="00530D76"/>
    <w:rsid w:val="005E5C6D"/>
    <w:rsid w:val="006F403C"/>
    <w:rsid w:val="00834FA1"/>
    <w:rsid w:val="009A5383"/>
    <w:rsid w:val="009D7DCA"/>
    <w:rsid w:val="00AD4FB5"/>
    <w:rsid w:val="00B50879"/>
    <w:rsid w:val="00EC1698"/>
    <w:rsid w:val="00F70227"/>
    <w:rsid w:val="00FC3FF2"/>
    <w:rsid w:val="00FD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E7D5F"/>
  <w14:defaultImageDpi w14:val="0"/>
  <w15:docId w15:val="{B1F7ADC8-E005-4A23-8144-DF23AC9B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20429A"/>
    <w:pPr>
      <w:autoSpaceDE w:val="0"/>
      <w:autoSpaceDN w:val="0"/>
      <w:adjustRightInd w:val="0"/>
      <w:spacing w:after="0" w:line="240" w:lineRule="auto"/>
    </w:pPr>
    <w:rPr>
      <w:rFonts w:ascii="Times New Roman" w:hAnsi="Times New Roman"/>
      <w:sz w:val="20"/>
      <w:szCs w:val="20"/>
      <w:lang w:val="en-US"/>
    </w:rPr>
  </w:style>
  <w:style w:type="character" w:customStyle="1" w:styleId="CharacterStyle3">
    <w:name w:val="Character Style 3"/>
    <w:uiPriority w:val="99"/>
    <w:rsid w:val="0020429A"/>
    <w:rPr>
      <w:sz w:val="20"/>
    </w:rPr>
  </w:style>
  <w:style w:type="paragraph" w:styleId="Header">
    <w:name w:val="header"/>
    <w:basedOn w:val="Normal"/>
    <w:link w:val="HeaderChar"/>
    <w:uiPriority w:val="99"/>
    <w:unhideWhenUsed/>
    <w:rsid w:val="00FC3FF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3FF2"/>
    <w:rPr>
      <w:rFonts w:cs="Times New Roman"/>
    </w:rPr>
  </w:style>
  <w:style w:type="paragraph" w:styleId="Footer">
    <w:name w:val="footer"/>
    <w:basedOn w:val="Normal"/>
    <w:link w:val="FooterChar"/>
    <w:uiPriority w:val="99"/>
    <w:unhideWhenUsed/>
    <w:rsid w:val="00FC3FF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3FF2"/>
    <w:rPr>
      <w:rFonts w:cs="Times New Roman"/>
    </w:rPr>
  </w:style>
  <w:style w:type="paragraph" w:styleId="ListParagraph">
    <w:name w:val="List Paragraph"/>
    <w:basedOn w:val="Normal"/>
    <w:uiPriority w:val="34"/>
    <w:qFormat/>
    <w:rsid w:val="001D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5474</Words>
  <Characters>24197</Characters>
  <Application>Microsoft Office Word</Application>
  <DocSecurity>0</DocSecurity>
  <Lines>465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Word to Churches.</dc:title>
  <dc:subject/>
  <dc:creator>J. C. Ryle</dc:creator>
  <cp:keywords/>
  <dc:description>A tract on Revelation 3:22.</dc:description>
  <cp:lastModifiedBy>Ray John</cp:lastModifiedBy>
  <cp:revision>2</cp:revision>
  <cp:lastPrinted>2020-10-24T10:34:00Z</cp:lastPrinted>
  <dcterms:created xsi:type="dcterms:W3CDTF">2020-10-24T10:37:00Z</dcterms:created>
  <dcterms:modified xsi:type="dcterms:W3CDTF">2020-10-24T10:37:00Z</dcterms:modified>
</cp:coreProperties>
</file>