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114" w:rsidRPr="00056114" w:rsidRDefault="00056114" w:rsidP="00056114">
      <w:pPr>
        <w:widowControl w:val="0"/>
        <w:kinsoku w:val="0"/>
        <w:overflowPunct w:val="0"/>
        <w:spacing w:before="13" w:after="913" w:line="142" w:lineRule="exact"/>
        <w:jc w:val="center"/>
        <w:textAlignment w:val="baseline"/>
        <w:rPr>
          <w:rFonts w:ascii="Times New Roman" w:eastAsia="Calibri"/>
          <w:sz w:val="20"/>
          <w:szCs w:val="20"/>
          <w:lang w:eastAsia="en-US"/>
        </w:rPr>
      </w:pPr>
      <w:r w:rsidRPr="00056114">
        <w:rPr>
          <w:rFonts w:ascii="Times New Roman" w:eastAsia="Calibri"/>
          <w:sz w:val="20"/>
          <w:szCs w:val="20"/>
          <w:lang w:eastAsia="en-US"/>
        </w:rPr>
        <w:t>THE</w:t>
      </w:r>
    </w:p>
    <w:p w:rsidR="00056114" w:rsidRPr="00056114" w:rsidRDefault="00056114" w:rsidP="00056114">
      <w:pPr>
        <w:widowControl w:val="0"/>
        <w:kinsoku w:val="0"/>
        <w:overflowPunct w:val="0"/>
        <w:spacing w:after="0" w:line="437" w:lineRule="exact"/>
        <w:jc w:val="center"/>
        <w:textAlignment w:val="baseline"/>
        <w:rPr>
          <w:rFonts w:ascii="Times New Roman" w:eastAsia="Calibri"/>
          <w:b/>
          <w:bCs/>
          <w:spacing w:val="33"/>
          <w:w w:val="105"/>
          <w:sz w:val="38"/>
          <w:szCs w:val="38"/>
          <w:lang w:eastAsia="en-US"/>
        </w:rPr>
      </w:pPr>
      <w:r w:rsidRPr="00056114">
        <w:rPr>
          <w:rFonts w:ascii="Times New Roman" w:eastAsia="Calibri"/>
          <w:b/>
          <w:bCs/>
          <w:spacing w:val="33"/>
          <w:w w:val="105"/>
          <w:sz w:val="38"/>
          <w:szCs w:val="38"/>
          <w:lang w:eastAsia="en-US"/>
        </w:rPr>
        <w:t>THEOLOGICAL WORKS</w:t>
      </w:r>
    </w:p>
    <w:p w:rsidR="00056114" w:rsidRPr="00056114" w:rsidRDefault="00056114" w:rsidP="00056114">
      <w:pPr>
        <w:widowControl w:val="0"/>
        <w:kinsoku w:val="0"/>
        <w:overflowPunct w:val="0"/>
        <w:spacing w:after="0" w:line="437" w:lineRule="exact"/>
        <w:textAlignment w:val="baseline"/>
        <w:rPr>
          <w:rFonts w:ascii="Times New Roman" w:eastAsia="Calibri"/>
          <w:b/>
          <w:bCs/>
          <w:spacing w:val="33"/>
          <w:w w:val="105"/>
          <w:sz w:val="38"/>
          <w:szCs w:val="38"/>
          <w:lang w:eastAsia="en-US"/>
        </w:rPr>
      </w:pPr>
    </w:p>
    <w:p w:rsidR="00056114" w:rsidRPr="00056114" w:rsidRDefault="00056114" w:rsidP="00056114">
      <w:pPr>
        <w:widowControl w:val="0"/>
        <w:kinsoku w:val="0"/>
        <w:overflowPunct w:val="0"/>
        <w:spacing w:after="200" w:line="437" w:lineRule="exact"/>
        <w:jc w:val="center"/>
        <w:textAlignment w:val="baseline"/>
        <w:rPr>
          <w:rFonts w:ascii="Times New Roman" w:eastAsia="Calibri"/>
          <w:bCs/>
          <w:w w:val="105"/>
          <w:sz w:val="20"/>
          <w:szCs w:val="20"/>
          <w:lang w:eastAsia="en-US"/>
        </w:rPr>
      </w:pPr>
    </w:p>
    <w:p w:rsidR="00056114" w:rsidRPr="00056114" w:rsidRDefault="00056114" w:rsidP="00056114">
      <w:pPr>
        <w:widowControl w:val="0"/>
        <w:kinsoku w:val="0"/>
        <w:overflowPunct w:val="0"/>
        <w:spacing w:after="200" w:line="437" w:lineRule="exact"/>
        <w:jc w:val="center"/>
        <w:textAlignment w:val="baseline"/>
        <w:rPr>
          <w:rFonts w:ascii="Times New Roman" w:eastAsia="Calibri"/>
          <w:bCs/>
          <w:w w:val="105"/>
          <w:sz w:val="20"/>
          <w:szCs w:val="20"/>
          <w:lang w:eastAsia="en-US"/>
        </w:rPr>
      </w:pPr>
      <w:r w:rsidRPr="00056114">
        <w:rPr>
          <w:rFonts w:ascii="Times New Roman" w:eastAsia="Calibri"/>
          <w:bCs/>
          <w:w w:val="105"/>
          <w:sz w:val="20"/>
          <w:szCs w:val="20"/>
          <w:lang w:eastAsia="en-US"/>
        </w:rPr>
        <w:t>OF THE</w:t>
      </w:r>
    </w:p>
    <w:p w:rsidR="00056114" w:rsidRPr="00056114" w:rsidRDefault="00056114" w:rsidP="00056114">
      <w:pPr>
        <w:widowControl w:val="0"/>
        <w:kinsoku w:val="0"/>
        <w:overflowPunct w:val="0"/>
        <w:spacing w:after="200" w:line="437" w:lineRule="exact"/>
        <w:jc w:val="center"/>
        <w:textAlignment w:val="baseline"/>
        <w:rPr>
          <w:rFonts w:ascii="Times New Roman" w:eastAsia="Calibri"/>
          <w:bCs/>
          <w:w w:val="105"/>
          <w:sz w:val="20"/>
          <w:szCs w:val="20"/>
          <w:lang w:eastAsia="en-US"/>
        </w:rPr>
      </w:pPr>
    </w:p>
    <w:p w:rsidR="00056114" w:rsidRPr="00056114" w:rsidRDefault="00056114" w:rsidP="00056114">
      <w:pPr>
        <w:widowControl w:val="0"/>
        <w:kinsoku w:val="0"/>
        <w:overflowPunct w:val="0"/>
        <w:spacing w:after="200" w:line="409" w:lineRule="exact"/>
        <w:jc w:val="center"/>
        <w:textAlignment w:val="baseline"/>
        <w:rPr>
          <w:rFonts w:ascii="Times New Roman" w:eastAsia="Calibri"/>
          <w:b/>
          <w:bCs/>
          <w:spacing w:val="13"/>
          <w:w w:val="105"/>
          <w:sz w:val="38"/>
          <w:szCs w:val="38"/>
          <w:lang w:eastAsia="en-US"/>
        </w:rPr>
      </w:pPr>
      <w:r w:rsidRPr="00056114">
        <w:rPr>
          <w:rFonts w:ascii="Times New Roman" w:eastAsia="Calibri"/>
          <w:b/>
          <w:bCs/>
          <w:spacing w:val="13"/>
          <w:w w:val="105"/>
          <w:sz w:val="38"/>
          <w:szCs w:val="38"/>
          <w:lang w:eastAsia="en-US"/>
        </w:rPr>
        <w:t>REV. THOMAS SCOTT,</w:t>
      </w:r>
    </w:p>
    <w:p w:rsidR="00056114" w:rsidRPr="00056114" w:rsidRDefault="00056114" w:rsidP="00056114">
      <w:pPr>
        <w:widowControl w:val="0"/>
        <w:kinsoku w:val="0"/>
        <w:overflowPunct w:val="0"/>
        <w:spacing w:before="8" w:after="0" w:line="240" w:lineRule="auto"/>
        <w:jc w:val="center"/>
        <w:textAlignment w:val="baseline"/>
        <w:rPr>
          <w:rFonts w:ascii="Times New Roman" w:eastAsia="Calibri"/>
          <w:spacing w:val="11"/>
          <w:sz w:val="20"/>
          <w:szCs w:val="20"/>
          <w:lang w:eastAsia="en-US"/>
        </w:rPr>
      </w:pPr>
      <w:r w:rsidRPr="00056114">
        <w:rPr>
          <w:rFonts w:ascii="Times New Roman" w:eastAsia="Calibri"/>
          <w:spacing w:val="11"/>
          <w:sz w:val="20"/>
          <w:szCs w:val="20"/>
          <w:lang w:eastAsia="en-US"/>
        </w:rPr>
        <w:t>AUTHOR OF A COMMENTARY ON THE BIBLE.</w:t>
      </w:r>
    </w:p>
    <w:p w:rsidR="00056114" w:rsidRPr="00056114" w:rsidRDefault="00056114" w:rsidP="00056114">
      <w:pPr>
        <w:widowControl w:val="0"/>
        <w:kinsoku w:val="0"/>
        <w:overflowPunct w:val="0"/>
        <w:spacing w:before="1106" w:after="0" w:line="179" w:lineRule="exact"/>
        <w:jc w:val="center"/>
        <w:textAlignment w:val="baseline"/>
        <w:rPr>
          <w:rFonts w:ascii="Times New Roman" w:eastAsia="Calibri"/>
          <w:spacing w:val="14"/>
          <w:lang w:eastAsia="en-US"/>
        </w:rPr>
      </w:pPr>
      <w:r w:rsidRPr="00056114">
        <w:rPr>
          <w:rFonts w:ascii="Times New Roman" w:eastAsia="Calibri"/>
          <w:spacing w:val="14"/>
          <w:lang w:eastAsia="en-US"/>
        </w:rPr>
        <w:t>CONTAINING</w:t>
      </w:r>
    </w:p>
    <w:p w:rsidR="00056114" w:rsidRPr="00056114" w:rsidRDefault="00056114" w:rsidP="00056114">
      <w:pPr>
        <w:widowControl w:val="0"/>
        <w:kinsoku w:val="0"/>
        <w:overflowPunct w:val="0"/>
        <w:spacing w:before="262" w:after="930" w:line="276" w:lineRule="auto"/>
        <w:ind w:left="216" w:hanging="216"/>
        <w:jc w:val="both"/>
        <w:textAlignment w:val="baseline"/>
        <w:rPr>
          <w:rFonts w:ascii="Times New Roman" w:eastAsia="Calibri"/>
          <w:spacing w:val="8"/>
          <w:sz w:val="18"/>
          <w:szCs w:val="18"/>
          <w:lang w:eastAsia="en-US"/>
        </w:rPr>
      </w:pPr>
      <w:r w:rsidRPr="00056114">
        <w:rPr>
          <w:rFonts w:ascii="Times New Roman" w:eastAsia="Calibri"/>
          <w:spacing w:val="8"/>
          <w:sz w:val="18"/>
          <w:szCs w:val="18"/>
          <w:lang w:eastAsia="en-US"/>
        </w:rPr>
        <w:t>THE FORCE OF TRUTH,—TREATISE ON REPENTANCE,—GROWTH IN GRACE, SERMON ON ELECTION AND FINAL PERSEVERANCE,—SERMONS ON SELECT SUBJECTS,—ESSAYS ON THE MOST IMPORTANT SUBJECTS IN RELIGION, AND THE NATURE AND WARRANT OF FAITH IN CHRIST.</w:t>
      </w:r>
    </w:p>
    <w:p w:rsidR="00056114" w:rsidRPr="00056114" w:rsidRDefault="00056114" w:rsidP="00056114">
      <w:pPr>
        <w:widowControl w:val="0"/>
        <w:kinsoku w:val="0"/>
        <w:overflowPunct w:val="0"/>
        <w:spacing w:before="262" w:after="930" w:line="276" w:lineRule="auto"/>
        <w:ind w:left="216" w:hanging="216"/>
        <w:jc w:val="center"/>
        <w:textAlignment w:val="baseline"/>
        <w:rPr>
          <w:rFonts w:ascii="Times New Roman" w:eastAsia="Calibri"/>
          <w:spacing w:val="8"/>
          <w:sz w:val="13"/>
          <w:szCs w:val="13"/>
          <w:lang w:eastAsia="en-US"/>
        </w:rPr>
      </w:pPr>
      <w:r w:rsidRPr="00056114">
        <w:rPr>
          <w:rFonts w:ascii="Times New Roman" w:eastAsia="Calibri"/>
          <w:spacing w:val="8"/>
          <w:sz w:val="13"/>
          <w:szCs w:val="13"/>
          <w:lang w:eastAsia="en-US"/>
        </w:rPr>
        <w:softHyphen/>
      </w:r>
      <w:r w:rsidRPr="00056114">
        <w:rPr>
          <w:rFonts w:ascii="Times New Roman" w:eastAsia="Calibri"/>
          <w:spacing w:val="8"/>
          <w:sz w:val="13"/>
          <w:szCs w:val="13"/>
          <w:lang w:eastAsia="en-US"/>
        </w:rPr>
        <w:softHyphen/>
      </w:r>
      <w:r w:rsidRPr="00056114">
        <w:rPr>
          <w:rFonts w:ascii="Times New Roman" w:eastAsia="Calibri"/>
          <w:spacing w:val="8"/>
          <w:sz w:val="13"/>
          <w:szCs w:val="13"/>
          <w:lang w:eastAsia="en-US"/>
        </w:rPr>
        <w:softHyphen/>
      </w:r>
      <w:r w:rsidRPr="00056114">
        <w:rPr>
          <w:rFonts w:ascii="Times New Roman" w:eastAsia="Calibri"/>
          <w:spacing w:val="8"/>
          <w:sz w:val="13"/>
          <w:szCs w:val="13"/>
          <w:lang w:eastAsia="en-US"/>
        </w:rPr>
        <w:softHyphen/>
      </w:r>
      <w:r w:rsidRPr="00056114">
        <w:rPr>
          <w:rFonts w:ascii="Times New Roman" w:eastAsia="Calibri"/>
          <w:spacing w:val="8"/>
          <w:sz w:val="13"/>
          <w:szCs w:val="13"/>
          <w:lang w:eastAsia="en-US"/>
        </w:rPr>
        <w:softHyphen/>
      </w:r>
      <w:r w:rsidRPr="00056114">
        <w:rPr>
          <w:rFonts w:ascii="Times New Roman" w:eastAsia="Calibri"/>
          <w:spacing w:val="8"/>
          <w:sz w:val="13"/>
          <w:szCs w:val="13"/>
          <w:lang w:eastAsia="en-US"/>
        </w:rPr>
        <w:softHyphen/>
      </w:r>
      <w:r w:rsidRPr="00056114">
        <w:rPr>
          <w:rFonts w:ascii="Times New Roman" w:eastAsia="Calibri"/>
          <w:spacing w:val="8"/>
          <w:sz w:val="13"/>
          <w:szCs w:val="13"/>
          <w:lang w:eastAsia="en-US"/>
        </w:rPr>
        <w:softHyphen/>
      </w:r>
      <w:r w:rsidRPr="00056114">
        <w:rPr>
          <w:rFonts w:ascii="Times New Roman" w:eastAsia="Calibri"/>
          <w:spacing w:val="8"/>
          <w:sz w:val="13"/>
          <w:szCs w:val="13"/>
          <w:lang w:eastAsia="en-US"/>
        </w:rPr>
        <w:softHyphen/>
      </w:r>
    </w:p>
    <w:p w:rsidR="00056114" w:rsidRPr="00056114" w:rsidRDefault="00056114" w:rsidP="00056114">
      <w:pPr>
        <w:widowControl w:val="0"/>
        <w:kinsoku w:val="0"/>
        <w:overflowPunct w:val="0"/>
        <w:spacing w:before="909" w:after="0" w:line="270" w:lineRule="exact"/>
        <w:jc w:val="center"/>
        <w:textAlignment w:val="baseline"/>
        <w:rPr>
          <w:rFonts w:ascii="Times New Roman" w:eastAsia="Calibri"/>
          <w:spacing w:val="22"/>
          <w:lang w:eastAsia="en-US"/>
        </w:rPr>
      </w:pPr>
      <w:r w:rsidRPr="00056114">
        <w:rPr>
          <w:rFonts w:ascii="Times New Roman" w:eastAsia="Calibri"/>
          <w:spacing w:val="22"/>
          <w:lang w:eastAsia="en-US"/>
        </w:rPr>
        <w:t>EDINBURGH:</w:t>
      </w:r>
    </w:p>
    <w:p w:rsidR="00056114" w:rsidRPr="00056114" w:rsidRDefault="00056114" w:rsidP="00056114">
      <w:pPr>
        <w:widowControl w:val="0"/>
        <w:kinsoku w:val="0"/>
        <w:overflowPunct w:val="0"/>
        <w:spacing w:before="210" w:after="177" w:line="248" w:lineRule="exact"/>
        <w:jc w:val="center"/>
        <w:textAlignment w:val="baseline"/>
        <w:rPr>
          <w:rFonts w:ascii="Times New Roman" w:eastAsia="Calibri"/>
          <w:spacing w:val="9"/>
          <w:lang w:eastAsia="en-US"/>
        </w:rPr>
      </w:pPr>
      <w:r w:rsidRPr="00056114">
        <w:rPr>
          <w:rFonts w:ascii="Times New Roman" w:eastAsia="Calibri"/>
          <w:spacing w:val="9"/>
          <w:lang w:eastAsia="en-US"/>
        </w:rPr>
        <w:t>THOMAS NELSON AND PETER BROWN.</w:t>
      </w:r>
    </w:p>
    <w:p w:rsidR="00056114" w:rsidRPr="00056114" w:rsidRDefault="00056114" w:rsidP="00056114">
      <w:pPr>
        <w:widowControl w:val="0"/>
        <w:kinsoku w:val="0"/>
        <w:overflowPunct w:val="0"/>
        <w:spacing w:before="195" w:after="5" w:line="179" w:lineRule="exact"/>
        <w:jc w:val="center"/>
        <w:textAlignment w:val="baseline"/>
        <w:rPr>
          <w:rFonts w:ascii="Times New Roman" w:eastAsia="Calibri"/>
          <w:spacing w:val="12"/>
          <w:sz w:val="16"/>
          <w:szCs w:val="16"/>
          <w:lang w:eastAsia="en-US"/>
        </w:rPr>
      </w:pPr>
    </w:p>
    <w:p w:rsidR="00056114" w:rsidRPr="00056114" w:rsidRDefault="00056114" w:rsidP="00056114">
      <w:pPr>
        <w:widowControl w:val="0"/>
        <w:kinsoku w:val="0"/>
        <w:overflowPunct w:val="0"/>
        <w:spacing w:before="195" w:after="5" w:line="179" w:lineRule="exact"/>
        <w:jc w:val="center"/>
        <w:textAlignment w:val="baseline"/>
        <w:rPr>
          <w:rFonts w:ascii="Times New Roman" w:eastAsia="Calibri"/>
          <w:spacing w:val="12"/>
          <w:sz w:val="16"/>
          <w:szCs w:val="16"/>
          <w:lang w:eastAsia="en-US"/>
        </w:rPr>
      </w:pPr>
      <w:r w:rsidRPr="00056114">
        <w:rPr>
          <w:rFonts w:ascii="Times New Roman" w:eastAsia="Calibri"/>
          <w:spacing w:val="12"/>
          <w:sz w:val="16"/>
          <w:szCs w:val="16"/>
          <w:lang w:eastAsia="en-US"/>
        </w:rPr>
        <w:t>M.DCCC.XXXI.</w:t>
      </w:r>
    </w:p>
    <w:p w:rsidR="00056114" w:rsidRPr="00056114" w:rsidRDefault="00056114" w:rsidP="00056114">
      <w:pPr>
        <w:spacing w:after="0" w:line="276" w:lineRule="auto"/>
        <w:ind w:firstLine="284"/>
        <w:jc w:val="both"/>
        <w:rPr>
          <w:rFonts w:ascii="Times New Roman" w:eastAsia="Calibri"/>
          <w:bCs/>
          <w:sz w:val="24"/>
          <w:lang w:eastAsia="en-US"/>
        </w:rPr>
      </w:pPr>
      <w:r w:rsidRPr="00056114">
        <w:rPr>
          <w:rFonts w:ascii="Times New Roman" w:eastAsia="Calibri"/>
          <w:bCs/>
          <w:sz w:val="24"/>
          <w:lang w:eastAsia="en-US"/>
        </w:rPr>
        <w:br w:type="page"/>
      </w:r>
    </w:p>
    <w:p w:rsidR="00A17FE1" w:rsidRPr="00952D37" w:rsidRDefault="00A17FE1" w:rsidP="00A17FE1">
      <w:pPr>
        <w:widowControl w:val="0"/>
        <w:kinsoku w:val="0"/>
        <w:overflowPunct w:val="0"/>
        <w:spacing w:after="0" w:line="480" w:lineRule="auto"/>
        <w:jc w:val="center"/>
        <w:textAlignment w:val="baseline"/>
        <w:rPr>
          <w:rFonts w:ascii="Times New Roman"/>
          <w:sz w:val="24"/>
          <w:szCs w:val="24"/>
        </w:rPr>
      </w:pPr>
      <w:r w:rsidRPr="00952D37">
        <w:rPr>
          <w:rFonts w:ascii="Times New Roman"/>
          <w:sz w:val="24"/>
          <w:szCs w:val="24"/>
        </w:rPr>
        <w:lastRenderedPageBreak/>
        <w:t>ESSAY XVI.</w:t>
      </w:r>
    </w:p>
    <w:p w:rsidR="00A17FE1" w:rsidRPr="00952D37" w:rsidRDefault="00A17FE1" w:rsidP="00A17FE1">
      <w:pPr>
        <w:widowControl w:val="0"/>
        <w:kinsoku w:val="0"/>
        <w:overflowPunct w:val="0"/>
        <w:spacing w:after="0" w:line="480" w:lineRule="auto"/>
        <w:jc w:val="center"/>
        <w:textAlignment w:val="baseline"/>
        <w:rPr>
          <w:rFonts w:ascii="Times New Roman"/>
          <w:sz w:val="24"/>
          <w:szCs w:val="24"/>
        </w:rPr>
      </w:pPr>
      <w:bookmarkStart w:id="0" w:name="_GoBack"/>
      <w:r w:rsidRPr="00952D37">
        <w:rPr>
          <w:rFonts w:ascii="Times New Roman"/>
          <w:sz w:val="24"/>
          <w:szCs w:val="24"/>
        </w:rPr>
        <w:t>On the Believer</w:t>
      </w:r>
      <w:r w:rsidR="00952D37">
        <w:rPr>
          <w:rFonts w:ascii="Times New Roman"/>
          <w:sz w:val="24"/>
          <w:szCs w:val="24"/>
        </w:rPr>
        <w:t>’</w:t>
      </w:r>
      <w:r w:rsidRPr="00952D37">
        <w:rPr>
          <w:rFonts w:ascii="Times New Roman"/>
          <w:sz w:val="24"/>
          <w:szCs w:val="24"/>
        </w:rPr>
        <w:t>s Warfare and Experience.</w:t>
      </w:r>
    </w:p>
    <w:bookmarkEnd w:id="0"/>
    <w:p w:rsidR="00A17FE1" w:rsidRPr="00952D37" w:rsidRDefault="00A17FE1" w:rsidP="00A17FE1">
      <w:pPr>
        <w:widowControl w:val="0"/>
        <w:kinsoku w:val="0"/>
        <w:overflowPunct w:val="0"/>
        <w:spacing w:after="0" w:line="276" w:lineRule="auto"/>
        <w:jc w:val="both"/>
        <w:textAlignment w:val="baseline"/>
        <w:rPr>
          <w:rFonts w:ascii="Times New Roman"/>
          <w:sz w:val="24"/>
          <w:szCs w:val="24"/>
        </w:rPr>
      </w:pPr>
      <w:r w:rsidRPr="00952D37">
        <w:rPr>
          <w:rFonts w:ascii="Times New Roman"/>
          <w:bCs/>
          <w:sz w:val="24"/>
          <w:szCs w:val="24"/>
        </w:rPr>
        <w:t>T</w:t>
      </w:r>
      <w:r w:rsidRPr="003568A9">
        <w:rPr>
          <w:rFonts w:ascii="Times New Roman"/>
          <w:bCs/>
          <w:sz w:val="20"/>
          <w:szCs w:val="20"/>
        </w:rPr>
        <w:t>HE</w:t>
      </w:r>
      <w:r w:rsidRPr="00952D37">
        <w:rPr>
          <w:rFonts w:ascii="Times New Roman"/>
          <w:b/>
          <w:bCs/>
          <w:sz w:val="24"/>
          <w:szCs w:val="24"/>
        </w:rPr>
        <w:t xml:space="preserve"> </w:t>
      </w:r>
      <w:r w:rsidRPr="00952D37">
        <w:rPr>
          <w:rFonts w:ascii="Times New Roman"/>
          <w:sz w:val="24"/>
          <w:szCs w:val="24"/>
        </w:rPr>
        <w:t>sacred Scriptures always represent the true Christian as a soldier, en</w:t>
      </w:r>
      <w:r w:rsidRPr="00952D37">
        <w:rPr>
          <w:rFonts w:ascii="Times New Roman"/>
          <w:sz w:val="24"/>
          <w:szCs w:val="24"/>
        </w:rPr>
        <w:softHyphen/>
        <w:t>gaged in an arduous warfare with potent enemies, against whom he is sup</w:t>
      </w:r>
      <w:r w:rsidRPr="00952D37">
        <w:rPr>
          <w:rFonts w:ascii="Times New Roman"/>
          <w:sz w:val="24"/>
          <w:szCs w:val="24"/>
        </w:rPr>
        <w:softHyphen/>
        <w:t>ported, and over whom he is made victorious by the gracious influences of the Holy Spirit, through faith in and obedience to the Lord Jesus, the cap</w:t>
      </w:r>
      <w:r w:rsidRPr="00952D37">
        <w:rPr>
          <w:rFonts w:ascii="Times New Roman"/>
          <w:sz w:val="24"/>
          <w:szCs w:val="24"/>
        </w:rPr>
        <w:softHyphen/>
        <w:t xml:space="preserve">tain of our salvation. But such expressions </w:t>
      </w:r>
      <w:r w:rsidRPr="00952D37">
        <w:rPr>
          <w:rFonts w:ascii="Times New Roman"/>
          <w:i/>
          <w:iCs/>
          <w:sz w:val="24"/>
          <w:szCs w:val="24"/>
        </w:rPr>
        <w:t xml:space="preserve">as fighting </w:t>
      </w:r>
      <w:r w:rsidRPr="00952D37">
        <w:rPr>
          <w:rFonts w:ascii="Times New Roman"/>
          <w:sz w:val="24"/>
          <w:szCs w:val="24"/>
        </w:rPr>
        <w:t xml:space="preserve">or </w:t>
      </w:r>
      <w:r w:rsidRPr="00952D37">
        <w:rPr>
          <w:rFonts w:ascii="Times New Roman"/>
          <w:i/>
          <w:iCs/>
          <w:sz w:val="24"/>
          <w:szCs w:val="24"/>
        </w:rPr>
        <w:t xml:space="preserve">striving, </w:t>
      </w:r>
      <w:r w:rsidRPr="00952D37">
        <w:rPr>
          <w:rFonts w:ascii="Times New Roman"/>
          <w:sz w:val="24"/>
          <w:szCs w:val="24"/>
        </w:rPr>
        <w:t>with other allusions to military affairs, imply an experience essentially different from that of those persons who never engage in the conflict, or who have already obtained the conqueror</w:t>
      </w:r>
      <w:r w:rsidR="00952D37">
        <w:rPr>
          <w:rFonts w:ascii="Times New Roman"/>
          <w:sz w:val="24"/>
          <w:szCs w:val="24"/>
        </w:rPr>
        <w:t>’</w:t>
      </w:r>
      <w:r w:rsidRPr="00952D37">
        <w:rPr>
          <w:rFonts w:ascii="Times New Roman"/>
          <w:sz w:val="24"/>
          <w:szCs w:val="24"/>
        </w:rPr>
        <w:t>s palm</w:t>
      </w:r>
      <w:r w:rsidR="00952D37">
        <w:rPr>
          <w:rFonts w:ascii="Times New Roman"/>
          <w:sz w:val="24"/>
          <w:szCs w:val="24"/>
        </w:rPr>
        <w:t>:</w:t>
      </w:r>
      <w:r w:rsidRPr="00952D37">
        <w:rPr>
          <w:rFonts w:ascii="Times New Roman"/>
          <w:sz w:val="24"/>
          <w:szCs w:val="24"/>
        </w:rPr>
        <w:t xml:space="preserve"> nor can any hope, or even assurance of vic</w:t>
      </w:r>
      <w:r w:rsidRPr="00952D37">
        <w:rPr>
          <w:rFonts w:ascii="Times New Roman"/>
          <w:sz w:val="24"/>
          <w:szCs w:val="24"/>
        </w:rPr>
        <w:softHyphen/>
        <w:t>tory and triumph, or any intervening seasons of peace and joy, entirely pre</w:t>
      </w:r>
      <w:r w:rsidRPr="00952D37">
        <w:rPr>
          <w:rFonts w:ascii="Times New Roman"/>
          <w:sz w:val="24"/>
          <w:szCs w:val="24"/>
        </w:rPr>
        <w:softHyphen/>
        <w:t xml:space="preserve">clude this difference. The distinction, therefore, </w:t>
      </w:r>
      <w:r w:rsidRPr="003568A9">
        <w:rPr>
          <w:rFonts w:ascii="Times New Roman"/>
          <w:iCs/>
          <w:sz w:val="24"/>
          <w:szCs w:val="24"/>
        </w:rPr>
        <w:t>between</w:t>
      </w:r>
      <w:r w:rsidRPr="00952D37">
        <w:rPr>
          <w:rFonts w:ascii="Times New Roman"/>
          <w:i/>
          <w:iCs/>
          <w:sz w:val="24"/>
          <w:szCs w:val="24"/>
        </w:rPr>
        <w:t xml:space="preserve"> </w:t>
      </w:r>
      <w:r w:rsidRPr="00952D37">
        <w:rPr>
          <w:rFonts w:ascii="Times New Roman"/>
          <w:sz w:val="24"/>
          <w:szCs w:val="24"/>
        </w:rPr>
        <w:t xml:space="preserve">the church </w:t>
      </w:r>
      <w:r w:rsidRPr="00952D37">
        <w:rPr>
          <w:rFonts w:ascii="Times New Roman"/>
          <w:i/>
          <w:iCs/>
          <w:sz w:val="24"/>
          <w:szCs w:val="24"/>
        </w:rPr>
        <w:t>mili</w:t>
      </w:r>
      <w:r w:rsidRPr="00952D37">
        <w:rPr>
          <w:rFonts w:ascii="Times New Roman"/>
          <w:i/>
          <w:iCs/>
          <w:sz w:val="24"/>
          <w:szCs w:val="24"/>
        </w:rPr>
        <w:softHyphen/>
        <w:t xml:space="preserve">tant </w:t>
      </w:r>
      <w:r w:rsidRPr="00952D37">
        <w:rPr>
          <w:rFonts w:ascii="Times New Roman"/>
          <w:sz w:val="24"/>
          <w:szCs w:val="24"/>
        </w:rPr>
        <w:t xml:space="preserve">on earth, and the church </w:t>
      </w:r>
      <w:r w:rsidRPr="00952D37">
        <w:rPr>
          <w:rFonts w:ascii="Times New Roman"/>
          <w:i/>
          <w:iCs/>
          <w:sz w:val="24"/>
          <w:szCs w:val="24"/>
        </w:rPr>
        <w:t xml:space="preserve">triumphant </w:t>
      </w:r>
      <w:r w:rsidR="003568A9">
        <w:rPr>
          <w:rFonts w:ascii="Times New Roman"/>
          <w:sz w:val="24"/>
          <w:szCs w:val="24"/>
        </w:rPr>
        <w:t>in heaven,</w:t>
      </w:r>
      <w:r w:rsidRPr="00952D37">
        <w:rPr>
          <w:rFonts w:ascii="Times New Roman"/>
          <w:sz w:val="24"/>
          <w:szCs w:val="24"/>
        </w:rPr>
        <w:t xml:space="preserve"> </w:t>
      </w:r>
      <w:r w:rsidR="003568A9">
        <w:rPr>
          <w:rFonts w:ascii="Times New Roman"/>
          <w:sz w:val="24"/>
          <w:szCs w:val="24"/>
        </w:rPr>
        <w:t>h</w:t>
      </w:r>
      <w:r w:rsidRPr="00952D37">
        <w:rPr>
          <w:rFonts w:ascii="Times New Roman"/>
          <w:sz w:val="24"/>
          <w:szCs w:val="24"/>
        </w:rPr>
        <w:t>ath on good grounds been established; and they who do not well understand and consider it, will be very liable to fall into several injurious, discouraging, disgraceful, or even fatal mistakes. In discussing the subject, we may first offer some reflections on the distinguishing principles, purposes, and desires of the persons who are engaged in this warfare</w:t>
      </w:r>
      <w:r w:rsidR="00952D37">
        <w:rPr>
          <w:rFonts w:ascii="Times New Roman"/>
          <w:sz w:val="24"/>
          <w:szCs w:val="24"/>
        </w:rPr>
        <w:t>:</w:t>
      </w:r>
      <w:r w:rsidRPr="00952D37">
        <w:rPr>
          <w:rFonts w:ascii="Times New Roman"/>
          <w:sz w:val="24"/>
          <w:szCs w:val="24"/>
        </w:rPr>
        <w:t>—we may next enumerate the enemies with whom especially they are called to contend</w:t>
      </w:r>
      <w:r w:rsidR="00952D37">
        <w:rPr>
          <w:rFonts w:ascii="Times New Roman"/>
          <w:sz w:val="24"/>
          <w:szCs w:val="24"/>
        </w:rPr>
        <w:t>:</w:t>
      </w:r>
      <w:r w:rsidRPr="00952D37">
        <w:rPr>
          <w:rFonts w:ascii="Times New Roman"/>
          <w:sz w:val="24"/>
          <w:szCs w:val="24"/>
        </w:rPr>
        <w:t>—we may briefly mention the encouragements, supports, and aids vouchsafed them</w:t>
      </w:r>
      <w:r w:rsidR="00952D37">
        <w:rPr>
          <w:rFonts w:ascii="Times New Roman"/>
          <w:sz w:val="24"/>
          <w:szCs w:val="24"/>
        </w:rPr>
        <w:t>;</w:t>
      </w:r>
      <w:r w:rsidRPr="00952D37">
        <w:rPr>
          <w:rFonts w:ascii="Times New Roman"/>
          <w:sz w:val="24"/>
          <w:szCs w:val="24"/>
        </w:rPr>
        <w:t xml:space="preserve"> the weapons with which they fight, and the manner in which they must put on and use their armour</w:t>
      </w:r>
      <w:r w:rsidR="00952D37">
        <w:rPr>
          <w:rFonts w:ascii="Times New Roman"/>
          <w:sz w:val="24"/>
          <w:szCs w:val="24"/>
        </w:rPr>
        <w:t>:</w:t>
      </w:r>
      <w:r w:rsidR="003568A9" w:rsidRPr="003568A9">
        <w:rPr>
          <w:rFonts w:ascii="Times New Roman"/>
          <w:sz w:val="24"/>
          <w:szCs w:val="24"/>
        </w:rPr>
        <w:t>—</w:t>
      </w:r>
      <w:r w:rsidRPr="00952D37">
        <w:rPr>
          <w:rFonts w:ascii="Times New Roman"/>
          <w:sz w:val="24"/>
          <w:szCs w:val="24"/>
        </w:rPr>
        <w:t>we may then advert to the nature and effects of their victories; and then conclude with a few hints on the appropriate experience that must result from their situation.</w:t>
      </w:r>
    </w:p>
    <w:p w:rsidR="00A838FE" w:rsidRDefault="00A17FE1" w:rsidP="00A17FE1">
      <w:pPr>
        <w:widowControl w:val="0"/>
        <w:kinsoku w:val="0"/>
        <w:overflowPunct w:val="0"/>
        <w:spacing w:after="0" w:line="276" w:lineRule="auto"/>
        <w:ind w:firstLine="270"/>
        <w:jc w:val="both"/>
        <w:textAlignment w:val="baseline"/>
        <w:rPr>
          <w:rFonts w:ascii="Times New Roman"/>
          <w:sz w:val="24"/>
          <w:szCs w:val="24"/>
        </w:rPr>
      </w:pPr>
      <w:r w:rsidRPr="003B37A0">
        <w:rPr>
          <w:rFonts w:ascii="Times New Roman"/>
          <w:iCs/>
          <w:sz w:val="24"/>
          <w:szCs w:val="24"/>
        </w:rPr>
        <w:t>We</w:t>
      </w:r>
      <w:r w:rsidRPr="00952D37">
        <w:rPr>
          <w:rFonts w:ascii="Times New Roman"/>
          <w:i/>
          <w:iCs/>
          <w:sz w:val="24"/>
          <w:szCs w:val="24"/>
        </w:rPr>
        <w:t xml:space="preserve"> </w:t>
      </w:r>
      <w:r w:rsidRPr="00952D37">
        <w:rPr>
          <w:rFonts w:ascii="Times New Roman"/>
          <w:sz w:val="24"/>
          <w:szCs w:val="24"/>
        </w:rPr>
        <w:t>do not then speak, in this place, of the whole multitude who are called Christians, or who are historical believers of the scriptures; neither do we include all who would subscribe or dispute for the several doctrines that constitute the grand peculiarities of the Christian faith</w:t>
      </w:r>
      <w:r w:rsidR="00952D37">
        <w:rPr>
          <w:rFonts w:ascii="Times New Roman"/>
          <w:sz w:val="24"/>
          <w:szCs w:val="24"/>
        </w:rPr>
        <w:t>;</w:t>
      </w:r>
      <w:r w:rsidRPr="00952D37">
        <w:rPr>
          <w:rFonts w:ascii="Times New Roman"/>
          <w:sz w:val="24"/>
          <w:szCs w:val="24"/>
        </w:rPr>
        <w:t xml:space="preserve"> nor would we be understood to mean the whole company who compose any peculiar sect or denomination, to the exclusion of others. Alas! in all these respects, strait </w:t>
      </w:r>
      <w:r w:rsidRPr="00952D37">
        <w:rPr>
          <w:rFonts w:ascii="Times New Roman"/>
          <w:b/>
          <w:bCs/>
          <w:sz w:val="24"/>
          <w:szCs w:val="24"/>
        </w:rPr>
        <w:t xml:space="preserve">is </w:t>
      </w:r>
      <w:r w:rsidRPr="00952D37">
        <w:rPr>
          <w:rFonts w:ascii="Times New Roman"/>
          <w:sz w:val="24"/>
          <w:szCs w:val="24"/>
        </w:rPr>
        <w:t xml:space="preserve"> the gate, and narrow is the way, that leadeth to life, and few there be that </w:t>
      </w:r>
      <w:r w:rsidR="003B37A0">
        <w:rPr>
          <w:rFonts w:ascii="Times New Roman"/>
          <w:sz w:val="24"/>
          <w:szCs w:val="24"/>
        </w:rPr>
        <w:t>fi</w:t>
      </w:r>
      <w:r w:rsidRPr="00952D37">
        <w:rPr>
          <w:rFonts w:ascii="Times New Roman"/>
          <w:sz w:val="24"/>
          <w:szCs w:val="24"/>
        </w:rPr>
        <w:t>nd it</w:t>
      </w:r>
      <w:r w:rsidR="00952D37">
        <w:rPr>
          <w:rFonts w:ascii="Times New Roman"/>
          <w:sz w:val="24"/>
          <w:szCs w:val="24"/>
        </w:rPr>
        <w:t>;</w:t>
      </w:r>
      <w:r w:rsidRPr="00952D37">
        <w:rPr>
          <w:rFonts w:ascii="Times New Roman"/>
          <w:sz w:val="24"/>
          <w:szCs w:val="24"/>
        </w:rPr>
        <w:t xml:space="preserve"> for but few</w:t>
      </w:r>
      <w:r w:rsidR="00952D37">
        <w:rPr>
          <w:rFonts w:ascii="Times New Roman"/>
          <w:sz w:val="24"/>
          <w:szCs w:val="24"/>
        </w:rPr>
        <w:t xml:space="preserve"> “</w:t>
      </w:r>
      <w:r w:rsidRPr="00952D37">
        <w:rPr>
          <w:rFonts w:ascii="Times New Roman"/>
          <w:sz w:val="24"/>
          <w:szCs w:val="24"/>
        </w:rPr>
        <w:t>strive,</w:t>
      </w:r>
      <w:r w:rsidR="00952D37">
        <w:rPr>
          <w:rFonts w:ascii="Times New Roman"/>
          <w:sz w:val="24"/>
          <w:szCs w:val="24"/>
        </w:rPr>
        <w:t>”</w:t>
      </w:r>
      <w:r w:rsidRPr="00952D37">
        <w:rPr>
          <w:rFonts w:ascii="Times New Roman"/>
          <w:sz w:val="24"/>
          <w:szCs w:val="24"/>
        </w:rPr>
        <w:t xml:space="preserve"> or wrestle,</w:t>
      </w:r>
      <w:r w:rsidR="00952D37">
        <w:rPr>
          <w:rFonts w:ascii="Times New Roman"/>
          <w:sz w:val="24"/>
          <w:szCs w:val="24"/>
        </w:rPr>
        <w:t xml:space="preserve"> “</w:t>
      </w:r>
      <w:r w:rsidRPr="00952D37">
        <w:rPr>
          <w:rFonts w:ascii="Times New Roman"/>
          <w:sz w:val="24"/>
          <w:szCs w:val="24"/>
        </w:rPr>
        <w:t>to enter in</w:t>
      </w:r>
      <w:r w:rsidR="00952D37">
        <w:rPr>
          <w:rFonts w:ascii="Times New Roman"/>
          <w:sz w:val="24"/>
          <w:szCs w:val="24"/>
        </w:rPr>
        <w:t>”</w:t>
      </w:r>
      <w:r w:rsidRPr="00952D37">
        <w:rPr>
          <w:rFonts w:ascii="Times New Roman"/>
          <w:sz w:val="24"/>
          <w:szCs w:val="24"/>
        </w:rPr>
        <w:t xml:space="preserve"> (Mat. vii. 13, 14; Luke xiii. 23-30.) A vast majority continue</w:t>
      </w:r>
      <w:r w:rsidR="00952D37">
        <w:rPr>
          <w:rFonts w:ascii="Times New Roman"/>
          <w:sz w:val="24"/>
          <w:szCs w:val="24"/>
        </w:rPr>
        <w:t xml:space="preserve"> “</w:t>
      </w:r>
      <w:r w:rsidRPr="00952D37">
        <w:rPr>
          <w:rFonts w:ascii="Times New Roman"/>
          <w:sz w:val="24"/>
          <w:szCs w:val="24"/>
        </w:rPr>
        <w:t>to hold the truth in unrigh</w:t>
      </w:r>
      <w:r w:rsidRPr="00952D37">
        <w:rPr>
          <w:rFonts w:ascii="Times New Roman"/>
          <w:sz w:val="24"/>
          <w:szCs w:val="24"/>
        </w:rPr>
        <w:softHyphen/>
        <w:t>teousness,</w:t>
      </w:r>
      <w:r w:rsidR="00952D37">
        <w:rPr>
          <w:rFonts w:ascii="Times New Roman"/>
          <w:sz w:val="24"/>
          <w:szCs w:val="24"/>
        </w:rPr>
        <w:t>” “</w:t>
      </w:r>
      <w:r w:rsidRPr="00952D37">
        <w:rPr>
          <w:rFonts w:ascii="Times New Roman"/>
          <w:sz w:val="24"/>
          <w:szCs w:val="24"/>
        </w:rPr>
        <w:t>to walk according to the course of this world,</w:t>
      </w:r>
      <w:r w:rsidR="00952D37">
        <w:rPr>
          <w:rFonts w:ascii="Times New Roman"/>
          <w:sz w:val="24"/>
          <w:szCs w:val="24"/>
        </w:rPr>
        <w:t>”</w:t>
      </w:r>
      <w:r w:rsidRPr="00952D37">
        <w:rPr>
          <w:rFonts w:ascii="Times New Roman"/>
          <w:sz w:val="24"/>
          <w:szCs w:val="24"/>
        </w:rPr>
        <w:t xml:space="preserve"> and to</w:t>
      </w:r>
      <w:r w:rsidR="00952D37">
        <w:rPr>
          <w:rFonts w:ascii="Times New Roman"/>
          <w:sz w:val="24"/>
          <w:szCs w:val="24"/>
        </w:rPr>
        <w:t xml:space="preserve"> “</w:t>
      </w:r>
      <w:r w:rsidRPr="00952D37">
        <w:rPr>
          <w:rFonts w:ascii="Times New Roman"/>
          <w:sz w:val="24"/>
          <w:szCs w:val="24"/>
        </w:rPr>
        <w:t>serve divers lusts and pleasures,</w:t>
      </w:r>
      <w:r w:rsidR="00952D37">
        <w:rPr>
          <w:rFonts w:ascii="Times New Roman"/>
          <w:sz w:val="24"/>
          <w:szCs w:val="24"/>
        </w:rPr>
        <w:t>”</w:t>
      </w:r>
      <w:r w:rsidRPr="00952D37">
        <w:rPr>
          <w:rFonts w:ascii="Times New Roman"/>
          <w:sz w:val="24"/>
          <w:szCs w:val="24"/>
        </w:rPr>
        <w:t xml:space="preserve"> &amp;c. Many of them, indeed, observe Gamaliel</w:t>
      </w:r>
      <w:r w:rsidR="00952D37">
        <w:rPr>
          <w:rFonts w:ascii="Times New Roman"/>
          <w:sz w:val="24"/>
          <w:szCs w:val="24"/>
        </w:rPr>
        <w:t>’</w:t>
      </w:r>
      <w:r w:rsidRPr="00952D37">
        <w:rPr>
          <w:rFonts w:ascii="Times New Roman"/>
          <w:sz w:val="24"/>
          <w:szCs w:val="24"/>
        </w:rPr>
        <w:t>s cautious advice, and are not openly united with those,</w:t>
      </w:r>
      <w:r w:rsidR="00952D37">
        <w:rPr>
          <w:rFonts w:ascii="Times New Roman"/>
          <w:sz w:val="24"/>
          <w:szCs w:val="24"/>
        </w:rPr>
        <w:t xml:space="preserve"> “</w:t>
      </w:r>
      <w:r w:rsidRPr="00952D37">
        <w:rPr>
          <w:rFonts w:ascii="Times New Roman"/>
          <w:sz w:val="24"/>
          <w:szCs w:val="24"/>
        </w:rPr>
        <w:t>who fight against God</w:t>
      </w:r>
      <w:r w:rsidR="00952D37">
        <w:rPr>
          <w:rFonts w:ascii="Times New Roman"/>
          <w:sz w:val="24"/>
          <w:szCs w:val="24"/>
        </w:rPr>
        <w:t>:”</w:t>
      </w:r>
      <w:r w:rsidRPr="00952D37">
        <w:rPr>
          <w:rFonts w:ascii="Times New Roman"/>
          <w:sz w:val="24"/>
          <w:szCs w:val="24"/>
        </w:rPr>
        <w:t xml:space="preserve"> but then, they aim to observe an impracticable and inadmissible neu</w:t>
      </w:r>
      <w:r w:rsidRPr="00952D37">
        <w:rPr>
          <w:rFonts w:ascii="Times New Roman"/>
          <w:sz w:val="24"/>
          <w:szCs w:val="24"/>
        </w:rPr>
        <w:softHyphen/>
        <w:t>trality, and know nothing of fighting under the banner of Christ against the world, the flesh, and the devil, and of being his faithful soldiers to the end of their lives</w:t>
      </w:r>
      <w:r w:rsidR="00952D37">
        <w:rPr>
          <w:rFonts w:ascii="Times New Roman"/>
          <w:sz w:val="24"/>
          <w:szCs w:val="24"/>
        </w:rPr>
        <w:t>;</w:t>
      </w:r>
      <w:r w:rsidRPr="00952D37">
        <w:rPr>
          <w:rFonts w:ascii="Times New Roman"/>
          <w:sz w:val="24"/>
          <w:szCs w:val="24"/>
        </w:rPr>
        <w:t xml:space="preserve"> unless they </w:t>
      </w:r>
      <w:r w:rsidRPr="00952D37">
        <w:rPr>
          <w:rFonts w:ascii="Times New Roman"/>
          <w:sz w:val="24"/>
          <w:szCs w:val="24"/>
        </w:rPr>
        <w:lastRenderedPageBreak/>
        <w:t xml:space="preserve">have read or heard of it, in the form of baptism, or have been taught </w:t>
      </w:r>
      <w:r w:rsidR="003B37A0" w:rsidRPr="00952D37">
        <w:rPr>
          <w:rFonts w:ascii="Times New Roman"/>
          <w:sz w:val="24"/>
          <w:szCs w:val="24"/>
        </w:rPr>
        <w:t>anything</w:t>
      </w:r>
      <w:r w:rsidRPr="00952D37">
        <w:rPr>
          <w:rFonts w:ascii="Times New Roman"/>
          <w:sz w:val="24"/>
          <w:szCs w:val="24"/>
        </w:rPr>
        <w:t xml:space="preserve"> about it, from some orthodox catechism. </w:t>
      </w:r>
    </w:p>
    <w:p w:rsidR="003D2F73" w:rsidRDefault="00A17FE1" w:rsidP="00A17FE1">
      <w:pPr>
        <w:widowControl w:val="0"/>
        <w:kinsoku w:val="0"/>
        <w:overflowPunct w:val="0"/>
        <w:spacing w:after="0" w:line="276" w:lineRule="auto"/>
        <w:ind w:firstLine="270"/>
        <w:jc w:val="both"/>
        <w:textAlignment w:val="baseline"/>
        <w:rPr>
          <w:rFonts w:ascii="Times New Roman"/>
          <w:sz w:val="24"/>
          <w:szCs w:val="24"/>
        </w:rPr>
      </w:pPr>
      <w:r w:rsidRPr="00952D37">
        <w:rPr>
          <w:rFonts w:ascii="Times New Roman"/>
          <w:sz w:val="24"/>
          <w:szCs w:val="24"/>
        </w:rPr>
        <w:t>The persons, of whom this Essay treats, are those of every name, who, by obey</w:t>
      </w:r>
      <w:r w:rsidRPr="00952D37">
        <w:rPr>
          <w:rFonts w:ascii="Times New Roman"/>
          <w:sz w:val="24"/>
          <w:szCs w:val="24"/>
        </w:rPr>
        <w:softHyphen/>
        <w:t>ing the truth, have been</w:t>
      </w:r>
      <w:r w:rsidR="00952D37">
        <w:rPr>
          <w:rFonts w:ascii="Times New Roman"/>
          <w:sz w:val="24"/>
          <w:szCs w:val="24"/>
        </w:rPr>
        <w:t xml:space="preserve"> “</w:t>
      </w:r>
      <w:r w:rsidRPr="00952D37">
        <w:rPr>
          <w:rFonts w:ascii="Times New Roman"/>
          <w:sz w:val="24"/>
          <w:szCs w:val="24"/>
        </w:rPr>
        <w:t>made free from sin, and become the servants of God</w:t>
      </w:r>
      <w:r w:rsidR="00952D37">
        <w:rPr>
          <w:rFonts w:ascii="Times New Roman"/>
          <w:sz w:val="24"/>
          <w:szCs w:val="24"/>
        </w:rPr>
        <w:t>;”</w:t>
      </w:r>
      <w:r w:rsidRPr="00952D37">
        <w:rPr>
          <w:rFonts w:ascii="Times New Roman"/>
          <w:sz w:val="24"/>
          <w:szCs w:val="24"/>
        </w:rPr>
        <w:t xml:space="preserve"> most of them remember well the time, when </w:t>
      </w:r>
      <w:r w:rsidR="00952D37">
        <w:rPr>
          <w:rFonts w:ascii="Times New Roman"/>
          <w:sz w:val="24"/>
          <w:szCs w:val="24"/>
        </w:rPr>
        <w:t>“</w:t>
      </w:r>
      <w:r w:rsidRPr="00952D37">
        <w:rPr>
          <w:rFonts w:ascii="Times New Roman"/>
          <w:sz w:val="24"/>
          <w:szCs w:val="24"/>
        </w:rPr>
        <w:t>they were foolish, dis</w:t>
      </w:r>
      <w:r w:rsidRPr="00952D37">
        <w:rPr>
          <w:rFonts w:ascii="Times New Roman"/>
          <w:sz w:val="24"/>
          <w:szCs w:val="24"/>
        </w:rPr>
        <w:softHyphen/>
        <w:t>obedient, deceived, serving divers lusts and pleasures, living in malice and envy, hateful and hating one another</w:t>
      </w:r>
      <w:r w:rsidR="00952D37">
        <w:rPr>
          <w:rFonts w:ascii="Times New Roman"/>
          <w:sz w:val="24"/>
          <w:szCs w:val="24"/>
        </w:rPr>
        <w:t>”</w:t>
      </w:r>
      <w:r w:rsidRPr="00952D37">
        <w:rPr>
          <w:rFonts w:ascii="Times New Roman"/>
          <w:sz w:val="24"/>
          <w:szCs w:val="24"/>
        </w:rPr>
        <w:t xml:space="preserve"> (Titus iii. 3-7:) but </w:t>
      </w:r>
      <w:r w:rsidR="00952D37">
        <w:rPr>
          <w:rFonts w:ascii="Times New Roman"/>
          <w:sz w:val="24"/>
          <w:szCs w:val="24"/>
        </w:rPr>
        <w:t>“</w:t>
      </w:r>
      <w:r w:rsidRPr="00952D37">
        <w:rPr>
          <w:rFonts w:ascii="Times New Roman"/>
          <w:sz w:val="24"/>
          <w:szCs w:val="24"/>
        </w:rPr>
        <w:t>God, who is rich in mercy, of his great love, wherewith he loved them, even when they were dead in sin, hath quickened them</w:t>
      </w:r>
      <w:r w:rsidR="00952D37">
        <w:rPr>
          <w:rFonts w:ascii="Times New Roman"/>
          <w:sz w:val="24"/>
          <w:szCs w:val="24"/>
        </w:rPr>
        <w:t>”</w:t>
      </w:r>
      <w:r w:rsidRPr="00952D37">
        <w:rPr>
          <w:rFonts w:ascii="Times New Roman"/>
          <w:sz w:val="24"/>
          <w:szCs w:val="24"/>
        </w:rPr>
        <w:t xml:space="preserve"> (Eph. ii. 1-10;) and thus </w:t>
      </w:r>
      <w:r w:rsidR="00952D37">
        <w:rPr>
          <w:rFonts w:ascii="Times New Roman"/>
          <w:sz w:val="24"/>
          <w:szCs w:val="24"/>
        </w:rPr>
        <w:t>“</w:t>
      </w:r>
      <w:r w:rsidRPr="00952D37">
        <w:rPr>
          <w:rFonts w:ascii="Times New Roman"/>
          <w:sz w:val="24"/>
          <w:szCs w:val="24"/>
        </w:rPr>
        <w:t>being born a</w:t>
      </w:r>
      <w:r w:rsidR="003D2F73">
        <w:rPr>
          <w:rFonts w:ascii="Times New Roman"/>
          <w:sz w:val="24"/>
          <w:szCs w:val="24"/>
        </w:rPr>
        <w:t>gain, not of corruptible seed, b</w:t>
      </w:r>
      <w:r w:rsidRPr="00952D37">
        <w:rPr>
          <w:rFonts w:ascii="Times New Roman"/>
          <w:sz w:val="24"/>
          <w:szCs w:val="24"/>
        </w:rPr>
        <w:t>ut of incorruptible,</w:t>
      </w:r>
      <w:r w:rsidR="00952D37">
        <w:rPr>
          <w:rFonts w:ascii="Times New Roman"/>
          <w:sz w:val="24"/>
          <w:szCs w:val="24"/>
        </w:rPr>
        <w:t>”</w:t>
      </w:r>
      <w:r w:rsidRPr="00952D37">
        <w:rPr>
          <w:rFonts w:ascii="Times New Roman"/>
          <w:sz w:val="24"/>
          <w:szCs w:val="24"/>
        </w:rPr>
        <w:t xml:space="preserve"> they were en</w:t>
      </w:r>
      <w:r w:rsidRPr="00952D37">
        <w:rPr>
          <w:rFonts w:ascii="Times New Roman"/>
          <w:sz w:val="24"/>
          <w:szCs w:val="24"/>
        </w:rPr>
        <w:softHyphen/>
        <w:t>lightened to see something of the glory of God, the evil of sin, the value and danger of their souls, and their need of mercy, grace, and salvation. They were effectually warned to flee from the wrath to come, and led to repent and turn to God, to deny ungodliness and worldly lusts, to renounce their former hopes of justification before God by their own merits, and to believe in Christ, that they might be justified by faith</w:t>
      </w:r>
      <w:r w:rsidR="00952D37">
        <w:rPr>
          <w:rFonts w:ascii="Times New Roman"/>
          <w:sz w:val="24"/>
          <w:szCs w:val="24"/>
        </w:rPr>
        <w:t>:</w:t>
      </w:r>
      <w:r w:rsidRPr="00952D37">
        <w:rPr>
          <w:rFonts w:ascii="Times New Roman"/>
          <w:sz w:val="24"/>
          <w:szCs w:val="24"/>
        </w:rPr>
        <w:t xml:space="preserve"> and having experienced the work of the Holy Spirit,</w:t>
      </w:r>
      <w:r w:rsidR="00952D37">
        <w:rPr>
          <w:rFonts w:ascii="Times New Roman"/>
          <w:sz w:val="24"/>
          <w:szCs w:val="24"/>
        </w:rPr>
        <w:t xml:space="preserve"> “</w:t>
      </w:r>
      <w:r w:rsidRPr="00952D37">
        <w:rPr>
          <w:rFonts w:ascii="Times New Roman"/>
          <w:sz w:val="24"/>
          <w:szCs w:val="24"/>
        </w:rPr>
        <w:t>as glorifying Christ</w:t>
      </w:r>
      <w:r w:rsidR="00952D37">
        <w:rPr>
          <w:rFonts w:ascii="Times New Roman"/>
          <w:sz w:val="24"/>
          <w:szCs w:val="24"/>
        </w:rPr>
        <w:t>”</w:t>
      </w:r>
      <w:r w:rsidRPr="00952D37">
        <w:rPr>
          <w:rFonts w:ascii="Times New Roman"/>
          <w:sz w:val="24"/>
          <w:szCs w:val="24"/>
        </w:rPr>
        <w:t xml:space="preserve"> in their hearts, and show</w:t>
      </w:r>
      <w:r w:rsidRPr="00952D37">
        <w:rPr>
          <w:rFonts w:ascii="Times New Roman"/>
          <w:sz w:val="24"/>
          <w:szCs w:val="24"/>
        </w:rPr>
        <w:softHyphen/>
        <w:t>ing them those things that relate to his person, love, redemption, and sal</w:t>
      </w:r>
      <w:r w:rsidRPr="00952D37">
        <w:rPr>
          <w:rFonts w:ascii="Times New Roman"/>
          <w:sz w:val="24"/>
          <w:szCs w:val="24"/>
        </w:rPr>
        <w:softHyphen/>
        <w:t>vation</w:t>
      </w:r>
      <w:r w:rsidR="00952D37">
        <w:rPr>
          <w:rFonts w:ascii="Times New Roman"/>
          <w:sz w:val="24"/>
          <w:szCs w:val="24"/>
        </w:rPr>
        <w:t>;</w:t>
      </w:r>
      <w:r w:rsidRPr="00952D37">
        <w:rPr>
          <w:rFonts w:ascii="Times New Roman"/>
          <w:sz w:val="24"/>
          <w:szCs w:val="24"/>
        </w:rPr>
        <w:t xml:space="preserve"> they have learned</w:t>
      </w:r>
      <w:r w:rsidR="00952D37">
        <w:rPr>
          <w:rFonts w:ascii="Times New Roman"/>
          <w:sz w:val="24"/>
          <w:szCs w:val="24"/>
        </w:rPr>
        <w:t xml:space="preserve"> “</w:t>
      </w:r>
      <w:r w:rsidRPr="00952D37">
        <w:rPr>
          <w:rFonts w:ascii="Times New Roman"/>
          <w:sz w:val="24"/>
          <w:szCs w:val="24"/>
        </w:rPr>
        <w:t>to count all but loss, for the excellency of the knowledge of Christ</w:t>
      </w:r>
      <w:r w:rsidR="00952D37">
        <w:rPr>
          <w:rFonts w:ascii="Times New Roman"/>
          <w:sz w:val="24"/>
          <w:szCs w:val="24"/>
        </w:rPr>
        <w:t>;”</w:t>
      </w:r>
      <w:r w:rsidRPr="00952D37">
        <w:rPr>
          <w:rFonts w:ascii="Times New Roman"/>
          <w:sz w:val="24"/>
          <w:szCs w:val="24"/>
        </w:rPr>
        <w:t xml:space="preserve"> they are prepared to deny themselves, bear the cross, labour, venture, suffer, and part with all for his sake; and</w:t>
      </w:r>
      <w:r w:rsidR="00952D37">
        <w:rPr>
          <w:rFonts w:ascii="Times New Roman"/>
          <w:sz w:val="24"/>
          <w:szCs w:val="24"/>
        </w:rPr>
        <w:t xml:space="preserve"> “</w:t>
      </w:r>
      <w:r w:rsidRPr="00952D37">
        <w:rPr>
          <w:rFonts w:ascii="Times New Roman"/>
          <w:sz w:val="24"/>
          <w:szCs w:val="24"/>
        </w:rPr>
        <w:t>the love of Christ constrains them to live no longer to themselves, but to him,</w:t>
      </w:r>
      <w:r w:rsidR="00952D37">
        <w:rPr>
          <w:rFonts w:ascii="Times New Roman"/>
          <w:sz w:val="24"/>
          <w:szCs w:val="24"/>
        </w:rPr>
        <w:t>”</w:t>
      </w:r>
      <w:r w:rsidRPr="00952D37">
        <w:rPr>
          <w:rFonts w:ascii="Times New Roman"/>
          <w:sz w:val="24"/>
          <w:szCs w:val="24"/>
        </w:rPr>
        <w:t xml:space="preserve"> and to the glory of his name. </w:t>
      </w:r>
    </w:p>
    <w:p w:rsidR="00A17FE1" w:rsidRPr="00952D37" w:rsidRDefault="00A17FE1" w:rsidP="00A17FE1">
      <w:pPr>
        <w:widowControl w:val="0"/>
        <w:kinsoku w:val="0"/>
        <w:overflowPunct w:val="0"/>
        <w:spacing w:after="0" w:line="276" w:lineRule="auto"/>
        <w:ind w:firstLine="270"/>
        <w:jc w:val="both"/>
        <w:textAlignment w:val="baseline"/>
        <w:rPr>
          <w:rFonts w:ascii="Times New Roman"/>
          <w:sz w:val="24"/>
          <w:szCs w:val="24"/>
        </w:rPr>
      </w:pPr>
      <w:r w:rsidRPr="00952D37">
        <w:rPr>
          <w:rFonts w:ascii="Times New Roman"/>
          <w:sz w:val="24"/>
          <w:szCs w:val="24"/>
        </w:rPr>
        <w:t xml:space="preserve">In this manner </w:t>
      </w:r>
      <w:r w:rsidR="00A838FE">
        <w:rPr>
          <w:rFonts w:ascii="Times New Roman"/>
          <w:sz w:val="24"/>
          <w:szCs w:val="24"/>
        </w:rPr>
        <w:t>“t</w:t>
      </w:r>
      <w:r w:rsidRPr="00952D37">
        <w:rPr>
          <w:rFonts w:ascii="Times New Roman"/>
          <w:sz w:val="24"/>
          <w:szCs w:val="24"/>
        </w:rPr>
        <w:t>hey are delivered from the power of darkness, and translated into the kingdom of the beloved Son of God</w:t>
      </w:r>
      <w:r w:rsidR="00952D37">
        <w:rPr>
          <w:rFonts w:ascii="Times New Roman"/>
          <w:sz w:val="24"/>
          <w:szCs w:val="24"/>
        </w:rPr>
        <w:t>;”</w:t>
      </w:r>
      <w:r w:rsidRPr="00952D37">
        <w:rPr>
          <w:rFonts w:ascii="Times New Roman"/>
          <w:sz w:val="24"/>
          <w:szCs w:val="24"/>
        </w:rPr>
        <w:t xml:space="preserve"> they separate from his enemies, and join themselves to his friends; they throw down the arms of their rebellion, and</w:t>
      </w:r>
      <w:r w:rsidR="00952D37">
        <w:rPr>
          <w:rFonts w:ascii="Times New Roman"/>
          <w:sz w:val="24"/>
          <w:szCs w:val="24"/>
        </w:rPr>
        <w:t xml:space="preserve"> “</w:t>
      </w:r>
      <w:r w:rsidRPr="00952D37">
        <w:rPr>
          <w:rFonts w:ascii="Times New Roman"/>
          <w:sz w:val="24"/>
          <w:szCs w:val="24"/>
        </w:rPr>
        <w:t>put on the whole armour of God</w:t>
      </w:r>
      <w:r w:rsidR="00952D37">
        <w:rPr>
          <w:rFonts w:ascii="Times New Roman"/>
          <w:sz w:val="24"/>
          <w:szCs w:val="24"/>
        </w:rPr>
        <w:t>:”</w:t>
      </w:r>
      <w:r w:rsidRPr="00952D37">
        <w:rPr>
          <w:rFonts w:ascii="Times New Roman"/>
          <w:sz w:val="24"/>
          <w:szCs w:val="24"/>
        </w:rPr>
        <w:t xml:space="preserve"> they deliberately enlist under the banner of Christ</w:t>
      </w:r>
      <w:r w:rsidR="00952D37">
        <w:rPr>
          <w:rFonts w:ascii="Times New Roman"/>
          <w:sz w:val="24"/>
          <w:szCs w:val="24"/>
        </w:rPr>
        <w:t>;</w:t>
      </w:r>
      <w:r w:rsidRPr="00952D37">
        <w:rPr>
          <w:rFonts w:ascii="Times New Roman"/>
          <w:sz w:val="24"/>
          <w:szCs w:val="24"/>
        </w:rPr>
        <w:t xml:space="preserve"> consider his people, cause, and honour as their own, and his enemies within and around them as equally hostile to them also. Under the conduct of divine grace, these consecrated warriors strive against sin, seeking the destruction of the kingdom of Satan in their hearts and in the world as far as their influence can reach</w:t>
      </w:r>
      <w:r w:rsidR="00952D37">
        <w:rPr>
          <w:rFonts w:ascii="Times New Roman"/>
          <w:sz w:val="24"/>
          <w:szCs w:val="24"/>
        </w:rPr>
        <w:t>;</w:t>
      </w:r>
      <w:r w:rsidRPr="00952D37">
        <w:rPr>
          <w:rFonts w:ascii="Times New Roman"/>
          <w:sz w:val="24"/>
          <w:szCs w:val="24"/>
        </w:rPr>
        <w:t xml:space="preserve"> and do not, when most themselves, so much as entertain one thought of making any peace or truce with the enemies of Christ and of their souls. Holiness (or conformity to the law, and moral perfections of God,) they deem the health and liberty, and sin, the disease, bondage, and misery of their souls</w:t>
      </w:r>
      <w:r w:rsidR="00952D37">
        <w:rPr>
          <w:rFonts w:ascii="Times New Roman"/>
          <w:sz w:val="24"/>
          <w:szCs w:val="24"/>
        </w:rPr>
        <w:t>:</w:t>
      </w:r>
      <w:r w:rsidRPr="00952D37">
        <w:rPr>
          <w:rFonts w:ascii="Times New Roman"/>
          <w:sz w:val="24"/>
          <w:szCs w:val="24"/>
        </w:rPr>
        <w:t xml:space="preserve"> they regard themselves as bound by the strongest and most endearing obligations, to devote themselves wholly to their God and Saviour; they esteem the interests of evangelical truth and vital godliness as of the utmost importance to the happiness of mankind; and they expect their pre</w:t>
      </w:r>
      <w:r w:rsidRPr="00952D37">
        <w:rPr>
          <w:rFonts w:ascii="Times New Roman"/>
          <w:sz w:val="24"/>
          <w:szCs w:val="24"/>
        </w:rPr>
        <w:softHyphen/>
        <w:t>sent comfort, as well as their future felicity, from communion with God and enjoyment of his favour.</w:t>
      </w:r>
    </w:p>
    <w:p w:rsidR="003D2F73" w:rsidRDefault="00A17FE1" w:rsidP="00A17FE1">
      <w:pPr>
        <w:widowControl w:val="0"/>
        <w:kinsoku w:val="0"/>
        <w:overflowPunct w:val="0"/>
        <w:spacing w:after="0" w:line="276" w:lineRule="auto"/>
        <w:ind w:firstLine="270"/>
        <w:jc w:val="both"/>
        <w:textAlignment w:val="baseline"/>
        <w:rPr>
          <w:rFonts w:ascii="Times New Roman"/>
          <w:sz w:val="24"/>
          <w:szCs w:val="24"/>
        </w:rPr>
      </w:pPr>
      <w:r w:rsidRPr="00952D37">
        <w:rPr>
          <w:rFonts w:ascii="Times New Roman"/>
          <w:sz w:val="24"/>
          <w:szCs w:val="24"/>
        </w:rPr>
        <w:t xml:space="preserve">But various inward and outward impediments and obstructions combine </w:t>
      </w:r>
      <w:r w:rsidRPr="00952D37">
        <w:rPr>
          <w:rFonts w:ascii="Times New Roman"/>
          <w:sz w:val="24"/>
          <w:szCs w:val="24"/>
        </w:rPr>
        <w:lastRenderedPageBreak/>
        <w:t>to counteract these desires, and to prevent their principles from entirely producing those effects, which might otherwise be expected from them</w:t>
      </w:r>
      <w:r w:rsidR="00952D37">
        <w:rPr>
          <w:rFonts w:ascii="Times New Roman"/>
          <w:sz w:val="24"/>
          <w:szCs w:val="24"/>
        </w:rPr>
        <w:t>:</w:t>
      </w:r>
      <w:r w:rsidRPr="00952D37">
        <w:rPr>
          <w:rFonts w:ascii="Times New Roman"/>
          <w:sz w:val="24"/>
          <w:szCs w:val="24"/>
        </w:rPr>
        <w:t xml:space="preserve"> and whilst these principles struggle as it were to exert themselves, notwithstand</w:t>
      </w:r>
      <w:r w:rsidRPr="00952D37">
        <w:rPr>
          <w:rFonts w:ascii="Times New Roman"/>
          <w:sz w:val="24"/>
          <w:szCs w:val="24"/>
        </w:rPr>
        <w:softHyphen/>
        <w:t>ing this opposition, a conflict ensues, to the experience of which all rational creatures in the universe, who are not thus circumstanced, must of course remain strangers</w:t>
      </w:r>
      <w:r w:rsidR="00952D37">
        <w:rPr>
          <w:rFonts w:ascii="Times New Roman"/>
          <w:sz w:val="24"/>
          <w:szCs w:val="24"/>
        </w:rPr>
        <w:t>:</w:t>
      </w:r>
      <w:r w:rsidRPr="00952D37">
        <w:rPr>
          <w:rFonts w:ascii="Times New Roman"/>
          <w:sz w:val="24"/>
          <w:szCs w:val="24"/>
        </w:rPr>
        <w:t xml:space="preserve"> even as none, but soldiers in actual service, experience the dangers, hardships, and sufferings of a military life. </w:t>
      </w:r>
    </w:p>
    <w:p w:rsidR="00A838FE" w:rsidRDefault="00A17FE1" w:rsidP="00A17FE1">
      <w:pPr>
        <w:widowControl w:val="0"/>
        <w:kinsoku w:val="0"/>
        <w:overflowPunct w:val="0"/>
        <w:spacing w:after="0" w:line="276" w:lineRule="auto"/>
        <w:ind w:firstLine="270"/>
        <w:jc w:val="both"/>
        <w:textAlignment w:val="baseline"/>
        <w:rPr>
          <w:rFonts w:ascii="Times New Roman"/>
          <w:sz w:val="24"/>
          <w:szCs w:val="24"/>
        </w:rPr>
      </w:pPr>
      <w:r w:rsidRPr="00952D37">
        <w:rPr>
          <w:rFonts w:ascii="Times New Roman"/>
          <w:sz w:val="24"/>
          <w:szCs w:val="24"/>
        </w:rPr>
        <w:t xml:space="preserve">The regenerate person as </w:t>
      </w:r>
      <w:r w:rsidRPr="00952D37">
        <w:rPr>
          <w:rFonts w:ascii="Times New Roman"/>
          <w:i/>
          <w:iCs/>
          <w:sz w:val="24"/>
          <w:szCs w:val="24"/>
        </w:rPr>
        <w:t xml:space="preserve">really </w:t>
      </w:r>
      <w:r w:rsidRPr="00952D37">
        <w:rPr>
          <w:rFonts w:ascii="Times New Roman"/>
          <w:sz w:val="24"/>
          <w:szCs w:val="24"/>
        </w:rPr>
        <w:t>loves God, and desires to obey, honour, worship, and please him, and for his sake to act properly towards his brethren, as ange</w:t>
      </w:r>
      <w:r w:rsidR="00A838FE">
        <w:rPr>
          <w:rFonts w:ascii="Times New Roman"/>
          <w:sz w:val="24"/>
          <w:szCs w:val="24"/>
        </w:rPr>
        <w:t>ls in</w:t>
      </w:r>
      <w:r w:rsidRPr="00952D37">
        <w:rPr>
          <w:rFonts w:ascii="Times New Roman"/>
          <w:sz w:val="24"/>
          <w:szCs w:val="24"/>
        </w:rPr>
        <w:t xml:space="preserve"> heaven do</w:t>
      </w:r>
      <w:r w:rsidR="00952D37">
        <w:rPr>
          <w:rFonts w:ascii="Times New Roman"/>
          <w:sz w:val="24"/>
          <w:szCs w:val="24"/>
        </w:rPr>
        <w:t>:</w:t>
      </w:r>
      <w:r w:rsidRPr="00952D37">
        <w:rPr>
          <w:rFonts w:ascii="Times New Roman"/>
          <w:sz w:val="24"/>
          <w:szCs w:val="24"/>
        </w:rPr>
        <w:t xml:space="preserve"> and at those times, when his heart is enlarged in holy temptations, he longs to be perfectly holy, obedient, and spiritual; the principles of the new man vigorously exert themselves</w:t>
      </w:r>
      <w:r w:rsidR="00952D37">
        <w:rPr>
          <w:rFonts w:ascii="Times New Roman"/>
          <w:sz w:val="24"/>
          <w:szCs w:val="24"/>
        </w:rPr>
        <w:t>;</w:t>
      </w:r>
      <w:r w:rsidRPr="00952D37">
        <w:rPr>
          <w:rFonts w:ascii="Times New Roman"/>
          <w:sz w:val="24"/>
          <w:szCs w:val="24"/>
        </w:rPr>
        <w:t xml:space="preserve"> and the remain</w:t>
      </w:r>
      <w:r w:rsidR="00A838FE">
        <w:rPr>
          <w:rFonts w:ascii="Times New Roman"/>
          <w:sz w:val="24"/>
          <w:szCs w:val="24"/>
        </w:rPr>
        <w:t>s of</w:t>
      </w:r>
      <w:r w:rsidRPr="00952D37">
        <w:rPr>
          <w:rFonts w:ascii="Times New Roman"/>
          <w:sz w:val="24"/>
          <w:szCs w:val="24"/>
        </w:rPr>
        <w:t xml:space="preserve"> corrupt nature, or the old man, lie comparatively dormant</w:t>
      </w:r>
      <w:r w:rsidR="00952D37">
        <w:rPr>
          <w:rFonts w:ascii="Times New Roman"/>
          <w:sz w:val="24"/>
          <w:szCs w:val="24"/>
        </w:rPr>
        <w:t>:</w:t>
      </w:r>
      <w:r w:rsidRPr="00952D37">
        <w:rPr>
          <w:rFonts w:ascii="Times New Roman"/>
          <w:sz w:val="24"/>
          <w:szCs w:val="24"/>
        </w:rPr>
        <w:t xml:space="preserve"> the world greatly out of sight, or stripped of its attractions; and the enemies of the soul are restrained from assaulting him. But when the Christian hath left his closet, or the house of God, and is returned to the employments of his station in life</w:t>
      </w:r>
      <w:r w:rsidR="003D2F73">
        <w:rPr>
          <w:rFonts w:ascii="Times New Roman"/>
          <w:sz w:val="24"/>
          <w:szCs w:val="24"/>
        </w:rPr>
        <w:t>,</w:t>
      </w:r>
      <w:r w:rsidRPr="00952D37">
        <w:rPr>
          <w:rFonts w:ascii="Times New Roman"/>
          <w:sz w:val="24"/>
          <w:szCs w:val="24"/>
        </w:rPr>
        <w:t xml:space="preserve"> he finds himself unable to realize his previous views, or to accomplish the purposes which he most uprightly f</w:t>
      </w:r>
      <w:r w:rsidR="00A838FE">
        <w:rPr>
          <w:rFonts w:ascii="Times New Roman"/>
          <w:sz w:val="24"/>
          <w:szCs w:val="24"/>
        </w:rPr>
        <w:t>o</w:t>
      </w:r>
      <w:r w:rsidRPr="00952D37">
        <w:rPr>
          <w:rFonts w:ascii="Times New Roman"/>
          <w:sz w:val="24"/>
          <w:szCs w:val="24"/>
        </w:rPr>
        <w:t>rmed; and he often  wonders to find himself so different a person, from what he was a few hours before. Yet this als</w:t>
      </w:r>
      <w:r w:rsidR="003D2F73">
        <w:rPr>
          <w:rFonts w:ascii="Times New Roman"/>
          <w:sz w:val="24"/>
          <w:szCs w:val="24"/>
        </w:rPr>
        <w:t>o is only partial and temporary.</w:t>
      </w:r>
      <w:r w:rsidRPr="00952D37">
        <w:rPr>
          <w:rFonts w:ascii="Times New Roman"/>
          <w:sz w:val="24"/>
          <w:szCs w:val="24"/>
        </w:rPr>
        <w:t xml:space="preserve"> </w:t>
      </w:r>
      <w:r w:rsidR="003D2F73">
        <w:rPr>
          <w:rFonts w:ascii="Times New Roman"/>
          <w:sz w:val="24"/>
          <w:szCs w:val="24"/>
        </w:rPr>
        <w:t>T</w:t>
      </w:r>
      <w:r w:rsidRPr="00952D37">
        <w:rPr>
          <w:rFonts w:ascii="Times New Roman"/>
          <w:sz w:val="24"/>
          <w:szCs w:val="24"/>
        </w:rPr>
        <w:t>he better principles implanted in his soul, counteract and prevent the effect of corrupt passions and external objects</w:t>
      </w:r>
      <w:r w:rsidR="00952D37">
        <w:rPr>
          <w:rFonts w:ascii="Times New Roman"/>
          <w:sz w:val="24"/>
          <w:szCs w:val="24"/>
        </w:rPr>
        <w:t>:</w:t>
      </w:r>
      <w:r w:rsidRPr="00952D37">
        <w:rPr>
          <w:rFonts w:ascii="Times New Roman"/>
          <w:sz w:val="24"/>
          <w:szCs w:val="24"/>
        </w:rPr>
        <w:t xml:space="preserve"> and shortly they again resume a more decided ascendancy</w:t>
      </w:r>
      <w:r w:rsidR="00952D37">
        <w:rPr>
          <w:rFonts w:ascii="Times New Roman"/>
          <w:sz w:val="24"/>
          <w:szCs w:val="24"/>
        </w:rPr>
        <w:t>:</w:t>
      </w:r>
      <w:r w:rsidRPr="00952D37">
        <w:rPr>
          <w:rFonts w:ascii="Times New Roman"/>
          <w:sz w:val="24"/>
          <w:szCs w:val="24"/>
        </w:rPr>
        <w:t xml:space="preserve"> so that upon the whole, he successfully opposes sin, asserts his liberty, and serves God</w:t>
      </w:r>
      <w:r w:rsidR="00952D37">
        <w:rPr>
          <w:rFonts w:ascii="Times New Roman"/>
          <w:sz w:val="24"/>
          <w:szCs w:val="24"/>
        </w:rPr>
        <w:t>:</w:t>
      </w:r>
      <w:r w:rsidRPr="00952D37">
        <w:rPr>
          <w:rFonts w:ascii="Times New Roman"/>
          <w:sz w:val="24"/>
          <w:szCs w:val="24"/>
        </w:rPr>
        <w:t xml:space="preserve"> and his state is determined by this habitual preva</w:t>
      </w:r>
      <w:r w:rsidRPr="00952D37">
        <w:rPr>
          <w:rFonts w:ascii="Times New Roman"/>
          <w:sz w:val="24"/>
          <w:szCs w:val="24"/>
        </w:rPr>
        <w:softHyphen/>
        <w:t>lence of heavenly principles; for</w:t>
      </w:r>
      <w:r w:rsidR="00952D37">
        <w:rPr>
          <w:rFonts w:ascii="Times New Roman"/>
          <w:sz w:val="24"/>
          <w:szCs w:val="24"/>
        </w:rPr>
        <w:t xml:space="preserve"> “</w:t>
      </w:r>
      <w:r w:rsidRPr="00952D37">
        <w:rPr>
          <w:rFonts w:ascii="Times New Roman"/>
          <w:sz w:val="24"/>
          <w:szCs w:val="24"/>
        </w:rPr>
        <w:t>he walks not after the flesh, but after the Spirit.</w:t>
      </w:r>
      <w:r w:rsidR="00952D37">
        <w:rPr>
          <w:rFonts w:ascii="Times New Roman"/>
          <w:sz w:val="24"/>
          <w:szCs w:val="24"/>
        </w:rPr>
        <w:t>”</w:t>
      </w:r>
      <w:r w:rsidRPr="00952D37">
        <w:rPr>
          <w:rFonts w:ascii="Times New Roman"/>
          <w:sz w:val="24"/>
          <w:szCs w:val="24"/>
        </w:rPr>
        <w:t xml:space="preserve"> </w:t>
      </w:r>
    </w:p>
    <w:p w:rsidR="00A17FE1" w:rsidRPr="00952D37" w:rsidRDefault="00A17FE1" w:rsidP="00A17FE1">
      <w:pPr>
        <w:widowControl w:val="0"/>
        <w:kinsoku w:val="0"/>
        <w:overflowPunct w:val="0"/>
        <w:spacing w:after="0" w:line="276" w:lineRule="auto"/>
        <w:ind w:firstLine="270"/>
        <w:jc w:val="both"/>
        <w:textAlignment w:val="baseline"/>
        <w:rPr>
          <w:rFonts w:ascii="Times New Roman"/>
          <w:sz w:val="24"/>
          <w:szCs w:val="24"/>
        </w:rPr>
      </w:pPr>
      <w:r w:rsidRPr="00952D37">
        <w:rPr>
          <w:rFonts w:ascii="Times New Roman"/>
          <w:sz w:val="24"/>
          <w:szCs w:val="24"/>
        </w:rPr>
        <w:t>This conflict may easily be perceived to be a very different thing from the feeble and occasional interruption, which an unregenerate man sometimes experiences, in following the hab</w:t>
      </w:r>
      <w:r w:rsidR="003D2F73">
        <w:rPr>
          <w:rFonts w:ascii="Times New Roman"/>
          <w:sz w:val="24"/>
          <w:szCs w:val="24"/>
        </w:rPr>
        <w:t>itual inclinations of his heart.</w:t>
      </w:r>
      <w:r w:rsidRPr="00952D37">
        <w:rPr>
          <w:rFonts w:ascii="Times New Roman"/>
          <w:sz w:val="24"/>
          <w:szCs w:val="24"/>
        </w:rPr>
        <w:t xml:space="preserve"> </w:t>
      </w:r>
      <w:r w:rsidR="003D2F73">
        <w:rPr>
          <w:rFonts w:ascii="Times New Roman"/>
          <w:sz w:val="24"/>
          <w:szCs w:val="24"/>
        </w:rPr>
        <w:t>T</w:t>
      </w:r>
      <w:r w:rsidRPr="00952D37">
        <w:rPr>
          <w:rFonts w:ascii="Times New Roman"/>
          <w:sz w:val="24"/>
          <w:szCs w:val="24"/>
        </w:rPr>
        <w:t>hese arise only from convictions of conscience, fear of consequences, or sel</w:t>
      </w:r>
      <w:r w:rsidRPr="00952D37">
        <w:rPr>
          <w:rFonts w:ascii="Times New Roman"/>
          <w:sz w:val="24"/>
          <w:szCs w:val="24"/>
        </w:rPr>
        <w:softHyphen/>
        <w:t>fish hopes</w:t>
      </w:r>
      <w:r w:rsidR="003D2F73">
        <w:rPr>
          <w:rFonts w:ascii="Times New Roman"/>
          <w:sz w:val="24"/>
          <w:szCs w:val="24"/>
        </w:rPr>
        <w:t>.</w:t>
      </w:r>
      <w:r w:rsidRPr="00952D37">
        <w:rPr>
          <w:rFonts w:ascii="Times New Roman"/>
          <w:sz w:val="24"/>
          <w:szCs w:val="24"/>
        </w:rPr>
        <w:t xml:space="preserve"> </w:t>
      </w:r>
      <w:r w:rsidR="003D2F73">
        <w:rPr>
          <w:rFonts w:ascii="Times New Roman"/>
          <w:sz w:val="24"/>
          <w:szCs w:val="24"/>
        </w:rPr>
        <w:t>T</w:t>
      </w:r>
      <w:r w:rsidRPr="00952D37">
        <w:rPr>
          <w:rFonts w:ascii="Times New Roman"/>
          <w:sz w:val="24"/>
          <w:szCs w:val="24"/>
        </w:rPr>
        <w:t>he man</w:t>
      </w:r>
      <w:r w:rsidR="00952D37">
        <w:rPr>
          <w:rFonts w:ascii="Times New Roman"/>
          <w:sz w:val="24"/>
          <w:szCs w:val="24"/>
        </w:rPr>
        <w:t>’</w:t>
      </w:r>
      <w:r w:rsidRPr="00952D37">
        <w:rPr>
          <w:rFonts w:ascii="Times New Roman"/>
          <w:sz w:val="24"/>
          <w:szCs w:val="24"/>
        </w:rPr>
        <w:t xml:space="preserve">s desires and affections are wholly fixed on carnal things; of </w:t>
      </w:r>
      <w:r w:rsidRPr="00952D37">
        <w:rPr>
          <w:rFonts w:ascii="Times New Roman"/>
          <w:i/>
          <w:iCs/>
          <w:sz w:val="24"/>
          <w:szCs w:val="24"/>
        </w:rPr>
        <w:t xml:space="preserve">spiritual good </w:t>
      </w:r>
      <w:r w:rsidRPr="00952D37">
        <w:rPr>
          <w:rFonts w:ascii="Times New Roman"/>
          <w:sz w:val="24"/>
          <w:szCs w:val="24"/>
        </w:rPr>
        <w:t>he cannot properly be said to have so much as one just idea</w:t>
      </w:r>
      <w:r w:rsidR="00952D37">
        <w:rPr>
          <w:rFonts w:ascii="Times New Roman"/>
          <w:sz w:val="24"/>
          <w:szCs w:val="24"/>
        </w:rPr>
        <w:t>;</w:t>
      </w:r>
      <w:r w:rsidR="00A838FE">
        <w:rPr>
          <w:rFonts w:ascii="Times New Roman"/>
          <w:sz w:val="24"/>
          <w:szCs w:val="24"/>
        </w:rPr>
        <w:t xml:space="preserve"> a</w:t>
      </w:r>
      <w:r w:rsidRPr="00952D37">
        <w:rPr>
          <w:rFonts w:ascii="Times New Roman"/>
          <w:sz w:val="24"/>
          <w:szCs w:val="24"/>
        </w:rPr>
        <w:t>nd religion is his task, of which he performs no more than what his fears or hopes impose upon him</w:t>
      </w:r>
      <w:r w:rsidR="00C10BC4">
        <w:rPr>
          <w:rFonts w:ascii="Times New Roman"/>
          <w:sz w:val="24"/>
          <w:szCs w:val="24"/>
        </w:rPr>
        <w:t>.</w:t>
      </w:r>
      <w:r w:rsidRPr="00952D37">
        <w:rPr>
          <w:rFonts w:ascii="Times New Roman"/>
          <w:sz w:val="24"/>
          <w:szCs w:val="24"/>
        </w:rPr>
        <w:t xml:space="preserve"> </w:t>
      </w:r>
      <w:r w:rsidR="00C10BC4">
        <w:rPr>
          <w:rFonts w:ascii="Times New Roman"/>
          <w:sz w:val="24"/>
          <w:szCs w:val="24"/>
        </w:rPr>
        <w:t>Y</w:t>
      </w:r>
      <w:r w:rsidRPr="00952D37">
        <w:rPr>
          <w:rFonts w:ascii="Times New Roman"/>
          <w:sz w:val="24"/>
          <w:szCs w:val="24"/>
        </w:rPr>
        <w:t xml:space="preserve">et these are often confounded together, and this produces much mischief. But the enemies, with whom the Christian soldier is called to encounter, must be more precisely ascertained, if we would fully understand the important subject. The apostle having declared, that </w:t>
      </w:r>
      <w:r w:rsidR="00A838FE">
        <w:rPr>
          <w:rFonts w:ascii="Times New Roman"/>
          <w:sz w:val="24"/>
          <w:szCs w:val="24"/>
        </w:rPr>
        <w:t>“</w:t>
      </w:r>
      <w:r w:rsidRPr="00952D37">
        <w:rPr>
          <w:rFonts w:ascii="Times New Roman"/>
          <w:sz w:val="24"/>
          <w:szCs w:val="24"/>
        </w:rPr>
        <w:t>the flesh lusteth against the spirit,</w:t>
      </w:r>
      <w:r w:rsidR="00952D37">
        <w:rPr>
          <w:rFonts w:ascii="Times New Roman"/>
          <w:sz w:val="24"/>
          <w:szCs w:val="24"/>
        </w:rPr>
        <w:t>”</w:t>
      </w:r>
      <w:r w:rsidRPr="00952D37">
        <w:rPr>
          <w:rFonts w:ascii="Times New Roman"/>
          <w:sz w:val="24"/>
          <w:szCs w:val="24"/>
        </w:rPr>
        <w:t xml:space="preserve"> &amp;c.</w:t>
      </w:r>
      <w:r w:rsidR="00952D37">
        <w:rPr>
          <w:rFonts w:ascii="Times New Roman"/>
          <w:sz w:val="24"/>
          <w:szCs w:val="24"/>
        </w:rPr>
        <w:t>;</w:t>
      </w:r>
      <w:r w:rsidRPr="00952D37">
        <w:rPr>
          <w:rFonts w:ascii="Times New Roman"/>
          <w:sz w:val="24"/>
          <w:szCs w:val="24"/>
        </w:rPr>
        <w:t xml:space="preserve"> proceeds to show what are the works of the flesh, and t</w:t>
      </w:r>
      <w:r w:rsidR="00C10BC4">
        <w:rPr>
          <w:rFonts w:ascii="Times New Roman"/>
          <w:sz w:val="24"/>
          <w:szCs w:val="24"/>
        </w:rPr>
        <w:t>he fruits of the spirit (Gal. v.</w:t>
      </w:r>
      <w:r w:rsidRPr="00952D37">
        <w:rPr>
          <w:rFonts w:ascii="Times New Roman"/>
          <w:sz w:val="24"/>
          <w:szCs w:val="24"/>
        </w:rPr>
        <w:t xml:space="preserve"> 17-23:) by which it is evi</w:t>
      </w:r>
      <w:r w:rsidRPr="00952D37">
        <w:rPr>
          <w:rFonts w:ascii="Times New Roman"/>
          <w:sz w:val="24"/>
          <w:szCs w:val="24"/>
        </w:rPr>
        <w:softHyphen/>
        <w:t xml:space="preserve">dent, that </w:t>
      </w:r>
      <w:r w:rsidRPr="00952D37">
        <w:rPr>
          <w:rFonts w:ascii="Times New Roman"/>
          <w:i/>
          <w:iCs/>
          <w:sz w:val="24"/>
          <w:szCs w:val="24"/>
        </w:rPr>
        <w:t xml:space="preserve">the flesh </w:t>
      </w:r>
      <w:r w:rsidRPr="00952D37">
        <w:rPr>
          <w:rFonts w:ascii="Times New Roman"/>
          <w:sz w:val="24"/>
          <w:szCs w:val="24"/>
        </w:rPr>
        <w:t>signifies our whole nature (as born of Adam</w:t>
      </w:r>
      <w:r w:rsidR="00952D37">
        <w:rPr>
          <w:rFonts w:ascii="Times New Roman"/>
          <w:sz w:val="24"/>
          <w:szCs w:val="24"/>
        </w:rPr>
        <w:t>’</w:t>
      </w:r>
      <w:r w:rsidRPr="00952D37">
        <w:rPr>
          <w:rFonts w:ascii="Times New Roman"/>
          <w:sz w:val="24"/>
          <w:szCs w:val="24"/>
        </w:rPr>
        <w:t>s fallen race,) with all its propensities, animal and intellectual, as they are contrary to the spiritual commands of God; and that</w:t>
      </w:r>
      <w:r w:rsidR="00952D37">
        <w:rPr>
          <w:rFonts w:ascii="Times New Roman"/>
          <w:sz w:val="24"/>
          <w:szCs w:val="24"/>
        </w:rPr>
        <w:t xml:space="preserve"> “</w:t>
      </w:r>
      <w:r w:rsidRPr="00952D37">
        <w:rPr>
          <w:rFonts w:ascii="Times New Roman"/>
          <w:i/>
          <w:iCs/>
          <w:sz w:val="24"/>
          <w:szCs w:val="24"/>
        </w:rPr>
        <w:t>the spirit</w:t>
      </w:r>
      <w:r w:rsidR="00952D37" w:rsidRPr="00C10BC4">
        <w:rPr>
          <w:rFonts w:ascii="Times New Roman"/>
          <w:iCs/>
          <w:sz w:val="24"/>
          <w:szCs w:val="24"/>
        </w:rPr>
        <w:t>”</w:t>
      </w:r>
      <w:r w:rsidRPr="00952D37">
        <w:rPr>
          <w:rFonts w:ascii="Times New Roman"/>
          <w:i/>
          <w:iCs/>
          <w:sz w:val="24"/>
          <w:szCs w:val="24"/>
        </w:rPr>
        <w:t xml:space="preserve"> </w:t>
      </w:r>
      <w:r w:rsidRPr="00952D37">
        <w:rPr>
          <w:rFonts w:ascii="Times New Roman"/>
          <w:sz w:val="24"/>
          <w:szCs w:val="24"/>
        </w:rPr>
        <w:t xml:space="preserve">signifies the work of the Holy Spirit, </w:t>
      </w:r>
      <w:r w:rsidRPr="00952D37">
        <w:rPr>
          <w:rFonts w:ascii="Times New Roman"/>
          <w:sz w:val="24"/>
          <w:szCs w:val="24"/>
        </w:rPr>
        <w:lastRenderedPageBreak/>
        <w:t>renewing our souls to holiness, and so teaching, disposing, and enabling us to love and serve God.</w:t>
      </w:r>
      <w:r w:rsidR="00952D37">
        <w:rPr>
          <w:rFonts w:ascii="Times New Roman"/>
          <w:sz w:val="24"/>
          <w:szCs w:val="24"/>
        </w:rPr>
        <w:t xml:space="preserve"> “</w:t>
      </w:r>
      <w:r w:rsidRPr="00952D37">
        <w:rPr>
          <w:rFonts w:ascii="Times New Roman"/>
          <w:sz w:val="24"/>
          <w:szCs w:val="24"/>
        </w:rPr>
        <w:t>For that which is born of the flesh is flesh, and that which is born of the Spirit is spirit.</w:t>
      </w:r>
      <w:r w:rsidR="00952D37">
        <w:rPr>
          <w:rFonts w:ascii="Times New Roman"/>
          <w:sz w:val="24"/>
          <w:szCs w:val="24"/>
        </w:rPr>
        <w:t>”</w:t>
      </w:r>
    </w:p>
    <w:p w:rsidR="00A17FE1" w:rsidRPr="00952D37" w:rsidRDefault="00A17FE1" w:rsidP="00A17FE1">
      <w:pPr>
        <w:widowControl w:val="0"/>
        <w:kinsoku w:val="0"/>
        <w:overflowPunct w:val="0"/>
        <w:spacing w:after="0" w:line="276" w:lineRule="auto"/>
        <w:ind w:firstLine="270"/>
        <w:jc w:val="both"/>
        <w:textAlignment w:val="baseline"/>
        <w:rPr>
          <w:rFonts w:ascii="Times New Roman"/>
          <w:sz w:val="24"/>
          <w:szCs w:val="24"/>
        </w:rPr>
      </w:pPr>
      <w:r w:rsidRPr="00952D37">
        <w:rPr>
          <w:rFonts w:ascii="Times New Roman"/>
          <w:sz w:val="24"/>
          <w:szCs w:val="24"/>
        </w:rPr>
        <w:t>If we then proceed to examine the nature of man, we shall find that a dis</w:t>
      </w:r>
      <w:r w:rsidRPr="00952D37">
        <w:rPr>
          <w:rFonts w:ascii="Times New Roman"/>
          <w:sz w:val="24"/>
          <w:szCs w:val="24"/>
        </w:rPr>
        <w:softHyphen/>
        <w:t>position to depart from God, and idolatrously to love and seek felicity from the creatures, is common to our whole species: and from this general prin</w:t>
      </w:r>
      <w:r w:rsidRPr="00952D37">
        <w:rPr>
          <w:rFonts w:ascii="Times New Roman"/>
          <w:sz w:val="24"/>
          <w:szCs w:val="24"/>
        </w:rPr>
        <w:softHyphen/>
        <w:t>ciple, according to different mens</w:t>
      </w:r>
      <w:r w:rsidR="00952D37">
        <w:rPr>
          <w:rFonts w:ascii="Times New Roman"/>
          <w:sz w:val="24"/>
          <w:szCs w:val="24"/>
        </w:rPr>
        <w:t>’</w:t>
      </w:r>
      <w:r w:rsidRPr="00952D37">
        <w:rPr>
          <w:rFonts w:ascii="Times New Roman"/>
          <w:sz w:val="24"/>
          <w:szCs w:val="24"/>
        </w:rPr>
        <w:t xml:space="preserve"> constitutions, education, habits, connec</w:t>
      </w:r>
      <w:r w:rsidRPr="00952D37">
        <w:rPr>
          <w:rFonts w:ascii="Times New Roman"/>
          <w:sz w:val="24"/>
          <w:szCs w:val="24"/>
        </w:rPr>
        <w:softHyphen/>
        <w:t>tions, or circumstances, some are more propense to avarice, some to ambi</w:t>
      </w:r>
      <w:r w:rsidRPr="00952D37">
        <w:rPr>
          <w:rFonts w:ascii="Times New Roman"/>
          <w:sz w:val="24"/>
          <w:szCs w:val="24"/>
        </w:rPr>
        <w:softHyphen/>
        <w:t>tion, some to sensual indulgence, and others to malignant passions with every possible variation. These propensities being excited by temptation, gather</w:t>
      </w:r>
      <w:r w:rsidRPr="00952D37">
        <w:rPr>
          <w:rFonts w:ascii="Times New Roman"/>
          <w:sz w:val="24"/>
          <w:szCs w:val="24"/>
        </w:rPr>
        <w:softHyphen/>
        <w:t>ing force by gratification, triumphing over shame and conscience, and irri</w:t>
      </w:r>
      <w:r w:rsidRPr="00952D37">
        <w:rPr>
          <w:rFonts w:ascii="Times New Roman"/>
          <w:sz w:val="24"/>
          <w:szCs w:val="24"/>
        </w:rPr>
        <w:softHyphen/>
        <w:t>tated by the interference of those who pursue the same objects, hurry men into every kind of excess, burst forth into all the variety of crimes that have prevailed in every age and nation, and produce all kinds of immorality in mens</w:t>
      </w:r>
      <w:r w:rsidR="00952D37">
        <w:rPr>
          <w:rFonts w:ascii="Times New Roman"/>
          <w:sz w:val="24"/>
          <w:szCs w:val="24"/>
        </w:rPr>
        <w:t>’</w:t>
      </w:r>
      <w:r w:rsidRPr="00952D37">
        <w:rPr>
          <w:rFonts w:ascii="Times New Roman"/>
          <w:sz w:val="24"/>
          <w:szCs w:val="24"/>
        </w:rPr>
        <w:t xml:space="preserve"> conduct towards each other, and all impiety, blasphemy, and other daring offences against the Almighty Governor of the Universe. And as </w:t>
      </w:r>
      <w:r w:rsidRPr="00952D37">
        <w:rPr>
          <w:rFonts w:ascii="Times New Roman"/>
          <w:i/>
          <w:iCs/>
          <w:sz w:val="24"/>
          <w:szCs w:val="24"/>
        </w:rPr>
        <w:t xml:space="preserve">he </w:t>
      </w:r>
      <w:r w:rsidRPr="00952D37">
        <w:rPr>
          <w:rFonts w:ascii="Times New Roman"/>
          <w:sz w:val="24"/>
          <w:szCs w:val="24"/>
        </w:rPr>
        <w:t>best knows the strength of a torrent, who attem</w:t>
      </w:r>
      <w:r w:rsidR="0053769C">
        <w:rPr>
          <w:rFonts w:ascii="Times New Roman"/>
          <w:sz w:val="24"/>
          <w:szCs w:val="24"/>
        </w:rPr>
        <w:t>pts to force his way against it,</w:t>
      </w:r>
      <w:r w:rsidRPr="00952D37">
        <w:rPr>
          <w:rFonts w:ascii="Times New Roman"/>
          <w:sz w:val="24"/>
          <w:szCs w:val="24"/>
        </w:rPr>
        <w:t xml:space="preserve"> so none are so well acquainted with the power of corrupt propensities and habits, as they that resolutely endeavour to overcome and extirpate them. When, therefore, holy principles have been implanted in the heart by the Spirit of God, and a man sees the urgent necessity and feels the ar</w:t>
      </w:r>
      <w:r w:rsidRPr="00952D37">
        <w:rPr>
          <w:rFonts w:ascii="Times New Roman"/>
          <w:sz w:val="24"/>
          <w:szCs w:val="24"/>
        </w:rPr>
        <w:softHyphen/>
        <w:t>dent desire</w:t>
      </w:r>
      <w:r w:rsidR="00952D37">
        <w:rPr>
          <w:rFonts w:ascii="Times New Roman"/>
          <w:sz w:val="24"/>
          <w:szCs w:val="24"/>
        </w:rPr>
        <w:t xml:space="preserve"> “</w:t>
      </w:r>
      <w:r w:rsidRPr="00952D37">
        <w:rPr>
          <w:rFonts w:ascii="Times New Roman"/>
          <w:sz w:val="24"/>
          <w:szCs w:val="24"/>
        </w:rPr>
        <w:t>of crucifying the flesh, with its affections and lusts,</w:t>
      </w:r>
      <w:r w:rsidR="00952D37">
        <w:rPr>
          <w:rFonts w:ascii="Times New Roman"/>
          <w:sz w:val="24"/>
          <w:szCs w:val="24"/>
        </w:rPr>
        <w:t>”</w:t>
      </w:r>
      <w:r w:rsidRPr="00952D37">
        <w:rPr>
          <w:rFonts w:ascii="Times New Roman"/>
          <w:sz w:val="24"/>
          <w:szCs w:val="24"/>
        </w:rPr>
        <w:t xml:space="preserve"> then his conflict begins; for pride, anger, envy, malice, avarice, or sensual lusts being no longer allowed to domineer, abide (like a dethroned tyrant,) and have a strong party in the soul; and consequently they oppose and counter</w:t>
      </w:r>
      <w:r w:rsidRPr="00952D37">
        <w:rPr>
          <w:rFonts w:ascii="Times New Roman"/>
          <w:sz w:val="24"/>
          <w:szCs w:val="24"/>
        </w:rPr>
        <w:softHyphen/>
        <w:t>act the best desires and purposes of the believer, and engage him in a per</w:t>
      </w:r>
      <w:r w:rsidRPr="00952D37">
        <w:rPr>
          <w:rFonts w:ascii="Times New Roman"/>
          <w:sz w:val="24"/>
          <w:szCs w:val="24"/>
        </w:rPr>
        <w:softHyphen/>
        <w:t xml:space="preserve">petual contest. At some times they find him off his guard, and gain a </w:t>
      </w:r>
      <w:r w:rsidR="003B37A0" w:rsidRPr="00952D37">
        <w:rPr>
          <w:rFonts w:ascii="Times New Roman"/>
          <w:sz w:val="24"/>
          <w:szCs w:val="24"/>
        </w:rPr>
        <w:t>temporary</w:t>
      </w:r>
      <w:r w:rsidRPr="00952D37">
        <w:rPr>
          <w:rFonts w:ascii="Times New Roman"/>
          <w:sz w:val="24"/>
          <w:szCs w:val="24"/>
        </w:rPr>
        <w:t xml:space="preserve"> advantage over him, which makes work for deep repentance; and at all times they impede his progress, mingle pollution in his services, and in</w:t>
      </w:r>
      <w:r w:rsidRPr="00952D37">
        <w:rPr>
          <w:rFonts w:ascii="Times New Roman"/>
          <w:sz w:val="24"/>
          <w:szCs w:val="24"/>
        </w:rPr>
        <w:softHyphen/>
        <w:t>terrupt his endeavours to glorify God and adorn the gospel. These things are generally most painfully experienced in respect of those sins, which by any means had previously acquired the ascendancy over him, and in pro</w:t>
      </w:r>
      <w:r w:rsidRPr="00952D37">
        <w:rPr>
          <w:rFonts w:ascii="Times New Roman"/>
          <w:sz w:val="24"/>
          <w:szCs w:val="24"/>
        </w:rPr>
        <w:softHyphen/>
        <w:t>portion to the degree in which he remits watchfulness and prayer</w:t>
      </w:r>
      <w:r w:rsidR="00952D37">
        <w:rPr>
          <w:rFonts w:ascii="Times New Roman"/>
          <w:sz w:val="24"/>
          <w:szCs w:val="24"/>
        </w:rPr>
        <w:t>:</w:t>
      </w:r>
      <w:r w:rsidRPr="00952D37">
        <w:rPr>
          <w:rFonts w:ascii="Times New Roman"/>
          <w:sz w:val="24"/>
          <w:szCs w:val="24"/>
        </w:rPr>
        <w:t xml:space="preserve"> but even those evil propensities from which a man before thought himself most free, will be found on trial to possess great power in his soul.</w:t>
      </w:r>
    </w:p>
    <w:p w:rsidR="00A17FE1" w:rsidRPr="00952D37" w:rsidRDefault="00A17FE1" w:rsidP="00A17FE1">
      <w:pPr>
        <w:widowControl w:val="0"/>
        <w:kinsoku w:val="0"/>
        <w:overflowPunct w:val="0"/>
        <w:spacing w:after="0" w:line="276" w:lineRule="auto"/>
        <w:ind w:firstLine="270"/>
        <w:jc w:val="both"/>
        <w:textAlignment w:val="baseline"/>
        <w:rPr>
          <w:rFonts w:ascii="Times New Roman"/>
          <w:sz w:val="24"/>
          <w:szCs w:val="24"/>
        </w:rPr>
      </w:pPr>
      <w:r w:rsidRPr="00952D37">
        <w:rPr>
          <w:rFonts w:ascii="Times New Roman"/>
          <w:sz w:val="24"/>
          <w:szCs w:val="24"/>
        </w:rPr>
        <w:t>The apostle gives us a very particular account of the believer</w:t>
      </w:r>
      <w:r w:rsidR="00952D37">
        <w:rPr>
          <w:rFonts w:ascii="Times New Roman"/>
          <w:sz w:val="24"/>
          <w:szCs w:val="24"/>
        </w:rPr>
        <w:t>’</w:t>
      </w:r>
      <w:r w:rsidRPr="00952D37">
        <w:rPr>
          <w:rFonts w:ascii="Times New Roman"/>
          <w:sz w:val="24"/>
          <w:szCs w:val="24"/>
        </w:rPr>
        <w:t>s conflict with these enemies, (Rom. vii</w:t>
      </w:r>
      <w:r w:rsidR="00952D37">
        <w:rPr>
          <w:rFonts w:ascii="Times New Roman"/>
          <w:sz w:val="24"/>
          <w:szCs w:val="24"/>
        </w:rPr>
        <w:t>;</w:t>
      </w:r>
      <w:r w:rsidRPr="00952D37">
        <w:rPr>
          <w:rFonts w:ascii="Times New Roman"/>
          <w:sz w:val="24"/>
          <w:szCs w:val="24"/>
        </w:rPr>
        <w:t xml:space="preserve">) for </w:t>
      </w:r>
      <w:r w:rsidR="0053769C">
        <w:rPr>
          <w:rFonts w:ascii="Times New Roman"/>
          <w:sz w:val="24"/>
          <w:szCs w:val="24"/>
        </w:rPr>
        <w:t>I</w:t>
      </w:r>
      <w:r w:rsidRPr="00952D37">
        <w:rPr>
          <w:rFonts w:ascii="Times New Roman"/>
          <w:sz w:val="24"/>
          <w:szCs w:val="24"/>
        </w:rPr>
        <w:t xml:space="preserve"> think we may be confident that no man, except the true believer,</w:t>
      </w:r>
      <w:r w:rsidR="00952D37">
        <w:rPr>
          <w:rFonts w:ascii="Times New Roman"/>
          <w:sz w:val="24"/>
          <w:szCs w:val="24"/>
        </w:rPr>
        <w:t xml:space="preserve"> “</w:t>
      </w:r>
      <w:r w:rsidRPr="00952D37">
        <w:rPr>
          <w:rFonts w:ascii="Times New Roman"/>
          <w:sz w:val="24"/>
          <w:szCs w:val="24"/>
        </w:rPr>
        <w:t>delights in the law of God,</w:t>
      </w:r>
      <w:r w:rsidR="00952D37">
        <w:rPr>
          <w:rFonts w:ascii="Times New Roman"/>
          <w:sz w:val="24"/>
          <w:szCs w:val="24"/>
        </w:rPr>
        <w:t>” “</w:t>
      </w:r>
      <w:r w:rsidRPr="00952D37">
        <w:rPr>
          <w:rFonts w:ascii="Times New Roman"/>
          <w:sz w:val="24"/>
          <w:szCs w:val="24"/>
        </w:rPr>
        <w:t>serves it with his mind,</w:t>
      </w:r>
      <w:r w:rsidR="00952D37">
        <w:rPr>
          <w:rFonts w:ascii="Times New Roman"/>
          <w:sz w:val="24"/>
          <w:szCs w:val="24"/>
        </w:rPr>
        <w:t>” “</w:t>
      </w:r>
      <w:r w:rsidRPr="00952D37">
        <w:rPr>
          <w:rFonts w:ascii="Times New Roman"/>
          <w:sz w:val="24"/>
          <w:szCs w:val="24"/>
        </w:rPr>
        <w:t>hates all sin,</w:t>
      </w:r>
      <w:r w:rsidR="00952D37">
        <w:rPr>
          <w:rFonts w:ascii="Times New Roman"/>
          <w:sz w:val="24"/>
          <w:szCs w:val="24"/>
        </w:rPr>
        <w:t>”</w:t>
      </w:r>
      <w:r w:rsidRPr="00952D37">
        <w:rPr>
          <w:rFonts w:ascii="Times New Roman"/>
          <w:sz w:val="24"/>
          <w:szCs w:val="24"/>
        </w:rPr>
        <w:t xml:space="preserve"> and</w:t>
      </w:r>
      <w:r w:rsidR="00952D37">
        <w:rPr>
          <w:rFonts w:ascii="Times New Roman"/>
          <w:sz w:val="24"/>
          <w:szCs w:val="24"/>
        </w:rPr>
        <w:t xml:space="preserve"> “</w:t>
      </w:r>
      <w:r w:rsidRPr="00952D37">
        <w:rPr>
          <w:rFonts w:ascii="Times New Roman"/>
          <w:sz w:val="24"/>
          <w:szCs w:val="24"/>
        </w:rPr>
        <w:t>has a will</w:t>
      </w:r>
      <w:r w:rsidR="00952D37">
        <w:rPr>
          <w:rFonts w:ascii="Times New Roman"/>
          <w:sz w:val="24"/>
          <w:szCs w:val="24"/>
        </w:rPr>
        <w:t>”</w:t>
      </w:r>
      <w:r w:rsidRPr="00952D37">
        <w:rPr>
          <w:rFonts w:ascii="Times New Roman"/>
          <w:sz w:val="24"/>
          <w:szCs w:val="24"/>
        </w:rPr>
        <w:t xml:space="preserve"> to every part of the spi</w:t>
      </w:r>
      <w:r w:rsidRPr="00952D37">
        <w:rPr>
          <w:rFonts w:ascii="Times New Roman"/>
          <w:sz w:val="24"/>
          <w:szCs w:val="24"/>
        </w:rPr>
        <w:softHyphen/>
        <w:t>ritual service of God</w:t>
      </w:r>
      <w:r w:rsidR="00952D37">
        <w:rPr>
          <w:rFonts w:ascii="Times New Roman"/>
          <w:sz w:val="24"/>
          <w:szCs w:val="24"/>
        </w:rPr>
        <w:t>:</w:t>
      </w:r>
      <w:r w:rsidRPr="00952D37">
        <w:rPr>
          <w:rFonts w:ascii="Times New Roman"/>
          <w:sz w:val="24"/>
          <w:szCs w:val="24"/>
        </w:rPr>
        <w:t xml:space="preserve"> nor can we suppose that St Paul would say,</w:t>
      </w:r>
      <w:r w:rsidR="00952D37">
        <w:rPr>
          <w:rFonts w:ascii="Times New Roman"/>
          <w:sz w:val="24"/>
          <w:szCs w:val="24"/>
        </w:rPr>
        <w:t xml:space="preserve"> “</w:t>
      </w:r>
      <w:r w:rsidRPr="00952D37">
        <w:rPr>
          <w:rFonts w:ascii="Times New Roman"/>
          <w:sz w:val="24"/>
          <w:szCs w:val="24"/>
        </w:rPr>
        <w:t>I myself,</w:t>
      </w:r>
      <w:r w:rsidR="00952D37">
        <w:rPr>
          <w:rFonts w:ascii="Times New Roman"/>
          <w:sz w:val="24"/>
          <w:szCs w:val="24"/>
        </w:rPr>
        <w:t>”</w:t>
      </w:r>
      <w:r w:rsidRPr="00952D37">
        <w:rPr>
          <w:rFonts w:ascii="Times New Roman"/>
          <w:sz w:val="24"/>
          <w:szCs w:val="24"/>
        </w:rPr>
        <w:t xml:space="preserve"> if he meant another person of an opp</w:t>
      </w:r>
      <w:r w:rsidR="0053769C">
        <w:rPr>
          <w:rFonts w:ascii="Times New Roman"/>
          <w:sz w:val="24"/>
          <w:szCs w:val="24"/>
        </w:rPr>
        <w:t>osite character; or use the pre</w:t>
      </w:r>
      <w:r w:rsidRPr="00952D37">
        <w:rPr>
          <w:rFonts w:ascii="Times New Roman"/>
          <w:sz w:val="24"/>
          <w:szCs w:val="24"/>
        </w:rPr>
        <w:t xml:space="preserve">sent tense throughout, </w:t>
      </w:r>
      <w:r w:rsidRPr="00952D37">
        <w:rPr>
          <w:rFonts w:ascii="Times New Roman"/>
          <w:sz w:val="24"/>
          <w:szCs w:val="24"/>
        </w:rPr>
        <w:lastRenderedPageBreak/>
        <w:t>if he referred to his experience in an unconverted state. Now the whole of the passage most aptly describes the case of a man who loves God and his service, and would obey and glorify him, as angels do</w:t>
      </w:r>
      <w:r w:rsidR="00952D37">
        <w:rPr>
          <w:rFonts w:ascii="Times New Roman"/>
          <w:sz w:val="24"/>
          <w:szCs w:val="24"/>
        </w:rPr>
        <w:t>:</w:t>
      </w:r>
      <w:r w:rsidRPr="00952D37">
        <w:rPr>
          <w:rFonts w:ascii="Times New Roman"/>
          <w:sz w:val="24"/>
          <w:szCs w:val="24"/>
        </w:rPr>
        <w:t xml:space="preserve"> but finds the remainder of evil propensities and habits continually im</w:t>
      </w:r>
      <w:r w:rsidRPr="00952D37">
        <w:rPr>
          <w:rFonts w:ascii="Times New Roman"/>
          <w:sz w:val="24"/>
          <w:szCs w:val="24"/>
        </w:rPr>
        <w:softHyphen/>
        <w:t>peding, and often prevailing against him but who still resolutely maintains the combat with these enemies of his soul, as determined if possible entirely to extirpate them</w:t>
      </w:r>
      <w:r w:rsidR="0053769C">
        <w:rPr>
          <w:rFonts w:ascii="Times New Roman"/>
          <w:sz w:val="24"/>
          <w:szCs w:val="24"/>
        </w:rPr>
        <w:t>.</w:t>
      </w:r>
      <w:r w:rsidRPr="00952D37">
        <w:rPr>
          <w:rFonts w:ascii="Times New Roman"/>
          <w:sz w:val="24"/>
          <w:szCs w:val="24"/>
        </w:rPr>
        <w:t xml:space="preserve"> </w:t>
      </w:r>
      <w:r w:rsidR="0053769C">
        <w:rPr>
          <w:rFonts w:ascii="Times New Roman"/>
          <w:sz w:val="24"/>
          <w:szCs w:val="24"/>
        </w:rPr>
        <w:t>At</w:t>
      </w:r>
      <w:r w:rsidRPr="00952D37">
        <w:rPr>
          <w:rFonts w:ascii="Times New Roman"/>
          <w:sz w:val="24"/>
          <w:szCs w:val="24"/>
        </w:rPr>
        <w:t xml:space="preserve"> the same time feels his heart more pained by the opposition made by his sins to the best desires of his heart, than by all his means of grace, duties, or the improvement of their talents. But enough has been said to show, that we are called to conflict with evil spirits, who know where we are most vulnerable, and when most off our guard</w:t>
      </w:r>
      <w:r w:rsidR="00952D37">
        <w:rPr>
          <w:rFonts w:ascii="Times New Roman"/>
          <w:sz w:val="24"/>
          <w:szCs w:val="24"/>
        </w:rPr>
        <w:t>;</w:t>
      </w:r>
      <w:r w:rsidRPr="00952D37">
        <w:rPr>
          <w:rFonts w:ascii="Times New Roman"/>
          <w:sz w:val="24"/>
          <w:szCs w:val="24"/>
        </w:rPr>
        <w:t xml:space="preserve"> whose </w:t>
      </w:r>
      <w:r w:rsidRPr="00952D37">
        <w:rPr>
          <w:rFonts w:ascii="Times New Roman"/>
          <w:i/>
          <w:iCs/>
          <w:sz w:val="24"/>
          <w:szCs w:val="24"/>
        </w:rPr>
        <w:t xml:space="preserve">fiery darts </w:t>
      </w:r>
      <w:r w:rsidRPr="00952D37">
        <w:rPr>
          <w:rFonts w:ascii="Times New Roman"/>
          <w:sz w:val="24"/>
          <w:szCs w:val="24"/>
        </w:rPr>
        <w:t>are as suited to excite our passions, as the spark is to kindle the most inflammable materials; who constantly aim to deceive, defile, dis</w:t>
      </w:r>
      <w:r w:rsidRPr="00952D37">
        <w:rPr>
          <w:rFonts w:ascii="Times New Roman"/>
          <w:sz w:val="24"/>
          <w:szCs w:val="24"/>
        </w:rPr>
        <w:softHyphen/>
        <w:t>courage, or impede our course</w:t>
      </w:r>
      <w:r w:rsidR="00952D37">
        <w:rPr>
          <w:rFonts w:ascii="Times New Roman"/>
          <w:sz w:val="24"/>
          <w:szCs w:val="24"/>
        </w:rPr>
        <w:t>;</w:t>
      </w:r>
      <w:r w:rsidRPr="00952D37">
        <w:rPr>
          <w:rFonts w:ascii="Times New Roman"/>
          <w:sz w:val="24"/>
          <w:szCs w:val="24"/>
        </w:rPr>
        <w:t xml:space="preserve"> and with whom we must expect every day to wrestle, though some are comparatively </w:t>
      </w:r>
      <w:r w:rsidRPr="00952D37">
        <w:rPr>
          <w:rFonts w:ascii="Times New Roman"/>
          <w:i/>
          <w:iCs/>
          <w:sz w:val="24"/>
          <w:szCs w:val="24"/>
        </w:rPr>
        <w:t xml:space="preserve">evil </w:t>
      </w:r>
      <w:r w:rsidRPr="00952D37">
        <w:rPr>
          <w:rFonts w:ascii="Times New Roman"/>
          <w:sz w:val="24"/>
          <w:szCs w:val="24"/>
        </w:rPr>
        <w:t>days, when they have peculiar advantages in assaulting us.</w:t>
      </w:r>
    </w:p>
    <w:p w:rsidR="00A17FE1" w:rsidRPr="00952D37" w:rsidRDefault="00A17FE1" w:rsidP="00A17FE1">
      <w:pPr>
        <w:widowControl w:val="0"/>
        <w:kinsoku w:val="0"/>
        <w:overflowPunct w:val="0"/>
        <w:spacing w:after="0" w:line="276" w:lineRule="auto"/>
        <w:ind w:firstLine="270"/>
        <w:jc w:val="both"/>
        <w:textAlignment w:val="baseline"/>
        <w:rPr>
          <w:rFonts w:ascii="Times New Roman"/>
          <w:sz w:val="24"/>
          <w:szCs w:val="24"/>
        </w:rPr>
      </w:pPr>
      <w:r w:rsidRPr="00952D37">
        <w:rPr>
          <w:rFonts w:ascii="Times New Roman"/>
          <w:sz w:val="24"/>
          <w:szCs w:val="24"/>
        </w:rPr>
        <w:t>The believer is also engaged in an arduous conflict with this evil world, which is Satan</w:t>
      </w:r>
      <w:r w:rsidR="00952D37">
        <w:rPr>
          <w:rFonts w:ascii="Times New Roman"/>
          <w:sz w:val="24"/>
          <w:szCs w:val="24"/>
        </w:rPr>
        <w:t>’</w:t>
      </w:r>
      <w:r w:rsidRPr="00952D37">
        <w:rPr>
          <w:rFonts w:ascii="Times New Roman"/>
          <w:sz w:val="24"/>
          <w:szCs w:val="24"/>
        </w:rPr>
        <w:t>s grand engine in all his stratagems and assaults. He uses the things of the world as his baits, or proposed premiums, by which to allure men to disobedience.</w:t>
      </w:r>
      <w:r w:rsidR="00952D37">
        <w:rPr>
          <w:rFonts w:ascii="Times New Roman"/>
          <w:sz w:val="24"/>
          <w:szCs w:val="24"/>
        </w:rPr>
        <w:t xml:space="preserve"> “</w:t>
      </w:r>
      <w:r w:rsidRPr="00952D37">
        <w:rPr>
          <w:rFonts w:ascii="Times New Roman"/>
          <w:sz w:val="24"/>
          <w:szCs w:val="24"/>
        </w:rPr>
        <w:t>All,</w:t>
      </w:r>
      <w:r w:rsidR="00952D37">
        <w:rPr>
          <w:rFonts w:ascii="Times New Roman"/>
          <w:sz w:val="24"/>
          <w:szCs w:val="24"/>
        </w:rPr>
        <w:t>”</w:t>
      </w:r>
      <w:r w:rsidRPr="00952D37">
        <w:rPr>
          <w:rFonts w:ascii="Times New Roman"/>
          <w:sz w:val="24"/>
          <w:szCs w:val="24"/>
        </w:rPr>
        <w:t xml:space="preserve"> or some of</w:t>
      </w:r>
      <w:r w:rsidR="00952D37">
        <w:rPr>
          <w:rFonts w:ascii="Times New Roman"/>
          <w:sz w:val="24"/>
          <w:szCs w:val="24"/>
        </w:rPr>
        <w:t xml:space="preserve"> “</w:t>
      </w:r>
      <w:r w:rsidRPr="00952D37">
        <w:rPr>
          <w:rFonts w:ascii="Times New Roman"/>
          <w:sz w:val="24"/>
          <w:szCs w:val="24"/>
        </w:rPr>
        <w:t>these will I give thee,</w:t>
      </w:r>
      <w:r w:rsidR="00952D37">
        <w:rPr>
          <w:rFonts w:ascii="Times New Roman"/>
          <w:sz w:val="24"/>
          <w:szCs w:val="24"/>
        </w:rPr>
        <w:t>”</w:t>
      </w:r>
      <w:r w:rsidRPr="00952D37">
        <w:rPr>
          <w:rFonts w:ascii="Times New Roman"/>
          <w:sz w:val="24"/>
          <w:szCs w:val="24"/>
        </w:rPr>
        <w:t xml:space="preserve"> is still one grand argument in his temptations. Nor is this only the case when the conduct suggested is evil in itself, and wealth, honour, or pleasure is an</w:t>
      </w:r>
      <w:r w:rsidRPr="00952D37">
        <w:rPr>
          <w:rFonts w:ascii="Times New Roman"/>
          <w:sz w:val="24"/>
          <w:szCs w:val="24"/>
        </w:rPr>
        <w:softHyphen/>
        <w:t>nexed to it; but more commonly he prevails by seducing us into an inexpe</w:t>
      </w:r>
      <w:r w:rsidRPr="00952D37">
        <w:rPr>
          <w:rFonts w:ascii="Times New Roman"/>
          <w:sz w:val="24"/>
          <w:szCs w:val="24"/>
        </w:rPr>
        <w:softHyphen/>
        <w:t xml:space="preserve">dient or excessive use or pursuit of worldly </w:t>
      </w:r>
      <w:r w:rsidR="003B37A0" w:rsidRPr="00952D37">
        <w:rPr>
          <w:rFonts w:ascii="Times New Roman"/>
          <w:sz w:val="24"/>
          <w:szCs w:val="24"/>
        </w:rPr>
        <w:t>things</w:t>
      </w:r>
      <w:r w:rsidRPr="00952D37">
        <w:rPr>
          <w:rFonts w:ascii="Times New Roman"/>
          <w:sz w:val="24"/>
          <w:szCs w:val="24"/>
        </w:rPr>
        <w:t>. Thus ambushments are concealed in every business, connection, relation, recreation, or company</w:t>
      </w:r>
      <w:r w:rsidR="00952D37">
        <w:rPr>
          <w:rFonts w:ascii="Times New Roman"/>
          <w:sz w:val="24"/>
          <w:szCs w:val="24"/>
        </w:rPr>
        <w:t>;</w:t>
      </w:r>
      <w:r w:rsidRPr="00952D37">
        <w:rPr>
          <w:rFonts w:ascii="Times New Roman"/>
          <w:sz w:val="24"/>
          <w:szCs w:val="24"/>
        </w:rPr>
        <w:t xml:space="preserve"> and the world prevails against us by inducing us to waste our time, to mispend what is entrusted to us, and to omit opportunities of usefulness. Moreover, what we call the evil things of the world are employed by Satan, to deter us from the profession of our faith, and the performance of our duty</w:t>
      </w:r>
      <w:r w:rsidR="0053769C">
        <w:rPr>
          <w:rFonts w:ascii="Times New Roman"/>
          <w:sz w:val="24"/>
          <w:szCs w:val="24"/>
        </w:rPr>
        <w:t>.</w:t>
      </w:r>
      <w:r w:rsidRPr="00952D37">
        <w:rPr>
          <w:rFonts w:ascii="Times New Roman"/>
          <w:sz w:val="24"/>
          <w:szCs w:val="24"/>
        </w:rPr>
        <w:t xml:space="preserve"> </w:t>
      </w:r>
      <w:r w:rsidR="0053769C">
        <w:rPr>
          <w:rFonts w:ascii="Times New Roman"/>
          <w:sz w:val="24"/>
          <w:szCs w:val="24"/>
        </w:rPr>
        <w:t>T</w:t>
      </w:r>
      <w:r w:rsidRPr="00952D37">
        <w:rPr>
          <w:rFonts w:ascii="Times New Roman"/>
          <w:sz w:val="24"/>
          <w:szCs w:val="24"/>
        </w:rPr>
        <w:t>hus many are seduced into sinful compliances, and led to renounce or dissemble their re</w:t>
      </w:r>
      <w:r w:rsidRPr="00952D37">
        <w:rPr>
          <w:rFonts w:ascii="Times New Roman"/>
          <w:sz w:val="24"/>
          <w:szCs w:val="24"/>
        </w:rPr>
        <w:softHyphen/>
        <w:t xml:space="preserve">ligion, lest they should be ridiculed, reproached, forsaken of their friends, or exposed to hardships and persecutions; and then they flatter themselves that this </w:t>
      </w:r>
      <w:r w:rsidRPr="00952D37">
        <w:rPr>
          <w:rFonts w:ascii="Times New Roman"/>
          <w:i/>
          <w:iCs/>
          <w:sz w:val="24"/>
          <w:szCs w:val="24"/>
        </w:rPr>
        <w:t xml:space="preserve">prudence </w:t>
      </w:r>
      <w:r w:rsidRPr="00952D37">
        <w:rPr>
          <w:rFonts w:ascii="Times New Roman"/>
          <w:sz w:val="24"/>
          <w:szCs w:val="24"/>
        </w:rPr>
        <w:t>will enable them to do the more good, till the event con</w:t>
      </w:r>
      <w:r w:rsidRPr="00952D37">
        <w:rPr>
          <w:rFonts w:ascii="Times New Roman"/>
          <w:sz w:val="24"/>
          <w:szCs w:val="24"/>
        </w:rPr>
        <w:softHyphen/>
        <w:t>futes the vain imagination. Near relations, beloved friends, liberal bene</w:t>
      </w:r>
      <w:r w:rsidRPr="00952D37">
        <w:rPr>
          <w:rFonts w:ascii="Times New Roman"/>
          <w:sz w:val="24"/>
          <w:szCs w:val="24"/>
        </w:rPr>
        <w:softHyphen/>
        <w:t xml:space="preserve">factors, admired superiors, as well as powerful opposers, are often dangerous foes in this respect. Riches and poverty, youth and old </w:t>
      </w:r>
      <w:r w:rsidRPr="00B220E3">
        <w:rPr>
          <w:rFonts w:ascii="Times New Roman"/>
          <w:iCs/>
          <w:sz w:val="24"/>
          <w:szCs w:val="24"/>
        </w:rPr>
        <w:t>age,</w:t>
      </w:r>
      <w:r w:rsidRPr="00952D37">
        <w:rPr>
          <w:rFonts w:ascii="Times New Roman"/>
          <w:i/>
          <w:iCs/>
          <w:sz w:val="24"/>
          <w:szCs w:val="24"/>
        </w:rPr>
        <w:t xml:space="preserve"> </w:t>
      </w:r>
      <w:r w:rsidRPr="00952D37">
        <w:rPr>
          <w:rFonts w:ascii="Times New Roman"/>
          <w:sz w:val="24"/>
          <w:szCs w:val="24"/>
        </w:rPr>
        <w:t>reputation and authority, or the contrary, have their several snares; whilst politeness and rude insolence, company and retirement, assault the soul in different ways. These few hints may show, in what the believer</w:t>
      </w:r>
      <w:r w:rsidR="00952D37">
        <w:rPr>
          <w:rFonts w:ascii="Times New Roman"/>
          <w:sz w:val="24"/>
          <w:szCs w:val="24"/>
        </w:rPr>
        <w:t>’</w:t>
      </w:r>
      <w:r w:rsidRPr="00952D37">
        <w:rPr>
          <w:rFonts w:ascii="Times New Roman"/>
          <w:sz w:val="24"/>
          <w:szCs w:val="24"/>
        </w:rPr>
        <w:t>s conflict consists, and to what continual dangers it must expose him.</w:t>
      </w:r>
    </w:p>
    <w:p w:rsidR="00B220E3" w:rsidRDefault="00A17FE1" w:rsidP="00A17FE1">
      <w:pPr>
        <w:widowControl w:val="0"/>
        <w:kinsoku w:val="0"/>
        <w:overflowPunct w:val="0"/>
        <w:spacing w:after="0" w:line="276" w:lineRule="auto"/>
        <w:ind w:firstLine="270"/>
        <w:jc w:val="both"/>
        <w:textAlignment w:val="baseline"/>
        <w:rPr>
          <w:rFonts w:ascii="Times New Roman"/>
          <w:sz w:val="24"/>
          <w:szCs w:val="24"/>
        </w:rPr>
      </w:pPr>
      <w:r w:rsidRPr="00952D37">
        <w:rPr>
          <w:rFonts w:ascii="Times New Roman"/>
          <w:sz w:val="24"/>
          <w:szCs w:val="24"/>
        </w:rPr>
        <w:t xml:space="preserve">When, indeed, we seriously consider the variety of those obstacles which </w:t>
      </w:r>
      <w:r w:rsidRPr="00952D37">
        <w:rPr>
          <w:rFonts w:ascii="Times New Roman"/>
          <w:sz w:val="24"/>
          <w:szCs w:val="24"/>
        </w:rPr>
        <w:lastRenderedPageBreak/>
        <w:t>interrupt our course, the number, power, and malice of our enemies, the sinfulness and treachery of our own hearts, our weakness, and our exposed condition</w:t>
      </w:r>
      <w:r w:rsidR="00B220E3">
        <w:rPr>
          <w:rFonts w:ascii="Times New Roman"/>
          <w:sz w:val="24"/>
          <w:szCs w:val="24"/>
        </w:rPr>
        <w:t>,</w:t>
      </w:r>
      <w:r w:rsidRPr="00952D37">
        <w:rPr>
          <w:rFonts w:ascii="Times New Roman"/>
          <w:sz w:val="24"/>
          <w:szCs w:val="24"/>
        </w:rPr>
        <w:t xml:space="preserve"> we may well say,</w:t>
      </w:r>
      <w:r w:rsidR="00952D37">
        <w:rPr>
          <w:rFonts w:ascii="Times New Roman"/>
          <w:sz w:val="24"/>
          <w:szCs w:val="24"/>
        </w:rPr>
        <w:t xml:space="preserve"> “</w:t>
      </w:r>
      <w:r w:rsidRPr="00952D37">
        <w:rPr>
          <w:rFonts w:ascii="Times New Roman"/>
          <w:sz w:val="24"/>
          <w:szCs w:val="24"/>
        </w:rPr>
        <w:t>who is sufficient for these things</w:t>
      </w:r>
      <w:r w:rsidR="00952D37">
        <w:rPr>
          <w:rFonts w:ascii="Times New Roman"/>
          <w:sz w:val="24"/>
          <w:szCs w:val="24"/>
        </w:rPr>
        <w:t>?”</w:t>
      </w:r>
      <w:r w:rsidRPr="00952D37">
        <w:rPr>
          <w:rFonts w:ascii="Times New Roman"/>
          <w:sz w:val="24"/>
          <w:szCs w:val="24"/>
        </w:rPr>
        <w:t xml:space="preserve"> Or what hope is there of success in this unequal contest? But a proper attention to the Scriptures will convince us that there is no ground for despondency, or even for discouragement</w:t>
      </w:r>
      <w:r w:rsidR="00B220E3">
        <w:rPr>
          <w:rFonts w:ascii="Times New Roman"/>
          <w:sz w:val="24"/>
          <w:szCs w:val="24"/>
        </w:rPr>
        <w:t>.</w:t>
      </w:r>
      <w:r w:rsidRPr="00952D37">
        <w:rPr>
          <w:rFonts w:ascii="Times New Roman"/>
          <w:sz w:val="24"/>
          <w:szCs w:val="24"/>
        </w:rPr>
        <w:t xml:space="preserve"> </w:t>
      </w:r>
      <w:r w:rsidR="00B220E3">
        <w:rPr>
          <w:rFonts w:ascii="Times New Roman"/>
          <w:sz w:val="24"/>
          <w:szCs w:val="24"/>
        </w:rPr>
        <w:t>T</w:t>
      </w:r>
      <w:r w:rsidRPr="00952D37">
        <w:rPr>
          <w:rFonts w:ascii="Times New Roman"/>
          <w:sz w:val="24"/>
          <w:szCs w:val="24"/>
        </w:rPr>
        <w:t>he Lord assures us, that he will strengthen, assist, and uphold us, and never forsake his redeemed people. We ought not, therefore, to fear our enemies</w:t>
      </w:r>
      <w:r w:rsidR="00952D37">
        <w:rPr>
          <w:rFonts w:ascii="Times New Roman"/>
          <w:sz w:val="24"/>
          <w:szCs w:val="24"/>
        </w:rPr>
        <w:t>;</w:t>
      </w:r>
      <w:r w:rsidRPr="00952D37">
        <w:rPr>
          <w:rFonts w:ascii="Times New Roman"/>
          <w:sz w:val="24"/>
          <w:szCs w:val="24"/>
        </w:rPr>
        <w:t xml:space="preserve"> because he will be with us</w:t>
      </w:r>
      <w:r w:rsidR="00952D37">
        <w:rPr>
          <w:rFonts w:ascii="Times New Roman"/>
          <w:sz w:val="24"/>
          <w:szCs w:val="24"/>
        </w:rPr>
        <w:t>; “</w:t>
      </w:r>
      <w:r w:rsidRPr="00952D37">
        <w:rPr>
          <w:rFonts w:ascii="Times New Roman"/>
          <w:sz w:val="24"/>
          <w:szCs w:val="24"/>
        </w:rPr>
        <w:t>and if God be for us, who can be against us?</w:t>
      </w:r>
      <w:r w:rsidR="00952D37">
        <w:rPr>
          <w:rFonts w:ascii="Times New Roman"/>
          <w:sz w:val="24"/>
          <w:szCs w:val="24"/>
        </w:rPr>
        <w:t>”</w:t>
      </w:r>
      <w:r w:rsidRPr="00952D37">
        <w:rPr>
          <w:rFonts w:ascii="Times New Roman"/>
          <w:sz w:val="24"/>
          <w:szCs w:val="24"/>
        </w:rPr>
        <w:t xml:space="preserve"> Or who can doubt, but he that is in us is greater than he that is in the world</w:t>
      </w:r>
      <w:r w:rsidR="00952D37">
        <w:rPr>
          <w:rFonts w:ascii="Times New Roman"/>
          <w:sz w:val="24"/>
          <w:szCs w:val="24"/>
        </w:rPr>
        <w:t>?</w:t>
      </w:r>
      <w:r w:rsidRPr="00952D37">
        <w:rPr>
          <w:rFonts w:ascii="Times New Roman"/>
          <w:sz w:val="24"/>
          <w:szCs w:val="24"/>
        </w:rPr>
        <w:t xml:space="preserve"> And this was typically intimated in the promises made to Israel, in respect of their wars with the Canaanites and other nations, which were shadows and figures of the good fight of faith, (Exod. xiv. 14</w:t>
      </w:r>
      <w:r w:rsidR="00952D37">
        <w:rPr>
          <w:rFonts w:ascii="Times New Roman"/>
          <w:sz w:val="24"/>
          <w:szCs w:val="24"/>
        </w:rPr>
        <w:t>;</w:t>
      </w:r>
      <w:r w:rsidRPr="00952D37">
        <w:rPr>
          <w:rFonts w:ascii="Times New Roman"/>
          <w:sz w:val="24"/>
          <w:szCs w:val="24"/>
        </w:rPr>
        <w:t xml:space="preserve"> Deut. vii. 17, 18; Josh. x. 25, 40</w:t>
      </w:r>
      <w:r w:rsidR="00952D37">
        <w:rPr>
          <w:rFonts w:ascii="Times New Roman"/>
          <w:sz w:val="24"/>
          <w:szCs w:val="24"/>
        </w:rPr>
        <w:t>:</w:t>
      </w:r>
      <w:r w:rsidRPr="00952D37">
        <w:rPr>
          <w:rFonts w:ascii="Times New Roman"/>
          <w:sz w:val="24"/>
          <w:szCs w:val="24"/>
        </w:rPr>
        <w:t xml:space="preserve"> 1 Sam. xiv. 6; 2 Chron. xiv. 11</w:t>
      </w:r>
      <w:r w:rsidR="00952D37">
        <w:rPr>
          <w:rFonts w:ascii="Times New Roman"/>
          <w:sz w:val="24"/>
          <w:szCs w:val="24"/>
        </w:rPr>
        <w:t>;</w:t>
      </w:r>
      <w:r w:rsidRPr="00952D37">
        <w:rPr>
          <w:rFonts w:ascii="Times New Roman"/>
          <w:sz w:val="24"/>
          <w:szCs w:val="24"/>
        </w:rPr>
        <w:t xml:space="preserve"> Isa. xli. 10-15</w:t>
      </w:r>
      <w:r w:rsidR="00952D37">
        <w:rPr>
          <w:rFonts w:ascii="Times New Roman"/>
          <w:sz w:val="24"/>
          <w:szCs w:val="24"/>
        </w:rPr>
        <w:t>;</w:t>
      </w:r>
      <w:r w:rsidRPr="00952D37">
        <w:rPr>
          <w:rFonts w:ascii="Times New Roman"/>
          <w:sz w:val="24"/>
          <w:szCs w:val="24"/>
        </w:rPr>
        <w:t xml:space="preserve"> liv. 15-17.) We are, therefore, exhorted</w:t>
      </w:r>
      <w:r w:rsidR="00952D37">
        <w:rPr>
          <w:rFonts w:ascii="Times New Roman"/>
          <w:sz w:val="24"/>
          <w:szCs w:val="24"/>
        </w:rPr>
        <w:t xml:space="preserve"> “</w:t>
      </w:r>
      <w:r w:rsidRPr="00952D37">
        <w:rPr>
          <w:rFonts w:ascii="Times New Roman"/>
          <w:sz w:val="24"/>
          <w:szCs w:val="24"/>
        </w:rPr>
        <w:t xml:space="preserve">to </w:t>
      </w:r>
      <w:r w:rsidR="003B37A0" w:rsidRPr="00952D37">
        <w:rPr>
          <w:rFonts w:ascii="Times New Roman"/>
          <w:sz w:val="24"/>
          <w:szCs w:val="24"/>
        </w:rPr>
        <w:t>be</w:t>
      </w:r>
      <w:r w:rsidRPr="00952D37">
        <w:rPr>
          <w:rFonts w:ascii="Times New Roman"/>
          <w:sz w:val="24"/>
          <w:szCs w:val="24"/>
        </w:rPr>
        <w:t xml:space="preserve"> strong in the Lord, and in the power of his might</w:t>
      </w:r>
      <w:r w:rsidR="00952D37">
        <w:rPr>
          <w:rFonts w:ascii="Times New Roman"/>
          <w:sz w:val="24"/>
          <w:szCs w:val="24"/>
        </w:rPr>
        <w:t>;”</w:t>
      </w:r>
      <w:r w:rsidRPr="00952D37">
        <w:rPr>
          <w:rFonts w:ascii="Times New Roman"/>
          <w:sz w:val="24"/>
          <w:szCs w:val="24"/>
        </w:rPr>
        <w:t xml:space="preserve"> for</w:t>
      </w:r>
      <w:r w:rsidR="00952D37">
        <w:rPr>
          <w:rFonts w:ascii="Times New Roman"/>
          <w:sz w:val="24"/>
          <w:szCs w:val="24"/>
        </w:rPr>
        <w:t xml:space="preserve"> “</w:t>
      </w:r>
      <w:r w:rsidRPr="00952D37">
        <w:rPr>
          <w:rFonts w:ascii="Times New Roman"/>
          <w:sz w:val="24"/>
          <w:szCs w:val="24"/>
        </w:rPr>
        <w:t>they that wait on the Lord, renew their strength</w:t>
      </w:r>
      <w:r w:rsidR="00952D37">
        <w:rPr>
          <w:rFonts w:ascii="Times New Roman"/>
          <w:sz w:val="24"/>
          <w:szCs w:val="24"/>
        </w:rPr>
        <w:t>;”</w:t>
      </w:r>
      <w:r w:rsidRPr="00952D37">
        <w:rPr>
          <w:rFonts w:ascii="Times New Roman"/>
          <w:sz w:val="24"/>
          <w:szCs w:val="24"/>
        </w:rPr>
        <w:t xml:space="preserve"> and Jehovah, in whom is everlasting strength, is become our salvation. </w:t>
      </w:r>
    </w:p>
    <w:p w:rsidR="00A17FE1" w:rsidRPr="00952D37" w:rsidRDefault="00A17FE1" w:rsidP="00A17FE1">
      <w:pPr>
        <w:widowControl w:val="0"/>
        <w:kinsoku w:val="0"/>
        <w:overflowPunct w:val="0"/>
        <w:spacing w:after="0" w:line="276" w:lineRule="auto"/>
        <w:ind w:firstLine="270"/>
        <w:jc w:val="both"/>
        <w:textAlignment w:val="baseline"/>
        <w:rPr>
          <w:rFonts w:ascii="Times New Roman"/>
          <w:sz w:val="24"/>
          <w:szCs w:val="24"/>
        </w:rPr>
      </w:pPr>
      <w:r w:rsidRPr="00952D37">
        <w:rPr>
          <w:rFonts w:ascii="Times New Roman"/>
          <w:sz w:val="24"/>
          <w:szCs w:val="24"/>
        </w:rPr>
        <w:t>All power in heaven and earth is veste</w:t>
      </w:r>
      <w:r w:rsidR="00B220E3">
        <w:rPr>
          <w:rFonts w:ascii="Times New Roman"/>
          <w:sz w:val="24"/>
          <w:szCs w:val="24"/>
        </w:rPr>
        <w:t>d in the Lord our Righteousness.</w:t>
      </w:r>
      <w:r w:rsidRPr="00952D37">
        <w:rPr>
          <w:rFonts w:ascii="Times New Roman"/>
          <w:sz w:val="24"/>
          <w:szCs w:val="24"/>
        </w:rPr>
        <w:t xml:space="preserve"> </w:t>
      </w:r>
      <w:r w:rsidR="00B220E3">
        <w:rPr>
          <w:rFonts w:ascii="Times New Roman"/>
          <w:sz w:val="24"/>
          <w:szCs w:val="24"/>
        </w:rPr>
        <w:t>H</w:t>
      </w:r>
      <w:r w:rsidRPr="00952D37">
        <w:rPr>
          <w:rFonts w:ascii="Times New Roman"/>
          <w:sz w:val="24"/>
          <w:szCs w:val="24"/>
        </w:rPr>
        <w:t>e is head over all things to his church</w:t>
      </w:r>
      <w:r w:rsidR="00952D37">
        <w:rPr>
          <w:rFonts w:ascii="Times New Roman"/>
          <w:sz w:val="24"/>
          <w:szCs w:val="24"/>
        </w:rPr>
        <w:t>;</w:t>
      </w:r>
      <w:r w:rsidRPr="00952D37">
        <w:rPr>
          <w:rFonts w:ascii="Times New Roman"/>
          <w:sz w:val="24"/>
          <w:szCs w:val="24"/>
        </w:rPr>
        <w:t xml:space="preserve"> and his servants have always found, that in proportion as they simply trusted in him,</w:t>
      </w:r>
      <w:r w:rsidR="00952D37">
        <w:rPr>
          <w:rFonts w:ascii="Times New Roman"/>
          <w:sz w:val="24"/>
          <w:szCs w:val="24"/>
        </w:rPr>
        <w:t xml:space="preserve"> “</w:t>
      </w:r>
      <w:r w:rsidRPr="00952D37">
        <w:rPr>
          <w:rFonts w:ascii="Times New Roman"/>
          <w:sz w:val="24"/>
          <w:szCs w:val="24"/>
        </w:rPr>
        <w:t>they could do all things</w:t>
      </w:r>
      <w:r w:rsidR="00952D37">
        <w:rPr>
          <w:rFonts w:ascii="Times New Roman"/>
          <w:sz w:val="24"/>
          <w:szCs w:val="24"/>
        </w:rPr>
        <w:t>;”</w:t>
      </w:r>
      <w:r w:rsidRPr="00952D37">
        <w:rPr>
          <w:rFonts w:ascii="Times New Roman"/>
          <w:sz w:val="24"/>
          <w:szCs w:val="24"/>
        </w:rPr>
        <w:t xml:space="preserve"> and that</w:t>
      </w:r>
      <w:r w:rsidR="00952D37">
        <w:rPr>
          <w:rFonts w:ascii="Times New Roman"/>
          <w:sz w:val="24"/>
          <w:szCs w:val="24"/>
        </w:rPr>
        <w:t xml:space="preserve"> “</w:t>
      </w:r>
      <w:r w:rsidRPr="00952D37">
        <w:rPr>
          <w:rFonts w:ascii="Times New Roman"/>
          <w:sz w:val="24"/>
          <w:szCs w:val="24"/>
        </w:rPr>
        <w:t>when they were weak, then were they strong</w:t>
      </w:r>
      <w:r w:rsidR="00952D37">
        <w:rPr>
          <w:rFonts w:ascii="Times New Roman"/>
          <w:sz w:val="24"/>
          <w:szCs w:val="24"/>
        </w:rPr>
        <w:t>;”</w:t>
      </w:r>
      <w:r w:rsidRPr="00952D37">
        <w:rPr>
          <w:rFonts w:ascii="Times New Roman"/>
          <w:sz w:val="24"/>
          <w:szCs w:val="24"/>
        </w:rPr>
        <w:t xml:space="preserve"> for the </w:t>
      </w:r>
      <w:r w:rsidR="00952D37">
        <w:rPr>
          <w:rFonts w:ascii="Times New Roman"/>
          <w:sz w:val="24"/>
          <w:szCs w:val="24"/>
        </w:rPr>
        <w:t>“</w:t>
      </w:r>
      <w:r w:rsidRPr="00952D37">
        <w:rPr>
          <w:rFonts w:ascii="Times New Roman"/>
          <w:sz w:val="24"/>
          <w:szCs w:val="24"/>
        </w:rPr>
        <w:t>power of Christ rested upon them,</w:t>
      </w:r>
      <w:r w:rsidR="00952D37">
        <w:rPr>
          <w:rFonts w:ascii="Times New Roman"/>
          <w:sz w:val="24"/>
          <w:szCs w:val="24"/>
        </w:rPr>
        <w:t>”</w:t>
      </w:r>
      <w:r w:rsidRPr="00952D37">
        <w:rPr>
          <w:rFonts w:ascii="Times New Roman"/>
          <w:sz w:val="24"/>
          <w:szCs w:val="24"/>
        </w:rPr>
        <w:t xml:space="preserve"> (2 Cor. xii. 9-11</w:t>
      </w:r>
      <w:r w:rsidR="00952D37">
        <w:rPr>
          <w:rFonts w:ascii="Times New Roman"/>
          <w:sz w:val="24"/>
          <w:szCs w:val="24"/>
        </w:rPr>
        <w:t>;</w:t>
      </w:r>
      <w:r w:rsidRPr="00952D37">
        <w:rPr>
          <w:rFonts w:ascii="Times New Roman"/>
          <w:sz w:val="24"/>
          <w:szCs w:val="24"/>
        </w:rPr>
        <w:t xml:space="preserve"> Phil. v. 13.) He restrains and moderates as he sees good, the assaults of our outward enemies, or confounds their devices, and defea</w:t>
      </w:r>
      <w:r w:rsidR="00B220E3">
        <w:rPr>
          <w:rFonts w:ascii="Times New Roman"/>
          <w:sz w:val="24"/>
          <w:szCs w:val="24"/>
        </w:rPr>
        <w:t>ts their deep-laid machinations.</w:t>
      </w:r>
      <w:r w:rsidRPr="00952D37">
        <w:rPr>
          <w:rFonts w:ascii="Times New Roman"/>
          <w:sz w:val="24"/>
          <w:szCs w:val="24"/>
        </w:rPr>
        <w:t xml:space="preserve"> </w:t>
      </w:r>
      <w:r w:rsidR="00B220E3">
        <w:rPr>
          <w:rFonts w:ascii="Times New Roman"/>
          <w:sz w:val="24"/>
          <w:szCs w:val="24"/>
        </w:rPr>
        <w:t>A</w:t>
      </w:r>
      <w:r w:rsidRPr="00952D37">
        <w:rPr>
          <w:rFonts w:ascii="Times New Roman"/>
          <w:sz w:val="24"/>
          <w:szCs w:val="24"/>
        </w:rPr>
        <w:t>ll providential dispensations are directed by him, nor can any tribulation or temptation exceed the bounds he assigns them, though all the powers of earth and hell should combine against one feeble saint</w:t>
      </w:r>
      <w:r w:rsidR="00B220E3">
        <w:rPr>
          <w:rFonts w:ascii="Times New Roman"/>
          <w:sz w:val="24"/>
          <w:szCs w:val="24"/>
        </w:rPr>
        <w:t>.</w:t>
      </w:r>
      <w:r w:rsidRPr="00952D37">
        <w:rPr>
          <w:rFonts w:ascii="Times New Roman"/>
          <w:sz w:val="24"/>
          <w:szCs w:val="24"/>
        </w:rPr>
        <w:t xml:space="preserve"> </w:t>
      </w:r>
      <w:r w:rsidR="00B220E3">
        <w:rPr>
          <w:rFonts w:ascii="Times New Roman"/>
          <w:sz w:val="24"/>
          <w:szCs w:val="24"/>
        </w:rPr>
        <w:t>T</w:t>
      </w:r>
      <w:r w:rsidRPr="00952D37">
        <w:rPr>
          <w:rFonts w:ascii="Times New Roman"/>
          <w:sz w:val="24"/>
          <w:szCs w:val="24"/>
        </w:rPr>
        <w:t xml:space="preserve">he Holy Spirit communicates strength to our faith, </w:t>
      </w:r>
      <w:r w:rsidRPr="00B220E3">
        <w:rPr>
          <w:rFonts w:ascii="Times New Roman"/>
          <w:iCs/>
          <w:sz w:val="24"/>
          <w:szCs w:val="24"/>
        </w:rPr>
        <w:t>fear,</w:t>
      </w:r>
      <w:r w:rsidRPr="00952D37">
        <w:rPr>
          <w:rFonts w:ascii="Times New Roman"/>
          <w:i/>
          <w:iCs/>
          <w:sz w:val="24"/>
          <w:szCs w:val="24"/>
        </w:rPr>
        <w:t xml:space="preserve"> </w:t>
      </w:r>
      <w:r w:rsidR="00B220E3">
        <w:rPr>
          <w:rFonts w:ascii="Times New Roman"/>
          <w:sz w:val="24"/>
          <w:szCs w:val="24"/>
        </w:rPr>
        <w:t>love,</w:t>
      </w:r>
      <w:r w:rsidRPr="00952D37">
        <w:rPr>
          <w:rFonts w:ascii="Times New Roman"/>
          <w:sz w:val="24"/>
          <w:szCs w:val="24"/>
        </w:rPr>
        <w:t xml:space="preserve"> hope, patience, and every principle of the new man</w:t>
      </w:r>
      <w:r w:rsidR="00B220E3">
        <w:rPr>
          <w:rFonts w:ascii="Times New Roman"/>
          <w:sz w:val="24"/>
          <w:szCs w:val="24"/>
        </w:rPr>
        <w:t>,</w:t>
      </w:r>
      <w:r w:rsidRPr="00952D37">
        <w:rPr>
          <w:rFonts w:ascii="Times New Roman"/>
          <w:sz w:val="24"/>
          <w:szCs w:val="24"/>
        </w:rPr>
        <w:t xml:space="preserve"> imparts strong</w:t>
      </w:r>
      <w:r w:rsidR="00B220E3">
        <w:rPr>
          <w:rFonts w:ascii="Times New Roman"/>
          <w:sz w:val="24"/>
          <w:szCs w:val="24"/>
        </w:rPr>
        <w:t xml:space="preserve"> consolations and heavenly joys,</w:t>
      </w:r>
      <w:r w:rsidRPr="00952D37">
        <w:rPr>
          <w:rFonts w:ascii="Times New Roman"/>
          <w:sz w:val="24"/>
          <w:szCs w:val="24"/>
        </w:rPr>
        <w:t xml:space="preserve"> effectually restrains the energy of corrupt passions, and disposes us to self-denial, to bear the cross, to persevere in well-doing, and to dread sin, and separation from Christ, or even dishonouring him, more than any other evil that can </w:t>
      </w:r>
      <w:r w:rsidR="003B37A0" w:rsidRPr="00952D37">
        <w:rPr>
          <w:rFonts w:ascii="Times New Roman"/>
          <w:sz w:val="24"/>
          <w:szCs w:val="24"/>
        </w:rPr>
        <w:t>befall</w:t>
      </w:r>
      <w:r w:rsidRPr="00952D37">
        <w:rPr>
          <w:rFonts w:ascii="Times New Roman"/>
          <w:sz w:val="24"/>
          <w:szCs w:val="24"/>
        </w:rPr>
        <w:t xml:space="preserve"> us. Supported, strengthened, and encouraged in this manner, believers have in every age been enabled</w:t>
      </w:r>
      <w:r w:rsidR="00952D37">
        <w:rPr>
          <w:rFonts w:ascii="Times New Roman"/>
          <w:sz w:val="24"/>
          <w:szCs w:val="24"/>
        </w:rPr>
        <w:t xml:space="preserve"> “</w:t>
      </w:r>
      <w:r w:rsidRPr="00952D37">
        <w:rPr>
          <w:rFonts w:ascii="Times New Roman"/>
          <w:sz w:val="24"/>
          <w:szCs w:val="24"/>
        </w:rPr>
        <w:t>to fight the good fight of faith,</w:t>
      </w:r>
      <w:r w:rsidR="00952D37">
        <w:rPr>
          <w:rFonts w:ascii="Times New Roman"/>
          <w:sz w:val="24"/>
          <w:szCs w:val="24"/>
        </w:rPr>
        <w:t>”</w:t>
      </w:r>
      <w:r w:rsidRPr="00952D37">
        <w:rPr>
          <w:rFonts w:ascii="Times New Roman"/>
          <w:sz w:val="24"/>
          <w:szCs w:val="24"/>
        </w:rPr>
        <w:t xml:space="preserve"> and to</w:t>
      </w:r>
      <w:r w:rsidR="00952D37">
        <w:rPr>
          <w:rFonts w:ascii="Times New Roman"/>
          <w:sz w:val="24"/>
          <w:szCs w:val="24"/>
        </w:rPr>
        <w:t xml:space="preserve"> “</w:t>
      </w:r>
      <w:r w:rsidRPr="00952D37">
        <w:rPr>
          <w:rFonts w:ascii="Times New Roman"/>
          <w:sz w:val="24"/>
          <w:szCs w:val="24"/>
        </w:rPr>
        <w:t>overcome every foe by the blood of the Lamb and the word of their testimony, and have not loved their lives unto the death,</w:t>
      </w:r>
      <w:r w:rsidR="00952D37">
        <w:rPr>
          <w:rFonts w:ascii="Times New Roman"/>
          <w:sz w:val="24"/>
          <w:szCs w:val="24"/>
        </w:rPr>
        <w:t>”</w:t>
      </w:r>
      <w:r w:rsidRPr="00952D37">
        <w:rPr>
          <w:rFonts w:ascii="Times New Roman"/>
          <w:sz w:val="24"/>
          <w:szCs w:val="24"/>
        </w:rPr>
        <w:t xml:space="preserve"> (Rev. xii. 11.) Nay, they have generally acquitted them</w:t>
      </w:r>
      <w:r w:rsidRPr="00952D37">
        <w:rPr>
          <w:rFonts w:ascii="Times New Roman"/>
          <w:sz w:val="24"/>
          <w:szCs w:val="24"/>
        </w:rPr>
        <w:softHyphen/>
        <w:t xml:space="preserve">selves most honourably when their adversaries were most formidable, and their temptations apparently most invincible; because they were then most simply dependent on, and most fervent in praying for the all-sufficient grace of the Lord Jesus, and most </w:t>
      </w:r>
      <w:r w:rsidR="003B37A0" w:rsidRPr="00952D37">
        <w:rPr>
          <w:rFonts w:ascii="Times New Roman"/>
          <w:sz w:val="24"/>
          <w:szCs w:val="24"/>
        </w:rPr>
        <w:t>steadfast</w:t>
      </w:r>
      <w:r w:rsidRPr="00952D37">
        <w:rPr>
          <w:rFonts w:ascii="Times New Roman"/>
          <w:sz w:val="24"/>
          <w:szCs w:val="24"/>
        </w:rPr>
        <w:t xml:space="preserve"> in contemplating his sufferings and the glory that followed.</w:t>
      </w:r>
    </w:p>
    <w:p w:rsidR="00A17FE1" w:rsidRPr="00952D37" w:rsidRDefault="00A17FE1" w:rsidP="00A17FE1">
      <w:pPr>
        <w:widowControl w:val="0"/>
        <w:kinsoku w:val="0"/>
        <w:overflowPunct w:val="0"/>
        <w:spacing w:after="0" w:line="276" w:lineRule="auto"/>
        <w:ind w:firstLine="270"/>
        <w:jc w:val="both"/>
        <w:textAlignment w:val="baseline"/>
        <w:rPr>
          <w:rFonts w:ascii="Times New Roman"/>
          <w:sz w:val="24"/>
          <w:szCs w:val="24"/>
        </w:rPr>
      </w:pPr>
      <w:r w:rsidRPr="00952D37">
        <w:rPr>
          <w:rFonts w:ascii="Times New Roman"/>
          <w:sz w:val="24"/>
          <w:szCs w:val="24"/>
        </w:rPr>
        <w:t xml:space="preserve">In order to maintain this conflict with good hope of success, we must take </w:t>
      </w:r>
      <w:r w:rsidRPr="00952D37">
        <w:rPr>
          <w:rFonts w:ascii="Times New Roman"/>
          <w:sz w:val="24"/>
          <w:szCs w:val="24"/>
        </w:rPr>
        <w:lastRenderedPageBreak/>
        <w:t xml:space="preserve">to ourselves and </w:t>
      </w:r>
      <w:r w:rsidR="00952D37">
        <w:rPr>
          <w:rFonts w:ascii="Times New Roman"/>
          <w:sz w:val="24"/>
          <w:szCs w:val="24"/>
        </w:rPr>
        <w:t>“</w:t>
      </w:r>
      <w:r w:rsidRPr="00952D37">
        <w:rPr>
          <w:rFonts w:ascii="Times New Roman"/>
          <w:sz w:val="24"/>
          <w:szCs w:val="24"/>
        </w:rPr>
        <w:t>put on the whole armour of God.</w:t>
      </w:r>
      <w:r w:rsidR="00952D37">
        <w:rPr>
          <w:rFonts w:ascii="Times New Roman"/>
          <w:sz w:val="24"/>
          <w:szCs w:val="24"/>
        </w:rPr>
        <w:t>”</w:t>
      </w:r>
      <w:r w:rsidRPr="00952D37">
        <w:rPr>
          <w:rFonts w:ascii="Times New Roman"/>
          <w:sz w:val="24"/>
          <w:szCs w:val="24"/>
        </w:rPr>
        <w:t xml:space="preserve"> Conscious sincerity in our profession of the gospel must be</w:t>
      </w:r>
      <w:r w:rsidR="00952D37">
        <w:rPr>
          <w:rFonts w:ascii="Times New Roman"/>
          <w:sz w:val="24"/>
          <w:szCs w:val="24"/>
        </w:rPr>
        <w:t xml:space="preserve"> “</w:t>
      </w:r>
      <w:r w:rsidRPr="00952D37">
        <w:rPr>
          <w:rFonts w:ascii="Times New Roman"/>
          <w:sz w:val="24"/>
          <w:szCs w:val="24"/>
        </w:rPr>
        <w:t>as the girdle of our loins,</w:t>
      </w:r>
      <w:r w:rsidR="00952D37">
        <w:rPr>
          <w:rFonts w:ascii="Times New Roman"/>
          <w:sz w:val="24"/>
          <w:szCs w:val="24"/>
        </w:rPr>
        <w:t>”</w:t>
      </w:r>
      <w:r w:rsidRPr="00952D37">
        <w:rPr>
          <w:rFonts w:ascii="Times New Roman"/>
          <w:sz w:val="24"/>
          <w:szCs w:val="24"/>
        </w:rPr>
        <w:t xml:space="preserve"> without which we shall be entangled and embarrassed in all our conduct </w:t>
      </w:r>
      <w:r w:rsidR="00144A23">
        <w:rPr>
          <w:rFonts w:ascii="Times New Roman"/>
          <w:sz w:val="24"/>
          <w:szCs w:val="24"/>
        </w:rPr>
        <w:t>A</w:t>
      </w:r>
      <w:r w:rsidRPr="00952D37">
        <w:rPr>
          <w:rFonts w:ascii="Times New Roman"/>
          <w:sz w:val="24"/>
          <w:szCs w:val="24"/>
        </w:rPr>
        <w:t>n habi</w:t>
      </w:r>
      <w:r w:rsidRPr="00952D37">
        <w:rPr>
          <w:rFonts w:ascii="Times New Roman"/>
          <w:sz w:val="24"/>
          <w:szCs w:val="24"/>
        </w:rPr>
        <w:softHyphen/>
        <w:t>tual obedient regard to our Lord</w:t>
      </w:r>
      <w:r w:rsidR="00952D37">
        <w:rPr>
          <w:rFonts w:ascii="Times New Roman"/>
          <w:sz w:val="24"/>
          <w:szCs w:val="24"/>
        </w:rPr>
        <w:t>’</w:t>
      </w:r>
      <w:r w:rsidRPr="00952D37">
        <w:rPr>
          <w:rFonts w:ascii="Times New Roman"/>
          <w:sz w:val="24"/>
          <w:szCs w:val="24"/>
        </w:rPr>
        <w:t>s commands, as the rule of righteousness must be our breast-plate, in facing our foes: whilst a distinct knowledge, and cordial reception of the</w:t>
      </w:r>
      <w:r w:rsidR="00952D37">
        <w:rPr>
          <w:rFonts w:ascii="Times New Roman"/>
          <w:sz w:val="24"/>
          <w:szCs w:val="24"/>
        </w:rPr>
        <w:t xml:space="preserve"> “</w:t>
      </w:r>
      <w:r w:rsidRPr="00952D37">
        <w:rPr>
          <w:rFonts w:ascii="Times New Roman"/>
          <w:sz w:val="24"/>
          <w:szCs w:val="24"/>
        </w:rPr>
        <w:t>gospel of peace,</w:t>
      </w:r>
      <w:r w:rsidR="00952D37">
        <w:rPr>
          <w:rFonts w:ascii="Times New Roman"/>
          <w:sz w:val="24"/>
          <w:szCs w:val="24"/>
        </w:rPr>
        <w:t>”</w:t>
      </w:r>
      <w:r w:rsidRPr="00952D37">
        <w:rPr>
          <w:rFonts w:ascii="Times New Roman"/>
          <w:sz w:val="24"/>
          <w:szCs w:val="24"/>
        </w:rPr>
        <w:t xml:space="preserve"> and the way of access, pardon, reconciliation, and acceptance in the divine Saviour, must be</w:t>
      </w:r>
      <w:r w:rsidR="00952D37">
        <w:rPr>
          <w:rFonts w:ascii="Times New Roman"/>
          <w:sz w:val="24"/>
          <w:szCs w:val="24"/>
        </w:rPr>
        <w:t xml:space="preserve"> “</w:t>
      </w:r>
      <w:r w:rsidRPr="00952D37">
        <w:rPr>
          <w:rFonts w:ascii="Times New Roman"/>
          <w:sz w:val="24"/>
          <w:szCs w:val="24"/>
        </w:rPr>
        <w:t>the shoes of our feet,</w:t>
      </w:r>
      <w:r w:rsidR="00952D37">
        <w:rPr>
          <w:rFonts w:ascii="Times New Roman"/>
          <w:sz w:val="24"/>
          <w:szCs w:val="24"/>
        </w:rPr>
        <w:t>”</w:t>
      </w:r>
      <w:r w:rsidRPr="00952D37">
        <w:rPr>
          <w:rFonts w:ascii="Times New Roman"/>
          <w:sz w:val="24"/>
          <w:szCs w:val="24"/>
        </w:rPr>
        <w:t xml:space="preserve"> our only effectual preparation for firmly standing our ground, or comfortably marching to meet our assailants. Above all, </w:t>
      </w:r>
      <w:r w:rsidRPr="00952D37">
        <w:rPr>
          <w:rFonts w:ascii="Times New Roman"/>
          <w:i/>
          <w:iCs/>
          <w:sz w:val="24"/>
          <w:szCs w:val="24"/>
        </w:rPr>
        <w:t xml:space="preserve">faith </w:t>
      </w:r>
      <w:r w:rsidRPr="00952D37">
        <w:rPr>
          <w:rFonts w:ascii="Times New Roman"/>
          <w:sz w:val="24"/>
          <w:szCs w:val="24"/>
        </w:rPr>
        <w:t xml:space="preserve">or </w:t>
      </w:r>
      <w:r w:rsidRPr="00B220E3">
        <w:rPr>
          <w:rFonts w:ascii="Times New Roman"/>
          <w:iCs/>
          <w:sz w:val="24"/>
          <w:szCs w:val="24"/>
        </w:rPr>
        <w:t>a</w:t>
      </w:r>
      <w:r w:rsidRPr="00952D37">
        <w:rPr>
          <w:rFonts w:ascii="Times New Roman"/>
          <w:i/>
          <w:iCs/>
          <w:sz w:val="24"/>
          <w:szCs w:val="24"/>
        </w:rPr>
        <w:t xml:space="preserve"> </w:t>
      </w:r>
      <w:r w:rsidRPr="00952D37">
        <w:rPr>
          <w:rFonts w:ascii="Times New Roman"/>
          <w:sz w:val="24"/>
          <w:szCs w:val="24"/>
        </w:rPr>
        <w:t>firm belief of the truths, and reliance on the promises of God, must be our</w:t>
      </w:r>
      <w:r w:rsidR="00952D37">
        <w:rPr>
          <w:rFonts w:ascii="Times New Roman"/>
          <w:sz w:val="24"/>
          <w:szCs w:val="24"/>
        </w:rPr>
        <w:t xml:space="preserve"> “</w:t>
      </w:r>
      <w:r w:rsidRPr="00952D37">
        <w:rPr>
          <w:rFonts w:ascii="Times New Roman"/>
          <w:sz w:val="24"/>
          <w:szCs w:val="24"/>
        </w:rPr>
        <w:t>shield,</w:t>
      </w:r>
      <w:r w:rsidR="00952D37">
        <w:rPr>
          <w:rFonts w:ascii="Times New Roman"/>
          <w:sz w:val="24"/>
          <w:szCs w:val="24"/>
        </w:rPr>
        <w:t>”</w:t>
      </w:r>
      <w:r w:rsidRPr="00952D37">
        <w:rPr>
          <w:rFonts w:ascii="Times New Roman"/>
          <w:sz w:val="24"/>
          <w:szCs w:val="24"/>
        </w:rPr>
        <w:t xml:space="preserve"> with which we may ward off and extinguish the</w:t>
      </w:r>
      <w:r w:rsidR="00952D37">
        <w:rPr>
          <w:rFonts w:ascii="Times New Roman"/>
          <w:sz w:val="24"/>
          <w:szCs w:val="24"/>
        </w:rPr>
        <w:t xml:space="preserve"> “</w:t>
      </w:r>
      <w:r w:rsidRPr="00952D37">
        <w:rPr>
          <w:rFonts w:ascii="Times New Roman"/>
          <w:sz w:val="24"/>
          <w:szCs w:val="24"/>
        </w:rPr>
        <w:t>fiery darts of Satan,</w:t>
      </w:r>
      <w:r w:rsidR="00952D37">
        <w:rPr>
          <w:rFonts w:ascii="Times New Roman"/>
          <w:sz w:val="24"/>
          <w:szCs w:val="24"/>
        </w:rPr>
        <w:t>”</w:t>
      </w:r>
      <w:r w:rsidRPr="00952D37">
        <w:rPr>
          <w:rFonts w:ascii="Times New Roman"/>
          <w:sz w:val="24"/>
          <w:szCs w:val="24"/>
        </w:rPr>
        <w:t xml:space="preserve"> and prevent their fatal effects</w:t>
      </w:r>
      <w:r w:rsidR="00952D37">
        <w:rPr>
          <w:rFonts w:ascii="Times New Roman"/>
          <w:sz w:val="24"/>
          <w:szCs w:val="24"/>
        </w:rPr>
        <w:t>:</w:t>
      </w:r>
      <w:r w:rsidRPr="00952D37">
        <w:rPr>
          <w:rFonts w:ascii="Times New Roman"/>
          <w:sz w:val="24"/>
          <w:szCs w:val="24"/>
        </w:rPr>
        <w:t xml:space="preserve"> </w:t>
      </w:r>
      <w:r w:rsidRPr="00952D37">
        <w:rPr>
          <w:rFonts w:ascii="Times New Roman"/>
          <w:i/>
          <w:iCs/>
          <w:sz w:val="24"/>
          <w:szCs w:val="24"/>
        </w:rPr>
        <w:t xml:space="preserve">hope </w:t>
      </w:r>
      <w:r w:rsidRPr="00952D37">
        <w:rPr>
          <w:rFonts w:ascii="Times New Roman"/>
          <w:sz w:val="24"/>
          <w:szCs w:val="24"/>
        </w:rPr>
        <w:t>of present support and heavenly felicity must be as a helmet to cover our head in the day of battle</w:t>
      </w:r>
      <w:r w:rsidR="00952D37">
        <w:rPr>
          <w:rFonts w:ascii="Times New Roman"/>
          <w:sz w:val="24"/>
          <w:szCs w:val="24"/>
        </w:rPr>
        <w:t>;</w:t>
      </w:r>
      <w:r w:rsidRPr="00952D37">
        <w:rPr>
          <w:rFonts w:ascii="Times New Roman"/>
          <w:sz w:val="24"/>
          <w:szCs w:val="24"/>
        </w:rPr>
        <w:t xml:space="preserve"> and with the plain testimonies, precepts, promises, and instructions of the word of God, as</w:t>
      </w:r>
      <w:r w:rsidR="00952D37">
        <w:rPr>
          <w:rFonts w:ascii="Times New Roman"/>
          <w:sz w:val="24"/>
          <w:szCs w:val="24"/>
        </w:rPr>
        <w:t xml:space="preserve"> “</w:t>
      </w:r>
      <w:r w:rsidRPr="00952D37">
        <w:rPr>
          <w:rFonts w:ascii="Times New Roman"/>
          <w:sz w:val="24"/>
          <w:szCs w:val="24"/>
        </w:rPr>
        <w:t>with the sword of the Spirit,</w:t>
      </w:r>
      <w:r w:rsidR="00952D37">
        <w:rPr>
          <w:rFonts w:ascii="Times New Roman"/>
          <w:sz w:val="24"/>
          <w:szCs w:val="24"/>
        </w:rPr>
        <w:t>”</w:t>
      </w:r>
      <w:r w:rsidRPr="00952D37">
        <w:rPr>
          <w:rFonts w:ascii="Times New Roman"/>
          <w:sz w:val="24"/>
          <w:szCs w:val="24"/>
        </w:rPr>
        <w:t xml:space="preserve"> we must (after our Lord</w:t>
      </w:r>
      <w:r w:rsidR="00952D37">
        <w:rPr>
          <w:rFonts w:ascii="Times New Roman"/>
          <w:sz w:val="24"/>
          <w:szCs w:val="24"/>
        </w:rPr>
        <w:t>’</w:t>
      </w:r>
      <w:r w:rsidRPr="00952D37">
        <w:rPr>
          <w:rFonts w:ascii="Times New Roman"/>
          <w:sz w:val="24"/>
          <w:szCs w:val="24"/>
        </w:rPr>
        <w:t>s example) repel the tempter, and so resist him, that he may flee from us (Eph. vi. 10-18</w:t>
      </w:r>
      <w:r w:rsidR="00952D37">
        <w:rPr>
          <w:rFonts w:ascii="Times New Roman"/>
          <w:sz w:val="24"/>
          <w:szCs w:val="24"/>
        </w:rPr>
        <w:t>;</w:t>
      </w:r>
      <w:r w:rsidRPr="00952D37">
        <w:rPr>
          <w:rFonts w:ascii="Times New Roman"/>
          <w:sz w:val="24"/>
          <w:szCs w:val="24"/>
        </w:rPr>
        <w:t xml:space="preserve"> 1 Thess. v.</w:t>
      </w:r>
      <w:r w:rsidR="00B220E3">
        <w:rPr>
          <w:rFonts w:ascii="Times New Roman"/>
          <w:sz w:val="24"/>
          <w:szCs w:val="24"/>
        </w:rPr>
        <w:t xml:space="preserve"> 5, 6.) I</w:t>
      </w:r>
      <w:r w:rsidRPr="00952D37">
        <w:rPr>
          <w:rFonts w:ascii="Times New Roman"/>
          <w:sz w:val="24"/>
          <w:szCs w:val="24"/>
        </w:rPr>
        <w:t>n short,</w:t>
      </w:r>
      <w:r w:rsidR="00952D37">
        <w:rPr>
          <w:rFonts w:ascii="Times New Roman"/>
          <w:sz w:val="24"/>
          <w:szCs w:val="24"/>
        </w:rPr>
        <w:t xml:space="preserve"> “</w:t>
      </w:r>
      <w:r w:rsidRPr="00952D37">
        <w:rPr>
          <w:rFonts w:ascii="Times New Roman"/>
          <w:sz w:val="24"/>
          <w:szCs w:val="24"/>
        </w:rPr>
        <w:t>the weapons of our warfare are not carnal:</w:t>
      </w:r>
      <w:r w:rsidR="00952D37">
        <w:rPr>
          <w:rFonts w:ascii="Times New Roman"/>
          <w:sz w:val="24"/>
          <w:szCs w:val="24"/>
        </w:rPr>
        <w:t>”</w:t>
      </w:r>
      <w:r w:rsidRPr="00952D37">
        <w:rPr>
          <w:rFonts w:ascii="Times New Roman"/>
          <w:sz w:val="24"/>
          <w:szCs w:val="24"/>
        </w:rPr>
        <w:t xml:space="preserve"> worldly wisdom, philosophical reasonings, and our own native strength and resolution (like Saul</w:t>
      </w:r>
      <w:r w:rsidR="00952D37">
        <w:rPr>
          <w:rFonts w:ascii="Times New Roman"/>
          <w:sz w:val="24"/>
          <w:szCs w:val="24"/>
        </w:rPr>
        <w:t>’</w:t>
      </w:r>
      <w:r w:rsidRPr="00952D37">
        <w:rPr>
          <w:rFonts w:ascii="Times New Roman"/>
          <w:sz w:val="24"/>
          <w:szCs w:val="24"/>
        </w:rPr>
        <w:t>s armour, when put upon David,) can only encumber us: but when conscious of our weakness and unworthiness, and dis</w:t>
      </w:r>
      <w:r w:rsidRPr="00952D37">
        <w:rPr>
          <w:rFonts w:ascii="Times New Roman"/>
          <w:sz w:val="24"/>
          <w:szCs w:val="24"/>
        </w:rPr>
        <w:softHyphen/>
        <w:t>trusting our own hearts, we</w:t>
      </w:r>
      <w:r w:rsidR="00952D37">
        <w:rPr>
          <w:rFonts w:ascii="Times New Roman"/>
          <w:sz w:val="24"/>
          <w:szCs w:val="24"/>
        </w:rPr>
        <w:t xml:space="preserve"> “</w:t>
      </w:r>
      <w:r w:rsidRPr="00952D37">
        <w:rPr>
          <w:rFonts w:ascii="Times New Roman"/>
          <w:sz w:val="24"/>
          <w:szCs w:val="24"/>
        </w:rPr>
        <w:t>strive against sin, looking unto Jesus,</w:t>
      </w:r>
      <w:r w:rsidR="00952D37">
        <w:rPr>
          <w:rFonts w:ascii="Times New Roman"/>
          <w:sz w:val="24"/>
          <w:szCs w:val="24"/>
        </w:rPr>
        <w:t>”</w:t>
      </w:r>
      <w:r w:rsidRPr="00952D37">
        <w:rPr>
          <w:rFonts w:ascii="Times New Roman"/>
          <w:sz w:val="24"/>
          <w:szCs w:val="24"/>
        </w:rPr>
        <w:t xml:space="preserve"> relying on his power, truth, and grace, and observing his directions</w:t>
      </w:r>
      <w:r w:rsidR="00144A23">
        <w:rPr>
          <w:rFonts w:ascii="Times New Roman"/>
          <w:sz w:val="24"/>
          <w:szCs w:val="24"/>
        </w:rPr>
        <w:t>.</w:t>
      </w:r>
      <w:r w:rsidRPr="00952D37">
        <w:rPr>
          <w:rFonts w:ascii="Times New Roman"/>
          <w:sz w:val="24"/>
          <w:szCs w:val="24"/>
        </w:rPr>
        <w:t xml:space="preserve"> </w:t>
      </w:r>
      <w:r w:rsidR="00144A23">
        <w:rPr>
          <w:rFonts w:ascii="Times New Roman"/>
          <w:sz w:val="24"/>
          <w:szCs w:val="24"/>
        </w:rPr>
        <w:t>W</w:t>
      </w:r>
      <w:r w:rsidRPr="00952D37">
        <w:rPr>
          <w:rFonts w:ascii="Times New Roman"/>
          <w:sz w:val="24"/>
          <w:szCs w:val="24"/>
        </w:rPr>
        <w:t>hen we aim to do his will, to seek his glory, and copy his example</w:t>
      </w:r>
      <w:r w:rsidR="00144A23">
        <w:rPr>
          <w:rFonts w:ascii="Times New Roman"/>
          <w:sz w:val="24"/>
          <w:szCs w:val="24"/>
        </w:rPr>
        <w:t>,</w:t>
      </w:r>
      <w:r w:rsidRPr="00952D37">
        <w:rPr>
          <w:rFonts w:ascii="Times New Roman"/>
          <w:sz w:val="24"/>
          <w:szCs w:val="24"/>
        </w:rPr>
        <w:t xml:space="preserve"> then indeed we are armed for the battle</w:t>
      </w:r>
      <w:r w:rsidR="00952D37">
        <w:rPr>
          <w:rFonts w:ascii="Times New Roman"/>
          <w:sz w:val="24"/>
          <w:szCs w:val="24"/>
        </w:rPr>
        <w:t>:</w:t>
      </w:r>
      <w:r w:rsidRPr="00952D37">
        <w:rPr>
          <w:rFonts w:ascii="Times New Roman"/>
          <w:sz w:val="24"/>
          <w:szCs w:val="24"/>
        </w:rPr>
        <w:t xml:space="preserve"> and however men may despise our weapons (as Goliath did David the shepherd with his staff, his sling, and stones,) we shall not be put to shame in the event, but shall be made more than conquerors over every inward and outward foe. This armour is prepared in Christ</w:t>
      </w:r>
      <w:r w:rsidR="00952D37">
        <w:rPr>
          <w:rFonts w:ascii="Times New Roman"/>
          <w:sz w:val="24"/>
          <w:szCs w:val="24"/>
        </w:rPr>
        <w:t xml:space="preserve"> “</w:t>
      </w:r>
      <w:r w:rsidRPr="00952D37">
        <w:rPr>
          <w:rFonts w:ascii="Times New Roman"/>
          <w:sz w:val="24"/>
          <w:szCs w:val="24"/>
        </w:rPr>
        <w:t>our wisdom, righteousness, sanctification, and redemption</w:t>
      </w:r>
      <w:r w:rsidR="00952D37">
        <w:rPr>
          <w:rFonts w:ascii="Times New Roman"/>
          <w:sz w:val="24"/>
          <w:szCs w:val="24"/>
        </w:rPr>
        <w:t>;”</w:t>
      </w:r>
      <w:r w:rsidRPr="00952D37">
        <w:rPr>
          <w:rFonts w:ascii="Times New Roman"/>
          <w:sz w:val="24"/>
          <w:szCs w:val="24"/>
        </w:rPr>
        <w:t xml:space="preserve"> and in</w:t>
      </w:r>
      <w:r w:rsidR="00952D37">
        <w:rPr>
          <w:rFonts w:ascii="Times New Roman"/>
          <w:sz w:val="24"/>
          <w:szCs w:val="24"/>
        </w:rPr>
        <w:t xml:space="preserve"> “</w:t>
      </w:r>
      <w:r w:rsidRPr="00952D37">
        <w:rPr>
          <w:rFonts w:ascii="Times New Roman"/>
          <w:sz w:val="24"/>
          <w:szCs w:val="24"/>
        </w:rPr>
        <w:t>his fulness of grace</w:t>
      </w:r>
      <w:r w:rsidR="00952D37">
        <w:rPr>
          <w:rFonts w:ascii="Times New Roman"/>
          <w:sz w:val="24"/>
          <w:szCs w:val="24"/>
        </w:rPr>
        <w:t>:”</w:t>
      </w:r>
      <w:r w:rsidR="008C170D">
        <w:rPr>
          <w:rFonts w:ascii="Times New Roman"/>
          <w:sz w:val="24"/>
          <w:szCs w:val="24"/>
        </w:rPr>
        <w:t xml:space="preserve"> we take it to ourselves by “</w:t>
      </w:r>
      <w:r w:rsidRPr="00952D37">
        <w:rPr>
          <w:rFonts w:ascii="Times New Roman"/>
          <w:sz w:val="24"/>
          <w:szCs w:val="24"/>
        </w:rPr>
        <w:t>the prayer of faith,</w:t>
      </w:r>
      <w:r w:rsidR="00952D37">
        <w:rPr>
          <w:rFonts w:ascii="Times New Roman"/>
          <w:sz w:val="24"/>
          <w:szCs w:val="24"/>
        </w:rPr>
        <w:t>”</w:t>
      </w:r>
      <w:r w:rsidRPr="00952D37">
        <w:rPr>
          <w:rFonts w:ascii="Times New Roman"/>
          <w:sz w:val="24"/>
          <w:szCs w:val="24"/>
        </w:rPr>
        <w:t xml:space="preserve"> by searching and meditating on the Scriptures, and attendance on the means of grace</w:t>
      </w:r>
      <w:r w:rsidR="00952D37">
        <w:rPr>
          <w:rFonts w:ascii="Times New Roman"/>
          <w:sz w:val="24"/>
          <w:szCs w:val="24"/>
        </w:rPr>
        <w:t>:</w:t>
      </w:r>
      <w:r w:rsidRPr="00952D37">
        <w:rPr>
          <w:rFonts w:ascii="Times New Roman"/>
          <w:sz w:val="24"/>
          <w:szCs w:val="24"/>
        </w:rPr>
        <w:t xml:space="preserve"> by watchfulness, sobriety, habitual circumspection and caution, &amp;c., we put it on and keep it bright</w:t>
      </w:r>
      <w:r w:rsidR="00952D37">
        <w:rPr>
          <w:rFonts w:ascii="Times New Roman"/>
          <w:sz w:val="24"/>
          <w:szCs w:val="24"/>
        </w:rPr>
        <w:t>:</w:t>
      </w:r>
      <w:r w:rsidRPr="00952D37">
        <w:rPr>
          <w:rFonts w:ascii="Times New Roman"/>
          <w:sz w:val="24"/>
          <w:szCs w:val="24"/>
        </w:rPr>
        <w:t xml:space="preserve"> and thus we are continually prepared </w:t>
      </w:r>
      <w:r w:rsidR="003B37A0" w:rsidRPr="00952D37">
        <w:rPr>
          <w:rFonts w:ascii="Times New Roman"/>
          <w:sz w:val="24"/>
          <w:szCs w:val="24"/>
        </w:rPr>
        <w:t>fo</w:t>
      </w:r>
      <w:r w:rsidR="003B37A0" w:rsidRPr="008C170D">
        <w:rPr>
          <w:rFonts w:ascii="Times New Roman"/>
          <w:sz w:val="24"/>
          <w:szCs w:val="24"/>
        </w:rPr>
        <w:t>r</w:t>
      </w:r>
      <w:r w:rsidRPr="00952D37">
        <w:rPr>
          <w:rFonts w:ascii="Times New Roman"/>
          <w:sz w:val="24"/>
          <w:szCs w:val="24"/>
        </w:rPr>
        <w:t xml:space="preserve"> the con</w:t>
      </w:r>
      <w:r w:rsidRPr="00952D37">
        <w:rPr>
          <w:rFonts w:ascii="Times New Roman"/>
          <w:sz w:val="24"/>
          <w:szCs w:val="24"/>
        </w:rPr>
        <w:softHyphen/>
        <w:t>flict, and not liable to be surprised at unawares, or to fall into the ambushments of our vigilant enemies, (Matt. xxvi. 41</w:t>
      </w:r>
      <w:r w:rsidR="00952D37">
        <w:rPr>
          <w:rFonts w:ascii="Times New Roman"/>
          <w:sz w:val="24"/>
          <w:szCs w:val="24"/>
        </w:rPr>
        <w:t>;</w:t>
      </w:r>
      <w:r w:rsidRPr="00952D37">
        <w:rPr>
          <w:rFonts w:ascii="Times New Roman"/>
          <w:sz w:val="24"/>
          <w:szCs w:val="24"/>
        </w:rPr>
        <w:t xml:space="preserve"> Luke xxi. 31-36; Rom. xiii. 11-14</w:t>
      </w:r>
      <w:r w:rsidR="00952D37">
        <w:rPr>
          <w:rFonts w:ascii="Times New Roman"/>
          <w:sz w:val="24"/>
          <w:szCs w:val="24"/>
        </w:rPr>
        <w:t>;</w:t>
      </w:r>
      <w:r w:rsidRPr="00952D37">
        <w:rPr>
          <w:rFonts w:ascii="Times New Roman"/>
          <w:sz w:val="24"/>
          <w:szCs w:val="24"/>
        </w:rPr>
        <w:t xml:space="preserve"> 1 Pet. v. 8, 9.) And when we live at peace with our brethren, and pray for, warn, counsel, and encourage them also</w:t>
      </w:r>
      <w:r w:rsidR="008C170D">
        <w:rPr>
          <w:rFonts w:ascii="Times New Roman"/>
          <w:sz w:val="24"/>
          <w:szCs w:val="24"/>
        </w:rPr>
        <w:t>,</w:t>
      </w:r>
      <w:r w:rsidRPr="00952D37">
        <w:rPr>
          <w:rFonts w:ascii="Times New Roman"/>
          <w:sz w:val="24"/>
          <w:szCs w:val="24"/>
        </w:rPr>
        <w:t xml:space="preserve"> we fight the good fight, as a part of th</w:t>
      </w:r>
      <w:r w:rsidR="003B37A0">
        <w:rPr>
          <w:rFonts w:ascii="Times New Roman"/>
          <w:sz w:val="24"/>
          <w:szCs w:val="24"/>
        </w:rPr>
        <w:t>e great army which is enlisted u</w:t>
      </w:r>
      <w:r w:rsidRPr="00952D37">
        <w:rPr>
          <w:rFonts w:ascii="Times New Roman"/>
          <w:sz w:val="24"/>
          <w:szCs w:val="24"/>
        </w:rPr>
        <w:t>nder the Redeemer</w:t>
      </w:r>
      <w:r w:rsidR="00952D37">
        <w:rPr>
          <w:rFonts w:ascii="Times New Roman"/>
          <w:sz w:val="24"/>
          <w:szCs w:val="24"/>
        </w:rPr>
        <w:t>’</w:t>
      </w:r>
      <w:r w:rsidRPr="00952D37">
        <w:rPr>
          <w:rFonts w:ascii="Times New Roman"/>
          <w:sz w:val="24"/>
          <w:szCs w:val="24"/>
        </w:rPr>
        <w:t>s standard, to wage war against sin, the world, and the powers of darkness.</w:t>
      </w:r>
    </w:p>
    <w:p w:rsidR="00A17FE1" w:rsidRPr="00952D37" w:rsidRDefault="00A17FE1" w:rsidP="00A17FE1">
      <w:pPr>
        <w:widowControl w:val="0"/>
        <w:kinsoku w:val="0"/>
        <w:overflowPunct w:val="0"/>
        <w:spacing w:after="0" w:line="276" w:lineRule="auto"/>
        <w:ind w:firstLine="270"/>
        <w:jc w:val="both"/>
        <w:textAlignment w:val="baseline"/>
        <w:rPr>
          <w:rFonts w:ascii="Times New Roman"/>
          <w:sz w:val="24"/>
          <w:szCs w:val="24"/>
        </w:rPr>
      </w:pPr>
      <w:r w:rsidRPr="00952D37">
        <w:rPr>
          <w:rFonts w:ascii="Times New Roman"/>
          <w:sz w:val="24"/>
          <w:szCs w:val="24"/>
        </w:rPr>
        <w:t>As far as we are enabled in this manner successfully to oppose our own corrupt passions, and various tempt</w:t>
      </w:r>
      <w:r w:rsidR="008C170D">
        <w:rPr>
          <w:rFonts w:ascii="Times New Roman"/>
          <w:sz w:val="24"/>
          <w:szCs w:val="24"/>
        </w:rPr>
        <w:t>ations, we gain victories which</w:t>
      </w:r>
      <w:r w:rsidRPr="00952D37">
        <w:rPr>
          <w:rFonts w:ascii="Times New Roman"/>
          <w:sz w:val="24"/>
          <w:szCs w:val="24"/>
        </w:rPr>
        <w:t xml:space="preserve"> afford us present comforts, lively hopes, and discoveries of the Lord</w:t>
      </w:r>
      <w:r w:rsidR="00952D37">
        <w:rPr>
          <w:rFonts w:ascii="Times New Roman"/>
          <w:sz w:val="24"/>
          <w:szCs w:val="24"/>
        </w:rPr>
        <w:t>’</w:t>
      </w:r>
      <w:r w:rsidRPr="00952D37">
        <w:rPr>
          <w:rFonts w:ascii="Times New Roman"/>
          <w:sz w:val="24"/>
          <w:szCs w:val="24"/>
        </w:rPr>
        <w:t xml:space="preserve">s love to our souls; and hereafter </w:t>
      </w:r>
      <w:r w:rsidR="00952D37">
        <w:rPr>
          <w:rFonts w:ascii="Times New Roman"/>
          <w:sz w:val="24"/>
          <w:szCs w:val="24"/>
        </w:rPr>
        <w:t>“</w:t>
      </w:r>
      <w:r w:rsidRPr="00952D37">
        <w:rPr>
          <w:rFonts w:ascii="Times New Roman"/>
          <w:sz w:val="24"/>
          <w:szCs w:val="24"/>
        </w:rPr>
        <w:t>glory, honour, and immortality.</w:t>
      </w:r>
      <w:r w:rsidR="00952D37">
        <w:rPr>
          <w:rFonts w:ascii="Times New Roman"/>
          <w:sz w:val="24"/>
          <w:szCs w:val="24"/>
        </w:rPr>
        <w:t>”</w:t>
      </w:r>
      <w:r w:rsidRPr="00952D37">
        <w:rPr>
          <w:rFonts w:ascii="Times New Roman"/>
          <w:sz w:val="24"/>
          <w:szCs w:val="24"/>
        </w:rPr>
        <w:t xml:space="preserve"> Our captain assures </w:t>
      </w:r>
      <w:r w:rsidRPr="00952D37">
        <w:rPr>
          <w:rFonts w:ascii="Times New Roman"/>
          <w:sz w:val="24"/>
          <w:szCs w:val="24"/>
        </w:rPr>
        <w:lastRenderedPageBreak/>
        <w:t>every one of his soldiers of this inestimable recompense; and if they are slain in the conflict, this will only put them more speedily in possession of the con</w:t>
      </w:r>
      <w:r w:rsidRPr="00952D37">
        <w:rPr>
          <w:rFonts w:ascii="Times New Roman"/>
          <w:sz w:val="24"/>
          <w:szCs w:val="24"/>
        </w:rPr>
        <w:softHyphen/>
        <w:t>queror</w:t>
      </w:r>
      <w:r w:rsidR="00952D37">
        <w:rPr>
          <w:rFonts w:ascii="Times New Roman"/>
          <w:sz w:val="24"/>
          <w:szCs w:val="24"/>
        </w:rPr>
        <w:t>’</w:t>
      </w:r>
      <w:r w:rsidRPr="00952D37">
        <w:rPr>
          <w:rFonts w:ascii="Times New Roman"/>
          <w:sz w:val="24"/>
          <w:szCs w:val="24"/>
        </w:rPr>
        <w:t>s crown. In respect of others, our warfare is directed to the encou</w:t>
      </w:r>
      <w:r w:rsidRPr="00952D37">
        <w:rPr>
          <w:rFonts w:ascii="Times New Roman"/>
          <w:sz w:val="24"/>
          <w:szCs w:val="24"/>
        </w:rPr>
        <w:softHyphen/>
        <w:t>ragement and help of our fellow-soldier; the salvation (not the destruc</w:t>
      </w:r>
      <w:r w:rsidRPr="00952D37">
        <w:rPr>
          <w:rFonts w:ascii="Times New Roman"/>
          <w:sz w:val="24"/>
          <w:szCs w:val="24"/>
        </w:rPr>
        <w:softHyphen/>
        <w:t>tion) of our fellow-sinner</w:t>
      </w:r>
      <w:r w:rsidR="00952D37">
        <w:rPr>
          <w:rFonts w:ascii="Times New Roman"/>
          <w:sz w:val="24"/>
          <w:szCs w:val="24"/>
        </w:rPr>
        <w:t>;</w:t>
      </w:r>
      <w:r w:rsidRPr="00952D37">
        <w:rPr>
          <w:rFonts w:ascii="Times New Roman"/>
          <w:sz w:val="24"/>
          <w:szCs w:val="24"/>
        </w:rPr>
        <w:t xml:space="preserve"> the benefit of all around us</w:t>
      </w:r>
      <w:r w:rsidR="00952D37">
        <w:rPr>
          <w:rFonts w:ascii="Times New Roman"/>
          <w:sz w:val="24"/>
          <w:szCs w:val="24"/>
        </w:rPr>
        <w:t>;</w:t>
      </w:r>
      <w:r w:rsidRPr="00952D37">
        <w:rPr>
          <w:rFonts w:ascii="Times New Roman"/>
          <w:sz w:val="24"/>
          <w:szCs w:val="24"/>
        </w:rPr>
        <w:t xml:space="preserve"> and above all, the honour of our divine Saviour, by the spread of his gospel among men. Our bold profession of the truth, our exemplary conduct, expansive benevolence, fervent prayers, improvement of talents, and unremitted attention to the duties of our several stations, with quietness and prudence, as well as zeal, promote these ends</w:t>
      </w:r>
      <w:r w:rsidR="008C170D">
        <w:rPr>
          <w:rFonts w:ascii="Times New Roman"/>
          <w:sz w:val="24"/>
          <w:szCs w:val="24"/>
        </w:rPr>
        <w:t>.</w:t>
      </w:r>
      <w:r w:rsidRPr="00952D37">
        <w:rPr>
          <w:rFonts w:ascii="Times New Roman"/>
          <w:sz w:val="24"/>
          <w:szCs w:val="24"/>
        </w:rPr>
        <w:t xml:space="preserve"> </w:t>
      </w:r>
      <w:r w:rsidR="008C170D">
        <w:rPr>
          <w:rFonts w:ascii="Times New Roman"/>
          <w:sz w:val="24"/>
          <w:szCs w:val="24"/>
        </w:rPr>
        <w:t>T</w:t>
      </w:r>
      <w:r w:rsidRPr="00952D37">
        <w:rPr>
          <w:rFonts w:ascii="Times New Roman"/>
          <w:sz w:val="24"/>
          <w:szCs w:val="24"/>
        </w:rPr>
        <w:t>he religion of Jesus is thus continued from age to age, by the conversion of sinners to the faith</w:t>
      </w:r>
      <w:r w:rsidR="00952D37">
        <w:rPr>
          <w:rFonts w:ascii="Times New Roman"/>
          <w:sz w:val="24"/>
          <w:szCs w:val="24"/>
        </w:rPr>
        <w:t>:</w:t>
      </w:r>
      <w:r w:rsidRPr="00952D37">
        <w:rPr>
          <w:rFonts w:ascii="Times New Roman"/>
          <w:sz w:val="24"/>
          <w:szCs w:val="24"/>
        </w:rPr>
        <w:t xml:space="preserve"> and though the seed of the serpent still bruises the Redeemer</w:t>
      </w:r>
      <w:r w:rsidR="00952D37">
        <w:rPr>
          <w:rFonts w:ascii="Times New Roman"/>
          <w:sz w:val="24"/>
          <w:szCs w:val="24"/>
        </w:rPr>
        <w:t>’</w:t>
      </w:r>
      <w:r w:rsidRPr="00952D37">
        <w:rPr>
          <w:rFonts w:ascii="Times New Roman"/>
          <w:sz w:val="24"/>
          <w:szCs w:val="24"/>
        </w:rPr>
        <w:t>s heel in the sufferings of his people, yet Satan is, as it were, put under the feet of every true Christian at death, and Christ will at length finally and completely crush his head, whilst all his faithful soldiers shall attend his triumphs and share his glory.</w:t>
      </w:r>
    </w:p>
    <w:p w:rsidR="00A17FE1" w:rsidRPr="00952D37" w:rsidRDefault="00A17FE1" w:rsidP="00A17FE1">
      <w:pPr>
        <w:widowControl w:val="0"/>
        <w:kinsoku w:val="0"/>
        <w:overflowPunct w:val="0"/>
        <w:spacing w:after="0" w:line="276" w:lineRule="auto"/>
        <w:ind w:firstLine="270"/>
        <w:jc w:val="both"/>
        <w:textAlignment w:val="baseline"/>
        <w:rPr>
          <w:rFonts w:ascii="Times New Roman"/>
          <w:sz w:val="24"/>
          <w:szCs w:val="24"/>
        </w:rPr>
      </w:pPr>
      <w:r w:rsidRPr="00952D37">
        <w:rPr>
          <w:rFonts w:ascii="Times New Roman"/>
          <w:sz w:val="24"/>
          <w:szCs w:val="24"/>
        </w:rPr>
        <w:t>It must appear from this compendious view of our conflicts, that all who are really engaged in them, experience a variety of changing emotions in their minds, to which others remain entire strangers. They must often mourn their ill success, or that of the common cause, or rejoice in the ad</w:t>
      </w:r>
      <w:r w:rsidRPr="00952D37">
        <w:rPr>
          <w:rFonts w:ascii="Times New Roman"/>
          <w:sz w:val="24"/>
          <w:szCs w:val="24"/>
        </w:rPr>
        <w:softHyphen/>
        <w:t>vantages attained or hoped for. Sometimes they will be ashamed and alarmed, by being baffled; and at others they will resume courage and re</w:t>
      </w:r>
      <w:r w:rsidRPr="00952D37">
        <w:rPr>
          <w:rFonts w:ascii="Times New Roman"/>
          <w:sz w:val="24"/>
          <w:szCs w:val="24"/>
        </w:rPr>
        <w:softHyphen/>
        <w:t xml:space="preserve">turn to the conflict. They will always come far short of that entire victory over their appetites, passions, and temptations, to which they aspire; they cannot therefore be so calm as indifference would render them. Much self-denial must </w:t>
      </w:r>
      <w:r w:rsidR="008C170D">
        <w:rPr>
          <w:rFonts w:ascii="Times New Roman"/>
          <w:sz w:val="24"/>
          <w:szCs w:val="24"/>
        </w:rPr>
        <w:t>b</w:t>
      </w:r>
      <w:r w:rsidRPr="00952D37">
        <w:rPr>
          <w:rFonts w:ascii="Times New Roman"/>
          <w:sz w:val="24"/>
          <w:szCs w:val="24"/>
        </w:rPr>
        <w:t>e required in such a case, and perpetual fears of being surprised by the enemy. Yet their very alarms, tears, groans, and complaints, are evidences that they are Christ</w:t>
      </w:r>
      <w:r w:rsidR="00952D37">
        <w:rPr>
          <w:rFonts w:ascii="Times New Roman"/>
          <w:sz w:val="24"/>
          <w:szCs w:val="24"/>
        </w:rPr>
        <w:t>’</w:t>
      </w:r>
      <w:r w:rsidRPr="00952D37">
        <w:rPr>
          <w:rFonts w:ascii="Times New Roman"/>
          <w:sz w:val="24"/>
          <w:szCs w:val="24"/>
        </w:rPr>
        <w:t>s disciples</w:t>
      </w:r>
      <w:r w:rsidR="00952D37">
        <w:rPr>
          <w:rFonts w:ascii="Times New Roman"/>
          <w:sz w:val="24"/>
          <w:szCs w:val="24"/>
        </w:rPr>
        <w:t>:</w:t>
      </w:r>
      <w:r w:rsidRPr="00952D37">
        <w:rPr>
          <w:rFonts w:ascii="Times New Roman"/>
          <w:sz w:val="24"/>
          <w:szCs w:val="24"/>
        </w:rPr>
        <w:t xml:space="preserve"> their joys (with which a stranger intermeddleth not) far more than counterbalance their sorrows, and they can often triumph in the assured hope of final victory and felicity, even amidst the hardships and sufferings of the field of battle.</w:t>
      </w:r>
    </w:p>
    <w:p w:rsidR="006031CB" w:rsidRPr="006031CB" w:rsidRDefault="006031CB" w:rsidP="006031CB">
      <w:pPr>
        <w:widowControl w:val="0"/>
        <w:kinsoku w:val="0"/>
        <w:overflowPunct w:val="0"/>
        <w:spacing w:after="0" w:line="276" w:lineRule="auto"/>
        <w:ind w:firstLine="270"/>
        <w:jc w:val="both"/>
        <w:textAlignment w:val="baseline"/>
        <w:rPr>
          <w:rFonts w:ascii="Times New Roman"/>
          <w:sz w:val="24"/>
          <w:szCs w:val="24"/>
        </w:rPr>
      </w:pPr>
    </w:p>
    <w:p w:rsidR="003C41C2" w:rsidRPr="00952D37" w:rsidRDefault="00735F6D" w:rsidP="006031CB">
      <w:pPr>
        <w:spacing w:line="276" w:lineRule="auto"/>
        <w:ind w:firstLine="270"/>
        <w:rPr>
          <w:sz w:val="24"/>
          <w:szCs w:val="24"/>
        </w:rPr>
      </w:pPr>
    </w:p>
    <w:sectPr w:rsidR="003C41C2" w:rsidRPr="00952D37" w:rsidSect="006031CB">
      <w:footerReference w:type="default" r:id="rId6"/>
      <w:pgSz w:w="11906" w:h="16838" w:code="9"/>
      <w:pgMar w:top="1872" w:right="2304" w:bottom="1872"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F6D" w:rsidRDefault="00735F6D" w:rsidP="00A17FE1">
      <w:pPr>
        <w:spacing w:after="0" w:line="240" w:lineRule="auto"/>
      </w:pPr>
      <w:r>
        <w:separator/>
      </w:r>
    </w:p>
  </w:endnote>
  <w:endnote w:type="continuationSeparator" w:id="0">
    <w:p w:rsidR="00735F6D" w:rsidRDefault="00735F6D" w:rsidP="00A1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317037"/>
      <w:docPartObj>
        <w:docPartGallery w:val="Page Numbers (Bottom of Page)"/>
        <w:docPartUnique/>
      </w:docPartObj>
    </w:sdtPr>
    <w:sdtEndPr>
      <w:rPr>
        <w:noProof/>
      </w:rPr>
    </w:sdtEndPr>
    <w:sdtContent>
      <w:p w:rsidR="00AB32CA" w:rsidRDefault="00AB32CA">
        <w:pPr>
          <w:pStyle w:val="Footer"/>
          <w:jc w:val="center"/>
        </w:pPr>
        <w:r>
          <w:fldChar w:fldCharType="begin"/>
        </w:r>
        <w:r>
          <w:instrText xml:space="preserve"> PAGE   \* MERGEFORMAT </w:instrText>
        </w:r>
        <w:r>
          <w:fldChar w:fldCharType="separate"/>
        </w:r>
        <w:r w:rsidR="009B5B42">
          <w:rPr>
            <w:noProof/>
          </w:rPr>
          <w:t>2</w:t>
        </w:r>
        <w:r>
          <w:rPr>
            <w:noProof/>
          </w:rPr>
          <w:fldChar w:fldCharType="end"/>
        </w:r>
      </w:p>
    </w:sdtContent>
  </w:sdt>
  <w:p w:rsidR="00A17FE1" w:rsidRPr="003568A9" w:rsidRDefault="00A17FE1">
    <w:pPr>
      <w:pStyle w:val="Footer"/>
      <w:rPr>
        <w:rFonts w:asci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F6D" w:rsidRDefault="00735F6D" w:rsidP="00A17FE1">
      <w:pPr>
        <w:spacing w:after="0" w:line="240" w:lineRule="auto"/>
      </w:pPr>
      <w:r>
        <w:separator/>
      </w:r>
    </w:p>
  </w:footnote>
  <w:footnote w:type="continuationSeparator" w:id="0">
    <w:p w:rsidR="00735F6D" w:rsidRDefault="00735F6D" w:rsidP="00A17F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CB"/>
    <w:rsid w:val="00056114"/>
    <w:rsid w:val="000B7A54"/>
    <w:rsid w:val="00144A23"/>
    <w:rsid w:val="003568A9"/>
    <w:rsid w:val="003B37A0"/>
    <w:rsid w:val="003D2F73"/>
    <w:rsid w:val="003E158F"/>
    <w:rsid w:val="003E2B06"/>
    <w:rsid w:val="0043584C"/>
    <w:rsid w:val="004B17F6"/>
    <w:rsid w:val="0053769C"/>
    <w:rsid w:val="005B571B"/>
    <w:rsid w:val="005C6E6D"/>
    <w:rsid w:val="006031CB"/>
    <w:rsid w:val="00735F6D"/>
    <w:rsid w:val="008C170D"/>
    <w:rsid w:val="00952D37"/>
    <w:rsid w:val="009B5B42"/>
    <w:rsid w:val="009C615A"/>
    <w:rsid w:val="00A17FE1"/>
    <w:rsid w:val="00A838FE"/>
    <w:rsid w:val="00AB32CA"/>
    <w:rsid w:val="00AF7F2B"/>
    <w:rsid w:val="00B05041"/>
    <w:rsid w:val="00B220E3"/>
    <w:rsid w:val="00BC4A6B"/>
    <w:rsid w:val="00C10BC4"/>
    <w:rsid w:val="00D67DB6"/>
    <w:rsid w:val="00E1059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0613"/>
  <w15:chartTrackingRefBased/>
  <w15:docId w15:val="{62122B55-62EF-4165-9045-8795C914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FE1"/>
  </w:style>
  <w:style w:type="paragraph" w:styleId="Footer">
    <w:name w:val="footer"/>
    <w:basedOn w:val="Normal"/>
    <w:link w:val="FooterChar"/>
    <w:uiPriority w:val="99"/>
    <w:unhideWhenUsed/>
    <w:rsid w:val="00A17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3550</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2016-12-12T13:26:00Z</dcterms:created>
  <dcterms:modified xsi:type="dcterms:W3CDTF">2016-12-12T13:26:00Z</dcterms:modified>
</cp:coreProperties>
</file>