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AEA" w:rsidRPr="00757AEA" w:rsidRDefault="00757AEA" w:rsidP="00757AEA">
      <w:pPr>
        <w:widowControl w:val="0"/>
        <w:kinsoku w:val="0"/>
        <w:overflowPunct w:val="0"/>
        <w:spacing w:after="0" w:line="276" w:lineRule="auto"/>
        <w:jc w:val="center"/>
        <w:textAlignment w:val="baseline"/>
        <w:rPr>
          <w:rFonts w:ascii="Times New Roman"/>
          <w:i/>
          <w:sz w:val="28"/>
          <w:szCs w:val="28"/>
        </w:rPr>
      </w:pPr>
      <w:r w:rsidRPr="00757AEA">
        <w:rPr>
          <w:rFonts w:ascii="Times New Roman"/>
          <w:i/>
          <w:sz w:val="28"/>
          <w:szCs w:val="28"/>
        </w:rPr>
        <w:t>THE PERSONALITY OF THE HOLY GHOST.</w:t>
      </w:r>
    </w:p>
    <w:p w:rsidR="00757AEA" w:rsidRPr="003B444A" w:rsidRDefault="00757AEA" w:rsidP="00757AEA">
      <w:pPr>
        <w:widowControl w:val="0"/>
        <w:kinsoku w:val="0"/>
        <w:overflowPunct w:val="0"/>
        <w:spacing w:after="0" w:line="276" w:lineRule="auto"/>
        <w:jc w:val="center"/>
        <w:textAlignment w:val="baseline"/>
        <w:rPr>
          <w:rFonts w:ascii="Times New Roman"/>
          <w:sz w:val="24"/>
          <w:szCs w:val="24"/>
        </w:rPr>
      </w:pPr>
      <w:r>
        <w:rPr>
          <w:rFonts w:ascii="Times New Roman"/>
          <w:sz w:val="24"/>
          <w:szCs w:val="24"/>
        </w:rPr>
        <w:t>_______________</w:t>
      </w:r>
    </w:p>
    <w:p w:rsidR="00757AEA" w:rsidRDefault="00757AEA" w:rsidP="00354E1B">
      <w:pPr>
        <w:widowControl w:val="0"/>
        <w:kinsoku w:val="0"/>
        <w:overflowPunct w:val="0"/>
        <w:spacing w:after="0" w:line="360" w:lineRule="auto"/>
        <w:jc w:val="center"/>
        <w:textAlignment w:val="baseline"/>
        <w:rPr>
          <w:rFonts w:ascii="Times New Roman"/>
          <w:bCs/>
        </w:rPr>
      </w:pPr>
    </w:p>
    <w:p w:rsidR="00E16968" w:rsidRPr="00354E1B" w:rsidRDefault="00E16968" w:rsidP="00354E1B">
      <w:pPr>
        <w:widowControl w:val="0"/>
        <w:kinsoku w:val="0"/>
        <w:overflowPunct w:val="0"/>
        <w:spacing w:after="0" w:line="360" w:lineRule="auto"/>
        <w:jc w:val="center"/>
        <w:textAlignment w:val="baseline"/>
        <w:rPr>
          <w:rFonts w:ascii="Times New Roman"/>
          <w:bCs/>
        </w:rPr>
      </w:pPr>
      <w:r w:rsidRPr="00354E1B">
        <w:rPr>
          <w:rFonts w:ascii="Times New Roman"/>
          <w:bCs/>
        </w:rPr>
        <w:t>A SERMON DELIVERED ON SAB</w:t>
      </w:r>
      <w:r w:rsidR="00295ABC">
        <w:rPr>
          <w:rFonts w:ascii="Times New Roman"/>
          <w:bCs/>
        </w:rPr>
        <w:t>B</w:t>
      </w:r>
      <w:bookmarkStart w:id="0" w:name="_GoBack"/>
      <w:bookmarkEnd w:id="0"/>
      <w:r w:rsidR="00F60B77">
        <w:rPr>
          <w:rFonts w:ascii="Times New Roman"/>
          <w:bCs/>
        </w:rPr>
        <w:t>ATH</w:t>
      </w:r>
      <w:r w:rsidRPr="00354E1B">
        <w:rPr>
          <w:rFonts w:ascii="Times New Roman"/>
          <w:bCs/>
        </w:rPr>
        <w:t xml:space="preserve"> MORNING, JANUARY 21, 1855, </w:t>
      </w:r>
    </w:p>
    <w:p w:rsidR="00E16968" w:rsidRPr="00354E1B" w:rsidRDefault="00354E1B" w:rsidP="00354E1B">
      <w:pPr>
        <w:widowControl w:val="0"/>
        <w:kinsoku w:val="0"/>
        <w:overflowPunct w:val="0"/>
        <w:spacing w:after="0" w:line="360" w:lineRule="auto"/>
        <w:jc w:val="center"/>
        <w:textAlignment w:val="baseline"/>
        <w:rPr>
          <w:rFonts w:ascii="Times New Roman"/>
          <w:bCs/>
          <w:i/>
          <w:iCs/>
          <w:sz w:val="24"/>
          <w:szCs w:val="24"/>
        </w:rPr>
      </w:pPr>
      <w:r w:rsidRPr="00354E1B">
        <w:rPr>
          <w:rFonts w:ascii="Times New Roman"/>
          <w:bCs/>
          <w:iCs/>
          <w:sz w:val="24"/>
          <w:szCs w:val="24"/>
        </w:rPr>
        <w:t>by</w:t>
      </w:r>
      <w:r w:rsidR="00E16968" w:rsidRPr="00354E1B">
        <w:rPr>
          <w:rFonts w:ascii="Times New Roman"/>
          <w:bCs/>
          <w:i/>
          <w:iCs/>
          <w:sz w:val="24"/>
          <w:szCs w:val="24"/>
        </w:rPr>
        <w:t xml:space="preserve"> </w:t>
      </w:r>
      <w:r w:rsidRPr="00354E1B">
        <w:rPr>
          <w:rFonts w:ascii="Times New Roman"/>
          <w:bCs/>
          <w:iCs/>
          <w:sz w:val="36"/>
          <w:szCs w:val="36"/>
        </w:rPr>
        <w:t>Charles</w:t>
      </w:r>
      <w:r w:rsidR="00E16968" w:rsidRPr="00354E1B">
        <w:rPr>
          <w:rFonts w:ascii="Times New Roman"/>
          <w:bCs/>
          <w:iCs/>
          <w:sz w:val="36"/>
          <w:szCs w:val="36"/>
        </w:rPr>
        <w:t>. H. S</w:t>
      </w:r>
      <w:r w:rsidRPr="00354E1B">
        <w:rPr>
          <w:rFonts w:ascii="Times New Roman"/>
          <w:bCs/>
          <w:iCs/>
          <w:sz w:val="36"/>
          <w:szCs w:val="36"/>
        </w:rPr>
        <w:t>purgeon</w:t>
      </w:r>
      <w:r w:rsidR="00E16968" w:rsidRPr="00354E1B">
        <w:rPr>
          <w:rFonts w:ascii="Times New Roman"/>
          <w:bCs/>
          <w:iCs/>
          <w:sz w:val="36"/>
          <w:szCs w:val="36"/>
        </w:rPr>
        <w:t>,</w:t>
      </w:r>
      <w:r w:rsidR="00E16968" w:rsidRPr="00354E1B">
        <w:rPr>
          <w:rFonts w:ascii="Times New Roman"/>
          <w:bCs/>
          <w:i/>
          <w:iCs/>
          <w:sz w:val="24"/>
          <w:szCs w:val="24"/>
        </w:rPr>
        <w:t xml:space="preserve"> </w:t>
      </w:r>
    </w:p>
    <w:p w:rsidR="00E16968" w:rsidRPr="00354E1B" w:rsidRDefault="00E16968" w:rsidP="00E16968">
      <w:pPr>
        <w:widowControl w:val="0"/>
        <w:kinsoku w:val="0"/>
        <w:overflowPunct w:val="0"/>
        <w:spacing w:after="0" w:line="276" w:lineRule="auto"/>
        <w:jc w:val="center"/>
        <w:textAlignment w:val="baseline"/>
        <w:rPr>
          <w:rFonts w:ascii="Times New Roman"/>
          <w:bCs/>
        </w:rPr>
      </w:pPr>
      <w:r w:rsidRPr="00354E1B">
        <w:rPr>
          <w:rFonts w:ascii="Times New Roman"/>
          <w:bCs/>
        </w:rPr>
        <w:t xml:space="preserve">AT NEW PARK STREET CHAPEL, SOUTHWARK. </w:t>
      </w:r>
    </w:p>
    <w:p w:rsidR="00354E1B" w:rsidRPr="00354E1B" w:rsidRDefault="00354E1B" w:rsidP="00E16968">
      <w:pPr>
        <w:widowControl w:val="0"/>
        <w:kinsoku w:val="0"/>
        <w:overflowPunct w:val="0"/>
        <w:spacing w:after="0" w:line="276" w:lineRule="auto"/>
        <w:jc w:val="center"/>
        <w:textAlignment w:val="baseline"/>
        <w:rPr>
          <w:rFonts w:ascii="Times New Roman"/>
          <w:bCs/>
          <w:iCs/>
        </w:rPr>
      </w:pPr>
      <w:r>
        <w:rPr>
          <w:rFonts w:ascii="Times New Roman"/>
          <w:bCs/>
          <w:iCs/>
        </w:rPr>
        <w:t>___________________</w:t>
      </w:r>
    </w:p>
    <w:p w:rsidR="00354E1B" w:rsidRDefault="00354E1B" w:rsidP="00E16968">
      <w:pPr>
        <w:widowControl w:val="0"/>
        <w:kinsoku w:val="0"/>
        <w:overflowPunct w:val="0"/>
        <w:spacing w:after="0" w:line="276" w:lineRule="auto"/>
        <w:jc w:val="center"/>
        <w:textAlignment w:val="baseline"/>
        <w:rPr>
          <w:rFonts w:ascii="Times New Roman"/>
          <w:b/>
          <w:bCs/>
          <w:i/>
          <w:iCs/>
          <w:sz w:val="32"/>
          <w:szCs w:val="32"/>
        </w:rPr>
      </w:pPr>
    </w:p>
    <w:p w:rsidR="003B444A" w:rsidRPr="003B444A" w:rsidRDefault="00757AEA" w:rsidP="00354E1B">
      <w:pPr>
        <w:widowControl w:val="0"/>
        <w:kinsoku w:val="0"/>
        <w:overflowPunct w:val="0"/>
        <w:spacing w:before="301" w:after="0" w:line="276" w:lineRule="auto"/>
        <w:ind w:left="270" w:hanging="270"/>
        <w:jc w:val="both"/>
        <w:textAlignment w:val="baseline"/>
        <w:rPr>
          <w:rFonts w:ascii="Times New Roman"/>
          <w:sz w:val="24"/>
          <w:szCs w:val="24"/>
        </w:rPr>
      </w:pPr>
      <w:r>
        <w:rPr>
          <w:rFonts w:ascii="Times New Roman"/>
          <w:sz w:val="24"/>
          <w:szCs w:val="24"/>
        </w:rPr>
        <w:t xml:space="preserve"> </w:t>
      </w:r>
      <w:r w:rsidR="00843282">
        <w:rPr>
          <w:rFonts w:ascii="Times New Roman"/>
          <w:sz w:val="24"/>
          <w:szCs w:val="24"/>
        </w:rPr>
        <w:t>“</w:t>
      </w:r>
      <w:r w:rsidR="003B444A" w:rsidRPr="003B444A">
        <w:rPr>
          <w:rFonts w:ascii="Times New Roman"/>
        </w:rPr>
        <w:t xml:space="preserve">And I will pray the Father, and </w:t>
      </w:r>
      <w:r w:rsidR="003B444A" w:rsidRPr="00354E1B">
        <w:rPr>
          <w:rFonts w:ascii="Times New Roman"/>
        </w:rPr>
        <w:t>he</w:t>
      </w:r>
      <w:r w:rsidR="003B444A" w:rsidRPr="003B444A">
        <w:rPr>
          <w:rFonts w:ascii="Times New Roman"/>
        </w:rPr>
        <w:t xml:space="preserve"> shall </w:t>
      </w:r>
      <w:r w:rsidR="003B444A" w:rsidRPr="003B444A">
        <w:rPr>
          <w:rFonts w:ascii="Times New Roman"/>
          <w:i/>
        </w:rPr>
        <w:t xml:space="preserve">give </w:t>
      </w:r>
      <w:r w:rsidR="003B444A" w:rsidRPr="003B444A">
        <w:rPr>
          <w:rFonts w:ascii="Times New Roman"/>
        </w:rPr>
        <w:t xml:space="preserve">you another Comforter, that </w:t>
      </w:r>
      <w:r w:rsidR="003B444A" w:rsidRPr="00354E1B">
        <w:rPr>
          <w:rFonts w:ascii="Times New Roman"/>
        </w:rPr>
        <w:t>he</w:t>
      </w:r>
      <w:r w:rsidR="003B444A" w:rsidRPr="003B444A">
        <w:rPr>
          <w:rFonts w:ascii="Times New Roman"/>
        </w:rPr>
        <w:t xml:space="preserve"> may abide with you forever; even the Spirit of truth; whom the world cannot receive, because it seeth him not, neither knoweth him: but ye know him: for he dwelleth with you, and shall be in you</w:t>
      </w:r>
      <w:r w:rsidR="003B444A" w:rsidRPr="003B444A">
        <w:rPr>
          <w:rFonts w:ascii="Times New Roman"/>
          <w:sz w:val="24"/>
          <w:szCs w:val="24"/>
        </w:rPr>
        <w:t>.</w:t>
      </w:r>
      <w:r w:rsidR="003B444A">
        <w:rPr>
          <w:rFonts w:ascii="Times New Roman"/>
          <w:sz w:val="24"/>
          <w:szCs w:val="24"/>
        </w:rPr>
        <w:t>”</w:t>
      </w:r>
      <w:r w:rsidR="003B444A" w:rsidRPr="003B444A">
        <w:rPr>
          <w:rFonts w:ascii="Times New Roman"/>
          <w:sz w:val="24"/>
          <w:szCs w:val="24"/>
        </w:rPr>
        <w:t>—JOHN xiv.</w:t>
      </w:r>
      <w:r w:rsidR="00843282">
        <w:rPr>
          <w:rFonts w:ascii="Times New Roman"/>
          <w:sz w:val="24"/>
          <w:szCs w:val="24"/>
        </w:rPr>
        <w:t xml:space="preserve"> </w:t>
      </w:r>
      <w:r w:rsidR="003B444A" w:rsidRPr="003B444A">
        <w:rPr>
          <w:rFonts w:ascii="Times New Roman"/>
          <w:sz w:val="24"/>
          <w:szCs w:val="24"/>
        </w:rPr>
        <w:t>16, 17.</w:t>
      </w:r>
    </w:p>
    <w:p w:rsidR="003B444A" w:rsidRPr="003B444A" w:rsidRDefault="003B444A" w:rsidP="003B444A">
      <w:pPr>
        <w:widowControl w:val="0"/>
        <w:kinsoku w:val="0"/>
        <w:overflowPunct w:val="0"/>
        <w:spacing w:before="295" w:after="0" w:line="276" w:lineRule="auto"/>
        <w:ind w:firstLine="270"/>
        <w:jc w:val="both"/>
        <w:textAlignment w:val="baseline"/>
        <w:rPr>
          <w:rFonts w:ascii="Times New Roman"/>
          <w:sz w:val="24"/>
          <w:szCs w:val="24"/>
        </w:rPr>
      </w:pPr>
      <w:r w:rsidRPr="003B444A">
        <w:rPr>
          <w:rFonts w:ascii="Times New Roman"/>
          <w:sz w:val="24"/>
          <w:szCs w:val="24"/>
        </w:rPr>
        <w:t xml:space="preserve">You will be surprised to hear me announce that I do not intend this morning to say anything about the Holy Spirit as the Comforter. I propose to reserve that for another discourse. In this discourse I shall </w:t>
      </w:r>
      <w:r w:rsidR="00843282" w:rsidRPr="003B444A">
        <w:rPr>
          <w:rFonts w:ascii="Times New Roman"/>
          <w:sz w:val="24"/>
          <w:szCs w:val="24"/>
        </w:rPr>
        <w:t>endeavour</w:t>
      </w:r>
      <w:r w:rsidRPr="003B444A">
        <w:rPr>
          <w:rFonts w:ascii="Times New Roman"/>
          <w:sz w:val="24"/>
          <w:szCs w:val="24"/>
        </w:rPr>
        <w:t xml:space="preserve"> to explain and enforce certain other doctrines, which I believe are plainly taught in this text, and which I hope God the Holy Ghost may make profita</w:t>
      </w:r>
      <w:r w:rsidRPr="003B444A">
        <w:rPr>
          <w:rFonts w:ascii="Times New Roman"/>
          <w:sz w:val="24"/>
          <w:szCs w:val="24"/>
        </w:rPr>
        <w:softHyphen/>
        <w:t xml:space="preserve">ble to our souls. Old John Newton once said, that there were some books which he could not read—they were good and sound enough; but, said he, </w:t>
      </w:r>
      <w:r>
        <w:rPr>
          <w:rFonts w:ascii="Times New Roman"/>
          <w:sz w:val="24"/>
          <w:szCs w:val="24"/>
        </w:rPr>
        <w:t>“</w:t>
      </w:r>
      <w:r w:rsidRPr="003B444A">
        <w:rPr>
          <w:rFonts w:ascii="Times New Roman"/>
          <w:sz w:val="24"/>
          <w:szCs w:val="24"/>
        </w:rPr>
        <w:t xml:space="preserve">they are books of halfpence; you have to take so much in quantity before you have any value; there are other books of silver and others of gold, but I have </w:t>
      </w:r>
      <w:r w:rsidR="00843282">
        <w:rPr>
          <w:rFonts w:ascii="Times New Roman"/>
          <w:sz w:val="24"/>
          <w:szCs w:val="24"/>
        </w:rPr>
        <w:t>one</w:t>
      </w:r>
      <w:r w:rsidRPr="003B444A">
        <w:rPr>
          <w:rFonts w:ascii="Times New Roman"/>
          <w:sz w:val="24"/>
          <w:szCs w:val="24"/>
        </w:rPr>
        <w:t xml:space="preserve"> book that is a book of bank-notes; and every leaf is a bank-note of immense value.</w:t>
      </w:r>
      <w:r>
        <w:rPr>
          <w:rFonts w:ascii="Times New Roman"/>
          <w:sz w:val="24"/>
          <w:szCs w:val="24"/>
        </w:rPr>
        <w:t>”</w:t>
      </w:r>
      <w:r w:rsidRPr="003B444A">
        <w:rPr>
          <w:rFonts w:ascii="Times New Roman"/>
          <w:sz w:val="24"/>
          <w:szCs w:val="24"/>
        </w:rPr>
        <w:t xml:space="preserve"> So I found with this text, that I had a bank-note of so large a sum that I could not tell it out all this morning. I should have to keep you several hours before I could unfold to you the whole value of this precious promise, one of the last which Christ gave to his people.</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I invite your attention to this passage because we shall find in it some instruction on four points: first, concerning the true and proper personality of the Holy Ghost; secondly, concerning the united agency of the glorious Three Persons in the work of our salvation; thirdly, we shall find something to establish the doctrine of th</w:t>
      </w:r>
      <w:r w:rsidR="00757AEA">
        <w:rPr>
          <w:rFonts w:ascii="Times New Roman"/>
          <w:sz w:val="24"/>
          <w:szCs w:val="24"/>
        </w:rPr>
        <w:t>e in-dwelling of the Holy Ghost</w:t>
      </w:r>
      <w:r w:rsidRPr="003B444A">
        <w:rPr>
          <w:rFonts w:ascii="Times New Roman"/>
          <w:sz w:val="24"/>
          <w:szCs w:val="24"/>
        </w:rPr>
        <w:t xml:space="preserve"> in the souls of all believers; and, fourthly, we shall find out the reason why the carnal mind rejects the Holy Ghost.</w:t>
      </w:r>
    </w:p>
    <w:p w:rsidR="003B444A" w:rsidRPr="003B444A" w:rsidRDefault="003B444A" w:rsidP="003B444A">
      <w:pPr>
        <w:widowControl w:val="0"/>
        <w:kinsoku w:val="0"/>
        <w:overflowPunct w:val="0"/>
        <w:spacing w:before="4" w:after="0" w:line="276" w:lineRule="auto"/>
        <w:ind w:firstLine="270"/>
        <w:jc w:val="both"/>
        <w:textAlignment w:val="baseline"/>
        <w:rPr>
          <w:rFonts w:ascii="Times New Roman"/>
          <w:sz w:val="24"/>
          <w:szCs w:val="24"/>
        </w:rPr>
      </w:pPr>
      <w:r w:rsidRPr="003B444A">
        <w:rPr>
          <w:rFonts w:ascii="Times New Roman"/>
          <w:sz w:val="24"/>
          <w:szCs w:val="24"/>
        </w:rPr>
        <w:t>I. First of all, we shall have so</w:t>
      </w:r>
      <w:r w:rsidR="00354E1B">
        <w:rPr>
          <w:rFonts w:ascii="Times New Roman"/>
          <w:sz w:val="24"/>
          <w:szCs w:val="24"/>
        </w:rPr>
        <w:t>me</w:t>
      </w:r>
      <w:r w:rsidRPr="003B444A">
        <w:rPr>
          <w:rFonts w:ascii="Times New Roman"/>
          <w:sz w:val="24"/>
          <w:szCs w:val="24"/>
        </w:rPr>
        <w:t xml:space="preserve"> little instruction concerning the proper </w:t>
      </w:r>
      <w:r w:rsidRPr="003B444A">
        <w:rPr>
          <w:rFonts w:ascii="Times New Roman"/>
          <w:i/>
          <w:sz w:val="24"/>
          <w:szCs w:val="24"/>
        </w:rPr>
        <w:t xml:space="preserve">personality of the </w:t>
      </w:r>
      <w:r w:rsidR="00757AEA">
        <w:rPr>
          <w:rFonts w:ascii="Times New Roman"/>
          <w:i/>
          <w:sz w:val="24"/>
          <w:szCs w:val="24"/>
        </w:rPr>
        <w:t>H</w:t>
      </w:r>
      <w:r w:rsidRPr="003B444A">
        <w:rPr>
          <w:rFonts w:ascii="Times New Roman"/>
          <w:i/>
          <w:sz w:val="24"/>
          <w:szCs w:val="24"/>
        </w:rPr>
        <w:t xml:space="preserve">oly Spirit. </w:t>
      </w:r>
      <w:r w:rsidRPr="003B444A">
        <w:rPr>
          <w:rFonts w:ascii="Times New Roman"/>
          <w:sz w:val="24"/>
          <w:szCs w:val="24"/>
        </w:rPr>
        <w:t>Wo ar</w:t>
      </w:r>
      <w:r w:rsidR="00A817C4">
        <w:rPr>
          <w:rFonts w:ascii="Times New Roman"/>
          <w:sz w:val="24"/>
          <w:szCs w:val="24"/>
        </w:rPr>
        <w:t>e</w:t>
      </w:r>
      <w:r w:rsidRPr="003B444A">
        <w:rPr>
          <w:rFonts w:ascii="Times New Roman"/>
          <w:sz w:val="24"/>
          <w:szCs w:val="24"/>
        </w:rPr>
        <w:t xml:space="preserve"> so much accustomed to talk about the influ</w:t>
      </w:r>
      <w:r w:rsidRPr="003B444A">
        <w:rPr>
          <w:rFonts w:ascii="Times New Roman"/>
          <w:sz w:val="24"/>
          <w:szCs w:val="24"/>
        </w:rPr>
        <w:softHyphen/>
        <w:t xml:space="preserve">ence of the Holy Ghost and his sacred operations and graces, that we are apt to forget that the Holy Spirit is truly and actually a person—that he is a </w:t>
      </w:r>
      <w:r w:rsidR="00A817C4">
        <w:rPr>
          <w:rFonts w:ascii="Times New Roman"/>
          <w:sz w:val="24"/>
          <w:szCs w:val="24"/>
        </w:rPr>
        <w:lastRenderedPageBreak/>
        <w:t>subsistence</w:t>
      </w:r>
      <w:r w:rsidRPr="003B444A">
        <w:rPr>
          <w:rFonts w:ascii="Times New Roman"/>
          <w:sz w:val="24"/>
          <w:szCs w:val="24"/>
        </w:rPr>
        <w:t>—an existence</w:t>
      </w:r>
      <w:r>
        <w:rPr>
          <w:rFonts w:ascii="Times New Roman"/>
          <w:sz w:val="24"/>
          <w:szCs w:val="24"/>
        </w:rPr>
        <w:t>;</w:t>
      </w:r>
      <w:r w:rsidRPr="003B444A">
        <w:rPr>
          <w:rFonts w:ascii="Times New Roman"/>
          <w:sz w:val="24"/>
          <w:szCs w:val="24"/>
        </w:rPr>
        <w:t xml:space="preserve"> or, as we Trinitarians usually say, one person in the essence of the Godhead. I am afraid that, though we d</w:t>
      </w:r>
      <w:r w:rsidR="00354E1B">
        <w:rPr>
          <w:rFonts w:ascii="Times New Roman"/>
          <w:sz w:val="24"/>
          <w:szCs w:val="24"/>
        </w:rPr>
        <w:t xml:space="preserve">o </w:t>
      </w:r>
      <w:r w:rsidRPr="003B444A">
        <w:rPr>
          <w:rFonts w:ascii="Times New Roman"/>
          <w:sz w:val="24"/>
          <w:szCs w:val="24"/>
        </w:rPr>
        <w:t>not know it, we have acquired the habit of regarding the Holy Ghost as an emanation flowing from the Father and the Son, but not as being actually a person himself. I know it is not easy to carry about in our mind the idea of the Holy Spirit as a person. I can think of the Father as a person, because his acts are such as I can understand. I see him hang the world in ether; I behold him swaddling a new-born sea in bands of darkness; I know it is he who formed the drops of hail, who leadeth forth the stars by their hosts, and calleth them by their name; I can con</w:t>
      </w:r>
      <w:r w:rsidRPr="003B444A">
        <w:rPr>
          <w:rFonts w:ascii="Times New Roman"/>
          <w:sz w:val="24"/>
          <w:szCs w:val="24"/>
        </w:rPr>
        <w:softHyphen/>
        <w:t>ceive of him as a person, because I behold his operations. I can realize Jesus, the Son of Man, as a real person, be</w:t>
      </w:r>
      <w:r w:rsidRPr="003B444A">
        <w:rPr>
          <w:rFonts w:ascii="Times New Roman"/>
          <w:sz w:val="24"/>
          <w:szCs w:val="24"/>
        </w:rPr>
        <w:softHyphen/>
        <w:t xml:space="preserve">cause he is bone of my bone, and flesh of my flesh. It takes no great stretch of my imagination to picture the babe in Bethlehem, or behold the </w:t>
      </w:r>
      <w:r>
        <w:rPr>
          <w:rFonts w:ascii="Times New Roman"/>
          <w:sz w:val="24"/>
          <w:szCs w:val="24"/>
        </w:rPr>
        <w:t>“</w:t>
      </w:r>
      <w:r w:rsidRPr="003B444A">
        <w:rPr>
          <w:rFonts w:ascii="Times New Roman"/>
          <w:sz w:val="24"/>
          <w:szCs w:val="24"/>
        </w:rPr>
        <w:t>man of sorrows and acquainted with grief,</w:t>
      </w:r>
      <w:r>
        <w:rPr>
          <w:rFonts w:ascii="Times New Roman"/>
          <w:sz w:val="24"/>
          <w:szCs w:val="24"/>
        </w:rPr>
        <w:t>”</w:t>
      </w:r>
      <w:r w:rsidRPr="003B444A">
        <w:rPr>
          <w:rFonts w:ascii="Times New Roman"/>
          <w:sz w:val="24"/>
          <w:szCs w:val="24"/>
        </w:rPr>
        <w:t xml:space="preserve"> or the king of martyrs, as he was persecuted in Pilate</w:t>
      </w:r>
      <w:r>
        <w:rPr>
          <w:rFonts w:ascii="Times New Roman"/>
          <w:sz w:val="24"/>
          <w:szCs w:val="24"/>
        </w:rPr>
        <w:t>’</w:t>
      </w:r>
      <w:r w:rsidRPr="003B444A">
        <w:rPr>
          <w:rFonts w:ascii="Times New Roman"/>
          <w:sz w:val="24"/>
          <w:szCs w:val="24"/>
        </w:rPr>
        <w:t>s hall, or nailed to the ac</w:t>
      </w:r>
      <w:r w:rsidRPr="003B444A">
        <w:rPr>
          <w:rFonts w:ascii="Times New Roman"/>
          <w:sz w:val="24"/>
          <w:szCs w:val="24"/>
        </w:rPr>
        <w:softHyphen/>
        <w:t>cursed tree for our sins. Nor do I find it difficult at times to realize the person of my Jesus sitting on his throne in heaven; or girt with clouds and wearing the diadem of all creation, calling the earth to judgment, and summoning us to hear our final sentence. But, when I come to deal with the Holy Ghost, his opera</w:t>
      </w:r>
      <w:r w:rsidRPr="003B444A">
        <w:rPr>
          <w:rFonts w:ascii="Times New Roman"/>
          <w:sz w:val="24"/>
          <w:szCs w:val="24"/>
        </w:rPr>
        <w:softHyphen/>
        <w:t>tions are so mysterious, his doings are so secret, his acts are so removed from everything that is of sense, and of the body, that I cannot so easily get the idea of his being a person; but a person he is. God the Holy Ghost is not an influence, an emanation, a stream of something flowing from the Father; but he is as much an actual person as either God the Son, or God the Father. I shall attempt this morning a little to establish the doctrine, and to show you the truth of it—that God the Holy Spirit is actually a person.</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 xml:space="preserve">The first proof we shall gather from the pool of holy baptism. Let me take you down, as I have taken others, into the pool now concealed, but which I wish were always open to your view. Let me take you to the baptismal font, where believers put on the name of the Lord Jesus, and you shall hear me pronounce the solemn words, </w:t>
      </w:r>
      <w:r>
        <w:rPr>
          <w:rFonts w:ascii="Times New Roman"/>
          <w:sz w:val="24"/>
          <w:szCs w:val="24"/>
        </w:rPr>
        <w:t>“</w:t>
      </w:r>
      <w:r w:rsidRPr="003B444A">
        <w:rPr>
          <w:rFonts w:ascii="Times New Roman"/>
          <w:sz w:val="24"/>
          <w:szCs w:val="24"/>
        </w:rPr>
        <w:t>I baptize thee in the name,</w:t>
      </w:r>
      <w:r>
        <w:rPr>
          <w:rFonts w:ascii="Times New Roman"/>
          <w:sz w:val="24"/>
          <w:szCs w:val="24"/>
        </w:rPr>
        <w:t>”</w:t>
      </w:r>
      <w:r w:rsidRPr="003B444A">
        <w:rPr>
          <w:rFonts w:ascii="Times New Roman"/>
          <w:sz w:val="24"/>
          <w:szCs w:val="24"/>
        </w:rPr>
        <w:t xml:space="preserve">—mark, </w:t>
      </w:r>
      <w:r>
        <w:rPr>
          <w:rFonts w:ascii="Times New Roman"/>
          <w:sz w:val="24"/>
          <w:szCs w:val="24"/>
        </w:rPr>
        <w:t>“</w:t>
      </w:r>
      <w:r w:rsidRPr="003B444A">
        <w:rPr>
          <w:rFonts w:ascii="Times New Roman"/>
          <w:sz w:val="24"/>
          <w:szCs w:val="24"/>
        </w:rPr>
        <w:t>in the name,</w:t>
      </w:r>
      <w:r>
        <w:rPr>
          <w:rFonts w:ascii="Times New Roman"/>
          <w:sz w:val="24"/>
          <w:szCs w:val="24"/>
        </w:rPr>
        <w:t>”</w:t>
      </w:r>
      <w:r w:rsidRPr="003B444A">
        <w:rPr>
          <w:rFonts w:ascii="Times New Roman"/>
          <w:sz w:val="24"/>
          <w:szCs w:val="24"/>
        </w:rPr>
        <w:t xml:space="preserve"> not names—</w:t>
      </w:r>
      <w:r w:rsidR="00354E1B">
        <w:rPr>
          <w:rFonts w:ascii="Times New Roman"/>
          <w:sz w:val="24"/>
          <w:szCs w:val="24"/>
        </w:rPr>
        <w:t>“</w:t>
      </w:r>
      <w:r w:rsidRPr="003B444A">
        <w:rPr>
          <w:rFonts w:ascii="Times New Roman"/>
          <w:sz w:val="24"/>
          <w:szCs w:val="24"/>
        </w:rPr>
        <w:t>of the Father, and of the Son, and of the Holy Ghost.</w:t>
      </w:r>
      <w:r>
        <w:rPr>
          <w:rFonts w:ascii="Times New Roman"/>
          <w:sz w:val="24"/>
          <w:szCs w:val="24"/>
        </w:rPr>
        <w:t>”</w:t>
      </w:r>
      <w:r w:rsidRPr="003B444A">
        <w:rPr>
          <w:rFonts w:ascii="Times New Roman"/>
          <w:sz w:val="24"/>
          <w:szCs w:val="24"/>
        </w:rPr>
        <w:t xml:space="preserve"> </w:t>
      </w:r>
      <w:r w:rsidR="00843282" w:rsidRPr="003B444A">
        <w:rPr>
          <w:rFonts w:ascii="Times New Roman"/>
          <w:sz w:val="24"/>
          <w:szCs w:val="24"/>
        </w:rPr>
        <w:t>Everyone</w:t>
      </w:r>
      <w:r w:rsidRPr="003B444A">
        <w:rPr>
          <w:rFonts w:ascii="Times New Roman"/>
          <w:sz w:val="24"/>
          <w:szCs w:val="24"/>
        </w:rPr>
        <w:t xml:space="preserve"> who is baptized according to the true form laid down in Scrip</w:t>
      </w:r>
      <w:r w:rsidRPr="003B444A">
        <w:rPr>
          <w:rFonts w:ascii="Times New Roman"/>
          <w:sz w:val="24"/>
          <w:szCs w:val="24"/>
        </w:rPr>
        <w:softHyphen/>
        <w:t>ture, must be a Trinitarian: otherwise his baptism is a farc</w:t>
      </w:r>
      <w:r w:rsidR="00843282">
        <w:rPr>
          <w:rFonts w:ascii="Times New Roman"/>
          <w:sz w:val="24"/>
          <w:szCs w:val="24"/>
        </w:rPr>
        <w:t>e and a lie, and he himself is t</w:t>
      </w:r>
      <w:r w:rsidRPr="003B444A">
        <w:rPr>
          <w:rFonts w:ascii="Times New Roman"/>
          <w:sz w:val="24"/>
          <w:szCs w:val="24"/>
        </w:rPr>
        <w:t xml:space="preserve">o </w:t>
      </w:r>
      <w:r w:rsidR="00A817C4">
        <w:rPr>
          <w:rFonts w:ascii="Times New Roman"/>
          <w:sz w:val="24"/>
          <w:szCs w:val="24"/>
        </w:rPr>
        <w:t>fou</w:t>
      </w:r>
      <w:r w:rsidRPr="003B444A">
        <w:rPr>
          <w:rFonts w:ascii="Times New Roman"/>
          <w:sz w:val="24"/>
          <w:szCs w:val="24"/>
        </w:rPr>
        <w:t xml:space="preserve">nd a deceiver and a hypocrite before God. As the Father is mentioned, and as the Son is mentioned., so is the Holy Ghost; and the whole is summed up as being a Trinity in unity, by its being said, not the names, but the </w:t>
      </w:r>
      <w:r w:rsidR="00A817C4">
        <w:rPr>
          <w:rFonts w:ascii="Times New Roman"/>
          <w:sz w:val="24"/>
          <w:szCs w:val="24"/>
        </w:rPr>
        <w:t>“</w:t>
      </w:r>
      <w:r w:rsidRPr="003B444A">
        <w:rPr>
          <w:rFonts w:ascii="Times New Roman"/>
          <w:sz w:val="24"/>
          <w:szCs w:val="24"/>
        </w:rPr>
        <w:t>name,</w:t>
      </w:r>
      <w:r>
        <w:rPr>
          <w:rFonts w:ascii="Times New Roman"/>
          <w:sz w:val="24"/>
          <w:szCs w:val="24"/>
        </w:rPr>
        <w:t>”</w:t>
      </w:r>
      <w:r w:rsidRPr="003B444A">
        <w:rPr>
          <w:rFonts w:ascii="Times New Roman"/>
          <w:sz w:val="24"/>
          <w:szCs w:val="24"/>
        </w:rPr>
        <w:t xml:space="preserve"> the glorious name, the Jehovah name,</w:t>
      </w:r>
      <w:r w:rsidR="00A817C4">
        <w:rPr>
          <w:rFonts w:ascii="Times New Roman"/>
          <w:sz w:val="24"/>
          <w:szCs w:val="24"/>
        </w:rPr>
        <w:t xml:space="preserve"> “</w:t>
      </w:r>
      <w:r w:rsidRPr="003B444A">
        <w:rPr>
          <w:rFonts w:ascii="Times New Roman"/>
          <w:sz w:val="24"/>
          <w:szCs w:val="24"/>
        </w:rPr>
        <w:t>of the Father, and of the Son, and of the Holy Ghost.</w:t>
      </w:r>
      <w:r>
        <w:rPr>
          <w:rFonts w:ascii="Times New Roman"/>
          <w:sz w:val="24"/>
          <w:szCs w:val="24"/>
        </w:rPr>
        <w:t>”</w:t>
      </w:r>
      <w:r w:rsidRPr="003B444A">
        <w:rPr>
          <w:rFonts w:ascii="Times New Roman"/>
          <w:sz w:val="24"/>
          <w:szCs w:val="24"/>
        </w:rPr>
        <w:t xml:space="preserve"> Let me remind you that the same thing occurs each time you are dismissed from this house of prayer. In pro</w:t>
      </w:r>
      <w:r w:rsidRPr="003B444A">
        <w:rPr>
          <w:rFonts w:ascii="Times New Roman"/>
          <w:sz w:val="24"/>
          <w:szCs w:val="24"/>
        </w:rPr>
        <w:softHyphen/>
        <w:t xml:space="preserve">nouncing the solemn closing benediction, we involve on your behalf the love of Jesus </w:t>
      </w:r>
      <w:r w:rsidRPr="003B444A">
        <w:rPr>
          <w:rFonts w:ascii="Times New Roman"/>
          <w:sz w:val="24"/>
          <w:szCs w:val="24"/>
        </w:rPr>
        <w:lastRenderedPageBreak/>
        <w:t xml:space="preserve">Christ, the grace of the Father, and the fellowship of the Holy Spirit; and thus, according to the apostolic manner, we make a manifest distinction between the persons, showing that we believe the Father to be a person, the Son to be </w:t>
      </w:r>
      <w:r w:rsidR="00F60B77">
        <w:rPr>
          <w:rFonts w:ascii="Times New Roman"/>
          <w:sz w:val="24"/>
          <w:szCs w:val="24"/>
        </w:rPr>
        <w:t xml:space="preserve">a </w:t>
      </w:r>
      <w:r w:rsidRPr="003B444A">
        <w:rPr>
          <w:rFonts w:ascii="Times New Roman"/>
          <w:sz w:val="24"/>
          <w:szCs w:val="24"/>
        </w:rPr>
        <w:t>person, and the Holy Ghost to be a person. Were there no other proofs in Scripture, I think these would be sufficient for every sensible man. He would see that if the Holy Spirit were a mere influence, he would not be mentioned in conjunction with two, whom we all confess to be actual and proper persons.</w:t>
      </w:r>
    </w:p>
    <w:p w:rsidR="003B444A" w:rsidRPr="003B444A" w:rsidRDefault="003B444A" w:rsidP="003B444A">
      <w:pPr>
        <w:widowControl w:val="0"/>
        <w:kinsoku w:val="0"/>
        <w:overflowPunct w:val="0"/>
        <w:spacing w:before="10" w:after="0" w:line="276" w:lineRule="auto"/>
        <w:ind w:firstLine="270"/>
        <w:jc w:val="both"/>
        <w:textAlignment w:val="baseline"/>
        <w:rPr>
          <w:rFonts w:ascii="Times New Roman"/>
          <w:sz w:val="24"/>
          <w:szCs w:val="24"/>
        </w:rPr>
      </w:pPr>
      <w:r w:rsidRPr="003B444A">
        <w:rPr>
          <w:rFonts w:ascii="Times New Roman"/>
          <w:sz w:val="24"/>
          <w:szCs w:val="24"/>
        </w:rPr>
        <w:t>A second argument arises from the fact, that the Holy Ghost has actually made different appearances on earth. The Great Spirit has manifested himself to man</w:t>
      </w:r>
      <w:r>
        <w:rPr>
          <w:rFonts w:ascii="Times New Roman"/>
          <w:sz w:val="24"/>
          <w:szCs w:val="24"/>
        </w:rPr>
        <w:t>:</w:t>
      </w:r>
      <w:r w:rsidRPr="003B444A">
        <w:rPr>
          <w:rFonts w:ascii="Times New Roman"/>
          <w:sz w:val="24"/>
          <w:szCs w:val="24"/>
        </w:rPr>
        <w:t xml:space="preserve"> he has put on a form, so that, whilst he has not been beheld by mortal men, he has been so veiled in an appearance that he was seen, so far as that appear</w:t>
      </w:r>
      <w:r w:rsidRPr="003B444A">
        <w:rPr>
          <w:rFonts w:ascii="Times New Roman"/>
          <w:sz w:val="24"/>
          <w:szCs w:val="24"/>
        </w:rPr>
        <w:softHyphen/>
        <w:t>ance was concerned, by the eyes of all beholders. See you Jesus Christ our Saviour</w:t>
      </w:r>
      <w:r>
        <w:rPr>
          <w:rFonts w:ascii="Times New Roman"/>
          <w:sz w:val="24"/>
          <w:szCs w:val="24"/>
        </w:rPr>
        <w:t>?</w:t>
      </w:r>
      <w:r w:rsidRPr="003B444A">
        <w:rPr>
          <w:rFonts w:ascii="Times New Roman"/>
          <w:sz w:val="24"/>
          <w:szCs w:val="24"/>
        </w:rPr>
        <w:t xml:space="preserve"> There is the river Jor</w:t>
      </w:r>
      <w:r w:rsidRPr="003B444A">
        <w:rPr>
          <w:rFonts w:ascii="Times New Roman"/>
          <w:sz w:val="24"/>
          <w:szCs w:val="24"/>
        </w:rPr>
        <w:softHyphen/>
        <w:t>dan, with its shelving banks and its willows weeping at its side. Jesus Christ, the Son of God, descends into the stream, and the holy Baptist John p</w:t>
      </w:r>
      <w:r w:rsidR="00843282">
        <w:rPr>
          <w:rFonts w:ascii="Times New Roman"/>
          <w:sz w:val="24"/>
          <w:szCs w:val="24"/>
        </w:rPr>
        <w:t>lun</w:t>
      </w:r>
      <w:r w:rsidRPr="003B444A">
        <w:rPr>
          <w:rFonts w:ascii="Times New Roman"/>
          <w:sz w:val="24"/>
          <w:szCs w:val="24"/>
        </w:rPr>
        <w:t xml:space="preserve">ges him into the waves. </w:t>
      </w:r>
      <w:r w:rsidR="00843282">
        <w:rPr>
          <w:rFonts w:ascii="Times New Roman"/>
          <w:sz w:val="24"/>
          <w:szCs w:val="24"/>
        </w:rPr>
        <w:t>The</w:t>
      </w:r>
      <w:r w:rsidRPr="003B444A">
        <w:rPr>
          <w:rFonts w:ascii="Times New Roman"/>
          <w:sz w:val="24"/>
          <w:szCs w:val="24"/>
        </w:rPr>
        <w:t xml:space="preserve"> doors of heaven are opened</w:t>
      </w:r>
      <w:r>
        <w:rPr>
          <w:rFonts w:ascii="Times New Roman"/>
          <w:sz w:val="24"/>
          <w:szCs w:val="24"/>
        </w:rPr>
        <w:t>;</w:t>
      </w:r>
      <w:r w:rsidRPr="003B444A">
        <w:rPr>
          <w:rFonts w:ascii="Times New Roman"/>
          <w:sz w:val="24"/>
          <w:szCs w:val="24"/>
        </w:rPr>
        <w:t xml:space="preserve"> miraculous appearance presents itself; a bright light shineth from the sky, brighter than the sun in all its grandeur, and down in</w:t>
      </w:r>
      <w:r w:rsidR="00F60B77">
        <w:rPr>
          <w:rFonts w:ascii="Times New Roman"/>
          <w:sz w:val="24"/>
          <w:szCs w:val="24"/>
        </w:rPr>
        <w:t xml:space="preserve"> a flood of glory descends some</w:t>
      </w:r>
      <w:r w:rsidRPr="003B444A">
        <w:rPr>
          <w:rFonts w:ascii="Times New Roman"/>
          <w:sz w:val="24"/>
          <w:szCs w:val="24"/>
        </w:rPr>
        <w:t>thing which you recognize to be a dove. It rests</w:t>
      </w:r>
      <w:r w:rsidR="00F60B77">
        <w:rPr>
          <w:rFonts w:ascii="Times New Roman"/>
          <w:sz w:val="24"/>
          <w:szCs w:val="24"/>
        </w:rPr>
        <w:t xml:space="preserve"> on</w:t>
      </w:r>
      <w:r w:rsidRPr="003B444A">
        <w:rPr>
          <w:rFonts w:ascii="Times New Roman"/>
          <w:sz w:val="24"/>
          <w:szCs w:val="24"/>
        </w:rPr>
        <w:t xml:space="preserve"> Jesus—it sits upon his sacred head, and as the old painters put a halo round the brow of Jesus, so did the Holy Ghost shed a resplendence around the face of him who came to fulfil all righteousness, and therefore commenced with the ordinance of baptism. The Holy Ghost was seen as a dove, to mark his purity and his gentleness, and he came down like a dove </w:t>
      </w:r>
      <w:r w:rsidRPr="003B444A">
        <w:rPr>
          <w:rFonts w:ascii="Times New Roman"/>
          <w:i/>
          <w:sz w:val="24"/>
          <w:szCs w:val="24"/>
        </w:rPr>
        <w:t xml:space="preserve">from heaven </w:t>
      </w:r>
      <w:r w:rsidRPr="003B444A">
        <w:rPr>
          <w:rFonts w:ascii="Times New Roman"/>
          <w:sz w:val="24"/>
          <w:szCs w:val="24"/>
        </w:rPr>
        <w:t>to show that it is from heaven alone that he descendeth. Nor is this the only time when the Holy Ghost has been manifest in a visible shape. You see that company of disciples gathered together in an upper room</w:t>
      </w:r>
      <w:r>
        <w:rPr>
          <w:rFonts w:ascii="Times New Roman"/>
          <w:sz w:val="24"/>
          <w:szCs w:val="24"/>
        </w:rPr>
        <w:t>;</w:t>
      </w:r>
      <w:r w:rsidRPr="003B444A">
        <w:rPr>
          <w:rFonts w:ascii="Times New Roman"/>
          <w:sz w:val="24"/>
          <w:szCs w:val="24"/>
        </w:rPr>
        <w:t xml:space="preserve"> they are waiting for some promised blessing, and bye-and-bye it shall come. Hark! there is a sound as of a rushing, mighty wind; it fills all the house where they are sitting, and astonished, they look around them, wondering what will come next. Soon a bright </w:t>
      </w:r>
      <w:r w:rsidR="00843282">
        <w:rPr>
          <w:rFonts w:ascii="Times New Roman"/>
          <w:sz w:val="24"/>
          <w:szCs w:val="24"/>
        </w:rPr>
        <w:t>l</w:t>
      </w:r>
      <w:r w:rsidRPr="003B444A">
        <w:rPr>
          <w:rFonts w:ascii="Times New Roman"/>
          <w:sz w:val="24"/>
          <w:szCs w:val="24"/>
        </w:rPr>
        <w:t>ight appears, shining upon the heads of each</w:t>
      </w:r>
      <w:r>
        <w:rPr>
          <w:rFonts w:ascii="Times New Roman"/>
          <w:sz w:val="24"/>
          <w:szCs w:val="24"/>
        </w:rPr>
        <w:t>:</w:t>
      </w:r>
      <w:r w:rsidRPr="003B444A">
        <w:rPr>
          <w:rFonts w:ascii="Times New Roman"/>
          <w:sz w:val="24"/>
          <w:szCs w:val="24"/>
        </w:rPr>
        <w:t xml:space="preserve"> cloven tongues of fire sat upon them. What were these mar</w:t>
      </w:r>
      <w:r w:rsidRPr="003B444A">
        <w:rPr>
          <w:rFonts w:ascii="Times New Roman"/>
          <w:sz w:val="24"/>
          <w:szCs w:val="24"/>
        </w:rPr>
        <w:softHyphen/>
        <w:t>vellous appearances of wind and flame but a display of the Holy Ghost in his proper person</w:t>
      </w:r>
      <w:r w:rsidR="00F60B77">
        <w:rPr>
          <w:rFonts w:ascii="Times New Roman"/>
          <w:sz w:val="24"/>
          <w:szCs w:val="24"/>
        </w:rPr>
        <w:t>? I</w:t>
      </w:r>
      <w:r w:rsidRPr="003B444A">
        <w:rPr>
          <w:rFonts w:ascii="Times New Roman"/>
          <w:sz w:val="24"/>
          <w:szCs w:val="24"/>
        </w:rPr>
        <w:t xml:space="preserve"> say the fact of an appearance manifests that he must be a per</w:t>
      </w:r>
      <w:r w:rsidRPr="003B444A">
        <w:rPr>
          <w:rFonts w:ascii="Times New Roman"/>
          <w:sz w:val="24"/>
          <w:szCs w:val="24"/>
        </w:rPr>
        <w:softHyphen/>
        <w:t>son. An influence could not appear—an attribute could not appear: we cannot see attributes—we can</w:t>
      </w:r>
      <w:r w:rsidRPr="003B444A">
        <w:rPr>
          <w:rFonts w:ascii="Times New Roman"/>
          <w:sz w:val="24"/>
          <w:szCs w:val="24"/>
        </w:rPr>
        <w:softHyphen/>
        <w:t>not behold influences. The Holy Ghost must, then, have been a person</w:t>
      </w:r>
      <w:r>
        <w:rPr>
          <w:rFonts w:ascii="Times New Roman"/>
          <w:sz w:val="24"/>
          <w:szCs w:val="24"/>
        </w:rPr>
        <w:t>;</w:t>
      </w:r>
      <w:r w:rsidRPr="003B444A">
        <w:rPr>
          <w:rFonts w:ascii="Times New Roman"/>
          <w:sz w:val="24"/>
          <w:szCs w:val="24"/>
        </w:rPr>
        <w:t xml:space="preserve"> since he was beheld by mortal eyes, and came under the cognizance of mortal sense.</w:t>
      </w:r>
    </w:p>
    <w:p w:rsidR="003B444A" w:rsidRPr="003B444A" w:rsidRDefault="003B444A" w:rsidP="003B444A">
      <w:pPr>
        <w:widowControl w:val="0"/>
        <w:kinsoku w:val="0"/>
        <w:overflowPunct w:val="0"/>
        <w:spacing w:before="1" w:after="0" w:line="276" w:lineRule="auto"/>
        <w:ind w:firstLine="270"/>
        <w:jc w:val="both"/>
        <w:textAlignment w:val="baseline"/>
        <w:rPr>
          <w:rFonts w:ascii="Times New Roman"/>
          <w:sz w:val="24"/>
          <w:szCs w:val="24"/>
        </w:rPr>
      </w:pPr>
      <w:r w:rsidRPr="003B444A">
        <w:rPr>
          <w:rFonts w:ascii="Times New Roman"/>
          <w:sz w:val="24"/>
          <w:szCs w:val="24"/>
        </w:rPr>
        <w:t>Another proof is from the fact, that the personal quali</w:t>
      </w:r>
      <w:r w:rsidRPr="003B444A">
        <w:rPr>
          <w:rFonts w:ascii="Times New Roman"/>
          <w:sz w:val="24"/>
          <w:szCs w:val="24"/>
        </w:rPr>
        <w:softHyphen/>
        <w:t>ties are in Scripture ascribed to the Holy Ghost. First, let me read to you a text in which the Holy Ghost is spoken of a</w:t>
      </w:r>
      <w:r w:rsidR="00843282">
        <w:rPr>
          <w:rFonts w:ascii="Times New Roman"/>
          <w:sz w:val="24"/>
          <w:szCs w:val="24"/>
        </w:rPr>
        <w:t>s having understanding. In the 1</w:t>
      </w:r>
      <w:r w:rsidRPr="003B444A">
        <w:rPr>
          <w:rFonts w:ascii="Times New Roman"/>
          <w:sz w:val="24"/>
          <w:szCs w:val="24"/>
        </w:rPr>
        <w:t xml:space="preserve">st Epistle to the Corinthians, chap. ii., you will read, </w:t>
      </w:r>
      <w:r>
        <w:rPr>
          <w:rFonts w:ascii="Times New Roman"/>
          <w:sz w:val="24"/>
          <w:szCs w:val="24"/>
        </w:rPr>
        <w:t>“</w:t>
      </w:r>
      <w:r w:rsidRPr="003B444A">
        <w:rPr>
          <w:rFonts w:ascii="Times New Roman"/>
          <w:sz w:val="24"/>
          <w:szCs w:val="24"/>
        </w:rPr>
        <w:t xml:space="preserve">But as it is written, eye hath not seen, nor ear </w:t>
      </w:r>
      <w:r w:rsidR="00F60B77">
        <w:rPr>
          <w:rFonts w:ascii="Times New Roman"/>
          <w:sz w:val="24"/>
          <w:szCs w:val="24"/>
        </w:rPr>
        <w:lastRenderedPageBreak/>
        <w:t>heard, neither h</w:t>
      </w:r>
      <w:r w:rsidRPr="003B444A">
        <w:rPr>
          <w:rFonts w:ascii="Times New Roman"/>
          <w:sz w:val="24"/>
          <w:szCs w:val="24"/>
        </w:rPr>
        <w:t>ath it entered into the hear</w:t>
      </w:r>
      <w:r w:rsidR="00F60B77">
        <w:rPr>
          <w:rFonts w:ascii="Times New Roman"/>
          <w:sz w:val="24"/>
          <w:szCs w:val="24"/>
        </w:rPr>
        <w:t>t of man, the things which God h</w:t>
      </w:r>
      <w:r w:rsidRPr="003B444A">
        <w:rPr>
          <w:rFonts w:ascii="Times New Roman"/>
          <w:sz w:val="24"/>
          <w:szCs w:val="24"/>
        </w:rPr>
        <w:t>ath prepared for them that love him.</w:t>
      </w:r>
      <w:r>
        <w:rPr>
          <w:rFonts w:ascii="Times New Roman"/>
          <w:sz w:val="24"/>
          <w:szCs w:val="24"/>
        </w:rPr>
        <w:t>”</w:t>
      </w:r>
      <w:r w:rsidRPr="003B444A">
        <w:rPr>
          <w:rFonts w:ascii="Times New Roman"/>
          <w:sz w:val="24"/>
          <w:szCs w:val="24"/>
        </w:rPr>
        <w:t xml:space="preserve"> But God </w:t>
      </w:r>
      <w:r w:rsidR="00F60B77">
        <w:rPr>
          <w:rFonts w:ascii="Times New Roman"/>
          <w:sz w:val="24"/>
          <w:szCs w:val="24"/>
        </w:rPr>
        <w:t>hath</w:t>
      </w:r>
      <w:r w:rsidRPr="003B444A">
        <w:rPr>
          <w:rFonts w:ascii="Times New Roman"/>
          <w:sz w:val="24"/>
          <w:szCs w:val="24"/>
        </w:rPr>
        <w:t xml:space="preserve"> revealed them unto us by his Spirit: for the Spirit searcheth all things, yea, the deep things of God. For what man knoweth the things of a man, save the spirit of man which is in him</w:t>
      </w:r>
      <w:r>
        <w:rPr>
          <w:rFonts w:ascii="Times New Roman"/>
          <w:sz w:val="24"/>
          <w:szCs w:val="24"/>
        </w:rPr>
        <w:t>?</w:t>
      </w:r>
      <w:r w:rsidRPr="003B444A">
        <w:rPr>
          <w:rFonts w:ascii="Times New Roman"/>
          <w:sz w:val="24"/>
          <w:szCs w:val="24"/>
        </w:rPr>
        <w:t xml:space="preserve"> Even so the things of God knoweth no man, but the Spirit of God. Here you see an understanding—a power of knowledge is as</w:t>
      </w:r>
      <w:r w:rsidRPr="003B444A">
        <w:rPr>
          <w:rFonts w:ascii="Times New Roman"/>
          <w:sz w:val="24"/>
          <w:szCs w:val="24"/>
        </w:rPr>
        <w:softHyphen/>
        <w:t>cribed to the Holy Ghost. Now, if there be any per</w:t>
      </w:r>
      <w:r w:rsidRPr="003B444A">
        <w:rPr>
          <w:rFonts w:ascii="Times New Roman"/>
          <w:sz w:val="24"/>
          <w:szCs w:val="24"/>
        </w:rPr>
        <w:softHyphen/>
        <w:t>sons here whose minds are of so preposterous a com</w:t>
      </w:r>
      <w:r w:rsidRPr="003B444A">
        <w:rPr>
          <w:rFonts w:ascii="Times New Roman"/>
          <w:sz w:val="24"/>
          <w:szCs w:val="24"/>
        </w:rPr>
        <w:softHyphen/>
        <w:t>plexion that they would ascribe one attribute to another, and would speak of a mere influence having under</w:t>
      </w:r>
      <w:r w:rsidRPr="003B444A">
        <w:rPr>
          <w:rFonts w:ascii="Times New Roman"/>
          <w:sz w:val="24"/>
          <w:szCs w:val="24"/>
        </w:rPr>
        <w:softHyphen/>
        <w:t>standing, then I give up all the argument. But I believe every rational man will admit, that when any</w:t>
      </w:r>
      <w:r w:rsidRPr="003B444A">
        <w:rPr>
          <w:rFonts w:ascii="Times New Roman"/>
          <w:sz w:val="24"/>
          <w:szCs w:val="24"/>
        </w:rPr>
        <w:softHyphen/>
        <w:t xml:space="preserve">thing is spoken of as having an understanding, it must be an existence—it must, in fact, be a person. In the </w:t>
      </w:r>
      <w:r w:rsidR="006C0CD1">
        <w:rPr>
          <w:rFonts w:ascii="Times New Roman"/>
          <w:sz w:val="24"/>
          <w:szCs w:val="24"/>
        </w:rPr>
        <w:t>12th</w:t>
      </w:r>
      <w:r w:rsidRPr="003B444A">
        <w:rPr>
          <w:rFonts w:ascii="Times New Roman"/>
          <w:sz w:val="24"/>
          <w:szCs w:val="24"/>
        </w:rPr>
        <w:t xml:space="preserve"> chapter, v</w:t>
      </w:r>
      <w:r w:rsidR="00012632">
        <w:rPr>
          <w:rFonts w:ascii="Times New Roman"/>
          <w:sz w:val="24"/>
          <w:szCs w:val="24"/>
        </w:rPr>
        <w:t>erse</w:t>
      </w:r>
      <w:r w:rsidRPr="003B444A">
        <w:rPr>
          <w:rFonts w:ascii="Times New Roman"/>
          <w:sz w:val="24"/>
          <w:szCs w:val="24"/>
        </w:rPr>
        <w:t xml:space="preserve"> 1</w:t>
      </w:r>
      <w:r w:rsidR="00012632">
        <w:rPr>
          <w:rFonts w:ascii="Times New Roman"/>
          <w:sz w:val="24"/>
          <w:szCs w:val="24"/>
        </w:rPr>
        <w:t>1</w:t>
      </w:r>
      <w:r w:rsidRPr="003B444A">
        <w:rPr>
          <w:rFonts w:ascii="Times New Roman"/>
          <w:sz w:val="24"/>
          <w:szCs w:val="24"/>
        </w:rPr>
        <w:t xml:space="preserve">, of the same Epistle, you will find a </w:t>
      </w:r>
      <w:r w:rsidRPr="003B444A">
        <w:rPr>
          <w:rFonts w:ascii="Times New Roman"/>
          <w:i/>
          <w:sz w:val="24"/>
          <w:szCs w:val="24"/>
        </w:rPr>
        <w:t xml:space="preserve">will </w:t>
      </w:r>
      <w:r w:rsidRPr="003B444A">
        <w:rPr>
          <w:rFonts w:ascii="Times New Roman"/>
          <w:sz w:val="24"/>
          <w:szCs w:val="24"/>
        </w:rPr>
        <w:t xml:space="preserve">ascribed to the Holy Spirit. </w:t>
      </w:r>
      <w:r>
        <w:rPr>
          <w:rFonts w:ascii="Times New Roman"/>
          <w:sz w:val="24"/>
          <w:szCs w:val="24"/>
        </w:rPr>
        <w:t>“</w:t>
      </w:r>
      <w:r w:rsidRPr="003B444A">
        <w:rPr>
          <w:rFonts w:ascii="Times New Roman"/>
          <w:sz w:val="24"/>
          <w:szCs w:val="24"/>
        </w:rPr>
        <w:t xml:space="preserve">But all these worketh that one and the self-same spirit, dividing to every man severally as </w:t>
      </w:r>
      <w:r w:rsidR="00012632">
        <w:rPr>
          <w:rFonts w:ascii="Times New Roman"/>
          <w:sz w:val="24"/>
          <w:szCs w:val="24"/>
        </w:rPr>
        <w:t>h</w:t>
      </w:r>
      <w:r w:rsidRPr="003B444A">
        <w:rPr>
          <w:rFonts w:ascii="Times New Roman"/>
          <w:sz w:val="24"/>
          <w:szCs w:val="24"/>
        </w:rPr>
        <w:t>e will.</w:t>
      </w:r>
      <w:r>
        <w:rPr>
          <w:rFonts w:ascii="Times New Roman"/>
          <w:sz w:val="24"/>
          <w:szCs w:val="24"/>
        </w:rPr>
        <w:t>”</w:t>
      </w:r>
      <w:r w:rsidRPr="003B444A">
        <w:rPr>
          <w:rFonts w:ascii="Times New Roman"/>
          <w:sz w:val="24"/>
          <w:szCs w:val="24"/>
        </w:rPr>
        <w:t xml:space="preserve"> So it is plain that the Spirit has a will. He does not come from God simply at God</w:t>
      </w:r>
      <w:r>
        <w:rPr>
          <w:rFonts w:ascii="Times New Roman"/>
          <w:sz w:val="24"/>
          <w:szCs w:val="24"/>
        </w:rPr>
        <w:t>’</w:t>
      </w:r>
      <w:r w:rsidRPr="003B444A">
        <w:rPr>
          <w:rFonts w:ascii="Times New Roman"/>
          <w:sz w:val="24"/>
          <w:szCs w:val="24"/>
        </w:rPr>
        <w:t xml:space="preserve">s will, but he has a will of his own, which is always in keeping with the will of the infinite Jehovah, but is, nevertheless, distinct and separate; therefore, I say he is a person. In another text, </w:t>
      </w:r>
      <w:r w:rsidRPr="003B444A">
        <w:rPr>
          <w:rFonts w:ascii="Times New Roman"/>
          <w:i/>
          <w:sz w:val="24"/>
          <w:szCs w:val="24"/>
        </w:rPr>
        <w:t xml:space="preserve">power </w:t>
      </w:r>
      <w:r w:rsidRPr="003B444A">
        <w:rPr>
          <w:rFonts w:ascii="Times New Roman"/>
          <w:sz w:val="24"/>
          <w:szCs w:val="24"/>
        </w:rPr>
        <w:t xml:space="preserve">is ascribed to the Holy Ghost, and power is a thing which </w:t>
      </w:r>
      <w:r w:rsidR="00012632">
        <w:rPr>
          <w:rFonts w:ascii="Times New Roman"/>
          <w:sz w:val="24"/>
          <w:szCs w:val="24"/>
        </w:rPr>
        <w:t>c</w:t>
      </w:r>
      <w:r w:rsidRPr="003B444A">
        <w:rPr>
          <w:rFonts w:ascii="Times New Roman"/>
          <w:sz w:val="24"/>
          <w:szCs w:val="24"/>
        </w:rPr>
        <w:t>an only be ascrib</w:t>
      </w:r>
      <w:r w:rsidR="00012632">
        <w:rPr>
          <w:rFonts w:ascii="Times New Roman"/>
          <w:sz w:val="24"/>
          <w:szCs w:val="24"/>
        </w:rPr>
        <w:t>ed to an existence. In Rom. xv.</w:t>
      </w:r>
      <w:r w:rsidRPr="003B444A">
        <w:rPr>
          <w:rFonts w:ascii="Times New Roman"/>
          <w:sz w:val="24"/>
          <w:szCs w:val="24"/>
        </w:rPr>
        <w:t xml:space="preserve"> 13, it is writ</w:t>
      </w:r>
      <w:r w:rsidRPr="003B444A">
        <w:rPr>
          <w:rFonts w:ascii="Times New Roman"/>
          <w:sz w:val="24"/>
          <w:szCs w:val="24"/>
        </w:rPr>
        <w:softHyphen/>
        <w:t xml:space="preserve">ten, </w:t>
      </w:r>
      <w:r>
        <w:rPr>
          <w:rFonts w:ascii="Times New Roman"/>
          <w:sz w:val="24"/>
          <w:szCs w:val="24"/>
        </w:rPr>
        <w:t>“</w:t>
      </w:r>
      <w:r w:rsidRPr="003B444A">
        <w:rPr>
          <w:rFonts w:ascii="Times New Roman"/>
          <w:sz w:val="24"/>
          <w:szCs w:val="24"/>
        </w:rPr>
        <w:t>Now the God of hope fill you with all joy and peace in believing, that ye may abound in hope through the power of the Holy Ghost.</w:t>
      </w:r>
      <w:r>
        <w:rPr>
          <w:rFonts w:ascii="Times New Roman"/>
          <w:sz w:val="24"/>
          <w:szCs w:val="24"/>
        </w:rPr>
        <w:t>”</w:t>
      </w:r>
      <w:r w:rsidRPr="003B444A">
        <w:rPr>
          <w:rFonts w:ascii="Times New Roman"/>
          <w:sz w:val="24"/>
          <w:szCs w:val="24"/>
        </w:rPr>
        <w:t xml:space="preserve"> I need not insist upon it, because it is self-evident, that wherever you find un</w:t>
      </w:r>
      <w:r w:rsidRPr="003B444A">
        <w:rPr>
          <w:rFonts w:ascii="Times New Roman"/>
          <w:sz w:val="24"/>
          <w:szCs w:val="24"/>
        </w:rPr>
        <w:softHyphen/>
        <w:t>derstanding, will, and power, you must also find an existence; it cannot be a mere attribute, it cannot be a metaphor, it cannot be a personified influence; but it must be a person.</w:t>
      </w:r>
    </w:p>
    <w:p w:rsidR="006C0CD1" w:rsidRDefault="003B444A" w:rsidP="003B444A">
      <w:pPr>
        <w:widowControl w:val="0"/>
        <w:kinsoku w:val="0"/>
        <w:overflowPunct w:val="0"/>
        <w:spacing w:before="4" w:after="0" w:line="276" w:lineRule="auto"/>
        <w:ind w:firstLine="270"/>
        <w:jc w:val="both"/>
        <w:textAlignment w:val="baseline"/>
        <w:rPr>
          <w:rFonts w:ascii="Times New Roman"/>
          <w:sz w:val="24"/>
          <w:szCs w:val="24"/>
        </w:rPr>
      </w:pPr>
      <w:r w:rsidRPr="003B444A">
        <w:rPr>
          <w:rFonts w:ascii="Times New Roman"/>
          <w:sz w:val="24"/>
          <w:szCs w:val="24"/>
        </w:rPr>
        <w:t>But I have a proof, which, perhaps, will be more tell</w:t>
      </w:r>
      <w:r w:rsidRPr="003B444A">
        <w:rPr>
          <w:rFonts w:ascii="Times New Roman"/>
          <w:sz w:val="24"/>
          <w:szCs w:val="24"/>
        </w:rPr>
        <w:softHyphen/>
        <w:t>ing upon you than any other. Acts and deeds are as</w:t>
      </w:r>
      <w:r w:rsidRPr="003B444A">
        <w:rPr>
          <w:rFonts w:ascii="Times New Roman"/>
          <w:sz w:val="24"/>
          <w:szCs w:val="24"/>
        </w:rPr>
        <w:softHyphen/>
        <w:t>cribed to the Holy Ghost; therefore, he must be a person. You read in the first chapter of the Book of Genesis, that the Spirit brooded over the surface of the earth, when it was as yet all disorder and confusion. This world was onc</w:t>
      </w:r>
      <w:r w:rsidR="00012632">
        <w:rPr>
          <w:rFonts w:ascii="Times New Roman"/>
          <w:sz w:val="24"/>
          <w:szCs w:val="24"/>
        </w:rPr>
        <w:t>e a mass of chaotic matter, ther</w:t>
      </w:r>
      <w:r w:rsidRPr="003B444A">
        <w:rPr>
          <w:rFonts w:ascii="Times New Roman"/>
          <w:sz w:val="24"/>
          <w:szCs w:val="24"/>
        </w:rPr>
        <w:t>e was no order; it was like the valley of darkness and of the shadow of death. God the Holy Ghost spread his wings over it; he sowed the seeds of life in it; the germs from which all beings sprang were implanted by him; he impregnated the earth so that it became capable of life. Now, it must have been a person who brought order out of confusion</w:t>
      </w:r>
      <w:r w:rsidR="006C0CD1">
        <w:rPr>
          <w:rFonts w:ascii="Times New Roman"/>
          <w:sz w:val="24"/>
          <w:szCs w:val="24"/>
        </w:rPr>
        <w:t>.</w:t>
      </w:r>
      <w:r w:rsidRPr="003B444A">
        <w:rPr>
          <w:rFonts w:ascii="Times New Roman"/>
          <w:sz w:val="24"/>
          <w:szCs w:val="24"/>
        </w:rPr>
        <w:t xml:space="preserve"> </w:t>
      </w:r>
      <w:r w:rsidR="006C0CD1">
        <w:rPr>
          <w:rFonts w:ascii="Times New Roman"/>
          <w:sz w:val="24"/>
          <w:szCs w:val="24"/>
        </w:rPr>
        <w:t>I</w:t>
      </w:r>
      <w:r w:rsidRPr="003B444A">
        <w:rPr>
          <w:rFonts w:ascii="Times New Roman"/>
          <w:sz w:val="24"/>
          <w:szCs w:val="24"/>
        </w:rPr>
        <w:t>t must have been an existence who hovered over this world and made it what it now is. But do we not read in Scripture something more of the Holy Ghost</w:t>
      </w:r>
      <w:r>
        <w:rPr>
          <w:rFonts w:ascii="Times New Roman"/>
          <w:sz w:val="24"/>
          <w:szCs w:val="24"/>
        </w:rPr>
        <w:t>?</w:t>
      </w:r>
      <w:r w:rsidRPr="003B444A">
        <w:rPr>
          <w:rFonts w:ascii="Times New Roman"/>
          <w:sz w:val="24"/>
          <w:szCs w:val="24"/>
        </w:rPr>
        <w:t xml:space="preserve"> Yes, we are told that </w:t>
      </w:r>
      <w:r>
        <w:rPr>
          <w:rFonts w:ascii="Times New Roman"/>
          <w:sz w:val="24"/>
          <w:szCs w:val="24"/>
        </w:rPr>
        <w:t>“</w:t>
      </w:r>
      <w:r w:rsidRPr="003B444A">
        <w:rPr>
          <w:rFonts w:ascii="Times New Roman"/>
          <w:sz w:val="24"/>
          <w:szCs w:val="24"/>
        </w:rPr>
        <w:t>holy men of ol</w:t>
      </w:r>
      <w:r w:rsidR="00012632">
        <w:rPr>
          <w:rFonts w:ascii="Times New Roman"/>
          <w:sz w:val="24"/>
          <w:szCs w:val="24"/>
        </w:rPr>
        <w:t>d spa</w:t>
      </w:r>
      <w:r w:rsidRPr="003B444A">
        <w:rPr>
          <w:rFonts w:ascii="Times New Roman"/>
          <w:sz w:val="24"/>
          <w:szCs w:val="24"/>
        </w:rPr>
        <w:t>ke as they were moved by the Holy Ghost.</w:t>
      </w:r>
      <w:r>
        <w:rPr>
          <w:rFonts w:ascii="Times New Roman"/>
          <w:sz w:val="24"/>
          <w:szCs w:val="24"/>
        </w:rPr>
        <w:t>”</w:t>
      </w:r>
      <w:r w:rsidRPr="003B444A">
        <w:rPr>
          <w:rFonts w:ascii="Times New Roman"/>
          <w:sz w:val="24"/>
          <w:szCs w:val="24"/>
        </w:rPr>
        <w:t xml:space="preserve"> When Moses penned the Pentateuch, the Holy Ghost moved his hand; when David wrote the Psalms, and discoursed sweet music on his harp, it was the Holy Spirit that gave his fingers their seraphic motion; when Solomon dropped from his lips the words </w:t>
      </w:r>
      <w:r w:rsidRPr="003B444A">
        <w:rPr>
          <w:rFonts w:ascii="Times New Roman"/>
          <w:sz w:val="24"/>
          <w:szCs w:val="24"/>
        </w:rPr>
        <w:lastRenderedPageBreak/>
        <w:t>of the prov</w:t>
      </w:r>
      <w:r w:rsidRPr="003B444A">
        <w:rPr>
          <w:rFonts w:ascii="Times New Roman"/>
          <w:sz w:val="24"/>
          <w:szCs w:val="24"/>
        </w:rPr>
        <w:softHyphen/>
        <w:t>erbs of wisdom, or when he hymned the Canticles of love, it was the Holy Ghost who gave him words of knowledge and hymns of rapture. Ah! and what fire was that which touched the lips of the eloquent Isaiah? What hand was that which came upon Daniel?</w:t>
      </w:r>
      <w:r w:rsidR="006C0CD1">
        <w:rPr>
          <w:rFonts w:ascii="Times New Roman"/>
          <w:sz w:val="24"/>
          <w:szCs w:val="24"/>
        </w:rPr>
        <w:t xml:space="preserve"> </w:t>
      </w:r>
      <w:r w:rsidRPr="003B444A">
        <w:rPr>
          <w:rFonts w:ascii="Times New Roman"/>
          <w:sz w:val="24"/>
          <w:szCs w:val="24"/>
        </w:rPr>
        <w:t>What might was that which made Jeremiah so plaintive in his grief</w:t>
      </w:r>
      <w:r>
        <w:rPr>
          <w:rFonts w:ascii="Times New Roman"/>
          <w:sz w:val="24"/>
          <w:szCs w:val="24"/>
        </w:rPr>
        <w:t>?</w:t>
      </w:r>
      <w:r w:rsidRPr="003B444A">
        <w:rPr>
          <w:rFonts w:ascii="Times New Roman"/>
          <w:sz w:val="24"/>
          <w:szCs w:val="24"/>
        </w:rPr>
        <w:t xml:space="preserve"> or what was that which winged Ezekiel and made him, like an eagle, soar into mys</w:t>
      </w:r>
      <w:r w:rsidRPr="003B444A">
        <w:rPr>
          <w:rFonts w:ascii="Times New Roman"/>
          <w:sz w:val="24"/>
          <w:szCs w:val="24"/>
        </w:rPr>
        <w:softHyphen/>
        <w:t>teries aloft, and see the Mighty Unknown beyond our reach? Who was it that made Amos, the herdsman, a prophet? who taught the rugged Haggai to pro</w:t>
      </w:r>
      <w:r w:rsidRPr="003B444A">
        <w:rPr>
          <w:rFonts w:ascii="Times New Roman"/>
          <w:sz w:val="24"/>
          <w:szCs w:val="24"/>
        </w:rPr>
        <w:softHyphen/>
        <w:t>nounce his thundering sentences</w:t>
      </w:r>
      <w:r>
        <w:rPr>
          <w:rFonts w:ascii="Times New Roman"/>
          <w:sz w:val="24"/>
          <w:szCs w:val="24"/>
        </w:rPr>
        <w:t>?</w:t>
      </w:r>
      <w:r w:rsidRPr="003B444A">
        <w:rPr>
          <w:rFonts w:ascii="Times New Roman"/>
          <w:sz w:val="24"/>
          <w:szCs w:val="24"/>
        </w:rPr>
        <w:t xml:space="preserve"> who showed Ha</w:t>
      </w:r>
      <w:r w:rsidRPr="003B444A">
        <w:rPr>
          <w:rFonts w:ascii="Times New Roman"/>
          <w:sz w:val="24"/>
          <w:szCs w:val="24"/>
        </w:rPr>
        <w:softHyphen/>
        <w:t>bakkuk the horses of Jehovah marching through the waters? or who kindled the burning eloquence of Na</w:t>
      </w:r>
      <w:r w:rsidRPr="003B444A">
        <w:rPr>
          <w:rFonts w:ascii="Times New Roman"/>
          <w:sz w:val="24"/>
          <w:szCs w:val="24"/>
        </w:rPr>
        <w:softHyphen/>
        <w:t>hum? who caused Malachi to close up the book with the muttering of the word curse</w:t>
      </w:r>
      <w:r>
        <w:rPr>
          <w:rFonts w:ascii="Times New Roman"/>
          <w:sz w:val="24"/>
          <w:szCs w:val="24"/>
        </w:rPr>
        <w:t>?</w:t>
      </w:r>
      <w:r w:rsidRPr="003B444A">
        <w:rPr>
          <w:rFonts w:ascii="Times New Roman"/>
          <w:sz w:val="24"/>
          <w:szCs w:val="24"/>
        </w:rPr>
        <w:t xml:space="preserve"> Who was it in each of these save the Holy Ghost? and must it not have been a person who spake in and through these ancient witnesses</w:t>
      </w:r>
      <w:r>
        <w:rPr>
          <w:rFonts w:ascii="Times New Roman"/>
          <w:sz w:val="24"/>
          <w:szCs w:val="24"/>
        </w:rPr>
        <w:t>?</w:t>
      </w:r>
      <w:r w:rsidRPr="003B444A">
        <w:rPr>
          <w:rFonts w:ascii="Times New Roman"/>
          <w:sz w:val="24"/>
          <w:szCs w:val="24"/>
        </w:rPr>
        <w:t xml:space="preserve"> We must believe it. We cannot avoid believing it when we read that </w:t>
      </w:r>
      <w:r>
        <w:rPr>
          <w:rFonts w:ascii="Times New Roman"/>
          <w:sz w:val="24"/>
          <w:szCs w:val="24"/>
        </w:rPr>
        <w:t>“</w:t>
      </w:r>
      <w:r w:rsidRPr="003B444A">
        <w:rPr>
          <w:rFonts w:ascii="Times New Roman"/>
          <w:sz w:val="24"/>
          <w:szCs w:val="24"/>
        </w:rPr>
        <w:t>holy men of old spake as they were moved by the Holy Ghost.</w:t>
      </w:r>
      <w:r>
        <w:rPr>
          <w:rFonts w:ascii="Times New Roman"/>
          <w:sz w:val="24"/>
          <w:szCs w:val="24"/>
        </w:rPr>
        <w:t>”</w:t>
      </w:r>
      <w:r w:rsidRPr="003B444A">
        <w:rPr>
          <w:rFonts w:ascii="Times New Roman"/>
          <w:sz w:val="24"/>
          <w:szCs w:val="24"/>
        </w:rPr>
        <w:t xml:space="preserve"> </w:t>
      </w:r>
    </w:p>
    <w:p w:rsidR="003B444A" w:rsidRPr="003B444A" w:rsidRDefault="003B444A" w:rsidP="003B444A">
      <w:pPr>
        <w:widowControl w:val="0"/>
        <w:kinsoku w:val="0"/>
        <w:overflowPunct w:val="0"/>
        <w:spacing w:before="4" w:after="0" w:line="276" w:lineRule="auto"/>
        <w:ind w:firstLine="270"/>
        <w:jc w:val="both"/>
        <w:textAlignment w:val="baseline"/>
        <w:rPr>
          <w:rFonts w:ascii="Times New Roman"/>
          <w:sz w:val="24"/>
          <w:szCs w:val="24"/>
        </w:rPr>
      </w:pPr>
      <w:r w:rsidRPr="003B444A">
        <w:rPr>
          <w:rFonts w:ascii="Times New Roman"/>
          <w:sz w:val="24"/>
          <w:szCs w:val="24"/>
        </w:rPr>
        <w:t xml:space="preserve">And when has the Holy Ghost ceased to have an influence upon men? We find that still he deals with his ministers and with all his saints. Turn to the Acts, and you will find that the Holy Ghost said, </w:t>
      </w:r>
      <w:r>
        <w:rPr>
          <w:rFonts w:ascii="Times New Roman"/>
          <w:sz w:val="24"/>
          <w:szCs w:val="24"/>
        </w:rPr>
        <w:t>“</w:t>
      </w:r>
      <w:r w:rsidRPr="003B444A">
        <w:rPr>
          <w:rFonts w:ascii="Times New Roman"/>
          <w:sz w:val="24"/>
          <w:szCs w:val="24"/>
        </w:rPr>
        <w:t>Separate me Paul and Barnabas for the work.</w:t>
      </w:r>
      <w:r>
        <w:rPr>
          <w:rFonts w:ascii="Times New Roman"/>
          <w:sz w:val="24"/>
          <w:szCs w:val="24"/>
        </w:rPr>
        <w:t>”</w:t>
      </w:r>
      <w:r w:rsidRPr="003B444A">
        <w:rPr>
          <w:rFonts w:ascii="Times New Roman"/>
          <w:sz w:val="24"/>
          <w:szCs w:val="24"/>
        </w:rPr>
        <w:t xml:space="preserve"> I never heard of an attri</w:t>
      </w:r>
      <w:r w:rsidRPr="003B444A">
        <w:rPr>
          <w:rFonts w:ascii="Times New Roman"/>
          <w:sz w:val="24"/>
          <w:szCs w:val="24"/>
        </w:rPr>
        <w:softHyphen/>
        <w:t xml:space="preserve">bute saying such a thing. The Holy Spirit said to Peter, </w:t>
      </w:r>
      <w:r>
        <w:rPr>
          <w:rFonts w:ascii="Times New Roman"/>
          <w:sz w:val="24"/>
          <w:szCs w:val="24"/>
        </w:rPr>
        <w:t>“</w:t>
      </w:r>
      <w:r w:rsidRPr="003B444A">
        <w:rPr>
          <w:rFonts w:ascii="Times New Roman"/>
          <w:sz w:val="24"/>
          <w:szCs w:val="24"/>
        </w:rPr>
        <w:t>Go to the Centurion, and what I have cleansed, that call not thou common.</w:t>
      </w:r>
      <w:r>
        <w:rPr>
          <w:rFonts w:ascii="Times New Roman"/>
          <w:sz w:val="24"/>
          <w:szCs w:val="24"/>
        </w:rPr>
        <w:t>”</w:t>
      </w:r>
      <w:r w:rsidRPr="003B444A">
        <w:rPr>
          <w:rFonts w:ascii="Times New Roman"/>
          <w:sz w:val="24"/>
          <w:szCs w:val="24"/>
        </w:rPr>
        <w:t xml:space="preserve"> The Holy Ghost caught away Philip after he had baptized the Eunuch, and car</w:t>
      </w:r>
      <w:r w:rsidRPr="003B444A">
        <w:rPr>
          <w:rFonts w:ascii="Times New Roman"/>
          <w:sz w:val="24"/>
          <w:szCs w:val="24"/>
        </w:rPr>
        <w:softHyphen/>
        <w:t xml:space="preserve">ried him away to another place; and the Holy Ghost said to Paul, </w:t>
      </w:r>
      <w:r>
        <w:rPr>
          <w:rFonts w:ascii="Times New Roman"/>
          <w:sz w:val="24"/>
          <w:szCs w:val="24"/>
        </w:rPr>
        <w:t>“</w:t>
      </w:r>
      <w:r w:rsidRPr="003B444A">
        <w:rPr>
          <w:rFonts w:ascii="Times New Roman"/>
          <w:sz w:val="24"/>
          <w:szCs w:val="24"/>
        </w:rPr>
        <w:t>Thou shalt not go into that city, but shall turn into another.</w:t>
      </w:r>
      <w:r>
        <w:rPr>
          <w:rFonts w:ascii="Times New Roman"/>
          <w:sz w:val="24"/>
          <w:szCs w:val="24"/>
        </w:rPr>
        <w:t>”</w:t>
      </w:r>
      <w:r w:rsidRPr="003B444A">
        <w:rPr>
          <w:rFonts w:ascii="Times New Roman"/>
          <w:sz w:val="24"/>
          <w:szCs w:val="24"/>
        </w:rPr>
        <w:t xml:space="preserve"> And we know that the Holy Ghost was lied unto by Ananias and Sapphira, when it was said, </w:t>
      </w:r>
      <w:r>
        <w:rPr>
          <w:rFonts w:ascii="Times New Roman"/>
          <w:sz w:val="24"/>
          <w:szCs w:val="24"/>
        </w:rPr>
        <w:t>“</w:t>
      </w:r>
      <w:r w:rsidRPr="003B444A">
        <w:rPr>
          <w:rFonts w:ascii="Times New Roman"/>
          <w:sz w:val="24"/>
          <w:szCs w:val="24"/>
        </w:rPr>
        <w:t>Thou hast not lied unto man, but unto God.</w:t>
      </w:r>
      <w:r>
        <w:rPr>
          <w:rFonts w:ascii="Times New Roman"/>
          <w:sz w:val="24"/>
          <w:szCs w:val="24"/>
        </w:rPr>
        <w:t>”</w:t>
      </w:r>
      <w:r w:rsidRPr="003B444A">
        <w:rPr>
          <w:rFonts w:ascii="Times New Roman"/>
          <w:sz w:val="24"/>
          <w:szCs w:val="24"/>
        </w:rPr>
        <w:t xml:space="preserve"> Again, that power which we feel every day, who are called to preach—that wondrous spell which makes our lips so latent—that power which gives us thoughts which are like birds from a far-off region, not the natives of our soul—that influence which I some</w:t>
      </w:r>
      <w:r w:rsidRPr="003B444A">
        <w:rPr>
          <w:rFonts w:ascii="Times New Roman"/>
          <w:sz w:val="24"/>
          <w:szCs w:val="24"/>
        </w:rPr>
        <w:softHyphen/>
        <w:t>times strangely feel, which, if it does not give me poetry and eloquence, gives me a might I never felt before, and lifts me above my fellow-man—that majesty with which he clothes his ministers, till in the midst of the battle they cry, aha! like the war-horse of Job, and move themselves like leviathans in the water—that power which gives us might over men, and causes them to sit and listen as if their ears were chained, as if they were entranced by the power of some magi</w:t>
      </w:r>
      <w:r w:rsidRPr="003B444A">
        <w:rPr>
          <w:rFonts w:ascii="Times New Roman"/>
          <w:sz w:val="24"/>
          <w:szCs w:val="24"/>
        </w:rPr>
        <w:softHyphen/>
        <w:t>cian</w:t>
      </w:r>
      <w:r>
        <w:rPr>
          <w:rFonts w:ascii="Times New Roman"/>
          <w:sz w:val="24"/>
          <w:szCs w:val="24"/>
        </w:rPr>
        <w:t>’</w:t>
      </w:r>
      <w:r w:rsidRPr="003B444A">
        <w:rPr>
          <w:rFonts w:ascii="Times New Roman"/>
          <w:sz w:val="24"/>
          <w:szCs w:val="24"/>
        </w:rPr>
        <w:t>s wand—that power must come from a person; it must come from the Holy Ghost.</w:t>
      </w:r>
    </w:p>
    <w:p w:rsidR="003B444A" w:rsidRPr="003B444A" w:rsidRDefault="003B444A" w:rsidP="003B444A">
      <w:pPr>
        <w:widowControl w:val="0"/>
        <w:kinsoku w:val="0"/>
        <w:overflowPunct w:val="0"/>
        <w:spacing w:before="15" w:after="0" w:line="276" w:lineRule="auto"/>
        <w:ind w:firstLine="270"/>
        <w:jc w:val="both"/>
        <w:textAlignment w:val="baseline"/>
        <w:rPr>
          <w:rFonts w:ascii="Times New Roman"/>
          <w:sz w:val="24"/>
          <w:szCs w:val="24"/>
        </w:rPr>
      </w:pPr>
      <w:r w:rsidRPr="003B444A">
        <w:rPr>
          <w:rFonts w:ascii="Times New Roman"/>
          <w:sz w:val="24"/>
          <w:szCs w:val="24"/>
        </w:rPr>
        <w:t>But is it not said in Scripture, and d</w:t>
      </w:r>
      <w:r w:rsidR="006C0CD1">
        <w:rPr>
          <w:rFonts w:ascii="Times New Roman"/>
          <w:sz w:val="24"/>
          <w:szCs w:val="24"/>
        </w:rPr>
        <w:t>o</w:t>
      </w:r>
      <w:r w:rsidRPr="003B444A">
        <w:rPr>
          <w:rFonts w:ascii="Times New Roman"/>
          <w:sz w:val="24"/>
          <w:szCs w:val="24"/>
        </w:rPr>
        <w:t xml:space="preserve"> we not feel it, dear brethren, that it is the Holy Ghost who regenerates the soul? It is the Holy Ghost who quickens us. </w:t>
      </w:r>
      <w:r>
        <w:rPr>
          <w:rFonts w:ascii="Times New Roman"/>
          <w:sz w:val="24"/>
          <w:szCs w:val="24"/>
        </w:rPr>
        <w:t>“</w:t>
      </w:r>
      <w:r w:rsidRPr="003B444A">
        <w:rPr>
          <w:rFonts w:ascii="Times New Roman"/>
          <w:sz w:val="24"/>
          <w:szCs w:val="24"/>
        </w:rPr>
        <w:t>You hath he quickened who were dead in trespasses and sins.</w:t>
      </w:r>
      <w:r>
        <w:rPr>
          <w:rFonts w:ascii="Times New Roman"/>
          <w:sz w:val="24"/>
          <w:szCs w:val="24"/>
        </w:rPr>
        <w:t>”</w:t>
      </w:r>
      <w:r w:rsidRPr="003B444A">
        <w:rPr>
          <w:rFonts w:ascii="Times New Roman"/>
          <w:sz w:val="24"/>
          <w:szCs w:val="24"/>
        </w:rPr>
        <w:t xml:space="preserve"> It is the Holy Spirit who imparts the first germ of life, convincing us of sin, of righteousness, and of judgment to come. And is it not the Holy Spirit, who, </w:t>
      </w:r>
      <w:r w:rsidRPr="003B444A">
        <w:rPr>
          <w:rFonts w:ascii="Times New Roman"/>
          <w:sz w:val="24"/>
          <w:szCs w:val="24"/>
        </w:rPr>
        <w:lastRenderedPageBreak/>
        <w:t>after that flame is kindled, still fans it with the breath of his mouth and keeps it alive</w:t>
      </w:r>
      <w:r>
        <w:rPr>
          <w:rFonts w:ascii="Times New Roman"/>
          <w:sz w:val="24"/>
          <w:szCs w:val="24"/>
        </w:rPr>
        <w:t>?</w:t>
      </w:r>
      <w:r w:rsidRPr="003B444A">
        <w:rPr>
          <w:rFonts w:ascii="Times New Roman"/>
          <w:sz w:val="24"/>
          <w:szCs w:val="24"/>
        </w:rPr>
        <w:t xml:space="preserve"> Its author is its preserver. Oh! can it be said that it is the Holy Ghost who strives in men</w:t>
      </w:r>
      <w:r w:rsidR="006C0CD1">
        <w:rPr>
          <w:rFonts w:ascii="Times New Roman"/>
          <w:sz w:val="24"/>
          <w:szCs w:val="24"/>
        </w:rPr>
        <w:t>’</w:t>
      </w:r>
      <w:r w:rsidRPr="003B444A">
        <w:rPr>
          <w:rFonts w:ascii="Times New Roman"/>
          <w:sz w:val="24"/>
          <w:szCs w:val="24"/>
        </w:rPr>
        <w:t>s souls; that it is the Holy Ghost who brings them to the foot of Sinai, and then guides them into the sweet place that is called Calvary —can it be said that he does all these things, and yet is not</w:t>
      </w:r>
      <w:r w:rsidR="00843282">
        <w:rPr>
          <w:rFonts w:ascii="Times New Roman"/>
          <w:sz w:val="24"/>
          <w:szCs w:val="24"/>
        </w:rPr>
        <w:t xml:space="preserve"> </w:t>
      </w:r>
      <w:r w:rsidRPr="003B444A">
        <w:rPr>
          <w:rFonts w:ascii="Times New Roman"/>
          <w:sz w:val="24"/>
          <w:szCs w:val="24"/>
        </w:rPr>
        <w:t>a person? It may be said, but it must be said by fools; for he never can be a wise man who can con</w:t>
      </w:r>
      <w:r w:rsidRPr="003B444A">
        <w:rPr>
          <w:rFonts w:ascii="Times New Roman"/>
          <w:sz w:val="24"/>
          <w:szCs w:val="24"/>
        </w:rPr>
        <w:softHyphen/>
        <w:t>sider that these things can be done by any other than a glorious person—a divine existence.</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Allow me to give you one more proof, and I shall have done. Certain feelings are ascribed to the Holy Ghost, which can only be understood on the supposition that he is actually a person. In the 4th chapter of Ephesians, v</w:t>
      </w:r>
      <w:r w:rsidR="006C0CD1">
        <w:rPr>
          <w:rFonts w:ascii="Times New Roman"/>
          <w:sz w:val="24"/>
          <w:szCs w:val="24"/>
        </w:rPr>
        <w:t>erse</w:t>
      </w:r>
      <w:r w:rsidRPr="003B444A">
        <w:rPr>
          <w:rFonts w:ascii="Times New Roman"/>
          <w:sz w:val="24"/>
          <w:szCs w:val="24"/>
        </w:rPr>
        <w:t xml:space="preserve"> 30, it is said that the Holy Ghost can be grieved: </w:t>
      </w:r>
      <w:r>
        <w:rPr>
          <w:rFonts w:ascii="Times New Roman"/>
          <w:sz w:val="24"/>
          <w:szCs w:val="24"/>
        </w:rPr>
        <w:t>“</w:t>
      </w:r>
      <w:r w:rsidRPr="003B444A">
        <w:rPr>
          <w:rFonts w:ascii="Times New Roman"/>
          <w:sz w:val="24"/>
          <w:szCs w:val="24"/>
        </w:rPr>
        <w:t>Grieve not the Holy Spirit of God, whereby ye are sealed unto the day of redemption.</w:t>
      </w:r>
      <w:r>
        <w:rPr>
          <w:rFonts w:ascii="Times New Roman"/>
          <w:sz w:val="24"/>
          <w:szCs w:val="24"/>
        </w:rPr>
        <w:t>”</w:t>
      </w:r>
      <w:r w:rsidRPr="003B444A">
        <w:rPr>
          <w:rFonts w:ascii="Times New Roman"/>
          <w:sz w:val="24"/>
          <w:szCs w:val="24"/>
        </w:rPr>
        <w:t xml:space="preserve"> In Isaiah, chap. lxiii. </w:t>
      </w:r>
      <w:r w:rsidR="006C0CD1">
        <w:rPr>
          <w:rFonts w:ascii="Times New Roman"/>
          <w:sz w:val="24"/>
          <w:szCs w:val="24"/>
        </w:rPr>
        <w:t xml:space="preserve">verse </w:t>
      </w:r>
      <w:r w:rsidRPr="003B444A">
        <w:rPr>
          <w:rFonts w:ascii="Times New Roman"/>
          <w:sz w:val="24"/>
          <w:szCs w:val="24"/>
        </w:rPr>
        <w:t xml:space="preserve">10, it is said that the Holy Ghost can be vexed: </w:t>
      </w:r>
      <w:r>
        <w:rPr>
          <w:rFonts w:ascii="Times New Roman"/>
          <w:sz w:val="24"/>
          <w:szCs w:val="24"/>
        </w:rPr>
        <w:t>“</w:t>
      </w:r>
      <w:r w:rsidRPr="003B444A">
        <w:rPr>
          <w:rFonts w:ascii="Times New Roman"/>
          <w:sz w:val="24"/>
          <w:szCs w:val="24"/>
        </w:rPr>
        <w:t>But they rebelled, and vexed his Holy Spirit; therefore he was turned to be their enemy, and he fought against them.</w:t>
      </w:r>
      <w:r>
        <w:rPr>
          <w:rFonts w:ascii="Times New Roman"/>
          <w:sz w:val="24"/>
          <w:szCs w:val="24"/>
        </w:rPr>
        <w:t>”</w:t>
      </w:r>
      <w:r w:rsidRPr="003B444A">
        <w:rPr>
          <w:rFonts w:ascii="Times New Roman"/>
          <w:sz w:val="24"/>
          <w:szCs w:val="24"/>
        </w:rPr>
        <w:t xml:space="preserve"> In Acts, chap. vii. v</w:t>
      </w:r>
      <w:r w:rsidR="00E663F2">
        <w:rPr>
          <w:rFonts w:ascii="Times New Roman"/>
          <w:sz w:val="24"/>
          <w:szCs w:val="24"/>
        </w:rPr>
        <w:t>erse</w:t>
      </w:r>
      <w:r w:rsidRPr="003B444A">
        <w:rPr>
          <w:rFonts w:ascii="Times New Roman"/>
          <w:sz w:val="24"/>
          <w:szCs w:val="24"/>
        </w:rPr>
        <w:t xml:space="preserve"> 51, you read that the Holy Ghost can be resisted: </w:t>
      </w:r>
      <w:r>
        <w:rPr>
          <w:rFonts w:ascii="Times New Roman"/>
          <w:sz w:val="24"/>
          <w:szCs w:val="24"/>
        </w:rPr>
        <w:t>“</w:t>
      </w:r>
      <w:r w:rsidRPr="003B444A">
        <w:rPr>
          <w:rFonts w:ascii="Times New Roman"/>
          <w:sz w:val="24"/>
          <w:szCs w:val="24"/>
        </w:rPr>
        <w:t>Ye stiff-necked and uncircumcised in heart and ears, ye do always resist the Holy Ghost; as your fathers did, so do ye.</w:t>
      </w:r>
      <w:r>
        <w:rPr>
          <w:rFonts w:ascii="Times New Roman"/>
          <w:sz w:val="24"/>
          <w:szCs w:val="24"/>
        </w:rPr>
        <w:t>”</w:t>
      </w:r>
      <w:r w:rsidRPr="003B444A">
        <w:rPr>
          <w:rFonts w:ascii="Times New Roman"/>
          <w:sz w:val="24"/>
          <w:szCs w:val="24"/>
        </w:rPr>
        <w:t xml:space="preserve"> And in the 5th chapter, v</w:t>
      </w:r>
      <w:r w:rsidR="00E663F2">
        <w:rPr>
          <w:rFonts w:ascii="Times New Roman"/>
          <w:sz w:val="24"/>
          <w:szCs w:val="24"/>
        </w:rPr>
        <w:t>erse</w:t>
      </w:r>
      <w:r w:rsidRPr="003B444A">
        <w:rPr>
          <w:rFonts w:ascii="Times New Roman"/>
          <w:sz w:val="24"/>
          <w:szCs w:val="24"/>
        </w:rPr>
        <w:t xml:space="preserve"> 9, of the same book, you will find that the Holy Ghost may be tempted. We are there informed that Peter said to Ananias and Sapphira, </w:t>
      </w:r>
      <w:r>
        <w:rPr>
          <w:rFonts w:ascii="Times New Roman"/>
          <w:sz w:val="24"/>
          <w:szCs w:val="24"/>
        </w:rPr>
        <w:t>“</w:t>
      </w:r>
      <w:r w:rsidRPr="003B444A">
        <w:rPr>
          <w:rFonts w:ascii="Times New Roman"/>
          <w:sz w:val="24"/>
          <w:szCs w:val="24"/>
        </w:rPr>
        <w:t>How is it that ye have agreed together to tempt the Spirit of the Lord?</w:t>
      </w:r>
      <w:r>
        <w:rPr>
          <w:rFonts w:ascii="Times New Roman"/>
          <w:sz w:val="24"/>
          <w:szCs w:val="24"/>
        </w:rPr>
        <w:t>”</w:t>
      </w:r>
      <w:r w:rsidRPr="003B444A">
        <w:rPr>
          <w:rFonts w:ascii="Times New Roman"/>
          <w:sz w:val="24"/>
          <w:szCs w:val="24"/>
        </w:rPr>
        <w:t xml:space="preserve"> Now, these things could not be emotions which might be ascribed to a quality or an emanation; they must be understood to relate to a person; an influence could not be grieved, it must be a person who </w:t>
      </w:r>
      <w:r w:rsidR="00843282" w:rsidRPr="003B444A">
        <w:rPr>
          <w:rFonts w:ascii="Times New Roman"/>
          <w:sz w:val="24"/>
          <w:szCs w:val="24"/>
        </w:rPr>
        <w:t>can</w:t>
      </w:r>
      <w:r w:rsidRPr="003B444A">
        <w:rPr>
          <w:rFonts w:ascii="Times New Roman"/>
          <w:sz w:val="24"/>
          <w:szCs w:val="24"/>
        </w:rPr>
        <w:t xml:space="preserve"> be grieved, vexed, or resisted.</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And now, dear brethren, I think I have fully estab</w:t>
      </w:r>
      <w:r w:rsidRPr="003B444A">
        <w:rPr>
          <w:rFonts w:ascii="Times New Roman"/>
          <w:sz w:val="24"/>
          <w:szCs w:val="24"/>
        </w:rPr>
        <w:softHyphen/>
        <w:t>lished the point of the personality of the Holy Ghost; allow me now, most earnestly, to impress upon you the absolute necessity of being sound upon the doctrine of the Trinity. I knew a man, a good minister of Jesus Christ he is now, and I believe he was before he turned his eyes unto heresy—he began to doubt the glorious divinity of our blessed Lord, and for years did he preach the heterodox doctrine, until one day he hap</w:t>
      </w:r>
      <w:r w:rsidRPr="003B444A">
        <w:rPr>
          <w:rFonts w:ascii="Times New Roman"/>
          <w:sz w:val="24"/>
          <w:szCs w:val="24"/>
        </w:rPr>
        <w:softHyphen/>
        <w:t xml:space="preserve">pened to hear a very eccentric old minister preaching from the text, </w:t>
      </w:r>
      <w:r>
        <w:rPr>
          <w:rFonts w:ascii="Times New Roman"/>
          <w:sz w:val="24"/>
          <w:szCs w:val="24"/>
        </w:rPr>
        <w:t>“</w:t>
      </w:r>
      <w:r w:rsidRPr="003B444A">
        <w:rPr>
          <w:rFonts w:ascii="Times New Roman"/>
          <w:sz w:val="24"/>
          <w:szCs w:val="24"/>
        </w:rPr>
        <w:t xml:space="preserve">But there the </w:t>
      </w:r>
      <w:r w:rsidRPr="003B444A">
        <w:rPr>
          <w:rFonts w:ascii="Times New Roman"/>
          <w:i/>
          <w:sz w:val="24"/>
          <w:szCs w:val="24"/>
        </w:rPr>
        <w:t xml:space="preserve">glorious Lord </w:t>
      </w:r>
      <w:r w:rsidRPr="003B444A">
        <w:rPr>
          <w:rFonts w:ascii="Times New Roman"/>
          <w:sz w:val="24"/>
          <w:szCs w:val="24"/>
        </w:rPr>
        <w:t>shall be unto us a place of broad rivers and streams, wherein shall go no galley with oars, neither shall gallant ship pass thereby. Thy tacklings are loosed; they could not well strengthen their mast, they could not spread the sail.</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Now,</w:t>
      </w:r>
      <w:r>
        <w:rPr>
          <w:rFonts w:ascii="Times New Roman"/>
          <w:sz w:val="24"/>
          <w:szCs w:val="24"/>
        </w:rPr>
        <w:t>”</w:t>
      </w:r>
      <w:r w:rsidRPr="003B444A">
        <w:rPr>
          <w:rFonts w:ascii="Times New Roman"/>
          <w:sz w:val="24"/>
          <w:szCs w:val="24"/>
        </w:rPr>
        <w:t xml:space="preserve"> said the old minister, you give up the Trinity, and your tacklings are loosed, you cannot strengthen your masts. Once give up the doctrine of three persons, and your tacklings are all gone; your mast, which ought to be a support to your vessel, is a rickety one, and shakes.</w:t>
      </w:r>
      <w:r>
        <w:rPr>
          <w:rFonts w:ascii="Times New Roman"/>
          <w:sz w:val="24"/>
          <w:szCs w:val="24"/>
        </w:rPr>
        <w:t>”</w:t>
      </w:r>
      <w:r w:rsidRPr="003B444A">
        <w:rPr>
          <w:rFonts w:ascii="Times New Roman"/>
          <w:sz w:val="24"/>
          <w:szCs w:val="24"/>
        </w:rPr>
        <w:t xml:space="preserve"> A gospel without the Trin</w:t>
      </w:r>
      <w:r w:rsidRPr="003B444A">
        <w:rPr>
          <w:rFonts w:ascii="Times New Roman"/>
          <w:sz w:val="24"/>
          <w:szCs w:val="24"/>
        </w:rPr>
        <w:softHyphen/>
        <w:t>ity</w:t>
      </w:r>
      <w:r w:rsidR="00E663F2">
        <w:rPr>
          <w:rFonts w:ascii="Times New Roman"/>
          <w:sz w:val="24"/>
          <w:szCs w:val="24"/>
        </w:rPr>
        <w:t>?</w:t>
      </w:r>
      <w:r w:rsidRPr="003B444A">
        <w:rPr>
          <w:rFonts w:ascii="Times New Roman"/>
          <w:sz w:val="24"/>
          <w:szCs w:val="24"/>
        </w:rPr>
        <w:t xml:space="preserve"> it is a pyramid built upon its apex. A gospel without the Trinity</w:t>
      </w:r>
      <w:r w:rsidR="00E663F2">
        <w:rPr>
          <w:rFonts w:ascii="Times New Roman"/>
          <w:sz w:val="24"/>
          <w:szCs w:val="24"/>
        </w:rPr>
        <w:t>?</w:t>
      </w:r>
      <w:r w:rsidRPr="003B444A">
        <w:rPr>
          <w:rFonts w:ascii="Times New Roman"/>
          <w:sz w:val="24"/>
          <w:szCs w:val="24"/>
        </w:rPr>
        <w:t xml:space="preserve"> it is a rope of sand that </w:t>
      </w:r>
      <w:r w:rsidRPr="003B444A">
        <w:rPr>
          <w:rFonts w:ascii="Times New Roman"/>
          <w:sz w:val="24"/>
          <w:szCs w:val="24"/>
        </w:rPr>
        <w:lastRenderedPageBreak/>
        <w:t>cannot hold together. A gospel without the Tri</w:t>
      </w:r>
      <w:r w:rsidR="00843282">
        <w:rPr>
          <w:rFonts w:ascii="Times New Roman"/>
          <w:sz w:val="24"/>
          <w:szCs w:val="24"/>
        </w:rPr>
        <w:t>n</w:t>
      </w:r>
      <w:r w:rsidRPr="003B444A">
        <w:rPr>
          <w:rFonts w:ascii="Times New Roman"/>
          <w:sz w:val="24"/>
          <w:szCs w:val="24"/>
        </w:rPr>
        <w:t>ity</w:t>
      </w:r>
      <w:r w:rsidR="00E663F2">
        <w:rPr>
          <w:rFonts w:ascii="Times New Roman"/>
          <w:sz w:val="24"/>
          <w:szCs w:val="24"/>
        </w:rPr>
        <w:t>?</w:t>
      </w:r>
      <w:r w:rsidRPr="003B444A">
        <w:rPr>
          <w:rFonts w:ascii="Times New Roman"/>
          <w:sz w:val="24"/>
          <w:szCs w:val="24"/>
        </w:rPr>
        <w:t xml:space="preserve"> then, indeed, Satan can overturn it. But give me a gospel with the Trinity, and the might of hell cannot pre</w:t>
      </w:r>
      <w:r w:rsidRPr="003B444A">
        <w:rPr>
          <w:rFonts w:ascii="Times New Roman"/>
          <w:sz w:val="24"/>
          <w:szCs w:val="24"/>
        </w:rPr>
        <w:softHyphen/>
        <w:t>vail against it; no man can any more overthrow it than a bubble could split a rock, or a feather break in halves a mountain. Get the thought of the three per</w:t>
      </w:r>
      <w:r w:rsidRPr="003B444A">
        <w:rPr>
          <w:rFonts w:ascii="Times New Roman"/>
          <w:sz w:val="24"/>
          <w:szCs w:val="24"/>
        </w:rPr>
        <w:softHyphen/>
        <w:t>sons, and you have the marrow of all divinity. Only know the Father, and know the Son, and know the Holy Ghost to be one, and all things will appear clear. This is the golden key to the secrets of nature; this is the silken clue of the labyrinths of mystery, and he who understands this, will soon understand as much as mortals e</w:t>
      </w:r>
      <w:r>
        <w:rPr>
          <w:rFonts w:ascii="Times New Roman"/>
          <w:sz w:val="24"/>
          <w:szCs w:val="24"/>
        </w:rPr>
        <w:t>’</w:t>
      </w:r>
      <w:r w:rsidRPr="003B444A">
        <w:rPr>
          <w:rFonts w:ascii="Times New Roman"/>
          <w:sz w:val="24"/>
          <w:szCs w:val="24"/>
        </w:rPr>
        <w:t>er can know.</w:t>
      </w:r>
    </w:p>
    <w:p w:rsidR="003B444A" w:rsidRPr="003B444A" w:rsidRDefault="003B444A" w:rsidP="003B444A">
      <w:pPr>
        <w:widowControl w:val="0"/>
        <w:kinsoku w:val="0"/>
        <w:overflowPunct w:val="0"/>
        <w:spacing w:before="8" w:after="0" w:line="276" w:lineRule="auto"/>
        <w:ind w:firstLine="270"/>
        <w:jc w:val="both"/>
        <w:textAlignment w:val="baseline"/>
        <w:rPr>
          <w:rFonts w:ascii="Times New Roman"/>
          <w:sz w:val="24"/>
          <w:szCs w:val="24"/>
        </w:rPr>
      </w:pPr>
      <w:r w:rsidRPr="003B444A">
        <w:rPr>
          <w:rFonts w:ascii="Times New Roman"/>
          <w:sz w:val="24"/>
          <w:szCs w:val="24"/>
        </w:rPr>
        <w:t xml:space="preserve">II. Now for our second point—the </w:t>
      </w:r>
      <w:r w:rsidRPr="003B444A">
        <w:rPr>
          <w:rFonts w:ascii="Times New Roman"/>
          <w:i/>
          <w:sz w:val="24"/>
          <w:szCs w:val="24"/>
        </w:rPr>
        <w:t xml:space="preserve">united agency </w:t>
      </w:r>
      <w:r w:rsidRPr="003B444A">
        <w:rPr>
          <w:rFonts w:ascii="Times New Roman"/>
          <w:sz w:val="24"/>
          <w:szCs w:val="24"/>
        </w:rPr>
        <w:t xml:space="preserve">of the three persons in the work of our salvation. Look at the text, and you will find all the three persons mentioned. </w:t>
      </w:r>
      <w:r>
        <w:rPr>
          <w:rFonts w:ascii="Times New Roman"/>
          <w:sz w:val="24"/>
          <w:szCs w:val="24"/>
        </w:rPr>
        <w:t>“</w:t>
      </w:r>
      <w:r w:rsidRPr="003B444A">
        <w:rPr>
          <w:rFonts w:ascii="Times New Roman"/>
          <w:sz w:val="24"/>
          <w:szCs w:val="24"/>
        </w:rPr>
        <w:t>I</w:t>
      </w:r>
      <w:r>
        <w:rPr>
          <w:rFonts w:ascii="Times New Roman"/>
          <w:sz w:val="24"/>
          <w:szCs w:val="24"/>
        </w:rPr>
        <w:t>”</w:t>
      </w:r>
      <w:r w:rsidRPr="003B444A">
        <w:rPr>
          <w:rFonts w:ascii="Times New Roman"/>
          <w:sz w:val="24"/>
          <w:szCs w:val="24"/>
        </w:rPr>
        <w:t>—that is the Son—</w:t>
      </w:r>
      <w:r w:rsidR="00E663F2">
        <w:rPr>
          <w:rFonts w:ascii="Times New Roman"/>
          <w:sz w:val="24"/>
          <w:szCs w:val="24"/>
        </w:rPr>
        <w:t>“</w:t>
      </w:r>
      <w:r w:rsidRPr="003B444A">
        <w:rPr>
          <w:rFonts w:ascii="Times New Roman"/>
          <w:sz w:val="24"/>
          <w:szCs w:val="24"/>
        </w:rPr>
        <w:t>will pray the Father, and he shall give you another Comforter.</w:t>
      </w:r>
      <w:r>
        <w:rPr>
          <w:rFonts w:ascii="Times New Roman"/>
          <w:sz w:val="24"/>
          <w:szCs w:val="24"/>
        </w:rPr>
        <w:t>”</w:t>
      </w:r>
      <w:r w:rsidRPr="003B444A">
        <w:rPr>
          <w:rFonts w:ascii="Times New Roman"/>
          <w:sz w:val="24"/>
          <w:szCs w:val="24"/>
        </w:rPr>
        <w:t xml:space="preserve"> There are the three persons mentioned, all of them doing something for our salvation. </w:t>
      </w:r>
      <w:r>
        <w:rPr>
          <w:rFonts w:ascii="Times New Roman"/>
          <w:sz w:val="24"/>
          <w:szCs w:val="24"/>
        </w:rPr>
        <w:t>“</w:t>
      </w:r>
      <w:r w:rsidRPr="003B444A">
        <w:rPr>
          <w:rFonts w:ascii="Times New Roman"/>
          <w:sz w:val="24"/>
          <w:szCs w:val="24"/>
        </w:rPr>
        <w:t>I will pray,</w:t>
      </w:r>
      <w:r>
        <w:rPr>
          <w:rFonts w:ascii="Times New Roman"/>
          <w:sz w:val="24"/>
          <w:szCs w:val="24"/>
        </w:rPr>
        <w:t>”</w:t>
      </w:r>
      <w:r w:rsidRPr="003B444A">
        <w:rPr>
          <w:rFonts w:ascii="Times New Roman"/>
          <w:sz w:val="24"/>
          <w:szCs w:val="24"/>
        </w:rPr>
        <w:t xml:space="preserve"> says the Son. </w:t>
      </w:r>
      <w:r>
        <w:rPr>
          <w:rFonts w:ascii="Times New Roman"/>
          <w:sz w:val="24"/>
          <w:szCs w:val="24"/>
        </w:rPr>
        <w:t>“</w:t>
      </w:r>
      <w:r w:rsidRPr="003B444A">
        <w:rPr>
          <w:rFonts w:ascii="Times New Roman"/>
          <w:sz w:val="24"/>
          <w:szCs w:val="24"/>
        </w:rPr>
        <w:t>I will send,</w:t>
      </w:r>
      <w:r>
        <w:rPr>
          <w:rFonts w:ascii="Times New Roman"/>
          <w:sz w:val="24"/>
          <w:szCs w:val="24"/>
        </w:rPr>
        <w:t>”</w:t>
      </w:r>
      <w:r w:rsidRPr="003B444A">
        <w:rPr>
          <w:rFonts w:ascii="Times New Roman"/>
          <w:sz w:val="24"/>
          <w:szCs w:val="24"/>
        </w:rPr>
        <w:t xml:space="preserve"> says the Father. </w:t>
      </w:r>
      <w:r>
        <w:rPr>
          <w:rFonts w:ascii="Times New Roman"/>
          <w:sz w:val="24"/>
          <w:szCs w:val="24"/>
        </w:rPr>
        <w:t>“</w:t>
      </w:r>
      <w:r w:rsidRPr="003B444A">
        <w:rPr>
          <w:rFonts w:ascii="Times New Roman"/>
          <w:sz w:val="24"/>
          <w:szCs w:val="24"/>
        </w:rPr>
        <w:t>I will comfort,</w:t>
      </w:r>
      <w:r>
        <w:rPr>
          <w:rFonts w:ascii="Times New Roman"/>
          <w:sz w:val="24"/>
          <w:szCs w:val="24"/>
        </w:rPr>
        <w:t>”</w:t>
      </w:r>
      <w:r w:rsidRPr="003B444A">
        <w:rPr>
          <w:rFonts w:ascii="Times New Roman"/>
          <w:sz w:val="24"/>
          <w:szCs w:val="24"/>
        </w:rPr>
        <w:t xml:space="preserve"> says the Holy Ghost. Now,</w:t>
      </w:r>
      <w:r w:rsidR="00E663F2">
        <w:rPr>
          <w:rFonts w:ascii="Times New Roman"/>
          <w:sz w:val="24"/>
          <w:szCs w:val="24"/>
        </w:rPr>
        <w:t xml:space="preserve"> le</w:t>
      </w:r>
      <w:r w:rsidRPr="003B444A">
        <w:rPr>
          <w:rFonts w:ascii="Times New Roman"/>
          <w:sz w:val="24"/>
          <w:szCs w:val="24"/>
        </w:rPr>
        <w:t>t us, for a few moments, discourse upon this wondrous theme</w:t>
      </w:r>
      <w:r w:rsidR="00E663F2">
        <w:rPr>
          <w:rFonts w:ascii="Times New Roman"/>
          <w:sz w:val="24"/>
          <w:szCs w:val="24"/>
        </w:rPr>
        <w:t>—</w:t>
      </w:r>
      <w:r w:rsidRPr="003B444A">
        <w:rPr>
          <w:rFonts w:ascii="Times New Roman"/>
          <w:sz w:val="24"/>
          <w:szCs w:val="24"/>
        </w:rPr>
        <w:softHyphen/>
        <w:t xml:space="preserve">the unity of the three persons with regard to the great purpose of the salvation of the elect. When God first made man, he said, </w:t>
      </w:r>
      <w:r>
        <w:rPr>
          <w:rFonts w:ascii="Times New Roman"/>
          <w:sz w:val="24"/>
          <w:szCs w:val="24"/>
        </w:rPr>
        <w:t>“</w:t>
      </w:r>
      <w:r w:rsidRPr="003B444A">
        <w:rPr>
          <w:rFonts w:ascii="Times New Roman"/>
          <w:sz w:val="24"/>
          <w:szCs w:val="24"/>
        </w:rPr>
        <w:t xml:space="preserve">Let </w:t>
      </w:r>
      <w:r w:rsidRPr="003B444A">
        <w:rPr>
          <w:rFonts w:ascii="Times New Roman"/>
          <w:i/>
          <w:sz w:val="24"/>
          <w:szCs w:val="24"/>
        </w:rPr>
        <w:t xml:space="preserve">us </w:t>
      </w:r>
      <w:r w:rsidRPr="003B444A">
        <w:rPr>
          <w:rFonts w:ascii="Times New Roman"/>
          <w:sz w:val="24"/>
          <w:szCs w:val="24"/>
        </w:rPr>
        <w:t>make man,</w:t>
      </w:r>
      <w:r>
        <w:rPr>
          <w:rFonts w:ascii="Times New Roman"/>
          <w:sz w:val="24"/>
          <w:szCs w:val="24"/>
        </w:rPr>
        <w:t>”</w:t>
      </w:r>
      <w:r w:rsidRPr="003B444A">
        <w:rPr>
          <w:rFonts w:ascii="Times New Roman"/>
          <w:sz w:val="24"/>
          <w:szCs w:val="24"/>
        </w:rPr>
        <w:t xml:space="preserve"> not let </w:t>
      </w:r>
      <w:r w:rsidR="00843282">
        <w:rPr>
          <w:rFonts w:ascii="Times New Roman"/>
          <w:i/>
          <w:sz w:val="24"/>
          <w:szCs w:val="24"/>
        </w:rPr>
        <w:t>m</w:t>
      </w:r>
      <w:r w:rsidRPr="003B444A">
        <w:rPr>
          <w:rFonts w:ascii="Times New Roman"/>
          <w:i/>
          <w:sz w:val="24"/>
          <w:szCs w:val="24"/>
        </w:rPr>
        <w:t xml:space="preserve">e, </w:t>
      </w:r>
      <w:r w:rsidRPr="003B444A">
        <w:rPr>
          <w:rFonts w:ascii="Times New Roman"/>
          <w:sz w:val="24"/>
          <w:szCs w:val="24"/>
        </w:rPr>
        <w:t xml:space="preserve">but, </w:t>
      </w:r>
      <w:r>
        <w:rPr>
          <w:rFonts w:ascii="Times New Roman"/>
          <w:sz w:val="24"/>
          <w:szCs w:val="24"/>
        </w:rPr>
        <w:t>“</w:t>
      </w:r>
      <w:r w:rsidRPr="003B444A">
        <w:rPr>
          <w:rFonts w:ascii="Times New Roman"/>
          <w:sz w:val="24"/>
          <w:szCs w:val="24"/>
        </w:rPr>
        <w:t>Let us make man in our own image.</w:t>
      </w:r>
      <w:r>
        <w:rPr>
          <w:rFonts w:ascii="Times New Roman"/>
          <w:sz w:val="24"/>
          <w:szCs w:val="24"/>
        </w:rPr>
        <w:t>”</w:t>
      </w:r>
      <w:r w:rsidRPr="003B444A">
        <w:rPr>
          <w:rFonts w:ascii="Times New Roman"/>
          <w:sz w:val="24"/>
          <w:szCs w:val="24"/>
        </w:rPr>
        <w:t xml:space="preserve"> The covenant Elohim said to each other, </w:t>
      </w:r>
      <w:r>
        <w:rPr>
          <w:rFonts w:ascii="Times New Roman"/>
          <w:sz w:val="24"/>
          <w:szCs w:val="24"/>
        </w:rPr>
        <w:t>“</w:t>
      </w:r>
      <w:r w:rsidRPr="003B444A">
        <w:rPr>
          <w:rFonts w:ascii="Times New Roman"/>
          <w:sz w:val="24"/>
          <w:szCs w:val="24"/>
        </w:rPr>
        <w:t>Let us unitedly become the creator of man.</w:t>
      </w:r>
      <w:r>
        <w:rPr>
          <w:rFonts w:ascii="Times New Roman"/>
          <w:sz w:val="24"/>
          <w:szCs w:val="24"/>
        </w:rPr>
        <w:t>”</w:t>
      </w:r>
      <w:r w:rsidRPr="003B444A">
        <w:rPr>
          <w:rFonts w:ascii="Times New Roman"/>
          <w:sz w:val="24"/>
          <w:szCs w:val="24"/>
        </w:rPr>
        <w:t xml:space="preserve"> So, when in ages far gone by, in eternity, they said, </w:t>
      </w:r>
      <w:r>
        <w:rPr>
          <w:rFonts w:ascii="Times New Roman"/>
          <w:sz w:val="24"/>
          <w:szCs w:val="24"/>
        </w:rPr>
        <w:t>“</w:t>
      </w:r>
      <w:r w:rsidRPr="003B444A">
        <w:rPr>
          <w:rFonts w:ascii="Times New Roman"/>
          <w:sz w:val="24"/>
          <w:szCs w:val="24"/>
        </w:rPr>
        <w:t>Let us save man:</w:t>
      </w:r>
      <w:r w:rsidR="00E663F2">
        <w:rPr>
          <w:rFonts w:ascii="Times New Roman"/>
          <w:sz w:val="24"/>
          <w:szCs w:val="24"/>
        </w:rPr>
        <w:t>”</w:t>
      </w:r>
      <w:r w:rsidR="00A817C4">
        <w:rPr>
          <w:rFonts w:ascii="Times New Roman"/>
          <w:sz w:val="24"/>
          <w:szCs w:val="24"/>
        </w:rPr>
        <w:t xml:space="preserve"> </w:t>
      </w:r>
      <w:r w:rsidRPr="003B444A">
        <w:rPr>
          <w:rFonts w:ascii="Times New Roman"/>
          <w:sz w:val="24"/>
          <w:szCs w:val="24"/>
        </w:rPr>
        <w:t xml:space="preserve">it was not the Father who said, </w:t>
      </w:r>
      <w:r>
        <w:rPr>
          <w:rFonts w:ascii="Times New Roman"/>
          <w:sz w:val="24"/>
          <w:szCs w:val="24"/>
        </w:rPr>
        <w:t>“</w:t>
      </w:r>
      <w:r w:rsidRPr="003B444A">
        <w:rPr>
          <w:rFonts w:ascii="Times New Roman"/>
          <w:sz w:val="24"/>
          <w:szCs w:val="24"/>
        </w:rPr>
        <w:t xml:space="preserve">Let </w:t>
      </w:r>
      <w:r w:rsidRPr="003B444A">
        <w:rPr>
          <w:rFonts w:ascii="Times New Roman"/>
          <w:i/>
          <w:sz w:val="24"/>
          <w:szCs w:val="24"/>
        </w:rPr>
        <w:t xml:space="preserve">me </w:t>
      </w:r>
      <w:r w:rsidRPr="003B444A">
        <w:rPr>
          <w:rFonts w:ascii="Times New Roman"/>
          <w:sz w:val="24"/>
          <w:szCs w:val="24"/>
        </w:rPr>
        <w:t>save man,</w:t>
      </w:r>
      <w:r>
        <w:rPr>
          <w:rFonts w:ascii="Times New Roman"/>
          <w:sz w:val="24"/>
          <w:szCs w:val="24"/>
        </w:rPr>
        <w:t>”</w:t>
      </w:r>
      <w:r w:rsidRPr="003B444A">
        <w:rPr>
          <w:rFonts w:ascii="Times New Roman"/>
          <w:sz w:val="24"/>
          <w:szCs w:val="24"/>
        </w:rPr>
        <w:t xml:space="preserve"> but the three persons conjointly said, with one consent, </w:t>
      </w:r>
      <w:r>
        <w:rPr>
          <w:rFonts w:ascii="Times New Roman"/>
          <w:sz w:val="24"/>
          <w:szCs w:val="24"/>
        </w:rPr>
        <w:t>“</w:t>
      </w:r>
      <w:r w:rsidRPr="003B444A">
        <w:rPr>
          <w:rFonts w:ascii="Times New Roman"/>
          <w:sz w:val="24"/>
          <w:szCs w:val="24"/>
        </w:rPr>
        <w:t xml:space="preserve">Let </w:t>
      </w:r>
      <w:r w:rsidRPr="003B444A">
        <w:rPr>
          <w:rFonts w:ascii="Times New Roman"/>
          <w:i/>
          <w:sz w:val="24"/>
          <w:szCs w:val="24"/>
        </w:rPr>
        <w:t xml:space="preserve">us </w:t>
      </w:r>
      <w:r w:rsidRPr="003B444A">
        <w:rPr>
          <w:rFonts w:ascii="Times New Roman"/>
          <w:sz w:val="24"/>
          <w:szCs w:val="24"/>
        </w:rPr>
        <w:t>save man.</w:t>
      </w:r>
      <w:r>
        <w:rPr>
          <w:rFonts w:ascii="Times New Roman"/>
          <w:sz w:val="24"/>
          <w:szCs w:val="24"/>
        </w:rPr>
        <w:t>”</w:t>
      </w:r>
      <w:r w:rsidRPr="003B444A">
        <w:rPr>
          <w:rFonts w:ascii="Times New Roman"/>
          <w:sz w:val="24"/>
          <w:szCs w:val="24"/>
        </w:rPr>
        <w:t xml:space="preserve"> It is to me a source of sweet comfort to think that it is not one person of the Trinity that is engaged for my salvation; it is not simply one person of the Godhead who vows that he will redeem me; but it is a glorious trio of Godlike ones, and the three declare, unitedly,</w:t>
      </w:r>
      <w:r w:rsidR="00A817C4">
        <w:rPr>
          <w:rFonts w:ascii="Times New Roman"/>
          <w:sz w:val="24"/>
          <w:szCs w:val="24"/>
        </w:rPr>
        <w:t xml:space="preserve"> “</w:t>
      </w:r>
      <w:r w:rsidRPr="003B444A">
        <w:rPr>
          <w:rFonts w:ascii="Times New Roman"/>
          <w:i/>
          <w:sz w:val="24"/>
          <w:szCs w:val="24"/>
        </w:rPr>
        <w:t xml:space="preserve">We </w:t>
      </w:r>
      <w:r w:rsidRPr="003B444A">
        <w:rPr>
          <w:rFonts w:ascii="Times New Roman"/>
          <w:sz w:val="24"/>
          <w:szCs w:val="24"/>
        </w:rPr>
        <w:t>will save man.</w:t>
      </w:r>
      <w:r>
        <w:rPr>
          <w:rFonts w:ascii="Times New Roman"/>
          <w:sz w:val="24"/>
          <w:szCs w:val="24"/>
        </w:rPr>
        <w:t>”</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 xml:space="preserve">Now, observe here, that each person is spoken of as performing a separate office. </w:t>
      </w:r>
      <w:r>
        <w:rPr>
          <w:rFonts w:ascii="Times New Roman"/>
          <w:sz w:val="24"/>
          <w:szCs w:val="24"/>
        </w:rPr>
        <w:t>“</w:t>
      </w:r>
      <w:r w:rsidRPr="003B444A">
        <w:rPr>
          <w:rFonts w:ascii="Times New Roman"/>
          <w:sz w:val="24"/>
          <w:szCs w:val="24"/>
        </w:rPr>
        <w:t>I will pray,</w:t>
      </w:r>
      <w:r>
        <w:rPr>
          <w:rFonts w:ascii="Times New Roman"/>
          <w:sz w:val="24"/>
          <w:szCs w:val="24"/>
        </w:rPr>
        <w:t>”</w:t>
      </w:r>
      <w:r w:rsidRPr="003B444A">
        <w:rPr>
          <w:rFonts w:ascii="Times New Roman"/>
          <w:sz w:val="24"/>
          <w:szCs w:val="24"/>
        </w:rPr>
        <w:t xml:space="preserve"> says the Son; that is intercession. </w:t>
      </w:r>
      <w:r w:rsidR="00E663F2">
        <w:rPr>
          <w:rFonts w:ascii="Times New Roman"/>
          <w:sz w:val="24"/>
          <w:szCs w:val="24"/>
        </w:rPr>
        <w:t>“</w:t>
      </w:r>
      <w:r w:rsidRPr="003B444A">
        <w:rPr>
          <w:rFonts w:ascii="Times New Roman"/>
          <w:sz w:val="24"/>
          <w:szCs w:val="24"/>
        </w:rPr>
        <w:t>I will send,</w:t>
      </w:r>
      <w:r>
        <w:rPr>
          <w:rFonts w:ascii="Times New Roman"/>
          <w:sz w:val="24"/>
          <w:szCs w:val="24"/>
        </w:rPr>
        <w:t>”</w:t>
      </w:r>
      <w:r w:rsidRPr="003B444A">
        <w:rPr>
          <w:rFonts w:ascii="Times New Roman"/>
          <w:sz w:val="24"/>
          <w:szCs w:val="24"/>
        </w:rPr>
        <w:t xml:space="preserve"> says the Fa</w:t>
      </w:r>
      <w:r w:rsidRPr="003B444A">
        <w:rPr>
          <w:rFonts w:ascii="Times New Roman"/>
          <w:sz w:val="24"/>
          <w:szCs w:val="24"/>
        </w:rPr>
        <w:softHyphen/>
        <w:t xml:space="preserve">ther; that is donation. </w:t>
      </w:r>
      <w:r>
        <w:rPr>
          <w:rFonts w:ascii="Times New Roman"/>
          <w:sz w:val="24"/>
          <w:szCs w:val="24"/>
        </w:rPr>
        <w:t>“</w:t>
      </w:r>
      <w:r w:rsidRPr="003B444A">
        <w:rPr>
          <w:rFonts w:ascii="Times New Roman"/>
          <w:sz w:val="24"/>
          <w:szCs w:val="24"/>
        </w:rPr>
        <w:t>I will comfort,</w:t>
      </w:r>
      <w:r>
        <w:rPr>
          <w:rFonts w:ascii="Times New Roman"/>
          <w:sz w:val="24"/>
          <w:szCs w:val="24"/>
        </w:rPr>
        <w:t>”</w:t>
      </w:r>
      <w:r w:rsidRPr="003B444A">
        <w:rPr>
          <w:rFonts w:ascii="Times New Roman"/>
          <w:sz w:val="24"/>
          <w:szCs w:val="24"/>
        </w:rPr>
        <w:t xml:space="preserve"> says the Holy Spirit; that is supernatural influence. </w:t>
      </w:r>
      <w:r w:rsidR="00E663F2">
        <w:rPr>
          <w:rFonts w:ascii="Times New Roman"/>
          <w:sz w:val="24"/>
          <w:szCs w:val="24"/>
        </w:rPr>
        <w:t>O!</w:t>
      </w:r>
      <w:r w:rsidRPr="003B444A">
        <w:rPr>
          <w:rFonts w:ascii="Times New Roman"/>
          <w:sz w:val="24"/>
          <w:szCs w:val="24"/>
        </w:rPr>
        <w:t xml:space="preserve"> if it were possible for us to see the three persons of the God</w:t>
      </w:r>
      <w:r w:rsidRPr="003B444A">
        <w:rPr>
          <w:rFonts w:ascii="Times New Roman"/>
          <w:sz w:val="24"/>
          <w:szCs w:val="24"/>
        </w:rPr>
        <w:softHyphen/>
        <w:t xml:space="preserve">head, we should behold one of them standing before the throne, with outstretched hands, crying day and night, </w:t>
      </w:r>
      <w:r>
        <w:rPr>
          <w:rFonts w:ascii="Times New Roman"/>
          <w:sz w:val="24"/>
          <w:szCs w:val="24"/>
        </w:rPr>
        <w:t>“O</w:t>
      </w:r>
      <w:r w:rsidRPr="003B444A">
        <w:rPr>
          <w:rFonts w:ascii="Times New Roman"/>
          <w:sz w:val="24"/>
          <w:szCs w:val="24"/>
        </w:rPr>
        <w:t>, Lord, how long</w:t>
      </w:r>
      <w:r>
        <w:rPr>
          <w:rFonts w:ascii="Times New Roman"/>
          <w:sz w:val="24"/>
          <w:szCs w:val="24"/>
        </w:rPr>
        <w:t>?”</w:t>
      </w:r>
      <w:r w:rsidRPr="003B444A">
        <w:rPr>
          <w:rFonts w:ascii="Times New Roman"/>
          <w:sz w:val="24"/>
          <w:szCs w:val="24"/>
        </w:rPr>
        <w:t xml:space="preserve"> We should see one girt with Urim and Thummim, precious stones, on which are written the twelve names of the tribes of Israel; we should behold him, crying unto his Father, </w:t>
      </w:r>
      <w:r>
        <w:rPr>
          <w:rFonts w:ascii="Times New Roman"/>
          <w:sz w:val="24"/>
          <w:szCs w:val="24"/>
        </w:rPr>
        <w:t>“</w:t>
      </w:r>
      <w:r w:rsidRPr="003B444A">
        <w:rPr>
          <w:rFonts w:ascii="Times New Roman"/>
          <w:sz w:val="24"/>
          <w:szCs w:val="24"/>
        </w:rPr>
        <w:t>Forget not thy promises, forget not thy covenant;</w:t>
      </w:r>
      <w:r w:rsidR="00E663F2">
        <w:rPr>
          <w:rFonts w:ascii="Times New Roman"/>
          <w:sz w:val="24"/>
          <w:szCs w:val="24"/>
        </w:rPr>
        <w:t>”</w:t>
      </w:r>
      <w:r w:rsidR="00A817C4">
        <w:rPr>
          <w:rFonts w:ascii="Times New Roman"/>
          <w:sz w:val="24"/>
          <w:szCs w:val="24"/>
        </w:rPr>
        <w:t xml:space="preserve"> </w:t>
      </w:r>
      <w:r w:rsidRPr="003B444A">
        <w:rPr>
          <w:rFonts w:ascii="Times New Roman"/>
          <w:sz w:val="24"/>
          <w:szCs w:val="24"/>
        </w:rPr>
        <w:t xml:space="preserve">we should hear him make mention of our sorrows, and tell forth our griefs on our behalf, for he is our intercessor. And could we behold the Father, we should not see him a listless and idle spectator of the intercession of the Son, but we should see him with attentive ear listening to every word of Jesus, and granting every petition. Where is the Holy Spirit all the while? Is he lying idle? </w:t>
      </w:r>
      <w:r>
        <w:rPr>
          <w:rFonts w:ascii="Times New Roman"/>
          <w:sz w:val="24"/>
          <w:szCs w:val="24"/>
        </w:rPr>
        <w:t>O</w:t>
      </w:r>
      <w:r w:rsidRPr="003B444A">
        <w:rPr>
          <w:rFonts w:ascii="Times New Roman"/>
          <w:sz w:val="24"/>
          <w:szCs w:val="24"/>
        </w:rPr>
        <w:t xml:space="preserve"> no; he is floating over the earth, and when he sees a weary soul, he says, </w:t>
      </w:r>
      <w:r>
        <w:rPr>
          <w:rFonts w:ascii="Times New Roman"/>
          <w:sz w:val="24"/>
          <w:szCs w:val="24"/>
        </w:rPr>
        <w:t>“</w:t>
      </w:r>
      <w:r w:rsidRPr="003B444A">
        <w:rPr>
          <w:rFonts w:ascii="Times New Roman"/>
          <w:sz w:val="24"/>
          <w:szCs w:val="24"/>
        </w:rPr>
        <w:t xml:space="preserve">Come to </w:t>
      </w:r>
      <w:r w:rsidRPr="003B444A">
        <w:rPr>
          <w:rFonts w:ascii="Times New Roman"/>
          <w:sz w:val="24"/>
          <w:szCs w:val="24"/>
        </w:rPr>
        <w:lastRenderedPageBreak/>
        <w:t>Jesus, he will give you rest;</w:t>
      </w:r>
      <w:r w:rsidR="00E663F2">
        <w:rPr>
          <w:rFonts w:ascii="Times New Roman"/>
          <w:sz w:val="24"/>
          <w:szCs w:val="24"/>
        </w:rPr>
        <w:t>”</w:t>
      </w:r>
      <w:r w:rsidR="00A817C4">
        <w:rPr>
          <w:rFonts w:ascii="Times New Roman"/>
          <w:sz w:val="24"/>
          <w:szCs w:val="24"/>
        </w:rPr>
        <w:t xml:space="preserve"> </w:t>
      </w:r>
      <w:r w:rsidRPr="003B444A">
        <w:rPr>
          <w:rFonts w:ascii="Times New Roman"/>
          <w:sz w:val="24"/>
          <w:szCs w:val="24"/>
        </w:rPr>
        <w:t>when he beholds an eye filled with tears, he wipes away the tears, and bids the mourner look for comfort on the cross</w:t>
      </w:r>
      <w:r w:rsidR="00E663F2">
        <w:rPr>
          <w:rFonts w:ascii="Times New Roman"/>
          <w:sz w:val="24"/>
          <w:szCs w:val="24"/>
        </w:rPr>
        <w:t>.</w:t>
      </w:r>
      <w:r w:rsidRPr="003B444A">
        <w:rPr>
          <w:rFonts w:ascii="Times New Roman"/>
          <w:sz w:val="24"/>
          <w:szCs w:val="24"/>
        </w:rPr>
        <w:t xml:space="preserve"> </w:t>
      </w:r>
      <w:r w:rsidR="00E663F2">
        <w:rPr>
          <w:rFonts w:ascii="Times New Roman"/>
          <w:sz w:val="24"/>
          <w:szCs w:val="24"/>
        </w:rPr>
        <w:t>W</w:t>
      </w:r>
      <w:r w:rsidRPr="003B444A">
        <w:rPr>
          <w:rFonts w:ascii="Times New Roman"/>
          <w:sz w:val="24"/>
          <w:szCs w:val="24"/>
        </w:rPr>
        <w:t>hen he sees the tem</w:t>
      </w:r>
      <w:r w:rsidRPr="003B444A">
        <w:rPr>
          <w:rFonts w:ascii="Times New Roman"/>
          <w:sz w:val="24"/>
          <w:szCs w:val="24"/>
        </w:rPr>
        <w:softHyphen/>
        <w:t xml:space="preserve">pest-tossed believer, he takes the helm of his soul and speaks the word of consolation; he helpeth the broken in heart, and bindeth up their wounds; and, ever on his mission of mercy, he flies around the world, being everywhere present. Behold, how the three persons work together. Do not then say, </w:t>
      </w:r>
      <w:r>
        <w:rPr>
          <w:rFonts w:ascii="Times New Roman"/>
          <w:sz w:val="24"/>
          <w:szCs w:val="24"/>
        </w:rPr>
        <w:t>“</w:t>
      </w:r>
      <w:r w:rsidRPr="003B444A">
        <w:rPr>
          <w:rFonts w:ascii="Times New Roman"/>
          <w:sz w:val="24"/>
          <w:szCs w:val="24"/>
        </w:rPr>
        <w:t>I am grateful to the Son</w:t>
      </w:r>
      <w:r>
        <w:rPr>
          <w:rFonts w:ascii="Times New Roman"/>
          <w:sz w:val="24"/>
          <w:szCs w:val="24"/>
        </w:rPr>
        <w:t>”</w:t>
      </w:r>
      <w:r w:rsidRPr="003B444A">
        <w:rPr>
          <w:rFonts w:ascii="Times New Roman"/>
          <w:sz w:val="24"/>
          <w:szCs w:val="24"/>
        </w:rPr>
        <w:t>—so you ought to be, but God the Son no more saves you than God the Father. Do not imagine that God the Father is a great tyrant, and that God the Son had to die to make him merciful. It was not to make the Father</w:t>
      </w:r>
      <w:r>
        <w:rPr>
          <w:rFonts w:ascii="Times New Roman"/>
          <w:sz w:val="24"/>
          <w:szCs w:val="24"/>
        </w:rPr>
        <w:t>’</w:t>
      </w:r>
      <w:r w:rsidRPr="003B444A">
        <w:rPr>
          <w:rFonts w:ascii="Times New Roman"/>
          <w:sz w:val="24"/>
          <w:szCs w:val="24"/>
        </w:rPr>
        <w:t>s love flow towards his people. Oh, no. One loves as much as the other; the three are conjoined in the great purpose of rescuing the elect from damnation.</w:t>
      </w:r>
    </w:p>
    <w:p w:rsidR="003B444A" w:rsidRPr="003B444A" w:rsidRDefault="003B444A" w:rsidP="003B444A">
      <w:pPr>
        <w:widowControl w:val="0"/>
        <w:kinsoku w:val="0"/>
        <w:overflowPunct w:val="0"/>
        <w:spacing w:before="6" w:after="0" w:line="276" w:lineRule="auto"/>
        <w:ind w:firstLine="270"/>
        <w:jc w:val="both"/>
        <w:textAlignment w:val="baseline"/>
        <w:rPr>
          <w:rFonts w:ascii="Times New Roman"/>
          <w:sz w:val="24"/>
          <w:szCs w:val="24"/>
        </w:rPr>
      </w:pPr>
      <w:r w:rsidRPr="003B444A">
        <w:rPr>
          <w:rFonts w:ascii="Times New Roman"/>
          <w:sz w:val="24"/>
          <w:szCs w:val="24"/>
        </w:rPr>
        <w:t xml:space="preserve">But you must notice another thing in my text , which will show the blessed unity of the three—the one person promises to the other. The Son says, </w:t>
      </w:r>
      <w:r>
        <w:rPr>
          <w:rFonts w:ascii="Times New Roman"/>
          <w:sz w:val="24"/>
          <w:szCs w:val="24"/>
        </w:rPr>
        <w:t>“</w:t>
      </w:r>
      <w:r w:rsidRPr="003B444A">
        <w:rPr>
          <w:rFonts w:ascii="Times New Roman"/>
          <w:sz w:val="24"/>
          <w:szCs w:val="24"/>
        </w:rPr>
        <w:t xml:space="preserve">I will </w:t>
      </w:r>
      <w:r w:rsidR="0072232E">
        <w:rPr>
          <w:rFonts w:ascii="Times New Roman"/>
          <w:sz w:val="24"/>
          <w:szCs w:val="24"/>
        </w:rPr>
        <w:t>p</w:t>
      </w:r>
      <w:r w:rsidRPr="003B444A">
        <w:rPr>
          <w:rFonts w:ascii="Times New Roman"/>
          <w:sz w:val="24"/>
          <w:szCs w:val="24"/>
        </w:rPr>
        <w:t>ray the Father.</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Very well,</w:t>
      </w:r>
      <w:r>
        <w:rPr>
          <w:rFonts w:ascii="Times New Roman"/>
          <w:sz w:val="24"/>
          <w:szCs w:val="24"/>
        </w:rPr>
        <w:t>”</w:t>
      </w:r>
      <w:r w:rsidRPr="003B444A">
        <w:rPr>
          <w:rFonts w:ascii="Times New Roman"/>
          <w:sz w:val="24"/>
          <w:szCs w:val="24"/>
        </w:rPr>
        <w:t xml:space="preserve"> the disciples may have said, </w:t>
      </w:r>
      <w:r>
        <w:rPr>
          <w:rFonts w:ascii="Times New Roman"/>
          <w:sz w:val="24"/>
          <w:szCs w:val="24"/>
        </w:rPr>
        <w:t>“</w:t>
      </w:r>
      <w:r w:rsidRPr="003B444A">
        <w:rPr>
          <w:rFonts w:ascii="Times New Roman"/>
          <w:sz w:val="24"/>
          <w:szCs w:val="24"/>
        </w:rPr>
        <w:t>we can trust you for that.</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And he will send you.</w:t>
      </w:r>
      <w:r>
        <w:rPr>
          <w:rFonts w:ascii="Times New Roman"/>
          <w:sz w:val="24"/>
          <w:szCs w:val="24"/>
        </w:rPr>
        <w:t>”</w:t>
      </w:r>
      <w:r w:rsidRPr="003B444A">
        <w:rPr>
          <w:rFonts w:ascii="Times New Roman"/>
          <w:sz w:val="24"/>
          <w:szCs w:val="24"/>
        </w:rPr>
        <w:t xml:space="preserve"> You see, her</w:t>
      </w:r>
      <w:r w:rsidR="0072232E">
        <w:rPr>
          <w:rFonts w:ascii="Times New Roman"/>
          <w:sz w:val="24"/>
          <w:szCs w:val="24"/>
        </w:rPr>
        <w:t>e</w:t>
      </w:r>
      <w:r w:rsidRPr="003B444A">
        <w:rPr>
          <w:rFonts w:ascii="Times New Roman"/>
          <w:sz w:val="24"/>
          <w:szCs w:val="24"/>
        </w:rPr>
        <w:t xml:space="preserve"> is the Son signing a bond on behalf of the </w:t>
      </w:r>
      <w:r w:rsidR="00843282" w:rsidRPr="003B444A">
        <w:rPr>
          <w:rFonts w:ascii="Times New Roman"/>
          <w:sz w:val="24"/>
          <w:szCs w:val="24"/>
        </w:rPr>
        <w:t>Father</w:t>
      </w:r>
      <w:r w:rsidRPr="003B444A">
        <w:rPr>
          <w:rFonts w:ascii="Times New Roman"/>
          <w:sz w:val="24"/>
          <w:szCs w:val="24"/>
        </w:rPr>
        <w:t xml:space="preserve">. </w:t>
      </w:r>
      <w:r>
        <w:rPr>
          <w:rFonts w:ascii="Times New Roman"/>
          <w:sz w:val="24"/>
          <w:szCs w:val="24"/>
        </w:rPr>
        <w:t>“</w:t>
      </w:r>
      <w:r w:rsidRPr="003B444A">
        <w:rPr>
          <w:rFonts w:ascii="Times New Roman"/>
          <w:sz w:val="24"/>
          <w:szCs w:val="24"/>
        </w:rPr>
        <w:t>He will send you another Comforter.</w:t>
      </w:r>
      <w:r>
        <w:rPr>
          <w:rFonts w:ascii="Times New Roman"/>
          <w:sz w:val="24"/>
          <w:szCs w:val="24"/>
        </w:rPr>
        <w:t>”</w:t>
      </w:r>
      <w:r w:rsidRPr="003B444A">
        <w:rPr>
          <w:rFonts w:ascii="Times New Roman"/>
          <w:sz w:val="24"/>
          <w:szCs w:val="24"/>
        </w:rPr>
        <w:t xml:space="preserve"> There is a bond on behalf of the Holy Spirit too. </w:t>
      </w:r>
      <w:r>
        <w:rPr>
          <w:rFonts w:ascii="Times New Roman"/>
          <w:sz w:val="24"/>
          <w:szCs w:val="24"/>
        </w:rPr>
        <w:t>“</w:t>
      </w:r>
      <w:r w:rsidRPr="003B444A">
        <w:rPr>
          <w:rFonts w:ascii="Times New Roman"/>
          <w:sz w:val="24"/>
          <w:szCs w:val="24"/>
        </w:rPr>
        <w:t>And he will abide with you forever.</w:t>
      </w:r>
      <w:r>
        <w:rPr>
          <w:rFonts w:ascii="Times New Roman"/>
          <w:sz w:val="24"/>
          <w:szCs w:val="24"/>
        </w:rPr>
        <w:t>”</w:t>
      </w:r>
      <w:r w:rsidRPr="003B444A">
        <w:rPr>
          <w:rFonts w:ascii="Times New Roman"/>
          <w:sz w:val="24"/>
          <w:szCs w:val="24"/>
        </w:rPr>
        <w:t xml:space="preserve"> One person speaks for the other, and how could they, if there were any disagreement between them</w:t>
      </w:r>
      <w:r>
        <w:rPr>
          <w:rFonts w:ascii="Times New Roman"/>
          <w:sz w:val="24"/>
          <w:szCs w:val="24"/>
        </w:rPr>
        <w:t>?</w:t>
      </w:r>
      <w:r w:rsidRPr="003B444A">
        <w:rPr>
          <w:rFonts w:ascii="Times New Roman"/>
          <w:sz w:val="24"/>
          <w:szCs w:val="24"/>
        </w:rPr>
        <w:t xml:space="preserve"> If one wished to save, and the ot</w:t>
      </w:r>
      <w:r w:rsidR="00843282">
        <w:rPr>
          <w:rFonts w:ascii="Times New Roman"/>
          <w:sz w:val="24"/>
          <w:szCs w:val="24"/>
        </w:rPr>
        <w:t>h</w:t>
      </w:r>
      <w:r w:rsidRPr="003B444A">
        <w:rPr>
          <w:rFonts w:ascii="Times New Roman"/>
          <w:sz w:val="24"/>
          <w:szCs w:val="24"/>
        </w:rPr>
        <w:t>er not, they could not promise on another</w:t>
      </w:r>
      <w:r>
        <w:rPr>
          <w:rFonts w:ascii="Times New Roman"/>
          <w:sz w:val="24"/>
          <w:szCs w:val="24"/>
        </w:rPr>
        <w:t>’</w:t>
      </w:r>
      <w:r w:rsidRPr="003B444A">
        <w:rPr>
          <w:rFonts w:ascii="Times New Roman"/>
          <w:sz w:val="24"/>
          <w:szCs w:val="24"/>
        </w:rPr>
        <w:t>s behalf. But what</w:t>
      </w:r>
      <w:r w:rsidRPr="003B444A">
        <w:rPr>
          <w:rFonts w:ascii="Times New Roman"/>
          <w:sz w:val="24"/>
          <w:szCs w:val="24"/>
        </w:rPr>
        <w:softHyphen/>
        <w:t>ever the Son says, the Father listens to; whatever the Father promises, the Holy Ghost works; and, what</w:t>
      </w:r>
      <w:r w:rsidRPr="003B444A">
        <w:rPr>
          <w:rFonts w:ascii="Times New Roman"/>
          <w:sz w:val="24"/>
          <w:szCs w:val="24"/>
        </w:rPr>
        <w:softHyphen/>
        <w:t xml:space="preserve">ever the Holy Ghost injects into the soul, that God the Father </w:t>
      </w:r>
      <w:r w:rsidR="00843282" w:rsidRPr="003B444A">
        <w:rPr>
          <w:rFonts w:ascii="Times New Roman"/>
          <w:sz w:val="24"/>
          <w:szCs w:val="24"/>
        </w:rPr>
        <w:t>fulfils</w:t>
      </w:r>
      <w:r w:rsidRPr="003B444A">
        <w:rPr>
          <w:rFonts w:ascii="Times New Roman"/>
          <w:sz w:val="24"/>
          <w:szCs w:val="24"/>
        </w:rPr>
        <w:t>. So, the three together mutually promise on one another</w:t>
      </w:r>
      <w:r>
        <w:rPr>
          <w:rFonts w:ascii="Times New Roman"/>
          <w:sz w:val="24"/>
          <w:szCs w:val="24"/>
        </w:rPr>
        <w:t>’</w:t>
      </w:r>
      <w:r w:rsidRPr="003B444A">
        <w:rPr>
          <w:rFonts w:ascii="Times New Roman"/>
          <w:sz w:val="24"/>
          <w:szCs w:val="24"/>
        </w:rPr>
        <w:t>s behalf. There is a bond with three names appended—Father, Son, and Holy Ghost. By three immutable things, as well as by two, the Christian is secured beyond the reach of death and hell. A Trinity of securities, because there is a Trinity of God.</w:t>
      </w:r>
    </w:p>
    <w:p w:rsidR="003B444A" w:rsidRPr="003B444A" w:rsidRDefault="003B444A" w:rsidP="003B444A">
      <w:pPr>
        <w:widowControl w:val="0"/>
        <w:kinsoku w:val="0"/>
        <w:overflowPunct w:val="0"/>
        <w:spacing w:before="41" w:after="0" w:line="276" w:lineRule="auto"/>
        <w:ind w:firstLine="270"/>
        <w:jc w:val="both"/>
        <w:textAlignment w:val="baseline"/>
        <w:rPr>
          <w:rFonts w:ascii="Times New Roman"/>
          <w:sz w:val="24"/>
          <w:szCs w:val="24"/>
        </w:rPr>
      </w:pPr>
      <w:r w:rsidRPr="003B444A">
        <w:rPr>
          <w:rFonts w:ascii="Times New Roman"/>
          <w:sz w:val="24"/>
          <w:szCs w:val="24"/>
        </w:rPr>
        <w:t xml:space="preserve">III. Our third point is, the </w:t>
      </w:r>
      <w:r w:rsidRPr="003B444A">
        <w:rPr>
          <w:rFonts w:ascii="Times New Roman"/>
          <w:i/>
          <w:sz w:val="24"/>
          <w:szCs w:val="24"/>
        </w:rPr>
        <w:t xml:space="preserve">indwelling </w:t>
      </w:r>
      <w:r w:rsidRPr="003B444A">
        <w:rPr>
          <w:rFonts w:ascii="Times New Roman"/>
          <w:sz w:val="24"/>
          <w:szCs w:val="24"/>
        </w:rPr>
        <w:t>of the Holy Ghost in believers. No</w:t>
      </w:r>
      <w:r w:rsidR="0072232E">
        <w:rPr>
          <w:rFonts w:ascii="Times New Roman"/>
          <w:sz w:val="24"/>
          <w:szCs w:val="24"/>
        </w:rPr>
        <w:t>w</w:t>
      </w:r>
      <w:r w:rsidRPr="003B444A">
        <w:rPr>
          <w:rFonts w:ascii="Times New Roman"/>
          <w:sz w:val="24"/>
          <w:szCs w:val="24"/>
        </w:rPr>
        <w:t>, beloved, these first two things have been matters of pure doctrine; this is the subject of experience. The indwelling of the Holy Ghost is a subject so profound</w:t>
      </w:r>
      <w:r w:rsidR="0072232E">
        <w:rPr>
          <w:rFonts w:ascii="Times New Roman"/>
          <w:sz w:val="24"/>
          <w:szCs w:val="24"/>
        </w:rPr>
        <w:t>, and so having to do with the i</w:t>
      </w:r>
      <w:r w:rsidRPr="003B444A">
        <w:rPr>
          <w:rFonts w:ascii="Times New Roman"/>
          <w:sz w:val="24"/>
          <w:szCs w:val="24"/>
        </w:rPr>
        <w:t>nner man, that no soul will be able truly and really to comprehend what I say, unless it has been taught of God. I have heard of an old minister, who told a fellow of one of the Cambridge colleges, that he un</w:t>
      </w:r>
      <w:r w:rsidRPr="003B444A">
        <w:rPr>
          <w:rFonts w:ascii="Times New Roman"/>
          <w:sz w:val="24"/>
          <w:szCs w:val="24"/>
        </w:rPr>
        <w:softHyphen/>
        <w:t xml:space="preserve">derstood a language that </w:t>
      </w:r>
      <w:r w:rsidRPr="003B444A">
        <w:rPr>
          <w:rFonts w:ascii="Times New Roman"/>
          <w:i/>
          <w:sz w:val="24"/>
          <w:szCs w:val="24"/>
        </w:rPr>
        <w:t xml:space="preserve">he </w:t>
      </w:r>
      <w:r w:rsidRPr="003B444A">
        <w:rPr>
          <w:rFonts w:ascii="Times New Roman"/>
          <w:sz w:val="24"/>
          <w:szCs w:val="24"/>
        </w:rPr>
        <w:t xml:space="preserve">never learned in all his life. </w:t>
      </w:r>
      <w:r>
        <w:rPr>
          <w:rFonts w:ascii="Times New Roman"/>
          <w:sz w:val="24"/>
          <w:szCs w:val="24"/>
        </w:rPr>
        <w:t>“</w:t>
      </w:r>
      <w:r w:rsidRPr="003B444A">
        <w:rPr>
          <w:rFonts w:ascii="Times New Roman"/>
          <w:sz w:val="24"/>
          <w:szCs w:val="24"/>
        </w:rPr>
        <w:t>I have not,</w:t>
      </w:r>
      <w:r>
        <w:rPr>
          <w:rFonts w:ascii="Times New Roman"/>
          <w:sz w:val="24"/>
          <w:szCs w:val="24"/>
        </w:rPr>
        <w:t>”</w:t>
      </w:r>
      <w:r w:rsidRPr="003B444A">
        <w:rPr>
          <w:rFonts w:ascii="Times New Roman"/>
          <w:sz w:val="24"/>
          <w:szCs w:val="24"/>
        </w:rPr>
        <w:t xml:space="preserve"> he said, </w:t>
      </w:r>
      <w:r>
        <w:rPr>
          <w:rFonts w:ascii="Times New Roman"/>
          <w:sz w:val="24"/>
          <w:szCs w:val="24"/>
        </w:rPr>
        <w:t>“</w:t>
      </w:r>
      <w:r w:rsidRPr="003B444A">
        <w:rPr>
          <w:rFonts w:ascii="Times New Roman"/>
          <w:sz w:val="24"/>
          <w:szCs w:val="24"/>
        </w:rPr>
        <w:t>even a smattering of Greek, and I know no Latin, but thank God, I can talk the language of Canaan, and that is more than you can.</w:t>
      </w:r>
      <w:r>
        <w:rPr>
          <w:rFonts w:ascii="Times New Roman"/>
          <w:sz w:val="24"/>
          <w:szCs w:val="24"/>
        </w:rPr>
        <w:t>”</w:t>
      </w:r>
      <w:r w:rsidRPr="003B444A">
        <w:rPr>
          <w:rFonts w:ascii="Times New Roman"/>
          <w:sz w:val="24"/>
          <w:szCs w:val="24"/>
        </w:rPr>
        <w:t xml:space="preserve"> So, beloved, I shall now have to talk a little of the lan</w:t>
      </w:r>
      <w:r w:rsidRPr="003B444A">
        <w:rPr>
          <w:rFonts w:ascii="Times New Roman"/>
          <w:sz w:val="24"/>
          <w:szCs w:val="24"/>
        </w:rPr>
        <w:softHyphen/>
        <w:t>guage of Canaan. If you cannot comprehend me, I am much afraid it is because you are not of Israelitish extraction; you are not a child of God, nor an inheritor of the kingdom of heaven.</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 xml:space="preserve">We are told in the text, that Jesus would send the Comforter, who would </w:t>
      </w:r>
      <w:r w:rsidRPr="003B444A">
        <w:rPr>
          <w:rFonts w:ascii="Times New Roman"/>
          <w:sz w:val="24"/>
          <w:szCs w:val="24"/>
        </w:rPr>
        <w:lastRenderedPageBreak/>
        <w:t xml:space="preserve">abide in the saints forever; who would dwell with them, and be in them. Old Ignatius, </w:t>
      </w:r>
      <w:r w:rsidR="00843282">
        <w:rPr>
          <w:rFonts w:ascii="Times New Roman"/>
          <w:sz w:val="24"/>
          <w:szCs w:val="24"/>
        </w:rPr>
        <w:t>the martyr</w:t>
      </w:r>
      <w:r w:rsidRPr="003B444A">
        <w:rPr>
          <w:rFonts w:ascii="Times New Roman"/>
          <w:sz w:val="24"/>
          <w:szCs w:val="24"/>
        </w:rPr>
        <w:t xml:space="preserve">, used to call himself Theophorus, or the God-bearer, </w:t>
      </w:r>
      <w:r>
        <w:rPr>
          <w:rFonts w:ascii="Times New Roman"/>
          <w:sz w:val="24"/>
          <w:szCs w:val="24"/>
        </w:rPr>
        <w:t>“</w:t>
      </w:r>
      <w:r w:rsidRPr="003B444A">
        <w:rPr>
          <w:rFonts w:ascii="Times New Roman"/>
          <w:sz w:val="24"/>
          <w:szCs w:val="24"/>
        </w:rPr>
        <w:t>because,</w:t>
      </w:r>
      <w:r>
        <w:rPr>
          <w:rFonts w:ascii="Times New Roman"/>
          <w:sz w:val="24"/>
          <w:szCs w:val="24"/>
        </w:rPr>
        <w:t>”</w:t>
      </w:r>
      <w:r w:rsidRPr="003B444A">
        <w:rPr>
          <w:rFonts w:ascii="Times New Roman"/>
          <w:sz w:val="24"/>
          <w:szCs w:val="24"/>
        </w:rPr>
        <w:t xml:space="preserve"> said he, </w:t>
      </w:r>
      <w:r>
        <w:rPr>
          <w:rFonts w:ascii="Times New Roman"/>
          <w:sz w:val="24"/>
          <w:szCs w:val="24"/>
        </w:rPr>
        <w:t>“</w:t>
      </w:r>
      <w:r w:rsidRPr="003B444A">
        <w:rPr>
          <w:rFonts w:ascii="Times New Roman"/>
          <w:sz w:val="24"/>
          <w:szCs w:val="24"/>
        </w:rPr>
        <w:t>I bear about with me the Holy Ghost.</w:t>
      </w:r>
      <w:r>
        <w:rPr>
          <w:rFonts w:ascii="Times New Roman"/>
          <w:sz w:val="24"/>
          <w:szCs w:val="24"/>
        </w:rPr>
        <w:t>”</w:t>
      </w:r>
      <w:r w:rsidRPr="003B444A">
        <w:rPr>
          <w:rFonts w:ascii="Times New Roman"/>
          <w:sz w:val="24"/>
          <w:szCs w:val="24"/>
        </w:rPr>
        <w:t xml:space="preserve"> And truly every Christian is a God-bearer. </w:t>
      </w:r>
      <w:r>
        <w:rPr>
          <w:rFonts w:ascii="Times New Roman"/>
          <w:sz w:val="24"/>
          <w:szCs w:val="24"/>
        </w:rPr>
        <w:t>“</w:t>
      </w:r>
      <w:r w:rsidRPr="003B444A">
        <w:rPr>
          <w:rFonts w:ascii="Times New Roman"/>
          <w:sz w:val="24"/>
          <w:szCs w:val="24"/>
        </w:rPr>
        <w:t>Know ye not that ye are the temples of the Holy Ghost? for he dwelleth in you.</w:t>
      </w:r>
      <w:r>
        <w:rPr>
          <w:rFonts w:ascii="Times New Roman"/>
          <w:sz w:val="24"/>
          <w:szCs w:val="24"/>
        </w:rPr>
        <w:t>”</w:t>
      </w:r>
      <w:r w:rsidRPr="003B444A">
        <w:rPr>
          <w:rFonts w:ascii="Times New Roman"/>
          <w:sz w:val="24"/>
          <w:szCs w:val="24"/>
        </w:rPr>
        <w:t xml:space="preserve"> That man is no Christian who is not the subject of the indwelling of the Holy Spirit; he may talk well, he may under</w:t>
      </w:r>
      <w:r w:rsidRPr="003B444A">
        <w:rPr>
          <w:rFonts w:ascii="Times New Roman"/>
          <w:sz w:val="24"/>
          <w:szCs w:val="24"/>
        </w:rPr>
        <w:softHyphen/>
        <w:t>stand theology, and be a sound Calvinist; he will be the child of nature finely dressed, but not the living child. He may be a man of so profound an intellect, so gigantic a soul, so comprehensive a mind, and so lofty an imagination, that he may dive into all the se</w:t>
      </w:r>
      <w:r w:rsidRPr="003B444A">
        <w:rPr>
          <w:rFonts w:ascii="Times New Roman"/>
          <w:sz w:val="24"/>
          <w:szCs w:val="24"/>
        </w:rPr>
        <w:softHyphen/>
        <w:t>crets of nature, may know the path which the eagle</w:t>
      </w:r>
      <w:r>
        <w:rPr>
          <w:rFonts w:ascii="Times New Roman"/>
          <w:sz w:val="24"/>
          <w:szCs w:val="24"/>
        </w:rPr>
        <w:t>’</w:t>
      </w:r>
      <w:r w:rsidRPr="003B444A">
        <w:rPr>
          <w:rFonts w:ascii="Times New Roman"/>
          <w:sz w:val="24"/>
          <w:szCs w:val="24"/>
        </w:rPr>
        <w:t>s eye hath not seen, and go into depths where the ken of mortals reacheth not, but he shall not be a Christian with all his knowledge, he shall not be a son of God with all his researches, unless he understands what it is to have the Holy Ghost dwelling in him, and abiding in him; yea, and that forever.</w:t>
      </w:r>
    </w:p>
    <w:p w:rsidR="003B444A" w:rsidRPr="003B444A" w:rsidRDefault="003B444A" w:rsidP="003B444A">
      <w:pPr>
        <w:widowControl w:val="0"/>
        <w:kinsoku w:val="0"/>
        <w:overflowPunct w:val="0"/>
        <w:spacing w:before="48" w:after="0" w:line="276" w:lineRule="auto"/>
        <w:ind w:firstLine="270"/>
        <w:jc w:val="both"/>
        <w:textAlignment w:val="baseline"/>
        <w:rPr>
          <w:rFonts w:ascii="Times New Roman"/>
          <w:sz w:val="24"/>
          <w:szCs w:val="24"/>
        </w:rPr>
      </w:pPr>
      <w:r w:rsidRPr="003B444A">
        <w:rPr>
          <w:rFonts w:ascii="Times New Roman"/>
          <w:sz w:val="24"/>
          <w:szCs w:val="24"/>
        </w:rPr>
        <w:t xml:space="preserve">Some people call this fanaticism, and they say, </w:t>
      </w:r>
      <w:r>
        <w:rPr>
          <w:rFonts w:ascii="Times New Roman"/>
          <w:sz w:val="24"/>
          <w:szCs w:val="24"/>
        </w:rPr>
        <w:t>“</w:t>
      </w:r>
      <w:r w:rsidRPr="003B444A">
        <w:rPr>
          <w:rFonts w:ascii="Times New Roman"/>
          <w:sz w:val="24"/>
          <w:szCs w:val="24"/>
        </w:rPr>
        <w:t>You are a Quaker; why not follow George Fox?</w:t>
      </w:r>
      <w:r>
        <w:rPr>
          <w:rFonts w:ascii="Times New Roman"/>
          <w:sz w:val="24"/>
          <w:szCs w:val="24"/>
        </w:rPr>
        <w:t>”</w:t>
      </w:r>
      <w:r w:rsidRPr="003B444A">
        <w:rPr>
          <w:rFonts w:ascii="Times New Roman"/>
          <w:sz w:val="24"/>
          <w:szCs w:val="24"/>
        </w:rPr>
        <w:t xml:space="preserve"> Well, we would not mind that much: we would follow anyone who followed the Holy Ghost. Even he, with all his eccentricities, I doubt not, was, in many cases, ac</w:t>
      </w:r>
      <w:r w:rsidRPr="003B444A">
        <w:rPr>
          <w:rFonts w:ascii="Times New Roman"/>
          <w:sz w:val="24"/>
          <w:szCs w:val="24"/>
        </w:rPr>
        <w:softHyphen/>
        <w:t xml:space="preserve">tually inspired by the Holy Spirit; and whenever I find a man in whom there rests the Spirit of God, the </w:t>
      </w:r>
      <w:r w:rsidR="00843282">
        <w:rPr>
          <w:rFonts w:ascii="Times New Roman"/>
          <w:sz w:val="24"/>
          <w:szCs w:val="24"/>
        </w:rPr>
        <w:t>S</w:t>
      </w:r>
      <w:r w:rsidRPr="003B444A">
        <w:rPr>
          <w:rFonts w:ascii="Times New Roman"/>
          <w:sz w:val="24"/>
          <w:szCs w:val="24"/>
        </w:rPr>
        <w:t>pirit within me leaps to hear the spirit within him, and we feel that we are one. The spirit of God in one Christian soul recognizes the Spirit in another. I rec</w:t>
      </w:r>
      <w:r w:rsidRPr="003B444A">
        <w:rPr>
          <w:rFonts w:ascii="Times New Roman"/>
          <w:sz w:val="24"/>
          <w:szCs w:val="24"/>
        </w:rPr>
        <w:softHyphen/>
        <w:t xml:space="preserve">ollect talking with a good man, as I believe he was, who was insisting that it was impossible for us to know whether we had the Holy Spirit within us or not. I should like him to be here this morning, because I would read this verse to him, </w:t>
      </w:r>
      <w:r>
        <w:rPr>
          <w:rFonts w:ascii="Times New Roman"/>
          <w:sz w:val="24"/>
          <w:szCs w:val="24"/>
        </w:rPr>
        <w:t>“</w:t>
      </w:r>
      <w:r w:rsidRPr="003B444A">
        <w:rPr>
          <w:rFonts w:ascii="Times New Roman"/>
          <w:sz w:val="24"/>
          <w:szCs w:val="24"/>
        </w:rPr>
        <w:t>But ye know him, for he dwelleth with you, and shall be in you.</w:t>
      </w:r>
      <w:r>
        <w:rPr>
          <w:rFonts w:ascii="Times New Roman"/>
          <w:sz w:val="24"/>
          <w:szCs w:val="24"/>
        </w:rPr>
        <w:t>”</w:t>
      </w:r>
      <w:r w:rsidRPr="003B444A">
        <w:rPr>
          <w:rFonts w:ascii="Times New Roman"/>
          <w:sz w:val="24"/>
          <w:szCs w:val="24"/>
        </w:rPr>
        <w:t xml:space="preserve"> A</w:t>
      </w:r>
      <w:r w:rsidR="0072232E">
        <w:rPr>
          <w:rFonts w:ascii="Times New Roman"/>
          <w:sz w:val="24"/>
          <w:szCs w:val="24"/>
        </w:rPr>
        <w:t>h</w:t>
      </w:r>
      <w:r w:rsidRPr="003B444A">
        <w:rPr>
          <w:rFonts w:ascii="Times New Roman"/>
          <w:sz w:val="24"/>
          <w:szCs w:val="24"/>
        </w:rPr>
        <w:t>! you think you cannot tell whether you have the Holy Spirit or not. Can I tell whether I am alive or not? If I were touched by electricity, could I tell whether I was or not? I suppose I should; the shock would be strong enough to make me know where I stood. So, if I have God within me—if I have Deity tabernacling in my breast—if I have God the Holy Ghost resting in my heart, and making a temple of my body, do you think I shall know it? Call it fanaticism if you will, but I trust that there are some of us who know what it is to be always, or generally, under the influ</w:t>
      </w:r>
      <w:r w:rsidRPr="003B444A">
        <w:rPr>
          <w:rFonts w:ascii="Times New Roman"/>
          <w:sz w:val="24"/>
          <w:szCs w:val="24"/>
        </w:rPr>
        <w:softHyphen/>
        <w:t>ence of the Holy Spirit—always in one sense, gener</w:t>
      </w:r>
      <w:r w:rsidRPr="003B444A">
        <w:rPr>
          <w:rFonts w:ascii="Times New Roman"/>
          <w:sz w:val="24"/>
          <w:szCs w:val="24"/>
        </w:rPr>
        <w:softHyphen/>
        <w:t xml:space="preserve">ally in another. When we have difficulties, we ask the direction of the Holy Ghost. When we do </w:t>
      </w:r>
      <w:r w:rsidR="00843282" w:rsidRPr="003B444A">
        <w:rPr>
          <w:rFonts w:ascii="Times New Roman"/>
          <w:sz w:val="24"/>
          <w:szCs w:val="24"/>
        </w:rPr>
        <w:t>not</w:t>
      </w:r>
      <w:r w:rsidRPr="003B444A">
        <w:rPr>
          <w:rFonts w:ascii="Times New Roman"/>
          <w:sz w:val="24"/>
          <w:szCs w:val="24"/>
        </w:rPr>
        <w:t xml:space="preserve"> under</w:t>
      </w:r>
      <w:r w:rsidRPr="003B444A">
        <w:rPr>
          <w:rFonts w:ascii="Times New Roman"/>
          <w:sz w:val="24"/>
          <w:szCs w:val="24"/>
        </w:rPr>
        <w:softHyphen/>
        <w:t>stand a portion of Holy Scripture, we ask God the Holy Ghost to shine upon us. When we are depressed, the Holy Ghost comforts us. You cannot tell what the wondrous power of the indwelling of the Holy Ghost is; how it pulls b</w:t>
      </w:r>
      <w:r w:rsidR="00843282">
        <w:rPr>
          <w:rFonts w:ascii="Times New Roman"/>
          <w:sz w:val="24"/>
          <w:szCs w:val="24"/>
        </w:rPr>
        <w:t>a</w:t>
      </w:r>
      <w:r w:rsidRPr="003B444A">
        <w:rPr>
          <w:rFonts w:ascii="Times New Roman"/>
          <w:sz w:val="24"/>
          <w:szCs w:val="24"/>
        </w:rPr>
        <w:t xml:space="preserve">ck the hand of the saint when he would touch the forbidden thing; how it prompts him to make a covenant with his eyes; how it binds his feet, lest they should fall in </w:t>
      </w:r>
      <w:r w:rsidRPr="003B444A">
        <w:rPr>
          <w:rFonts w:ascii="Times New Roman"/>
          <w:sz w:val="24"/>
          <w:szCs w:val="24"/>
        </w:rPr>
        <w:lastRenderedPageBreak/>
        <w:t xml:space="preserve">a slippery way; how it restrains his heart, and keeps him from temptation. </w:t>
      </w:r>
      <w:r>
        <w:rPr>
          <w:rFonts w:ascii="Times New Roman"/>
          <w:sz w:val="24"/>
          <w:szCs w:val="24"/>
        </w:rPr>
        <w:t>O</w:t>
      </w:r>
      <w:r w:rsidRPr="003B444A">
        <w:rPr>
          <w:rFonts w:ascii="Times New Roman"/>
          <w:sz w:val="24"/>
          <w:szCs w:val="24"/>
        </w:rPr>
        <w:t xml:space="preserve"> ye, who know nothing of the indwelling of the Holy Ghost, despise it not. </w:t>
      </w:r>
      <w:r>
        <w:rPr>
          <w:rFonts w:ascii="Times New Roman"/>
          <w:sz w:val="24"/>
          <w:szCs w:val="24"/>
        </w:rPr>
        <w:t>O</w:t>
      </w:r>
      <w:r w:rsidRPr="003B444A">
        <w:rPr>
          <w:rFonts w:ascii="Times New Roman"/>
          <w:sz w:val="24"/>
          <w:szCs w:val="24"/>
        </w:rPr>
        <w:t xml:space="preserve"> despise not the Holy Ghost, for it is the unpardonable sin. </w:t>
      </w:r>
      <w:r>
        <w:rPr>
          <w:rFonts w:ascii="Times New Roman"/>
          <w:sz w:val="24"/>
          <w:szCs w:val="24"/>
        </w:rPr>
        <w:t>“</w:t>
      </w:r>
      <w:r w:rsidRPr="003B444A">
        <w:rPr>
          <w:rFonts w:ascii="Times New Roman"/>
          <w:sz w:val="24"/>
          <w:szCs w:val="24"/>
        </w:rPr>
        <w:t xml:space="preserve">He that speaketh </w:t>
      </w:r>
      <w:r w:rsidR="00B81245">
        <w:rPr>
          <w:rFonts w:ascii="Times New Roman"/>
          <w:sz w:val="24"/>
          <w:szCs w:val="24"/>
        </w:rPr>
        <w:t xml:space="preserve">a </w:t>
      </w:r>
      <w:r w:rsidRPr="003B444A">
        <w:rPr>
          <w:rFonts w:ascii="Times New Roman"/>
          <w:sz w:val="24"/>
          <w:szCs w:val="24"/>
        </w:rPr>
        <w:t>word against the Son of Man, it shall be forgiven him, but he that speaketh against the Holy Ghost, it shall never be forgiven him, e</w:t>
      </w:r>
      <w:r w:rsidR="00843282" w:rsidRPr="00843282">
        <w:rPr>
          <w:rFonts w:ascii="Times New Roman"/>
          <w:sz w:val="24"/>
          <w:szCs w:val="24"/>
        </w:rPr>
        <w:t>i</w:t>
      </w:r>
      <w:r w:rsidRPr="003B444A">
        <w:rPr>
          <w:rFonts w:ascii="Times New Roman"/>
          <w:sz w:val="24"/>
          <w:szCs w:val="24"/>
        </w:rPr>
        <w:t>ther in this life, or that which is to come.</w:t>
      </w:r>
      <w:r>
        <w:rPr>
          <w:rFonts w:ascii="Times New Roman"/>
          <w:sz w:val="24"/>
          <w:szCs w:val="24"/>
        </w:rPr>
        <w:t>”</w:t>
      </w:r>
      <w:r w:rsidRPr="003B444A">
        <w:rPr>
          <w:rFonts w:ascii="Times New Roman"/>
          <w:sz w:val="24"/>
          <w:szCs w:val="24"/>
        </w:rPr>
        <w:t xml:space="preserve"> So saith the Word of God. Therefore tremble, lest in anything ye despise the influences of the Holy Spirit.</w:t>
      </w:r>
    </w:p>
    <w:p w:rsidR="003B444A" w:rsidRPr="003B444A" w:rsidRDefault="003B444A" w:rsidP="003B444A">
      <w:pPr>
        <w:widowControl w:val="0"/>
        <w:kinsoku w:val="0"/>
        <w:overflowPunct w:val="0"/>
        <w:spacing w:before="34" w:after="0" w:line="276" w:lineRule="auto"/>
        <w:ind w:firstLine="270"/>
        <w:jc w:val="both"/>
        <w:textAlignment w:val="baseline"/>
        <w:rPr>
          <w:rFonts w:ascii="Times New Roman"/>
          <w:sz w:val="24"/>
          <w:szCs w:val="24"/>
        </w:rPr>
      </w:pPr>
      <w:r w:rsidRPr="003B444A">
        <w:rPr>
          <w:rFonts w:ascii="Times New Roman"/>
          <w:sz w:val="24"/>
          <w:szCs w:val="24"/>
        </w:rPr>
        <w:t xml:space="preserve">But before closing this point, there is one little word that pleases me very much, that is </w:t>
      </w:r>
      <w:r>
        <w:rPr>
          <w:rFonts w:ascii="Times New Roman"/>
          <w:sz w:val="24"/>
          <w:szCs w:val="24"/>
        </w:rPr>
        <w:t>“</w:t>
      </w:r>
      <w:r w:rsidRPr="003B444A">
        <w:rPr>
          <w:rFonts w:ascii="Times New Roman"/>
          <w:sz w:val="24"/>
          <w:szCs w:val="24"/>
        </w:rPr>
        <w:t>forever.</w:t>
      </w:r>
      <w:r>
        <w:rPr>
          <w:rFonts w:ascii="Times New Roman"/>
          <w:sz w:val="24"/>
          <w:szCs w:val="24"/>
        </w:rPr>
        <w:t>”</w:t>
      </w:r>
      <w:r w:rsidRPr="003B444A">
        <w:rPr>
          <w:rFonts w:ascii="Times New Roman"/>
          <w:sz w:val="24"/>
          <w:szCs w:val="24"/>
        </w:rPr>
        <w:t xml:space="preserve"> You knew I should not miss that; you were certain I could not let it go without observation. </w:t>
      </w:r>
      <w:r>
        <w:rPr>
          <w:rFonts w:ascii="Times New Roman"/>
          <w:sz w:val="24"/>
          <w:szCs w:val="24"/>
        </w:rPr>
        <w:t>“</w:t>
      </w:r>
      <w:r w:rsidRPr="003B444A">
        <w:rPr>
          <w:rFonts w:ascii="Times New Roman"/>
          <w:sz w:val="24"/>
          <w:szCs w:val="24"/>
        </w:rPr>
        <w:t>Abide with you forever.</w:t>
      </w:r>
      <w:r>
        <w:rPr>
          <w:rFonts w:ascii="Times New Roman"/>
          <w:sz w:val="24"/>
          <w:szCs w:val="24"/>
        </w:rPr>
        <w:t>”</w:t>
      </w:r>
      <w:r w:rsidRPr="003B444A">
        <w:rPr>
          <w:rFonts w:ascii="Times New Roman"/>
          <w:sz w:val="24"/>
          <w:szCs w:val="24"/>
        </w:rPr>
        <w:t xml:space="preserve"> I wish I could get an Arm</w:t>
      </w:r>
      <w:r w:rsidR="00B81245">
        <w:rPr>
          <w:rFonts w:ascii="Times New Roman"/>
          <w:sz w:val="24"/>
          <w:szCs w:val="24"/>
        </w:rPr>
        <w:t>i</w:t>
      </w:r>
      <w:r w:rsidRPr="003B444A">
        <w:rPr>
          <w:rFonts w:ascii="Times New Roman"/>
          <w:sz w:val="24"/>
          <w:szCs w:val="24"/>
        </w:rPr>
        <w:t>nian here to fin</w:t>
      </w:r>
      <w:r w:rsidRPr="003B444A">
        <w:rPr>
          <w:rFonts w:ascii="Times New Roman"/>
          <w:sz w:val="24"/>
          <w:szCs w:val="24"/>
        </w:rPr>
        <w:softHyphen/>
        <w:t xml:space="preserve">ish my sermon. I fancy I see him taking that word </w:t>
      </w:r>
      <w:r>
        <w:rPr>
          <w:rFonts w:ascii="Times New Roman"/>
          <w:sz w:val="24"/>
          <w:szCs w:val="24"/>
        </w:rPr>
        <w:t>“</w:t>
      </w:r>
      <w:r w:rsidRPr="003B444A">
        <w:rPr>
          <w:rFonts w:ascii="Times New Roman"/>
          <w:sz w:val="24"/>
          <w:szCs w:val="24"/>
        </w:rPr>
        <w:t>forever.</w:t>
      </w:r>
      <w:r>
        <w:rPr>
          <w:rFonts w:ascii="Times New Roman"/>
          <w:sz w:val="24"/>
          <w:szCs w:val="24"/>
        </w:rPr>
        <w:t>”</w:t>
      </w:r>
      <w:r w:rsidRPr="003B444A">
        <w:rPr>
          <w:rFonts w:ascii="Times New Roman"/>
          <w:sz w:val="24"/>
          <w:szCs w:val="24"/>
        </w:rPr>
        <w:t xml:space="preserve"> He would say, </w:t>
      </w:r>
      <w:r>
        <w:rPr>
          <w:rFonts w:ascii="Times New Roman"/>
          <w:sz w:val="24"/>
          <w:szCs w:val="24"/>
        </w:rPr>
        <w:t>“</w:t>
      </w:r>
      <w:r w:rsidRPr="003B444A">
        <w:rPr>
          <w:rFonts w:ascii="Times New Roman"/>
          <w:sz w:val="24"/>
          <w:szCs w:val="24"/>
        </w:rPr>
        <w:t>for—forever</w:t>
      </w:r>
      <w:r>
        <w:rPr>
          <w:rFonts w:ascii="Times New Roman"/>
          <w:sz w:val="24"/>
          <w:szCs w:val="24"/>
        </w:rPr>
        <w:t>;</w:t>
      </w:r>
      <w:r w:rsidR="00B81245">
        <w:rPr>
          <w:rFonts w:ascii="Times New Roman"/>
          <w:sz w:val="24"/>
          <w:szCs w:val="24"/>
        </w:rPr>
        <w:t>”</w:t>
      </w:r>
      <w:r w:rsidR="00A817C4">
        <w:rPr>
          <w:rFonts w:ascii="Times New Roman"/>
          <w:sz w:val="24"/>
          <w:szCs w:val="24"/>
        </w:rPr>
        <w:t xml:space="preserve"> </w:t>
      </w:r>
      <w:r w:rsidRPr="003B444A">
        <w:rPr>
          <w:rFonts w:ascii="Times New Roman"/>
          <w:sz w:val="24"/>
          <w:szCs w:val="24"/>
        </w:rPr>
        <w:t xml:space="preserve">he would have to stammer and stutter; for he could never get it out all at once. He might stand and pull it about, and at last he would have to </w:t>
      </w:r>
      <w:r w:rsidRPr="00B81245">
        <w:rPr>
          <w:rFonts w:ascii="Times New Roman"/>
          <w:sz w:val="24"/>
          <w:szCs w:val="24"/>
        </w:rPr>
        <w:t>say,</w:t>
      </w:r>
      <w:r w:rsidRPr="003B444A">
        <w:rPr>
          <w:rFonts w:ascii="Times New Roman"/>
          <w:i/>
          <w:sz w:val="24"/>
          <w:szCs w:val="24"/>
        </w:rPr>
        <w:t xml:space="preserve"> </w:t>
      </w:r>
      <w:r>
        <w:rPr>
          <w:rFonts w:ascii="Times New Roman"/>
          <w:sz w:val="24"/>
          <w:szCs w:val="24"/>
        </w:rPr>
        <w:t>“</w:t>
      </w:r>
      <w:r w:rsidRPr="003B444A">
        <w:rPr>
          <w:rFonts w:ascii="Times New Roman"/>
          <w:sz w:val="24"/>
          <w:szCs w:val="24"/>
        </w:rPr>
        <w:t>The translation is wrong.</w:t>
      </w:r>
      <w:r>
        <w:rPr>
          <w:rFonts w:ascii="Times New Roman"/>
          <w:sz w:val="24"/>
          <w:szCs w:val="24"/>
        </w:rPr>
        <w:t>”</w:t>
      </w:r>
      <w:r w:rsidRPr="003B444A">
        <w:rPr>
          <w:rFonts w:ascii="Times New Roman"/>
          <w:sz w:val="24"/>
          <w:szCs w:val="24"/>
        </w:rPr>
        <w:t xml:space="preserve"> And then I suppose the poor man would have to prove that the original was wrong too. A</w:t>
      </w:r>
      <w:r w:rsidR="00B81245">
        <w:rPr>
          <w:rFonts w:ascii="Times New Roman"/>
          <w:sz w:val="24"/>
          <w:szCs w:val="24"/>
        </w:rPr>
        <w:t>h</w:t>
      </w:r>
      <w:r w:rsidRPr="003B444A">
        <w:rPr>
          <w:rFonts w:ascii="Times New Roman"/>
          <w:sz w:val="24"/>
          <w:szCs w:val="24"/>
        </w:rPr>
        <w:t>! but blessed be God we can read it—</w:t>
      </w:r>
      <w:r w:rsidR="00B81245">
        <w:rPr>
          <w:rFonts w:ascii="Times New Roman"/>
          <w:sz w:val="24"/>
          <w:szCs w:val="24"/>
        </w:rPr>
        <w:t>“</w:t>
      </w:r>
      <w:r w:rsidRPr="003B444A">
        <w:rPr>
          <w:rFonts w:ascii="Times New Roman"/>
          <w:sz w:val="24"/>
          <w:szCs w:val="24"/>
        </w:rPr>
        <w:t>He shall abide with you forever.</w:t>
      </w:r>
      <w:r>
        <w:rPr>
          <w:rFonts w:ascii="Times New Roman"/>
          <w:sz w:val="24"/>
          <w:szCs w:val="24"/>
        </w:rPr>
        <w:t>”</w:t>
      </w:r>
      <w:r w:rsidRPr="003B444A">
        <w:rPr>
          <w:rFonts w:ascii="Times New Roman"/>
          <w:sz w:val="24"/>
          <w:szCs w:val="24"/>
        </w:rPr>
        <w:t xml:space="preserve"> Once give me the Holy Ghost, and I shall never lose him till </w:t>
      </w:r>
      <w:r>
        <w:rPr>
          <w:rFonts w:ascii="Times New Roman"/>
          <w:sz w:val="24"/>
          <w:szCs w:val="24"/>
        </w:rPr>
        <w:t>“</w:t>
      </w:r>
      <w:r w:rsidRPr="003B444A">
        <w:rPr>
          <w:rFonts w:ascii="Times New Roman"/>
          <w:sz w:val="24"/>
          <w:szCs w:val="24"/>
        </w:rPr>
        <w:t>forever</w:t>
      </w:r>
      <w:r>
        <w:rPr>
          <w:rFonts w:ascii="Times New Roman"/>
          <w:sz w:val="24"/>
          <w:szCs w:val="24"/>
        </w:rPr>
        <w:t>”</w:t>
      </w:r>
      <w:r w:rsidRPr="003B444A">
        <w:rPr>
          <w:rFonts w:ascii="Times New Roman"/>
          <w:sz w:val="24"/>
          <w:szCs w:val="24"/>
        </w:rPr>
        <w:t xml:space="preserve"> has run out; till eternity has spun its everlasting rounds.</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 xml:space="preserve">IV. Now we have to close up with a brief remark on the reason why the world rejects the Holy Ghost. It is said, </w:t>
      </w:r>
      <w:r>
        <w:rPr>
          <w:rFonts w:ascii="Times New Roman"/>
          <w:sz w:val="24"/>
          <w:szCs w:val="24"/>
        </w:rPr>
        <w:t>“</w:t>
      </w:r>
      <w:r w:rsidRPr="003B444A">
        <w:rPr>
          <w:rFonts w:ascii="Times New Roman"/>
          <w:sz w:val="24"/>
          <w:szCs w:val="24"/>
        </w:rPr>
        <w:t>Whom the world cannot rec</w:t>
      </w:r>
      <w:r w:rsidR="00843282">
        <w:rPr>
          <w:rFonts w:ascii="Times New Roman"/>
          <w:sz w:val="24"/>
          <w:szCs w:val="24"/>
        </w:rPr>
        <w:t>eive, because it seeth him not,</w:t>
      </w:r>
      <w:r w:rsidRPr="003B444A">
        <w:rPr>
          <w:rFonts w:ascii="Times New Roman"/>
          <w:sz w:val="24"/>
          <w:szCs w:val="24"/>
        </w:rPr>
        <w:t xml:space="preserve"> neither knoweth him.</w:t>
      </w:r>
      <w:r>
        <w:rPr>
          <w:rFonts w:ascii="Times New Roman"/>
          <w:sz w:val="24"/>
          <w:szCs w:val="24"/>
        </w:rPr>
        <w:t>”</w:t>
      </w:r>
      <w:r w:rsidRPr="003B444A">
        <w:rPr>
          <w:rFonts w:ascii="Times New Roman"/>
          <w:sz w:val="24"/>
          <w:szCs w:val="24"/>
        </w:rPr>
        <w:t xml:space="preserve"> You know </w:t>
      </w:r>
      <w:r w:rsidR="00843282" w:rsidRPr="003B444A">
        <w:rPr>
          <w:rFonts w:ascii="Times New Roman"/>
          <w:sz w:val="24"/>
          <w:szCs w:val="24"/>
        </w:rPr>
        <w:t>what</w:t>
      </w:r>
      <w:r w:rsidRPr="003B444A">
        <w:rPr>
          <w:rFonts w:ascii="Times New Roman"/>
          <w:sz w:val="24"/>
          <w:szCs w:val="24"/>
        </w:rPr>
        <w:t xml:space="preserve"> is sometimes meant by </w:t>
      </w:r>
      <w:r>
        <w:rPr>
          <w:rFonts w:ascii="Times New Roman"/>
          <w:sz w:val="24"/>
          <w:szCs w:val="24"/>
        </w:rPr>
        <w:t>“</w:t>
      </w:r>
      <w:r w:rsidRPr="003B444A">
        <w:rPr>
          <w:rFonts w:ascii="Times New Roman"/>
          <w:sz w:val="24"/>
          <w:szCs w:val="24"/>
        </w:rPr>
        <w:t>the world</w:t>
      </w:r>
      <w:r>
        <w:rPr>
          <w:rFonts w:ascii="Times New Roman"/>
          <w:sz w:val="24"/>
          <w:szCs w:val="24"/>
        </w:rPr>
        <w:t>”</w:t>
      </w:r>
      <w:r w:rsidRPr="003B444A">
        <w:rPr>
          <w:rFonts w:ascii="Times New Roman"/>
          <w:sz w:val="24"/>
          <w:szCs w:val="24"/>
        </w:rPr>
        <w:t>—those whom God in his wondrous sovereignty passed over when he chose his people: the preterite ones; those passed over in God</w:t>
      </w:r>
      <w:r>
        <w:rPr>
          <w:rFonts w:ascii="Times New Roman"/>
          <w:sz w:val="24"/>
          <w:szCs w:val="24"/>
        </w:rPr>
        <w:t>’</w:t>
      </w:r>
      <w:r w:rsidRPr="003B444A">
        <w:rPr>
          <w:rFonts w:ascii="Times New Roman"/>
          <w:sz w:val="24"/>
          <w:szCs w:val="24"/>
        </w:rPr>
        <w:t xml:space="preserve">s wondrous preterition—not the reprobates who were condemned to damnation by some awful decree; </w:t>
      </w:r>
      <w:r w:rsidR="00B81245">
        <w:rPr>
          <w:rFonts w:ascii="Times New Roman"/>
          <w:sz w:val="24"/>
          <w:szCs w:val="24"/>
        </w:rPr>
        <w:t>b</w:t>
      </w:r>
      <w:r w:rsidRPr="003B444A">
        <w:rPr>
          <w:rFonts w:ascii="Times New Roman"/>
          <w:sz w:val="24"/>
          <w:szCs w:val="24"/>
        </w:rPr>
        <w:t xml:space="preserve">ut those passed over by God, when he chose out his elect. These cannot receive the Spirit. Again, it means all in a carnal state are not able to procure themselves this divine influence; and, thus it is true, </w:t>
      </w:r>
      <w:r>
        <w:rPr>
          <w:rFonts w:ascii="Times New Roman"/>
          <w:sz w:val="24"/>
          <w:szCs w:val="24"/>
        </w:rPr>
        <w:t>“</w:t>
      </w:r>
      <w:r w:rsidRPr="003B444A">
        <w:rPr>
          <w:rFonts w:ascii="Times New Roman"/>
          <w:sz w:val="24"/>
          <w:szCs w:val="24"/>
        </w:rPr>
        <w:t>Whom the world cannot receive.</w:t>
      </w:r>
      <w:r>
        <w:rPr>
          <w:rFonts w:ascii="Times New Roman"/>
          <w:sz w:val="24"/>
          <w:szCs w:val="24"/>
        </w:rPr>
        <w:t>”</w:t>
      </w:r>
    </w:p>
    <w:p w:rsidR="003B444A" w:rsidRPr="003B444A" w:rsidRDefault="003B444A" w:rsidP="003B444A">
      <w:pPr>
        <w:widowControl w:val="0"/>
        <w:kinsoku w:val="0"/>
        <w:overflowPunct w:val="0"/>
        <w:spacing w:before="5" w:after="0" w:line="276" w:lineRule="auto"/>
        <w:ind w:firstLine="270"/>
        <w:jc w:val="both"/>
        <w:textAlignment w:val="baseline"/>
        <w:rPr>
          <w:rFonts w:ascii="Times New Roman"/>
          <w:sz w:val="24"/>
          <w:szCs w:val="24"/>
        </w:rPr>
      </w:pPr>
      <w:r w:rsidRPr="003B444A">
        <w:rPr>
          <w:rFonts w:ascii="Times New Roman"/>
          <w:sz w:val="24"/>
          <w:szCs w:val="24"/>
        </w:rPr>
        <w:t xml:space="preserve">The unregenerate world of sinners despises the Holy Ghost, </w:t>
      </w:r>
      <w:r>
        <w:rPr>
          <w:rFonts w:ascii="Times New Roman"/>
          <w:sz w:val="24"/>
          <w:szCs w:val="24"/>
        </w:rPr>
        <w:t>“</w:t>
      </w:r>
      <w:r w:rsidRPr="003B444A">
        <w:rPr>
          <w:rFonts w:ascii="Times New Roman"/>
          <w:sz w:val="24"/>
          <w:szCs w:val="24"/>
        </w:rPr>
        <w:t>because it seeth him not.</w:t>
      </w:r>
      <w:r>
        <w:rPr>
          <w:rFonts w:ascii="Times New Roman"/>
          <w:sz w:val="24"/>
          <w:szCs w:val="24"/>
        </w:rPr>
        <w:t>”</w:t>
      </w:r>
      <w:r w:rsidRPr="003B444A">
        <w:rPr>
          <w:rFonts w:ascii="Times New Roman"/>
          <w:sz w:val="24"/>
          <w:szCs w:val="24"/>
        </w:rPr>
        <w:t xml:space="preserve"> Yes, I be</w:t>
      </w:r>
      <w:r w:rsidRPr="003B444A">
        <w:rPr>
          <w:rFonts w:ascii="Times New Roman"/>
          <w:sz w:val="24"/>
          <w:szCs w:val="24"/>
        </w:rPr>
        <w:softHyphen/>
        <w:t xml:space="preserve">lieve this is the great secret why many laugh at the idea of the existence of the Holy Ghost—because they see him not. You tell the worldling, </w:t>
      </w:r>
      <w:r>
        <w:rPr>
          <w:rFonts w:ascii="Times New Roman"/>
          <w:sz w:val="24"/>
          <w:szCs w:val="24"/>
        </w:rPr>
        <w:t>“</w:t>
      </w:r>
      <w:r w:rsidRPr="003B444A">
        <w:rPr>
          <w:rFonts w:ascii="Times New Roman"/>
          <w:sz w:val="24"/>
          <w:szCs w:val="24"/>
        </w:rPr>
        <w:t>I have the Holy Ghost within me.</w:t>
      </w:r>
      <w:r>
        <w:rPr>
          <w:rFonts w:ascii="Times New Roman"/>
          <w:sz w:val="24"/>
          <w:szCs w:val="24"/>
        </w:rPr>
        <w:t>”</w:t>
      </w:r>
      <w:r w:rsidRPr="003B444A">
        <w:rPr>
          <w:rFonts w:ascii="Times New Roman"/>
          <w:sz w:val="24"/>
          <w:szCs w:val="24"/>
        </w:rPr>
        <w:t xml:space="preserve"> He says, </w:t>
      </w:r>
      <w:r>
        <w:rPr>
          <w:rFonts w:ascii="Times New Roman"/>
          <w:sz w:val="24"/>
          <w:szCs w:val="24"/>
        </w:rPr>
        <w:t>“</w:t>
      </w:r>
      <w:r w:rsidRPr="003B444A">
        <w:rPr>
          <w:rFonts w:ascii="Times New Roman"/>
          <w:sz w:val="24"/>
          <w:szCs w:val="24"/>
        </w:rPr>
        <w:t>I cannot see it.</w:t>
      </w:r>
      <w:r>
        <w:rPr>
          <w:rFonts w:ascii="Times New Roman"/>
          <w:sz w:val="24"/>
          <w:szCs w:val="24"/>
        </w:rPr>
        <w:t>”</w:t>
      </w:r>
      <w:r w:rsidRPr="003B444A">
        <w:rPr>
          <w:rFonts w:ascii="Times New Roman"/>
          <w:sz w:val="24"/>
          <w:szCs w:val="24"/>
        </w:rPr>
        <w:t xml:space="preserve"> He wants it to be something tangible—a thing he can recognize with his senses. Have you ever heard the argument used by a good old Christian against an infidel doctor? The doctor said there was no soul, and asked, </w:t>
      </w:r>
      <w:r>
        <w:rPr>
          <w:rFonts w:ascii="Times New Roman"/>
          <w:sz w:val="24"/>
          <w:szCs w:val="24"/>
        </w:rPr>
        <w:t>“</w:t>
      </w:r>
      <w:r w:rsidRPr="003B444A">
        <w:rPr>
          <w:rFonts w:ascii="Times New Roman"/>
          <w:sz w:val="24"/>
          <w:szCs w:val="24"/>
        </w:rPr>
        <w:t>Did you ever see a soul?</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No,</w:t>
      </w:r>
      <w:r>
        <w:rPr>
          <w:rFonts w:ascii="Times New Roman"/>
          <w:sz w:val="24"/>
          <w:szCs w:val="24"/>
        </w:rPr>
        <w:t>”</w:t>
      </w:r>
      <w:r w:rsidRPr="003B444A">
        <w:rPr>
          <w:rFonts w:ascii="Times New Roman"/>
          <w:sz w:val="24"/>
          <w:szCs w:val="24"/>
        </w:rPr>
        <w:t xml:space="preserve"> said the Christian. </w:t>
      </w:r>
      <w:r>
        <w:rPr>
          <w:rFonts w:ascii="Times New Roman"/>
          <w:sz w:val="24"/>
          <w:szCs w:val="24"/>
        </w:rPr>
        <w:t>“</w:t>
      </w:r>
      <w:r w:rsidRPr="003B444A">
        <w:rPr>
          <w:rFonts w:ascii="Times New Roman"/>
          <w:sz w:val="24"/>
          <w:szCs w:val="24"/>
        </w:rPr>
        <w:t>Did you ever hear a soul?</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No.</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Did you ever smell a soul</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No.</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Did you eve</w:t>
      </w:r>
      <w:r w:rsidR="00843282">
        <w:rPr>
          <w:rFonts w:ascii="Times New Roman"/>
          <w:sz w:val="24"/>
          <w:szCs w:val="24"/>
        </w:rPr>
        <w:t>r</w:t>
      </w:r>
      <w:r w:rsidRPr="003B444A">
        <w:rPr>
          <w:rFonts w:ascii="Times New Roman"/>
          <w:sz w:val="24"/>
          <w:szCs w:val="24"/>
        </w:rPr>
        <w:t xml:space="preserve"> taste a soul</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No.</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Did you ever feel a soul?</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Yes,</w:t>
      </w:r>
      <w:r>
        <w:rPr>
          <w:rFonts w:ascii="Times New Roman"/>
          <w:sz w:val="24"/>
          <w:szCs w:val="24"/>
        </w:rPr>
        <w:t>”</w:t>
      </w:r>
      <w:r w:rsidRPr="003B444A">
        <w:rPr>
          <w:rFonts w:ascii="Times New Roman"/>
          <w:sz w:val="24"/>
          <w:szCs w:val="24"/>
        </w:rPr>
        <w:t xml:space="preserve"> said the man—</w:t>
      </w:r>
      <w:r w:rsidR="00B81245">
        <w:rPr>
          <w:rFonts w:ascii="Times New Roman"/>
          <w:sz w:val="24"/>
          <w:szCs w:val="24"/>
        </w:rPr>
        <w:t>“</w:t>
      </w:r>
      <w:r w:rsidRPr="003B444A">
        <w:rPr>
          <w:rFonts w:ascii="Times New Roman"/>
          <w:sz w:val="24"/>
          <w:szCs w:val="24"/>
        </w:rPr>
        <w:t>I feel I have one within me.</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Well,</w:t>
      </w:r>
      <w:r>
        <w:rPr>
          <w:rFonts w:ascii="Times New Roman"/>
          <w:sz w:val="24"/>
          <w:szCs w:val="24"/>
        </w:rPr>
        <w:t>”</w:t>
      </w:r>
      <w:r w:rsidRPr="003B444A">
        <w:rPr>
          <w:rFonts w:ascii="Times New Roman"/>
          <w:sz w:val="24"/>
          <w:szCs w:val="24"/>
        </w:rPr>
        <w:t xml:space="preserve"> said the doctor, </w:t>
      </w:r>
      <w:r>
        <w:rPr>
          <w:rFonts w:ascii="Times New Roman"/>
          <w:sz w:val="24"/>
          <w:szCs w:val="24"/>
        </w:rPr>
        <w:t>“</w:t>
      </w:r>
      <w:r w:rsidRPr="003B444A">
        <w:rPr>
          <w:rFonts w:ascii="Times New Roman"/>
          <w:sz w:val="24"/>
          <w:szCs w:val="24"/>
        </w:rPr>
        <w:t>there are four senses against one; you have only one on your side.</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Very well,</w:t>
      </w:r>
      <w:r>
        <w:rPr>
          <w:rFonts w:ascii="Times New Roman"/>
          <w:sz w:val="24"/>
          <w:szCs w:val="24"/>
        </w:rPr>
        <w:t>”</w:t>
      </w:r>
      <w:r w:rsidRPr="003B444A">
        <w:rPr>
          <w:rFonts w:ascii="Times New Roman"/>
          <w:sz w:val="24"/>
          <w:szCs w:val="24"/>
        </w:rPr>
        <w:t xml:space="preserve"> said the Christian, </w:t>
      </w:r>
      <w:r>
        <w:rPr>
          <w:rFonts w:ascii="Times New Roman"/>
          <w:sz w:val="24"/>
          <w:szCs w:val="24"/>
        </w:rPr>
        <w:t>“</w:t>
      </w:r>
      <w:r w:rsidRPr="003B444A">
        <w:rPr>
          <w:rFonts w:ascii="Times New Roman"/>
          <w:sz w:val="24"/>
          <w:szCs w:val="24"/>
        </w:rPr>
        <w:t>Did you ever see a pain</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No.</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Did you ever hear a pain?</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No.</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Did you ever smell a pain?</w:t>
      </w:r>
      <w:r>
        <w:rPr>
          <w:rFonts w:ascii="Times New Roman"/>
          <w:sz w:val="24"/>
          <w:szCs w:val="24"/>
        </w:rPr>
        <w:t>”</w:t>
      </w:r>
      <w:r w:rsidRPr="003B444A">
        <w:rPr>
          <w:rFonts w:ascii="Times New Roman"/>
          <w:sz w:val="24"/>
          <w:szCs w:val="24"/>
        </w:rPr>
        <w:t xml:space="preserve"> </w:t>
      </w:r>
      <w:r>
        <w:rPr>
          <w:rFonts w:ascii="Times New Roman"/>
          <w:sz w:val="24"/>
          <w:szCs w:val="24"/>
        </w:rPr>
        <w:lastRenderedPageBreak/>
        <w:t>“</w:t>
      </w:r>
      <w:r w:rsidRPr="003B444A">
        <w:rPr>
          <w:rFonts w:ascii="Times New Roman"/>
          <w:sz w:val="24"/>
          <w:szCs w:val="24"/>
        </w:rPr>
        <w:t>No.</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Did you ever taste a pain?</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No.</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Did you ever feel a pain</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Yes.</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And that is quite enough, I suppose, to prove there is a pain?</w:t>
      </w:r>
      <w:r>
        <w:rPr>
          <w:rFonts w:ascii="Times New Roman"/>
          <w:sz w:val="24"/>
          <w:szCs w:val="24"/>
        </w:rPr>
        <w:t>”</w:t>
      </w:r>
      <w:r w:rsidRPr="003B444A">
        <w:rPr>
          <w:rFonts w:ascii="Times New Roman"/>
          <w:sz w:val="24"/>
          <w:szCs w:val="24"/>
        </w:rPr>
        <w:t xml:space="preserve"> </w:t>
      </w:r>
      <w:r>
        <w:rPr>
          <w:rFonts w:ascii="Times New Roman"/>
          <w:sz w:val="24"/>
          <w:szCs w:val="24"/>
        </w:rPr>
        <w:t>“</w:t>
      </w:r>
      <w:r w:rsidRPr="003B444A">
        <w:rPr>
          <w:rFonts w:ascii="Times New Roman"/>
          <w:sz w:val="24"/>
          <w:szCs w:val="24"/>
        </w:rPr>
        <w:t>Yes.</w:t>
      </w:r>
      <w:r>
        <w:rPr>
          <w:rFonts w:ascii="Times New Roman"/>
          <w:sz w:val="24"/>
          <w:szCs w:val="24"/>
        </w:rPr>
        <w:t>”</w:t>
      </w:r>
      <w:r w:rsidRPr="003B444A">
        <w:rPr>
          <w:rFonts w:ascii="Times New Roman"/>
          <w:sz w:val="24"/>
          <w:szCs w:val="24"/>
        </w:rPr>
        <w:t xml:space="preserve"> So the worldling says there is no Holy Ghost, because he cannot see it. Well, but we feel it. You say that is fanaticism, and that we never felt it. Suppose you tell me that honey is bitter, I reply, </w:t>
      </w:r>
      <w:r>
        <w:rPr>
          <w:rFonts w:ascii="Times New Roman"/>
          <w:sz w:val="24"/>
          <w:szCs w:val="24"/>
        </w:rPr>
        <w:t>“</w:t>
      </w:r>
      <w:r w:rsidRPr="003B444A">
        <w:rPr>
          <w:rFonts w:ascii="Times New Roman"/>
          <w:sz w:val="24"/>
          <w:szCs w:val="24"/>
        </w:rPr>
        <w:t>No, I am sure you cannot have tasted it; taste it and try.</w:t>
      </w:r>
      <w:r>
        <w:rPr>
          <w:rFonts w:ascii="Times New Roman"/>
          <w:sz w:val="24"/>
          <w:szCs w:val="24"/>
        </w:rPr>
        <w:t>”</w:t>
      </w:r>
      <w:r w:rsidRPr="003B444A">
        <w:rPr>
          <w:rFonts w:ascii="Times New Roman"/>
          <w:sz w:val="24"/>
          <w:szCs w:val="24"/>
        </w:rPr>
        <w:t xml:space="preserve"> So with the Holy Ghost; if you </w:t>
      </w:r>
      <w:r w:rsidR="00B81245">
        <w:rPr>
          <w:rFonts w:ascii="Times New Roman"/>
          <w:sz w:val="24"/>
          <w:szCs w:val="24"/>
        </w:rPr>
        <w:t>but</w:t>
      </w:r>
      <w:r w:rsidRPr="003B444A">
        <w:rPr>
          <w:rFonts w:ascii="Times New Roman"/>
          <w:sz w:val="24"/>
          <w:szCs w:val="24"/>
        </w:rPr>
        <w:t xml:space="preserve"> feel his influence, you would no longer say there is </w:t>
      </w:r>
      <w:r w:rsidR="00843282">
        <w:rPr>
          <w:rFonts w:ascii="Times New Roman"/>
          <w:sz w:val="24"/>
          <w:szCs w:val="24"/>
        </w:rPr>
        <w:t>no</w:t>
      </w:r>
      <w:r w:rsidRPr="003B444A">
        <w:rPr>
          <w:rFonts w:ascii="Times New Roman"/>
          <w:sz w:val="24"/>
          <w:szCs w:val="24"/>
        </w:rPr>
        <w:t xml:space="preserve"> Holy Spirit, because you cannot see it. Are there not many things, even in nature, which we cannot see</w:t>
      </w:r>
      <w:r>
        <w:rPr>
          <w:rFonts w:ascii="Times New Roman"/>
          <w:sz w:val="24"/>
          <w:szCs w:val="24"/>
        </w:rPr>
        <w:t>?</w:t>
      </w:r>
      <w:r w:rsidRPr="003B444A">
        <w:rPr>
          <w:rFonts w:ascii="Times New Roman"/>
          <w:sz w:val="24"/>
          <w:szCs w:val="24"/>
        </w:rPr>
        <w:t xml:space="preserve"> Did you ever see the wind</w:t>
      </w:r>
      <w:r>
        <w:rPr>
          <w:rFonts w:ascii="Times New Roman"/>
          <w:sz w:val="24"/>
          <w:szCs w:val="24"/>
        </w:rPr>
        <w:t>?</w:t>
      </w:r>
      <w:r w:rsidRPr="003B444A">
        <w:rPr>
          <w:rFonts w:ascii="Times New Roman"/>
          <w:sz w:val="24"/>
          <w:szCs w:val="24"/>
        </w:rPr>
        <w:t xml:space="preserve"> No</w:t>
      </w:r>
      <w:r>
        <w:rPr>
          <w:rFonts w:ascii="Times New Roman"/>
          <w:sz w:val="24"/>
          <w:szCs w:val="24"/>
        </w:rPr>
        <w:t>;</w:t>
      </w:r>
      <w:r w:rsidRPr="003B444A">
        <w:rPr>
          <w:rFonts w:ascii="Times New Roman"/>
          <w:sz w:val="24"/>
          <w:szCs w:val="24"/>
        </w:rPr>
        <w:t xml:space="preserve"> but ye know there is wind, when ye behold the hurricane tossing the waves about, and rending down the habitations of men; or when, in the soft evening zephyr, it kisses the flowers, and maketh dew-drops hang in pearly coronets around the rose. Did ye ever see electricity? No; but ye know there is such a thing, for it travels along the wires for thousands of miles, and carries our mes</w:t>
      </w:r>
      <w:r w:rsidRPr="003B444A">
        <w:rPr>
          <w:rFonts w:ascii="Times New Roman"/>
          <w:sz w:val="24"/>
          <w:szCs w:val="24"/>
        </w:rPr>
        <w:softHyphen/>
        <w:t>sages; though you cannot see the thing itself, you know there is such a thing. So you must believe there is a Holy Ghost working in us, both to will and to do, even though it is beyond our senses.</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But the last reason why worldly men laugh at the doctrine of the Holy Spirit, is, because they do not know it. If they know it by heartfelt experience and if they recognized its agency in the soul; if they had ever been touched by it</w:t>
      </w:r>
      <w:r>
        <w:rPr>
          <w:rFonts w:ascii="Times New Roman"/>
          <w:sz w:val="24"/>
          <w:szCs w:val="24"/>
        </w:rPr>
        <w:t>;</w:t>
      </w:r>
      <w:r w:rsidRPr="003B444A">
        <w:rPr>
          <w:rFonts w:ascii="Times New Roman"/>
          <w:sz w:val="24"/>
          <w:szCs w:val="24"/>
        </w:rPr>
        <w:t xml:space="preserve"> if they had been made to tremble under a sense of si</w:t>
      </w:r>
      <w:r w:rsidR="00B81245">
        <w:rPr>
          <w:rFonts w:ascii="Times New Roman"/>
          <w:sz w:val="24"/>
          <w:szCs w:val="24"/>
        </w:rPr>
        <w:t>n</w:t>
      </w:r>
      <w:r w:rsidRPr="003B444A">
        <w:rPr>
          <w:rFonts w:ascii="Times New Roman"/>
          <w:sz w:val="24"/>
          <w:szCs w:val="24"/>
        </w:rPr>
        <w:t>; if they had had their hearts melted, they would never have doubted the exist</w:t>
      </w:r>
      <w:r w:rsidRPr="003B444A">
        <w:rPr>
          <w:rFonts w:ascii="Times New Roman"/>
          <w:sz w:val="24"/>
          <w:szCs w:val="24"/>
        </w:rPr>
        <w:softHyphen/>
        <w:t>ence of the Holy Ghost.</w:t>
      </w:r>
    </w:p>
    <w:p w:rsidR="003B444A" w:rsidRPr="003B444A" w:rsidRDefault="003B444A" w:rsidP="003B444A">
      <w:pPr>
        <w:widowControl w:val="0"/>
        <w:kinsoku w:val="0"/>
        <w:overflowPunct w:val="0"/>
        <w:spacing w:before="5" w:after="0" w:line="276" w:lineRule="auto"/>
        <w:ind w:firstLine="270"/>
        <w:jc w:val="both"/>
        <w:textAlignment w:val="baseline"/>
        <w:rPr>
          <w:rFonts w:ascii="Times New Roman"/>
          <w:sz w:val="24"/>
          <w:szCs w:val="24"/>
        </w:rPr>
      </w:pPr>
      <w:r w:rsidRPr="003B444A">
        <w:rPr>
          <w:rFonts w:ascii="Times New Roman"/>
          <w:sz w:val="24"/>
          <w:szCs w:val="24"/>
        </w:rPr>
        <w:t xml:space="preserve">And now, beloved, it says, </w:t>
      </w:r>
      <w:r>
        <w:rPr>
          <w:rFonts w:ascii="Times New Roman"/>
          <w:sz w:val="24"/>
          <w:szCs w:val="24"/>
        </w:rPr>
        <w:t>“</w:t>
      </w:r>
      <w:r w:rsidRPr="003B444A">
        <w:rPr>
          <w:rFonts w:ascii="Times New Roman"/>
          <w:sz w:val="24"/>
          <w:szCs w:val="24"/>
        </w:rPr>
        <w:t>He dwelleth with you, and shall be in you.</w:t>
      </w:r>
      <w:r>
        <w:rPr>
          <w:rFonts w:ascii="Times New Roman"/>
          <w:sz w:val="24"/>
          <w:szCs w:val="24"/>
        </w:rPr>
        <w:t>”</w:t>
      </w:r>
      <w:r w:rsidRPr="003B444A">
        <w:rPr>
          <w:rFonts w:ascii="Times New Roman"/>
          <w:sz w:val="24"/>
          <w:szCs w:val="24"/>
        </w:rPr>
        <w:t xml:space="preserve"> We will close up with that sweet recollection—the Holy Ghost dwells in all believers, and shall be with them.</w:t>
      </w:r>
    </w:p>
    <w:p w:rsidR="003B444A" w:rsidRPr="003B444A" w:rsidRDefault="003B444A" w:rsidP="003B444A">
      <w:pPr>
        <w:widowControl w:val="0"/>
        <w:kinsoku w:val="0"/>
        <w:overflowPunct w:val="0"/>
        <w:spacing w:before="1" w:after="0" w:line="276" w:lineRule="auto"/>
        <w:ind w:firstLine="270"/>
        <w:jc w:val="both"/>
        <w:textAlignment w:val="baseline"/>
        <w:rPr>
          <w:rFonts w:ascii="Times New Roman"/>
          <w:sz w:val="24"/>
          <w:szCs w:val="24"/>
        </w:rPr>
      </w:pPr>
      <w:r w:rsidRPr="003B444A">
        <w:rPr>
          <w:rFonts w:ascii="Times New Roman"/>
          <w:sz w:val="24"/>
          <w:szCs w:val="24"/>
        </w:rPr>
        <w:t xml:space="preserve">One word of comment and advice to the saints of God, and to sinners, and I have done. Saints of the Lord! ye have this morning heard that God the Holy Ghost is a person; ye have had it proved to your souls. What follows from this? Why, it followeth how earnest ye should be in prayer </w:t>
      </w:r>
      <w:r w:rsidRPr="003B444A">
        <w:rPr>
          <w:rFonts w:ascii="Times New Roman"/>
          <w:i/>
          <w:sz w:val="24"/>
          <w:szCs w:val="24"/>
        </w:rPr>
        <w:t xml:space="preserve">to </w:t>
      </w:r>
      <w:r w:rsidRPr="003B444A">
        <w:rPr>
          <w:rFonts w:ascii="Times New Roman"/>
          <w:sz w:val="24"/>
          <w:szCs w:val="24"/>
        </w:rPr>
        <w:t xml:space="preserve">the Holy Spirit, as well as </w:t>
      </w:r>
      <w:r w:rsidRPr="003B444A">
        <w:rPr>
          <w:rFonts w:ascii="Times New Roman"/>
          <w:i/>
          <w:sz w:val="24"/>
          <w:szCs w:val="24"/>
        </w:rPr>
        <w:t xml:space="preserve">for </w:t>
      </w:r>
      <w:r w:rsidRPr="003B444A">
        <w:rPr>
          <w:rFonts w:ascii="Times New Roman"/>
          <w:sz w:val="24"/>
          <w:szCs w:val="24"/>
        </w:rPr>
        <w:t xml:space="preserve">the Holy Spirit. Let me say that this is an inference that you should lift up your prayers to the Holy Ghost: that you should cry earnestly unto him; for he is able to do exceeding abundantly above all you </w:t>
      </w:r>
      <w:r w:rsidR="00A9572D">
        <w:rPr>
          <w:rFonts w:ascii="Times New Roman"/>
          <w:sz w:val="24"/>
          <w:szCs w:val="24"/>
        </w:rPr>
        <w:t>c</w:t>
      </w:r>
      <w:r w:rsidRPr="003B444A">
        <w:rPr>
          <w:rFonts w:ascii="Times New Roman"/>
          <w:sz w:val="24"/>
          <w:szCs w:val="24"/>
        </w:rPr>
        <w:t>an speak or think. See this mass of people. What is to convert it? See this crowd. Who is to make my influence permeate through the mass? You know this place now has a mighty influence, and, God blessing us, it will have an influence not only upon this city, but upon England at large; for we now employ the press as well as the pulpit; and certainly, I shou</w:t>
      </w:r>
      <w:r>
        <w:rPr>
          <w:rFonts w:ascii="Times New Roman"/>
          <w:sz w:val="24"/>
          <w:szCs w:val="24"/>
        </w:rPr>
        <w:t xml:space="preserve">ld </w:t>
      </w:r>
      <w:r w:rsidRPr="003B444A">
        <w:rPr>
          <w:rFonts w:ascii="Times New Roman"/>
          <w:sz w:val="24"/>
          <w:szCs w:val="24"/>
        </w:rPr>
        <w:t>say, before the close of the year, more than two hundred thousand of my productions will be scattered through the land—words uttered by my lips, or written by my pen. But how can this influence be rendered for good? How shall God</w:t>
      </w:r>
      <w:r>
        <w:rPr>
          <w:rFonts w:ascii="Times New Roman"/>
          <w:sz w:val="24"/>
          <w:szCs w:val="24"/>
        </w:rPr>
        <w:t>’</w:t>
      </w:r>
      <w:r w:rsidRPr="003B444A">
        <w:rPr>
          <w:rFonts w:ascii="Times New Roman"/>
          <w:sz w:val="24"/>
          <w:szCs w:val="24"/>
        </w:rPr>
        <w:t xml:space="preserve">s glory be promoted by it? Only by incessant prayer for the Holy Spirit; by constantly </w:t>
      </w:r>
      <w:r w:rsidRPr="003B444A">
        <w:rPr>
          <w:rFonts w:ascii="Times New Roman"/>
          <w:sz w:val="24"/>
          <w:szCs w:val="24"/>
        </w:rPr>
        <w:lastRenderedPageBreak/>
        <w:t xml:space="preserve">calling down the influence of the Holy Ghost upon us; we want him to rest upon every page that is printed, and upon every word that is uttered. Let us then be doubly earnest in pleading with the Holy Ghost, that he would come and own our </w:t>
      </w:r>
      <w:r w:rsidR="00843282" w:rsidRPr="003B444A">
        <w:rPr>
          <w:rFonts w:ascii="Times New Roman"/>
          <w:sz w:val="24"/>
          <w:szCs w:val="24"/>
        </w:rPr>
        <w:t>labours</w:t>
      </w:r>
      <w:r w:rsidRPr="003B444A">
        <w:rPr>
          <w:rFonts w:ascii="Times New Roman"/>
          <w:sz w:val="24"/>
          <w:szCs w:val="24"/>
        </w:rPr>
        <w:t>; that the whole church at large may be revived thereby, and not ourselves only, but the whole world share in the benefit.</w:t>
      </w:r>
    </w:p>
    <w:p w:rsidR="003B444A" w:rsidRPr="003B444A" w:rsidRDefault="003B444A" w:rsidP="003B444A">
      <w:pPr>
        <w:widowControl w:val="0"/>
        <w:kinsoku w:val="0"/>
        <w:overflowPunct w:val="0"/>
        <w:spacing w:after="0" w:line="276" w:lineRule="auto"/>
        <w:ind w:firstLine="270"/>
        <w:jc w:val="both"/>
        <w:textAlignment w:val="baseline"/>
        <w:rPr>
          <w:rFonts w:ascii="Times New Roman"/>
          <w:sz w:val="24"/>
          <w:szCs w:val="24"/>
        </w:rPr>
      </w:pPr>
      <w:r w:rsidRPr="003B444A">
        <w:rPr>
          <w:rFonts w:ascii="Times New Roman"/>
          <w:sz w:val="24"/>
          <w:szCs w:val="24"/>
        </w:rPr>
        <w:t xml:space="preserve">Then, to the ungodly, I have this one closing word to say. Ever be careful how you speak of the Holy Ghost. I do not know what the unpardonable sin is, and I do not think any man understands it; but it is something like this: </w:t>
      </w:r>
      <w:r>
        <w:rPr>
          <w:rFonts w:ascii="Times New Roman"/>
          <w:sz w:val="24"/>
          <w:szCs w:val="24"/>
        </w:rPr>
        <w:t>“</w:t>
      </w:r>
      <w:r w:rsidRPr="003B444A">
        <w:rPr>
          <w:rFonts w:ascii="Times New Roman"/>
          <w:sz w:val="24"/>
          <w:szCs w:val="24"/>
        </w:rPr>
        <w:t>He that speaketh a word against the Holy Ghost, it shall never be forgiven him.</w:t>
      </w:r>
      <w:r>
        <w:rPr>
          <w:rFonts w:ascii="Times New Roman"/>
          <w:sz w:val="24"/>
          <w:szCs w:val="24"/>
        </w:rPr>
        <w:t>”</w:t>
      </w:r>
      <w:r w:rsidRPr="003B444A">
        <w:rPr>
          <w:rFonts w:ascii="Times New Roman"/>
          <w:sz w:val="24"/>
          <w:szCs w:val="24"/>
        </w:rPr>
        <w:t xml:space="preserve"> I do not know what that means; but tread carefully! There is danger; there is a pit which our ignorance has covered by sand; tread carefully! you may be in it before the next hour. If there is any strife in your heart today, perhaps you will go to the ale-house and forget it. Perhaps there is some voice speaking in your soul, and you will put it away. I do not tell you you will be resisting the Holy Ghost, and committing the unpardonable sin; but it is somewhere there. Be very careful. </w:t>
      </w:r>
      <w:r>
        <w:rPr>
          <w:rFonts w:ascii="Times New Roman"/>
          <w:sz w:val="24"/>
          <w:szCs w:val="24"/>
        </w:rPr>
        <w:t>O</w:t>
      </w:r>
      <w:r w:rsidRPr="003B444A">
        <w:rPr>
          <w:rFonts w:ascii="Times New Roman"/>
          <w:sz w:val="24"/>
          <w:szCs w:val="24"/>
        </w:rPr>
        <w:t>, there is no crime on earth so black as the crime against the Holy Spirit! Ye may blas</w:t>
      </w:r>
      <w:r w:rsidRPr="003B444A">
        <w:rPr>
          <w:rFonts w:ascii="Times New Roman"/>
          <w:sz w:val="24"/>
          <w:szCs w:val="24"/>
        </w:rPr>
        <w:softHyphen/>
        <w:t xml:space="preserve">pheme the Father, and ye shall be damned for it, unless ye repent; ye may blaspheme the Son, and hell shall be your portion, unless ye are forgiven; but blaspheme the Holy Ghost, and thus saith the Lord: </w:t>
      </w:r>
      <w:r>
        <w:rPr>
          <w:rFonts w:ascii="Times New Roman"/>
          <w:sz w:val="24"/>
          <w:szCs w:val="24"/>
        </w:rPr>
        <w:t>“</w:t>
      </w:r>
      <w:r w:rsidRPr="003B444A">
        <w:rPr>
          <w:rFonts w:ascii="Times New Roman"/>
          <w:sz w:val="24"/>
          <w:szCs w:val="24"/>
        </w:rPr>
        <w:t>There is no forgiveness, either in this world nor in the world which is to come.</w:t>
      </w:r>
      <w:r>
        <w:rPr>
          <w:rFonts w:ascii="Times New Roman"/>
          <w:sz w:val="24"/>
          <w:szCs w:val="24"/>
        </w:rPr>
        <w:t>”</w:t>
      </w:r>
      <w:r w:rsidRPr="003B444A">
        <w:rPr>
          <w:rFonts w:ascii="Times New Roman"/>
          <w:sz w:val="24"/>
          <w:szCs w:val="24"/>
        </w:rPr>
        <w:t xml:space="preserve"> I cannot tell you what it is; I do not profess to understand it; but there it is. It is the danger signal; stop! man, stop</w:t>
      </w:r>
      <w:r w:rsidR="00A9572D">
        <w:rPr>
          <w:rFonts w:ascii="Times New Roman"/>
          <w:sz w:val="24"/>
          <w:szCs w:val="24"/>
        </w:rPr>
        <w:t>!</w:t>
      </w:r>
      <w:r w:rsidRPr="003B444A">
        <w:rPr>
          <w:rFonts w:ascii="Times New Roman"/>
          <w:sz w:val="24"/>
          <w:szCs w:val="24"/>
        </w:rPr>
        <w:t xml:space="preserve"> If thou </w:t>
      </w:r>
      <w:r w:rsidR="00843282">
        <w:rPr>
          <w:rFonts w:ascii="Times New Roman"/>
          <w:sz w:val="24"/>
          <w:szCs w:val="24"/>
        </w:rPr>
        <w:t>h</w:t>
      </w:r>
      <w:r w:rsidRPr="003B444A">
        <w:rPr>
          <w:rFonts w:ascii="Times New Roman"/>
          <w:sz w:val="24"/>
          <w:szCs w:val="24"/>
        </w:rPr>
        <w:t>ast de</w:t>
      </w:r>
      <w:r>
        <w:rPr>
          <w:rFonts w:ascii="Times New Roman"/>
          <w:sz w:val="24"/>
          <w:szCs w:val="24"/>
        </w:rPr>
        <w:t>spised the Holy Spirit—if thou h</w:t>
      </w:r>
      <w:r w:rsidRPr="003B444A">
        <w:rPr>
          <w:rFonts w:ascii="Times New Roman"/>
          <w:sz w:val="24"/>
          <w:szCs w:val="24"/>
        </w:rPr>
        <w:t>ast laughed at his revelations, and scorned what Christians call his influence, I beseech thee, stop</w:t>
      </w:r>
      <w:r>
        <w:rPr>
          <w:rFonts w:ascii="Times New Roman"/>
          <w:sz w:val="24"/>
          <w:szCs w:val="24"/>
        </w:rPr>
        <w:t>!</w:t>
      </w:r>
      <w:r w:rsidRPr="003B444A">
        <w:rPr>
          <w:rFonts w:ascii="Times New Roman"/>
          <w:sz w:val="24"/>
          <w:szCs w:val="24"/>
        </w:rPr>
        <w:t xml:space="preserve"> This morning seriously deliberate. Perhaps some of you have actually committed the unpardonable sin; stop</w:t>
      </w:r>
      <w:r>
        <w:rPr>
          <w:rFonts w:ascii="Times New Roman"/>
          <w:sz w:val="24"/>
          <w:szCs w:val="24"/>
        </w:rPr>
        <w:t>!</w:t>
      </w:r>
      <w:r w:rsidRPr="003B444A">
        <w:rPr>
          <w:rFonts w:ascii="Times New Roman"/>
          <w:sz w:val="24"/>
          <w:szCs w:val="24"/>
        </w:rPr>
        <w:t xml:space="preserve"> Let fear stop you; sit down. Do not drive on so rashly as you have done, Jehu </w:t>
      </w:r>
      <w:r>
        <w:rPr>
          <w:rFonts w:ascii="Times New Roman"/>
          <w:sz w:val="24"/>
          <w:szCs w:val="24"/>
        </w:rPr>
        <w:t>O slacken your reins!</w:t>
      </w:r>
      <w:r w:rsidRPr="003B444A">
        <w:rPr>
          <w:rFonts w:ascii="Times New Roman"/>
          <w:sz w:val="24"/>
          <w:szCs w:val="24"/>
        </w:rPr>
        <w:t xml:space="preserve"> Thou who art suc</w:t>
      </w:r>
      <w:r>
        <w:rPr>
          <w:rFonts w:ascii="Times New Roman"/>
          <w:sz w:val="24"/>
          <w:szCs w:val="24"/>
        </w:rPr>
        <w:t>h a profligate in sin—thou who h</w:t>
      </w:r>
      <w:r w:rsidRPr="003B444A">
        <w:rPr>
          <w:rFonts w:ascii="Times New Roman"/>
          <w:sz w:val="24"/>
          <w:szCs w:val="24"/>
        </w:rPr>
        <w:t>ast uttered such hard words against the Trinity, stop! Ah</w:t>
      </w:r>
      <w:r>
        <w:rPr>
          <w:rFonts w:ascii="Times New Roman"/>
          <w:sz w:val="24"/>
          <w:szCs w:val="24"/>
        </w:rPr>
        <w:t>!</w:t>
      </w:r>
      <w:r w:rsidRPr="003B444A">
        <w:rPr>
          <w:rFonts w:ascii="Times New Roman"/>
          <w:sz w:val="24"/>
          <w:szCs w:val="24"/>
        </w:rPr>
        <w:t xml:space="preserve"> it makes us all stop. It makes us all draw up, and say, </w:t>
      </w:r>
      <w:r>
        <w:rPr>
          <w:rFonts w:ascii="Times New Roman"/>
          <w:sz w:val="24"/>
          <w:szCs w:val="24"/>
        </w:rPr>
        <w:t>“</w:t>
      </w:r>
      <w:r w:rsidRPr="003B444A">
        <w:rPr>
          <w:rFonts w:ascii="Times New Roman"/>
          <w:sz w:val="24"/>
          <w:szCs w:val="24"/>
        </w:rPr>
        <w:t>Have I not perhaps so done</w:t>
      </w:r>
      <w:r>
        <w:rPr>
          <w:rFonts w:ascii="Times New Roman"/>
          <w:sz w:val="24"/>
          <w:szCs w:val="24"/>
        </w:rPr>
        <w:t>?”</w:t>
      </w:r>
      <w:r w:rsidRPr="003B444A">
        <w:rPr>
          <w:rFonts w:ascii="Times New Roman"/>
          <w:sz w:val="24"/>
          <w:szCs w:val="24"/>
        </w:rPr>
        <w:t xml:space="preserve"> Let us think of this; and let us not at any time trifle either with the words or the acts of God the Holy Ghost.</w:t>
      </w:r>
    </w:p>
    <w:p w:rsidR="003C41C2" w:rsidRPr="003B444A" w:rsidRDefault="000472C4" w:rsidP="003B444A">
      <w:pPr>
        <w:spacing w:after="0" w:line="276" w:lineRule="auto"/>
        <w:ind w:firstLine="270"/>
        <w:rPr>
          <w:rFonts w:ascii="Times New Roman"/>
          <w:sz w:val="24"/>
          <w:szCs w:val="24"/>
        </w:rPr>
      </w:pPr>
    </w:p>
    <w:sectPr w:rsidR="003C41C2" w:rsidRPr="003B444A" w:rsidSect="004B17F6">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C4" w:rsidRDefault="000472C4" w:rsidP="003B444A">
      <w:pPr>
        <w:spacing w:after="0" w:line="240" w:lineRule="auto"/>
      </w:pPr>
      <w:r>
        <w:separator/>
      </w:r>
    </w:p>
  </w:endnote>
  <w:endnote w:type="continuationSeparator" w:id="0">
    <w:p w:rsidR="000472C4" w:rsidRDefault="000472C4" w:rsidP="003B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054544"/>
      <w:docPartObj>
        <w:docPartGallery w:val="Page Numbers (Bottom of Page)"/>
        <w:docPartUnique/>
      </w:docPartObj>
    </w:sdtPr>
    <w:sdtEndPr>
      <w:rPr>
        <w:noProof/>
      </w:rPr>
    </w:sdtEndPr>
    <w:sdtContent>
      <w:p w:rsidR="003B444A" w:rsidRDefault="003B444A">
        <w:pPr>
          <w:pStyle w:val="Footer"/>
          <w:jc w:val="center"/>
        </w:pPr>
        <w:r>
          <w:fldChar w:fldCharType="begin"/>
        </w:r>
        <w:r>
          <w:instrText xml:space="preserve"> PAGE   \* MERGEFORMAT </w:instrText>
        </w:r>
        <w:r>
          <w:fldChar w:fldCharType="separate"/>
        </w:r>
        <w:r w:rsidR="00295ABC">
          <w:rPr>
            <w:noProof/>
          </w:rPr>
          <w:t>1</w:t>
        </w:r>
        <w:r>
          <w:rPr>
            <w:noProof/>
          </w:rPr>
          <w:fldChar w:fldCharType="end"/>
        </w:r>
      </w:p>
    </w:sdtContent>
  </w:sdt>
  <w:p w:rsidR="003B444A" w:rsidRDefault="003B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C4" w:rsidRDefault="000472C4" w:rsidP="003B444A">
      <w:pPr>
        <w:spacing w:after="0" w:line="240" w:lineRule="auto"/>
      </w:pPr>
      <w:r>
        <w:separator/>
      </w:r>
    </w:p>
  </w:footnote>
  <w:footnote w:type="continuationSeparator" w:id="0">
    <w:p w:rsidR="000472C4" w:rsidRDefault="000472C4" w:rsidP="003B4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4A"/>
    <w:rsid w:val="000023C9"/>
    <w:rsid w:val="00012632"/>
    <w:rsid w:val="0001315F"/>
    <w:rsid w:val="00044A17"/>
    <w:rsid w:val="00046BA2"/>
    <w:rsid w:val="000472C4"/>
    <w:rsid w:val="00067788"/>
    <w:rsid w:val="00094DCF"/>
    <w:rsid w:val="000971D0"/>
    <w:rsid w:val="000A394E"/>
    <w:rsid w:val="000A7E1A"/>
    <w:rsid w:val="000F5568"/>
    <w:rsid w:val="000F7673"/>
    <w:rsid w:val="0010526D"/>
    <w:rsid w:val="00106A77"/>
    <w:rsid w:val="00107E37"/>
    <w:rsid w:val="00115B3D"/>
    <w:rsid w:val="001A50E6"/>
    <w:rsid w:val="001B676B"/>
    <w:rsid w:val="001F3FC4"/>
    <w:rsid w:val="002065DA"/>
    <w:rsid w:val="0021413C"/>
    <w:rsid w:val="00214819"/>
    <w:rsid w:val="0021482F"/>
    <w:rsid w:val="00220739"/>
    <w:rsid w:val="00224E44"/>
    <w:rsid w:val="002278C7"/>
    <w:rsid w:val="00281D8C"/>
    <w:rsid w:val="00295ABC"/>
    <w:rsid w:val="002B1AB1"/>
    <w:rsid w:val="002B3579"/>
    <w:rsid w:val="002C5648"/>
    <w:rsid w:val="002E5C1F"/>
    <w:rsid w:val="00307C59"/>
    <w:rsid w:val="00331D2D"/>
    <w:rsid w:val="00354E1B"/>
    <w:rsid w:val="00363364"/>
    <w:rsid w:val="0038767E"/>
    <w:rsid w:val="003A3408"/>
    <w:rsid w:val="003B444A"/>
    <w:rsid w:val="003B4B7F"/>
    <w:rsid w:val="003C5F12"/>
    <w:rsid w:val="003D35B1"/>
    <w:rsid w:val="003D452A"/>
    <w:rsid w:val="003E158F"/>
    <w:rsid w:val="003E2B06"/>
    <w:rsid w:val="003E38B6"/>
    <w:rsid w:val="003E45F5"/>
    <w:rsid w:val="00415699"/>
    <w:rsid w:val="0043584C"/>
    <w:rsid w:val="004868C1"/>
    <w:rsid w:val="004A0047"/>
    <w:rsid w:val="004B17F6"/>
    <w:rsid w:val="004B3810"/>
    <w:rsid w:val="004B63BD"/>
    <w:rsid w:val="004C2532"/>
    <w:rsid w:val="004D7078"/>
    <w:rsid w:val="005008FE"/>
    <w:rsid w:val="00501ED5"/>
    <w:rsid w:val="0050438D"/>
    <w:rsid w:val="00506139"/>
    <w:rsid w:val="005260EA"/>
    <w:rsid w:val="005560C2"/>
    <w:rsid w:val="00562462"/>
    <w:rsid w:val="00567233"/>
    <w:rsid w:val="005B571B"/>
    <w:rsid w:val="005C6E6D"/>
    <w:rsid w:val="005D011A"/>
    <w:rsid w:val="005F37A0"/>
    <w:rsid w:val="005F5807"/>
    <w:rsid w:val="00601DB7"/>
    <w:rsid w:val="00616A88"/>
    <w:rsid w:val="00645B55"/>
    <w:rsid w:val="006513FF"/>
    <w:rsid w:val="00655ACF"/>
    <w:rsid w:val="00692BE0"/>
    <w:rsid w:val="006A56B1"/>
    <w:rsid w:val="006B1B69"/>
    <w:rsid w:val="006C0CD1"/>
    <w:rsid w:val="006C7C0F"/>
    <w:rsid w:val="006C7F2D"/>
    <w:rsid w:val="006F5150"/>
    <w:rsid w:val="00710B3E"/>
    <w:rsid w:val="00716629"/>
    <w:rsid w:val="00716B80"/>
    <w:rsid w:val="0072232E"/>
    <w:rsid w:val="00724A8E"/>
    <w:rsid w:val="00757AEA"/>
    <w:rsid w:val="00772031"/>
    <w:rsid w:val="0077220F"/>
    <w:rsid w:val="007949BD"/>
    <w:rsid w:val="00796F77"/>
    <w:rsid w:val="007B6F20"/>
    <w:rsid w:val="007C429D"/>
    <w:rsid w:val="007C770B"/>
    <w:rsid w:val="00805AB9"/>
    <w:rsid w:val="0081166B"/>
    <w:rsid w:val="0084291C"/>
    <w:rsid w:val="00843282"/>
    <w:rsid w:val="00846319"/>
    <w:rsid w:val="008469CF"/>
    <w:rsid w:val="00854AC9"/>
    <w:rsid w:val="00861C67"/>
    <w:rsid w:val="00877FCB"/>
    <w:rsid w:val="00883D7A"/>
    <w:rsid w:val="00884259"/>
    <w:rsid w:val="0088753C"/>
    <w:rsid w:val="00895BC4"/>
    <w:rsid w:val="008E207B"/>
    <w:rsid w:val="009019B6"/>
    <w:rsid w:val="009209D5"/>
    <w:rsid w:val="009911F7"/>
    <w:rsid w:val="00992B54"/>
    <w:rsid w:val="009A0291"/>
    <w:rsid w:val="009B223B"/>
    <w:rsid w:val="009B3A87"/>
    <w:rsid w:val="009C615A"/>
    <w:rsid w:val="009D3A27"/>
    <w:rsid w:val="009D70ED"/>
    <w:rsid w:val="009E5674"/>
    <w:rsid w:val="00A04684"/>
    <w:rsid w:val="00A31E2D"/>
    <w:rsid w:val="00A41180"/>
    <w:rsid w:val="00A7049A"/>
    <w:rsid w:val="00A817C4"/>
    <w:rsid w:val="00A9572D"/>
    <w:rsid w:val="00AB3AC3"/>
    <w:rsid w:val="00AF7F2B"/>
    <w:rsid w:val="00B0165D"/>
    <w:rsid w:val="00B05041"/>
    <w:rsid w:val="00B07264"/>
    <w:rsid w:val="00B4596A"/>
    <w:rsid w:val="00B81245"/>
    <w:rsid w:val="00B9207C"/>
    <w:rsid w:val="00BA27C3"/>
    <w:rsid w:val="00BC4A6B"/>
    <w:rsid w:val="00BE3011"/>
    <w:rsid w:val="00C231B5"/>
    <w:rsid w:val="00C5233D"/>
    <w:rsid w:val="00CD6B8D"/>
    <w:rsid w:val="00D01617"/>
    <w:rsid w:val="00D04E3C"/>
    <w:rsid w:val="00D276DB"/>
    <w:rsid w:val="00D300B1"/>
    <w:rsid w:val="00D44203"/>
    <w:rsid w:val="00D87383"/>
    <w:rsid w:val="00D9184F"/>
    <w:rsid w:val="00E01CDB"/>
    <w:rsid w:val="00E1059D"/>
    <w:rsid w:val="00E16968"/>
    <w:rsid w:val="00E23FF5"/>
    <w:rsid w:val="00E52F65"/>
    <w:rsid w:val="00E63466"/>
    <w:rsid w:val="00E663F2"/>
    <w:rsid w:val="00E71399"/>
    <w:rsid w:val="00EA30A9"/>
    <w:rsid w:val="00EC14C4"/>
    <w:rsid w:val="00EF33AD"/>
    <w:rsid w:val="00F074EB"/>
    <w:rsid w:val="00F2315C"/>
    <w:rsid w:val="00F563EB"/>
    <w:rsid w:val="00F60B77"/>
    <w:rsid w:val="00F675EA"/>
    <w:rsid w:val="00FA25C0"/>
    <w:rsid w:val="00FC60AE"/>
    <w:rsid w:val="00FC74A1"/>
    <w:rsid w:val="00FD224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3C98"/>
  <w15:chartTrackingRefBased/>
  <w15:docId w15:val="{5EC3F383-F6CC-445D-8032-A5F37C01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44A"/>
  </w:style>
  <w:style w:type="paragraph" w:styleId="Footer">
    <w:name w:val="footer"/>
    <w:basedOn w:val="Normal"/>
    <w:link w:val="FooterChar"/>
    <w:uiPriority w:val="99"/>
    <w:unhideWhenUsed/>
    <w:rsid w:val="003B4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2017-09-25T14:01:00Z</dcterms:created>
  <dcterms:modified xsi:type="dcterms:W3CDTF">2017-09-25T14:01:00Z</dcterms:modified>
</cp:coreProperties>
</file>