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053C" w14:textId="77777777" w:rsidR="0050655C" w:rsidRPr="0050655C" w:rsidRDefault="0050655C" w:rsidP="0050655C">
      <w:pPr>
        <w:spacing w:after="0" w:line="276" w:lineRule="auto"/>
        <w:jc w:val="center"/>
        <w:rPr>
          <w:rFonts w:ascii="Times New Roman" w:hAnsi="Times New Roman" w:cs="Times New Roman"/>
          <w:sz w:val="40"/>
          <w:szCs w:val="40"/>
        </w:rPr>
      </w:pPr>
      <w:bookmarkStart w:id="0" w:name="_GoBack"/>
      <w:bookmarkEnd w:id="0"/>
      <w:r w:rsidRPr="0050655C">
        <w:rPr>
          <w:rFonts w:ascii="Times New Roman" w:hAnsi="Times New Roman" w:cs="Times New Roman"/>
          <w:sz w:val="40"/>
          <w:szCs w:val="40"/>
        </w:rPr>
        <w:t>The New Park Street Pulpit.</w:t>
      </w:r>
    </w:p>
    <w:p w14:paraId="30F3708D" w14:textId="5B6E4C67" w:rsidR="0050655C" w:rsidRDefault="0050655C" w:rsidP="005065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8B62AEB" w14:textId="77777777" w:rsidR="0050655C" w:rsidRDefault="0050655C" w:rsidP="0050655C">
      <w:pPr>
        <w:spacing w:after="0" w:line="276" w:lineRule="auto"/>
        <w:jc w:val="both"/>
        <w:rPr>
          <w:rFonts w:ascii="Times New Roman" w:hAnsi="Times New Roman" w:cs="Times New Roman"/>
          <w:sz w:val="24"/>
          <w:szCs w:val="24"/>
        </w:rPr>
      </w:pPr>
    </w:p>
    <w:p w14:paraId="54EF8665" w14:textId="06319F3A" w:rsidR="0050655C" w:rsidRPr="0050655C" w:rsidRDefault="0050655C" w:rsidP="0050655C">
      <w:pPr>
        <w:spacing w:after="0" w:line="276" w:lineRule="auto"/>
        <w:jc w:val="center"/>
        <w:rPr>
          <w:rFonts w:ascii="Times New Roman" w:hAnsi="Times New Roman" w:cs="Times New Roman"/>
          <w:sz w:val="24"/>
          <w:szCs w:val="24"/>
        </w:rPr>
      </w:pPr>
      <w:r w:rsidRPr="004C2744">
        <w:rPr>
          <w:rFonts w:ascii="Times New Roman" w:hAnsi="Times New Roman" w:cs="Times New Roman"/>
          <w:sz w:val="28"/>
          <w:szCs w:val="28"/>
        </w:rPr>
        <w:t>THE BIBLE</w:t>
      </w:r>
      <w:r w:rsidRPr="0050655C">
        <w:rPr>
          <w:rFonts w:ascii="Times New Roman" w:hAnsi="Times New Roman" w:cs="Times New Roman"/>
          <w:sz w:val="24"/>
          <w:szCs w:val="24"/>
        </w:rPr>
        <w:t>.</w:t>
      </w:r>
    </w:p>
    <w:p w14:paraId="14C6112F" w14:textId="393EFD65" w:rsidR="0050655C" w:rsidRDefault="0050655C" w:rsidP="004C27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w:t>
      </w:r>
    </w:p>
    <w:p w14:paraId="0403A1FE" w14:textId="3175F1B2" w:rsidR="0050655C" w:rsidRPr="0050655C" w:rsidRDefault="0050655C" w:rsidP="0050655C">
      <w:pPr>
        <w:spacing w:after="0" w:line="276" w:lineRule="auto"/>
        <w:jc w:val="center"/>
        <w:rPr>
          <w:rFonts w:ascii="Times New Roman" w:hAnsi="Times New Roman" w:cs="Times New Roman"/>
          <w:sz w:val="36"/>
          <w:szCs w:val="36"/>
        </w:rPr>
      </w:pPr>
      <w:r w:rsidRPr="0050655C">
        <w:rPr>
          <w:rFonts w:ascii="Times New Roman" w:hAnsi="Times New Roman" w:cs="Times New Roman"/>
          <w:sz w:val="36"/>
          <w:szCs w:val="36"/>
        </w:rPr>
        <w:t>A</w:t>
      </w:r>
      <w:bookmarkStart w:id="1" w:name="bookmark0"/>
      <w:bookmarkStart w:id="2" w:name="bookmark1"/>
      <w:r w:rsidRPr="0050655C">
        <w:rPr>
          <w:rFonts w:ascii="Times New Roman" w:hAnsi="Times New Roman" w:cs="Times New Roman"/>
          <w:sz w:val="36"/>
          <w:szCs w:val="36"/>
        </w:rPr>
        <w:t xml:space="preserve"> Serm</w:t>
      </w:r>
      <w:bookmarkEnd w:id="1"/>
      <w:bookmarkEnd w:id="2"/>
      <w:r w:rsidRPr="0050655C">
        <w:rPr>
          <w:rFonts w:ascii="Times New Roman" w:hAnsi="Times New Roman" w:cs="Times New Roman"/>
          <w:sz w:val="36"/>
          <w:szCs w:val="36"/>
        </w:rPr>
        <w:t>on</w:t>
      </w:r>
    </w:p>
    <w:p w14:paraId="1A6A43D3" w14:textId="740411B4" w:rsidR="0050655C" w:rsidRPr="0050655C" w:rsidRDefault="0050655C" w:rsidP="0050655C">
      <w:pPr>
        <w:spacing w:after="0" w:line="360" w:lineRule="auto"/>
        <w:jc w:val="center"/>
        <w:rPr>
          <w:rFonts w:ascii="Times New Roman" w:hAnsi="Times New Roman" w:cs="Times New Roman"/>
          <w:smallCaps/>
          <w:sz w:val="24"/>
          <w:szCs w:val="24"/>
        </w:rPr>
      </w:pPr>
      <w:r w:rsidRPr="0050655C">
        <w:rPr>
          <w:rFonts w:ascii="Times New Roman" w:hAnsi="Times New Roman" w:cs="Times New Roman"/>
          <w:smallCaps/>
          <w:sz w:val="24"/>
          <w:szCs w:val="24"/>
        </w:rPr>
        <w:t>Delivered on Sabbath Evening, March 18, 1855, by th</w:t>
      </w:r>
      <w:r>
        <w:rPr>
          <w:rFonts w:ascii="Times New Roman" w:hAnsi="Times New Roman" w:cs="Times New Roman"/>
          <w:smallCaps/>
          <w:sz w:val="24"/>
          <w:szCs w:val="24"/>
        </w:rPr>
        <w:t>e</w:t>
      </w:r>
    </w:p>
    <w:p w14:paraId="79B8B21E" w14:textId="77777777" w:rsidR="0050655C" w:rsidRPr="004C2744" w:rsidRDefault="0050655C" w:rsidP="0050655C">
      <w:pPr>
        <w:spacing w:after="0" w:line="360" w:lineRule="auto"/>
        <w:jc w:val="center"/>
        <w:rPr>
          <w:rFonts w:ascii="Times New Roman" w:hAnsi="Times New Roman" w:cs="Times New Roman"/>
          <w:sz w:val="32"/>
          <w:szCs w:val="32"/>
        </w:rPr>
      </w:pPr>
      <w:bookmarkStart w:id="3" w:name="bookmark2"/>
      <w:bookmarkStart w:id="4" w:name="bookmark3"/>
      <w:r w:rsidRPr="004C2744">
        <w:rPr>
          <w:rFonts w:ascii="Times New Roman" w:hAnsi="Times New Roman" w:cs="Times New Roman"/>
          <w:sz w:val="32"/>
          <w:szCs w:val="32"/>
        </w:rPr>
        <w:t>REV. C. H. SPURGEON,</w:t>
      </w:r>
      <w:bookmarkEnd w:id="3"/>
      <w:bookmarkEnd w:id="4"/>
    </w:p>
    <w:p w14:paraId="3D961924" w14:textId="77777777" w:rsidR="0050655C" w:rsidRPr="0050655C" w:rsidRDefault="0050655C" w:rsidP="0050655C">
      <w:pPr>
        <w:spacing w:after="0" w:line="276" w:lineRule="auto"/>
        <w:jc w:val="center"/>
        <w:rPr>
          <w:rFonts w:ascii="Times New Roman" w:hAnsi="Times New Roman" w:cs="Times New Roman"/>
          <w:b/>
          <w:bCs/>
          <w:sz w:val="20"/>
          <w:szCs w:val="20"/>
        </w:rPr>
      </w:pPr>
      <w:r w:rsidRPr="0050655C">
        <w:rPr>
          <w:rFonts w:ascii="Times New Roman" w:hAnsi="Times New Roman" w:cs="Times New Roman"/>
          <w:sz w:val="20"/>
          <w:szCs w:val="20"/>
        </w:rPr>
        <w:t>AT EXETER HALL, STRAND.</w:t>
      </w:r>
    </w:p>
    <w:p w14:paraId="424F57D0" w14:textId="4EF7A659" w:rsidR="0050655C" w:rsidRPr="0050655C" w:rsidRDefault="0050655C" w:rsidP="0050655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______</w:t>
      </w:r>
    </w:p>
    <w:p w14:paraId="0953F187" w14:textId="77777777" w:rsidR="0050655C" w:rsidRDefault="0050655C" w:rsidP="0050655C">
      <w:pPr>
        <w:spacing w:after="0" w:line="276" w:lineRule="auto"/>
        <w:ind w:firstLine="90"/>
        <w:jc w:val="both"/>
        <w:rPr>
          <w:rFonts w:ascii="Times New Roman" w:hAnsi="Times New Roman" w:cs="Times New Roman"/>
          <w:sz w:val="21"/>
          <w:szCs w:val="21"/>
        </w:rPr>
      </w:pPr>
    </w:p>
    <w:p w14:paraId="10B471B4" w14:textId="0DB58FA2" w:rsidR="0050655C" w:rsidRPr="0050655C" w:rsidRDefault="0050655C" w:rsidP="0050655C">
      <w:pPr>
        <w:spacing w:after="0" w:line="276" w:lineRule="auto"/>
        <w:ind w:firstLine="90"/>
        <w:jc w:val="both"/>
        <w:rPr>
          <w:rFonts w:ascii="Times New Roman" w:hAnsi="Times New Roman" w:cs="Times New Roman"/>
          <w:sz w:val="21"/>
          <w:szCs w:val="21"/>
        </w:rPr>
      </w:pPr>
      <w:r w:rsidRPr="0050655C">
        <w:rPr>
          <w:rFonts w:ascii="Times New Roman" w:hAnsi="Times New Roman" w:cs="Times New Roman"/>
          <w:sz w:val="21"/>
          <w:szCs w:val="21"/>
        </w:rPr>
        <w:t>“I hav</w:t>
      </w:r>
      <w:r w:rsidRPr="0050655C">
        <w:rPr>
          <w:rFonts w:ascii="Times New Roman" w:hAnsi="Times New Roman" w:cs="Times New Roman"/>
          <w:b/>
          <w:bCs/>
          <w:sz w:val="21"/>
          <w:szCs w:val="21"/>
        </w:rPr>
        <w:t xml:space="preserve">e </w:t>
      </w:r>
      <w:r w:rsidRPr="0050655C">
        <w:rPr>
          <w:rFonts w:ascii="Times New Roman" w:hAnsi="Times New Roman" w:cs="Times New Roman"/>
          <w:sz w:val="21"/>
          <w:szCs w:val="21"/>
        </w:rPr>
        <w:t xml:space="preserve">written to him the great things of my law, </w:t>
      </w:r>
      <w:r w:rsidRPr="0050655C">
        <w:rPr>
          <w:rFonts w:ascii="Times New Roman" w:hAnsi="Times New Roman" w:cs="Times New Roman"/>
          <w:i/>
          <w:iCs/>
          <w:sz w:val="21"/>
          <w:szCs w:val="21"/>
        </w:rPr>
        <w:t>but</w:t>
      </w:r>
      <w:r w:rsidRPr="0050655C">
        <w:rPr>
          <w:rFonts w:ascii="Times New Roman" w:hAnsi="Times New Roman" w:cs="Times New Roman"/>
          <w:sz w:val="21"/>
          <w:szCs w:val="21"/>
        </w:rPr>
        <w:t xml:space="preserve"> they were counted as a strange thing.” Hosea viii. 12.</w:t>
      </w:r>
    </w:p>
    <w:p w14:paraId="757AC1CE" w14:textId="77777777" w:rsidR="0050655C" w:rsidRPr="0050655C" w:rsidRDefault="0050655C" w:rsidP="0050655C">
      <w:pPr>
        <w:spacing w:after="0" w:line="276" w:lineRule="auto"/>
        <w:jc w:val="both"/>
        <w:rPr>
          <w:rFonts w:ascii="Times New Roman" w:hAnsi="Times New Roman" w:cs="Times New Roman"/>
          <w:sz w:val="24"/>
          <w:szCs w:val="24"/>
        </w:rPr>
      </w:pPr>
    </w:p>
    <w:p w14:paraId="0169FD9E" w14:textId="3E75BA14" w:rsidR="0050655C" w:rsidRPr="0050655C" w:rsidRDefault="0050655C" w:rsidP="0050655C">
      <w:pPr>
        <w:spacing w:after="0" w:line="276" w:lineRule="auto"/>
        <w:jc w:val="both"/>
        <w:rPr>
          <w:rFonts w:ascii="Times New Roman" w:hAnsi="Times New Roman" w:cs="Times New Roman"/>
          <w:sz w:val="24"/>
          <w:szCs w:val="24"/>
        </w:rPr>
      </w:pPr>
      <w:r w:rsidRPr="0050655C">
        <w:rPr>
          <w:rFonts w:ascii="Times New Roman" w:hAnsi="Times New Roman" w:cs="Times New Roman"/>
          <w:sz w:val="24"/>
          <w:szCs w:val="24"/>
        </w:rPr>
        <w:t>This is God’s complaint against Ephraim. It is no mean proof of his goodness, that he stoops to rebuke his erring creatures; it is a great argument of his gracious dis</w:t>
      </w:r>
      <w:r w:rsidRPr="0050655C">
        <w:rPr>
          <w:rFonts w:ascii="Times New Roman" w:hAnsi="Times New Roman" w:cs="Times New Roman"/>
          <w:sz w:val="24"/>
          <w:szCs w:val="24"/>
        </w:rPr>
        <w:softHyphen/>
        <w:t xml:space="preserve">position, that he bows his head to notice </w:t>
      </w:r>
      <w:r w:rsidR="000F0EB2" w:rsidRPr="0050655C">
        <w:rPr>
          <w:rFonts w:ascii="Times New Roman" w:hAnsi="Times New Roman" w:cs="Times New Roman"/>
          <w:sz w:val="24"/>
          <w:szCs w:val="24"/>
        </w:rPr>
        <w:t>terrestrial</w:t>
      </w:r>
      <w:r w:rsidRPr="0050655C">
        <w:rPr>
          <w:rFonts w:ascii="Times New Roman" w:hAnsi="Times New Roman" w:cs="Times New Roman"/>
          <w:sz w:val="24"/>
          <w:szCs w:val="24"/>
        </w:rPr>
        <w:t xml:space="preserve"> affairs. He might, if he pleased, wrap himself with night as with a garment; he might put the stars around his wrist for bracelets, and bind the suns around his brow for a coronet; he might dwell alone, far, far above this world, up in the seventh heaven, and look down with calm and silent indifference upon all the doings of his creatures; </w:t>
      </w:r>
      <w:r w:rsidR="004C2744">
        <w:rPr>
          <w:rFonts w:ascii="Times New Roman" w:hAnsi="Times New Roman" w:cs="Times New Roman"/>
          <w:sz w:val="24"/>
          <w:szCs w:val="24"/>
        </w:rPr>
        <w:t>h</w:t>
      </w:r>
      <w:r w:rsidRPr="0050655C">
        <w:rPr>
          <w:rFonts w:ascii="Times New Roman" w:hAnsi="Times New Roman" w:cs="Times New Roman"/>
          <w:sz w:val="24"/>
          <w:szCs w:val="24"/>
        </w:rPr>
        <w:t>e might do as the heathens supposed their Jove did, sit in perpetual silence, sometimes nodding his awful head to make the Fates move as he pleased, but never taking thought of the little things of earth, disposing of them as beneath his notice, engrossed within his own being, swallowed up within himself, living alone and retired; and I, as one of</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his creatures might stand by night upon a mountain-top, and look upon the silent stars, and say, “Ye are the eyes of God, but ye look not down on me; your light is the gift of his omnipotence, but your rays are not smiles of love to me. God, the mighty Creator, has forgotten me; I am a despicable drop in the ocean of creation, a</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sear leaf in the forest of beings, an atom in the mountain of existence. He knows me not; I am alone, alone, alone.” But it is not so, beloved. Our God is of another order. He notices every one of us. There is not a sparrow or a worm, but is found in his decrees. There is not a person upon whom his eye is not fixed. Our most secret acts are known to him. Whatsoever we do, or bear, or suffer, the eye of God still rests upon us, and we are beneath his smile,—for we are his people; or beneath his frown,—for we have erred from him.</w:t>
      </w:r>
    </w:p>
    <w:p w14:paraId="5A333A96" w14:textId="0265837F"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Oh! how ten-thousand-fold merciful is God, that, looking down upon the race of man, he does not smile it out of existence. We see from our text that </w:t>
      </w:r>
      <w:r w:rsidRPr="0050655C">
        <w:rPr>
          <w:rFonts w:ascii="Times New Roman" w:hAnsi="Times New Roman" w:cs="Times New Roman"/>
          <w:sz w:val="24"/>
          <w:szCs w:val="24"/>
        </w:rPr>
        <w:lastRenderedPageBreak/>
        <w:t>God looks upon man, for he says of Ephraim,</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to him the great things of my law, but they were counted as a strange thing.” But see how when he observes the sin of man he does not dash him away and spurn him with his foot; he does not shake him by the neck over the gulf of hell, until his brain doth reel, and then drop him for ever; but rather, he comes down from heaven to plead with his creatures; he argues with them; he puts himself, as it were, upon a level with the sinner, states his grievances, and pleads his claim. O Ephraim, I have written unto thee the great things of my law, but they have been unto thee as a strange thing! I come here tonight in God’s stead, my friends, to plead with you as God’s ambassador, to charge many of you with a sin; to lay it to your hearts by the power of the Spirit, so that you may be convinced of sin, of righteousness, and of a judgment to come. The crime I charge you with is the sin of the text. God has written to you the great things of his law, but they have been unto you as a strange thing. It is concerning this blessed book, the Bible, that I mean to speak tonight. Here lies my text—this Word of God. Here is the theme of my discourse, a theme which demands more eloquence than I possess; a subject upon which a thousand orators might speak at once; a mighty, vast, incomprehensive theme, which might engross all eloquence throughout eternity, and still it would remain unexhausted.</w:t>
      </w:r>
    </w:p>
    <w:p w14:paraId="23A79785" w14:textId="015BA4FE"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Concerning the Bible, I have three things to say tonight and they are all in my</w:t>
      </w:r>
      <w:r>
        <w:rPr>
          <w:rFonts w:ascii="Times New Roman" w:hAnsi="Times New Roman" w:cs="Times New Roman"/>
          <w:sz w:val="24"/>
          <w:szCs w:val="24"/>
        </w:rPr>
        <w:t xml:space="preserve"> </w:t>
      </w:r>
      <w:r w:rsidRPr="0050655C">
        <w:rPr>
          <w:rFonts w:ascii="Times New Roman" w:hAnsi="Times New Roman" w:cs="Times New Roman"/>
          <w:sz w:val="24"/>
          <w:szCs w:val="24"/>
        </w:rPr>
        <w:t>text. First, its author, “</w:t>
      </w:r>
      <w:r w:rsidR="004C2744">
        <w:rPr>
          <w:rFonts w:ascii="Times New Roman" w:hAnsi="Times New Roman" w:cs="Times New Roman"/>
          <w:i/>
          <w:iCs/>
          <w:sz w:val="24"/>
          <w:szCs w:val="24"/>
        </w:rPr>
        <w:t xml:space="preserve">I </w:t>
      </w:r>
      <w:r w:rsidRPr="0050655C">
        <w:rPr>
          <w:rFonts w:ascii="Times New Roman" w:hAnsi="Times New Roman" w:cs="Times New Roman"/>
          <w:sz w:val="24"/>
          <w:szCs w:val="24"/>
        </w:rPr>
        <w:t>have written;” secondly, its subjects—the great things of God’s law; and thirdly, its common treatment—It has been accounted by most men a strange thing.</w:t>
      </w:r>
    </w:p>
    <w:p w14:paraId="6F6C8FF9" w14:textId="46028C28" w:rsidR="0050655C" w:rsidRPr="0050655C" w:rsidRDefault="0050655C" w:rsidP="0050655C">
      <w:pPr>
        <w:spacing w:after="0" w:line="276" w:lineRule="auto"/>
        <w:ind w:firstLine="360"/>
        <w:jc w:val="both"/>
        <w:rPr>
          <w:rFonts w:ascii="Times New Roman" w:hAnsi="Times New Roman" w:cs="Times New Roman"/>
          <w:sz w:val="24"/>
          <w:szCs w:val="24"/>
        </w:rPr>
      </w:pPr>
      <w:bookmarkStart w:id="5" w:name="bookmark4"/>
      <w:r w:rsidRPr="0050655C">
        <w:rPr>
          <w:rFonts w:ascii="Times New Roman" w:hAnsi="Times New Roman" w:cs="Times New Roman"/>
          <w:sz w:val="24"/>
          <w:szCs w:val="24"/>
        </w:rPr>
        <w:t>1</w:t>
      </w:r>
      <w:bookmarkEnd w:id="5"/>
      <w:r w:rsidRPr="0050655C">
        <w:rPr>
          <w:rFonts w:ascii="Times New Roman" w:hAnsi="Times New Roman" w:cs="Times New Roman"/>
          <w:sz w:val="24"/>
          <w:szCs w:val="24"/>
        </w:rPr>
        <w:t>.</w:t>
      </w:r>
      <w:r>
        <w:rPr>
          <w:rFonts w:ascii="Times New Roman" w:hAnsi="Times New Roman" w:cs="Times New Roman"/>
          <w:sz w:val="24"/>
          <w:szCs w:val="24"/>
        </w:rPr>
        <w:t xml:space="preserve"> </w:t>
      </w:r>
      <w:r w:rsidRPr="0050655C">
        <w:rPr>
          <w:rFonts w:ascii="Times New Roman" w:hAnsi="Times New Roman" w:cs="Times New Roman"/>
          <w:sz w:val="24"/>
          <w:szCs w:val="24"/>
        </w:rPr>
        <w:t>First, then, concerning this book, who</w:t>
      </w:r>
      <w:r>
        <w:rPr>
          <w:rFonts w:ascii="Times New Roman" w:hAnsi="Times New Roman" w:cs="Times New Roman"/>
          <w:sz w:val="24"/>
          <w:szCs w:val="24"/>
        </w:rPr>
        <w:t xml:space="preserve"> </w:t>
      </w:r>
      <w:r w:rsidRPr="0050655C">
        <w:rPr>
          <w:rFonts w:ascii="Times New Roman" w:hAnsi="Times New Roman" w:cs="Times New Roman"/>
          <w:sz w:val="24"/>
          <w:szCs w:val="24"/>
        </w:rPr>
        <w:t>is the author? The text says that it is God. “</w:t>
      </w:r>
      <w:r w:rsidR="004C2744">
        <w:rPr>
          <w:rFonts w:ascii="Times New Roman" w:hAnsi="Times New Roman" w:cs="Times New Roman"/>
          <w:i/>
          <w:iCs/>
          <w:sz w:val="24"/>
          <w:szCs w:val="24"/>
        </w:rPr>
        <w:t xml:space="preserve">I </w:t>
      </w:r>
      <w:r w:rsidRPr="0050655C">
        <w:rPr>
          <w:rFonts w:ascii="Times New Roman" w:hAnsi="Times New Roman" w:cs="Times New Roman"/>
          <w:sz w:val="24"/>
          <w:szCs w:val="24"/>
        </w:rPr>
        <w:t xml:space="preserve">have written to him the great things of my law.” Here lies my Bible —who wrote it? I open it, and I find it consists of a series of tracts. The first five tracts were written by a man called Moses. I turn on and I find others. Sometimes I see David is the penman, at other times, Solomon. Here I read Micah, then Amos, then Hosea. As I turn further on, to the more luminous pages of the New Testament, I see Matthew, Mark, Luke, and John, Paul, Peter, James and others; but when I shut up the book, I ask myself who is the author of it? Do these men jointly claim the authorship? Are they the compositors of this massive volume? Do they between themselves divide the honour? Our holy religion answers, No! This volume is the writing of the living God: each letter was penned with an Almighty finger; each word in it dropped from the everlasting lips, each sentence was dictated by the Holy Spirit. Albeit, that Moses was employed to write his histories with his fiery pen, God guided that pen. It may be that David touched his harp and let sweet Psalms of melody drop from his fingers, but God moved his hands over the living strings of his golden harp. It may be that Solomon sang Canticles of love, or gave forth words of consummate wisdom, but God directed his lips, </w:t>
      </w:r>
      <w:r w:rsidRPr="0050655C">
        <w:rPr>
          <w:rFonts w:ascii="Times New Roman" w:hAnsi="Times New Roman" w:cs="Times New Roman"/>
          <w:sz w:val="24"/>
          <w:szCs w:val="24"/>
        </w:rPr>
        <w:lastRenderedPageBreak/>
        <w:t>and made the Preacher eloquent. If I follow the thundering Nahum when his horses plough the waters, or Habbakuk when he sees the tents of Cushan in affliction; if I read Malachi, when the earth is burning like an oven; if I turn to the smooth page of John, who tells of love, or the rugged, fiery chapters of Peter, who speaks of the fire devouring God’s enemies; if I turn to Jude, who launches forth anathemas upon the foes of God, everywhere I find God speaking: it is God’s voice, not man’s; the words are God’s words, the words of the Eternal, the Invisible, the Almighty, the Jehovah of this earth. This Bible is God’s Bible; and when I see it, I seem to hear a voice springing up from it, saying,</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am the book of God: man, read me. I am God’s writing: open my leaf, for I was penned by God; read it, for he is my author, and you will see him visible and manifest everywhere.”</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to him the great things of my law.”</w:t>
      </w:r>
    </w:p>
    <w:p w14:paraId="70713736" w14:textId="1990EBA6"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How do you know that God wrote the book? That is just what I shall not try to prove to you. I could, if I pleased, to a demonstration, for there are arguments enough, there are reasons enough, did I care to occupy your time tonight in bringing them before you: but I shall do no such thing. I might tell you, if I pleased, that the grandeur of the style is above that of any mortal writing, and that all the poets who have ever existed, could not, with all their works united, give us such sublime poetry and such mighty language as is to be found in the Scriptures. I might insist upon it, that the subjects of which it treats are beyond the human intellect; that man could never have invented the grand doctrines of a Trinity in the Godhead; man could not have told us anything of the creation of the universe; he could never have been the author of the majestic idea of Providence, that all things are ordered accor</w:t>
      </w:r>
      <w:r w:rsidRPr="0050655C">
        <w:rPr>
          <w:rFonts w:ascii="Times New Roman" w:hAnsi="Times New Roman" w:cs="Times New Roman"/>
          <w:sz w:val="24"/>
          <w:szCs w:val="24"/>
        </w:rPr>
        <w:softHyphen/>
        <w:t>ding to the will of one great Supreme Being, and work together for good. I might en</w:t>
      </w:r>
      <w:r w:rsidRPr="0050655C">
        <w:rPr>
          <w:rFonts w:ascii="Times New Roman" w:hAnsi="Times New Roman" w:cs="Times New Roman"/>
          <w:sz w:val="24"/>
          <w:szCs w:val="24"/>
        </w:rPr>
        <w:softHyphen/>
        <w:t xml:space="preserve">large upon its honesty, since it tells the faults of its writers; its unity, since it never belies itself; its master simplicity, that he who runs may read it; and I might mention a hundred more things, which would all prove to a demonstration, that the book is of God. But I come not here to prove it. I am a Christian minister, and you are Christians, or profess to be so; and there is never any necessity for Christian ministers to make a point of bringing forth infidel arguments in order to answer them. It is the greatest folly in the world. Infidels, poor creatures, do not know their own arguments till we tell them, and then they glean their blunted shafts to shoot them at the shield of truth again. It is folly to bring forward these firebrands of hell, even if we are well prepared to quench them. Let men of the world learn error of themselves; do not let us be propagators of their falsehoods. True, there are some preachers who are short of stock, and want them to fill up! but God’s own chosen men need not do that; they are taught of God, and God supplies them with matter, with language, and with power. There may be some one here tonight who has come without faith, a man of reason, a free-thinker. With him I have no </w:t>
      </w:r>
      <w:r w:rsidRPr="0050655C">
        <w:rPr>
          <w:rFonts w:ascii="Times New Roman" w:hAnsi="Times New Roman" w:cs="Times New Roman"/>
          <w:sz w:val="24"/>
          <w:szCs w:val="24"/>
        </w:rPr>
        <w:lastRenderedPageBreak/>
        <w:t>argu</w:t>
      </w:r>
      <w:r w:rsidRPr="0050655C">
        <w:rPr>
          <w:rFonts w:ascii="Times New Roman" w:hAnsi="Times New Roman" w:cs="Times New Roman"/>
          <w:sz w:val="24"/>
          <w:szCs w:val="24"/>
        </w:rPr>
        <w:softHyphen/>
        <w:t>ment at all. I profess not to stand here as a controversialist, but as a preacher of things that I know and feel. But I too have been like him. There was an evil hour</w:t>
      </w:r>
      <w:r>
        <w:rPr>
          <w:rFonts w:ascii="Times New Roman" w:hAnsi="Times New Roman" w:cs="Times New Roman"/>
          <w:sz w:val="24"/>
          <w:szCs w:val="24"/>
        </w:rPr>
        <w:t xml:space="preserve"> </w:t>
      </w:r>
      <w:r w:rsidRPr="0050655C">
        <w:rPr>
          <w:rFonts w:ascii="Times New Roman" w:hAnsi="Times New Roman" w:cs="Times New Roman"/>
          <w:sz w:val="24"/>
          <w:szCs w:val="24"/>
        </w:rPr>
        <w:t>when once I slipped the anchor of my faith; I cut the cable of my belief; I no longer moored myself hard by the coasts of revelation; I allowed my vessel to drift before the wind; I said to reason, “Be thou my captain;” I said to my own brain,</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Be thou my rudder;” and I started on my mad voyage. Thank God it is all over now; but I will tell you its brief history. It was one hurried sailing over the tem</w:t>
      </w:r>
      <w:r w:rsidRPr="0050655C">
        <w:rPr>
          <w:rFonts w:ascii="Times New Roman" w:hAnsi="Times New Roman" w:cs="Times New Roman"/>
          <w:sz w:val="24"/>
          <w:szCs w:val="24"/>
        </w:rPr>
        <w:softHyphen/>
        <w:t>pestuous ocean of free thought. I went on, and as I went the skies began to darken; but to make up fo</w:t>
      </w:r>
      <w:r w:rsidR="000F0EB2">
        <w:rPr>
          <w:rFonts w:ascii="Times New Roman" w:hAnsi="Times New Roman" w:cs="Times New Roman"/>
          <w:sz w:val="24"/>
          <w:szCs w:val="24"/>
        </w:rPr>
        <w:t>r</w:t>
      </w:r>
      <w:r w:rsidRPr="0050655C">
        <w:rPr>
          <w:rFonts w:ascii="Times New Roman" w:hAnsi="Times New Roman" w:cs="Times New Roman"/>
          <w:sz w:val="24"/>
          <w:szCs w:val="24"/>
        </w:rPr>
        <w:t xml:space="preserve"> that deficiency, the waters were brilliant with coruscations of brilliancy. I saw sparks flying upwards that pleased me, and I thought, ‘If this be free thought, it is a happy thing.’ My thoughts seemed gems, and I scat</w:t>
      </w:r>
      <w:r w:rsidRPr="0050655C">
        <w:rPr>
          <w:rFonts w:ascii="Times New Roman" w:hAnsi="Times New Roman" w:cs="Times New Roman"/>
          <w:sz w:val="24"/>
          <w:szCs w:val="24"/>
        </w:rPr>
        <w:softHyphen/>
        <w:t xml:space="preserve">tered stars with both my hands; but anon, instead of these coruscations of glory, I saw grim fiends, fierce and horrible, start up from the waters, and as I dashed on they gnashed their teeth and grinned upon me; they seized the prow of my ship, and dragged me on, while I, in part, gloried at the rapidity of my motion, but yet shuddered at the terrific rate with </w:t>
      </w:r>
      <w:proofErr w:type="spellStart"/>
      <w:r w:rsidR="000F0EB2" w:rsidRPr="0050655C">
        <w:rPr>
          <w:rFonts w:ascii="Times New Roman" w:hAnsi="Times New Roman" w:cs="Times New Roman"/>
          <w:sz w:val="24"/>
          <w:szCs w:val="24"/>
        </w:rPr>
        <w:t>wich</w:t>
      </w:r>
      <w:proofErr w:type="spellEnd"/>
      <w:r w:rsidRPr="0050655C">
        <w:rPr>
          <w:rFonts w:ascii="Times New Roman" w:hAnsi="Times New Roman" w:cs="Times New Roman"/>
          <w:sz w:val="24"/>
          <w:szCs w:val="24"/>
        </w:rPr>
        <w:t xml:space="preserve"> I passed the old land marks of my faith. As I hurried forward with an awful speed, I began to doubt my very existence; I doubted if there were a world, I doubted if there were such a thing as myself. I went to the very verge of the dreary realms of unbelief. I went to the very bottom of the sea of infidelity. I doubted everything. But here the devil foiled himself; for the very extravagance of the doubt proved its absurdity. Just when I saw the bottom of that sea, there came a voice which said, “And can this doubt be true?” At this very thought I awoke. I started from that death-dream, which, God knows might have damned by soul, and ruined this my body, if I had not awoke. When I arose faith took the helm; from that moment I doubted not. Faith steered me back; faith cried, “Away, away!” </w:t>
      </w:r>
      <w:r w:rsidR="00E92B66">
        <w:rPr>
          <w:rFonts w:ascii="Times New Roman" w:hAnsi="Times New Roman" w:cs="Times New Roman"/>
          <w:sz w:val="24"/>
          <w:szCs w:val="24"/>
        </w:rPr>
        <w:t>c</w:t>
      </w:r>
      <w:r w:rsidRPr="0050655C">
        <w:rPr>
          <w:rFonts w:ascii="Times New Roman" w:hAnsi="Times New Roman" w:cs="Times New Roman"/>
          <w:sz w:val="24"/>
          <w:szCs w:val="24"/>
        </w:rPr>
        <w:t>ast my anchor on Calvary; I lifted my eye to God; and here I am alive, and out of hell. Therefore, I speak what I do know. I have sailed that perilous voyage; I have come safe to land. Ask me again to be an infidel! No; I have tried it; it was sweet at first, but bitter afterwards. Now, lashed to God’s gospel more firmly than ever, standing as on a rock of adamant, I defy the arguments of hell to move me, for</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I know in whom I have believed, and am persuaded that he is able to keep that which I have committed unto him.” But I shall neither plead nor argue this night. You profess to be Christian men, or else you would not be here. Your profession may be lies; what you </w:t>
      </w:r>
      <w:r w:rsidRPr="0050655C">
        <w:rPr>
          <w:rFonts w:ascii="Times New Roman" w:hAnsi="Times New Roman" w:cs="Times New Roman"/>
          <w:i/>
          <w:iCs/>
          <w:sz w:val="24"/>
          <w:szCs w:val="24"/>
        </w:rPr>
        <w:t>say</w:t>
      </w:r>
      <w:r w:rsidRPr="0050655C">
        <w:rPr>
          <w:rFonts w:ascii="Times New Roman" w:hAnsi="Times New Roman" w:cs="Times New Roman"/>
          <w:sz w:val="24"/>
          <w:szCs w:val="24"/>
        </w:rPr>
        <w:t xml:space="preserve"> you are, may be the very contrary to what you </w:t>
      </w:r>
      <w:r w:rsidRPr="0050655C">
        <w:rPr>
          <w:rFonts w:ascii="Times New Roman" w:hAnsi="Times New Roman" w:cs="Times New Roman"/>
          <w:i/>
          <w:iCs/>
          <w:sz w:val="24"/>
          <w:szCs w:val="24"/>
        </w:rPr>
        <w:t>really</w:t>
      </w:r>
      <w:r w:rsidRPr="0050655C">
        <w:rPr>
          <w:rFonts w:ascii="Times New Roman" w:hAnsi="Times New Roman" w:cs="Times New Roman"/>
          <w:sz w:val="24"/>
          <w:szCs w:val="24"/>
        </w:rPr>
        <w:t xml:space="preserve"> are; but still I suppose you all admit that this is the Word of God. A thought or two then upon it.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to him the great things of my law.”</w:t>
      </w:r>
    </w:p>
    <w:p w14:paraId="42600FAC" w14:textId="77777777"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First, my friends, stand over this volume, and </w:t>
      </w:r>
      <w:r w:rsidRPr="0050655C">
        <w:rPr>
          <w:rFonts w:ascii="Times New Roman" w:hAnsi="Times New Roman" w:cs="Times New Roman"/>
          <w:i/>
          <w:iCs/>
          <w:sz w:val="24"/>
          <w:szCs w:val="24"/>
        </w:rPr>
        <w:t>admire its authority.</w:t>
      </w:r>
      <w:r w:rsidRPr="0050655C">
        <w:rPr>
          <w:rFonts w:ascii="Times New Roman" w:hAnsi="Times New Roman" w:cs="Times New Roman"/>
          <w:sz w:val="24"/>
          <w:szCs w:val="24"/>
        </w:rPr>
        <w:t xml:space="preserve"> This is no common</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book. It is not the sayings of the sages of Greece; here are not the utter</w:t>
      </w:r>
      <w:r w:rsidRPr="0050655C">
        <w:rPr>
          <w:rFonts w:ascii="Times New Roman" w:hAnsi="Times New Roman" w:cs="Times New Roman"/>
          <w:sz w:val="24"/>
          <w:szCs w:val="24"/>
        </w:rPr>
        <w:softHyphen/>
        <w:t xml:space="preserve">ances of philosophers of past ages. If these words were written by </w:t>
      </w:r>
      <w:r w:rsidRPr="0050655C">
        <w:rPr>
          <w:rFonts w:ascii="Times New Roman" w:hAnsi="Times New Roman" w:cs="Times New Roman"/>
          <w:sz w:val="24"/>
          <w:szCs w:val="24"/>
        </w:rPr>
        <w:lastRenderedPageBreak/>
        <w:t>man, we might reject them; but oh, let me think the solemn thought—that this book is God’s hand</w:t>
      </w:r>
      <w:r w:rsidRPr="0050655C">
        <w:rPr>
          <w:rFonts w:ascii="Times New Roman" w:hAnsi="Times New Roman" w:cs="Times New Roman"/>
          <w:sz w:val="24"/>
          <w:szCs w:val="24"/>
        </w:rPr>
        <w:softHyphen/>
        <w:t>writing, that these words are God’s. Let me look at its date; it is dated from the hills of heaven. Let me look at its letters: they flash glory on my eye. Let me read the chapters: they are big with meaning and mysteries unknown. Let me turn over the prophecies: they are pregnant with unthought-of wonders. Oh, book of books! And wast thou written by my God? Then will I bow before thee. Thou book of vast authority, thou art a proclamation from the Emperor of Heaven; far be it from me to exercise my reason in contradicting thee. Reason! thy place is to stand and find out what this volume means, not to tell what this book ought to say. Come thou my reason, my intellect, sit thou down and listen, for these words are the words of God. I do not know how to enlarge on this thought. Oh! if you could ever remember that this Bible was actually and really written by God! Oh! if ye had been let into the secret chambers of heaven, if ye had beheld God grasping his pen and writing down these letters, then surely ye would respect them. But they are just as much God’s hand-writing as if you had seen God write them. This Bible is a book of authority; it is an authorized book, for God has written it. Oh, tremble, tremble, lest any of you despise it; mark its authority, for it is the Word of God.</w:t>
      </w:r>
    </w:p>
    <w:p w14:paraId="6F98EB13" w14:textId="14B3DE57"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Then, since God wrote it, mark </w:t>
      </w:r>
      <w:r w:rsidRPr="0050655C">
        <w:rPr>
          <w:rFonts w:ascii="Times New Roman" w:hAnsi="Times New Roman" w:cs="Times New Roman"/>
          <w:i/>
          <w:iCs/>
          <w:sz w:val="24"/>
          <w:szCs w:val="24"/>
        </w:rPr>
        <w:t>its truthfulness.</w:t>
      </w:r>
      <w:r w:rsidRPr="0050655C">
        <w:rPr>
          <w:rFonts w:ascii="Times New Roman" w:hAnsi="Times New Roman" w:cs="Times New Roman"/>
          <w:sz w:val="24"/>
          <w:szCs w:val="24"/>
        </w:rPr>
        <w:t xml:space="preserve"> If I had written it, there would </w:t>
      </w:r>
      <w:r w:rsidRPr="0050655C">
        <w:rPr>
          <w:rFonts w:ascii="Times New Roman" w:hAnsi="Times New Roman" w:cs="Times New Roman"/>
          <w:b/>
          <w:bCs/>
          <w:sz w:val="24"/>
          <w:szCs w:val="24"/>
        </w:rPr>
        <w:t xml:space="preserve">be </w:t>
      </w:r>
      <w:r w:rsidRPr="0050655C">
        <w:rPr>
          <w:rFonts w:ascii="Times New Roman" w:hAnsi="Times New Roman" w:cs="Times New Roman"/>
          <w:sz w:val="24"/>
          <w:szCs w:val="24"/>
        </w:rPr>
        <w:t>worms of critics who would at once swarm on it, and would cover it with their evil spawn; had I written it, there would be men who would pull it to pieces at once, and perhaps quite right too. But this is the Word of God; come, search ye critics, and find a flaw; examine it from its Genesis to its Revelations, and find an</w:t>
      </w:r>
      <w:r>
        <w:rPr>
          <w:rFonts w:ascii="Times New Roman" w:hAnsi="Times New Roman" w:cs="Times New Roman"/>
          <w:sz w:val="24"/>
          <w:szCs w:val="24"/>
        </w:rPr>
        <w:t xml:space="preserve"> </w:t>
      </w:r>
      <w:r w:rsidRPr="0050655C">
        <w:rPr>
          <w:rFonts w:ascii="Times New Roman" w:hAnsi="Times New Roman" w:cs="Times New Roman"/>
          <w:sz w:val="24"/>
          <w:szCs w:val="24"/>
        </w:rPr>
        <w:t xml:space="preserve">error. This is a vein of pure gold, unalloyed by quartz, or </w:t>
      </w:r>
      <w:r w:rsidR="000F0EB2" w:rsidRPr="0050655C">
        <w:rPr>
          <w:rFonts w:ascii="Times New Roman" w:hAnsi="Times New Roman" w:cs="Times New Roman"/>
          <w:sz w:val="24"/>
          <w:szCs w:val="24"/>
        </w:rPr>
        <w:t>any</w:t>
      </w:r>
      <w:r w:rsidRPr="0050655C">
        <w:rPr>
          <w:rFonts w:ascii="Times New Roman" w:hAnsi="Times New Roman" w:cs="Times New Roman"/>
          <w:sz w:val="24"/>
          <w:szCs w:val="24"/>
        </w:rPr>
        <w:t xml:space="preserve"> earthy substance This is a star without a speck; a sun without a blot! a light without darkness; a moon without its paleness; a glory without a dimness. O Bible! it cannot be said of any other book, that it is perfect and pure; but of thee we can declare all wis</w:t>
      </w:r>
      <w:r w:rsidRPr="0050655C">
        <w:rPr>
          <w:rFonts w:ascii="Times New Roman" w:hAnsi="Times New Roman" w:cs="Times New Roman"/>
          <w:sz w:val="24"/>
          <w:szCs w:val="24"/>
        </w:rPr>
        <w:softHyphen/>
        <w:t>dom is gathered up in thee, without a particle of folly. This is the judge that ends the strife where wit and reason fail. This is the book untainted by any error; but is pure, unalloyed, perfect truth. Why? Because God wrote it. Ah! charge God with error if ye please; tell him that his book is not what it ought to be. I have heard men with prudish and mock-modesty, who would like to alter the Bible; and (I almost blush to say it) I have heard minister’s alter God’s Bible, because they were afraid of it. Have you never heard a man say,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He that believeth and is baptized, shall be saved; but he that believeth not,”—What does the Bible say?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shall be </w:t>
      </w:r>
      <w:r w:rsidRPr="0050655C">
        <w:rPr>
          <w:rFonts w:ascii="Times New Roman" w:hAnsi="Times New Roman" w:cs="Times New Roman"/>
          <w:i/>
          <w:iCs/>
          <w:sz w:val="24"/>
          <w:szCs w:val="24"/>
        </w:rPr>
        <w:t>damned.”</w:t>
      </w:r>
      <w:r w:rsidRPr="0050655C">
        <w:rPr>
          <w:rFonts w:ascii="Times New Roman" w:hAnsi="Times New Roman" w:cs="Times New Roman"/>
          <w:sz w:val="24"/>
          <w:szCs w:val="24"/>
        </w:rPr>
        <w:t xml:space="preserve"> But that does not happen to be polite enough, so they say,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shall be </w:t>
      </w:r>
      <w:r w:rsidRPr="0050655C">
        <w:rPr>
          <w:rFonts w:ascii="Times New Roman" w:hAnsi="Times New Roman" w:cs="Times New Roman"/>
          <w:i/>
          <w:iCs/>
          <w:sz w:val="24"/>
          <w:szCs w:val="24"/>
        </w:rPr>
        <w:t>condemned.”</w:t>
      </w:r>
      <w:r w:rsidRPr="0050655C">
        <w:rPr>
          <w:rFonts w:ascii="Times New Roman" w:hAnsi="Times New Roman" w:cs="Times New Roman"/>
          <w:sz w:val="24"/>
          <w:szCs w:val="24"/>
        </w:rPr>
        <w:t xml:space="preserve"> Gentlemen! pull the velvet out of your mouths; speak God's word; we want none of your alterations. I have heard men in prayer, instead of saying,</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Make your calling and </w:t>
      </w:r>
      <w:r w:rsidRPr="0050655C">
        <w:rPr>
          <w:rFonts w:ascii="Times New Roman" w:hAnsi="Times New Roman" w:cs="Times New Roman"/>
          <w:i/>
          <w:iCs/>
          <w:sz w:val="24"/>
          <w:szCs w:val="24"/>
        </w:rPr>
        <w:t>election</w:t>
      </w:r>
      <w:r w:rsidRPr="0050655C">
        <w:rPr>
          <w:rFonts w:ascii="Times New Roman" w:hAnsi="Times New Roman" w:cs="Times New Roman"/>
          <w:sz w:val="24"/>
          <w:szCs w:val="24"/>
        </w:rPr>
        <w:t xml:space="preserve"> sure,” say,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Make your calling and </w:t>
      </w:r>
      <w:r w:rsidRPr="0050655C">
        <w:rPr>
          <w:rFonts w:ascii="Times New Roman" w:hAnsi="Times New Roman" w:cs="Times New Roman"/>
          <w:i/>
          <w:iCs/>
          <w:sz w:val="24"/>
          <w:szCs w:val="24"/>
        </w:rPr>
        <w:t xml:space="preserve">salvation </w:t>
      </w:r>
      <w:r w:rsidRPr="0050655C">
        <w:rPr>
          <w:rFonts w:ascii="Times New Roman" w:hAnsi="Times New Roman" w:cs="Times New Roman"/>
          <w:sz w:val="24"/>
          <w:szCs w:val="24"/>
        </w:rPr>
        <w:t xml:space="preserve">sure.” Pity they were not born when God lived, far—far back, </w:t>
      </w:r>
      <w:r w:rsidRPr="0050655C">
        <w:rPr>
          <w:rFonts w:ascii="Times New Roman" w:hAnsi="Times New Roman" w:cs="Times New Roman"/>
          <w:sz w:val="24"/>
          <w:szCs w:val="24"/>
        </w:rPr>
        <w:lastRenderedPageBreak/>
        <w:t>that they might have taught God how to write. Oh, impudence beyond all bounds! Oh! full-blown self-conceit! To attempt to dictate to the All-wise—to teach the Omniscient, and instruct the eternal. Strange that there should be men so vile as to use the pen</w:t>
      </w:r>
      <w:r w:rsidRPr="0050655C">
        <w:rPr>
          <w:rFonts w:ascii="Times New Roman" w:hAnsi="Times New Roman" w:cs="Times New Roman"/>
          <w:sz w:val="24"/>
          <w:szCs w:val="24"/>
        </w:rPr>
        <w:softHyphen/>
        <w:t xml:space="preserve">knife of Jehoiakim, to cut passages of the Word, because they are unpalatable. Oh ye who dislike certain portions of the Holy Writ, rest assured that your taste is corrupt, and that God will not stay for your little opinion. Your dislike is the very reason why God wrote it, because you ought not to be suited; you have no right to be pleased. God wrote what you do not like; he wrote the truth. Oh! let us bend in reverence before it, for God inspired it. It is pure truth. Here from this fountain gushes </w:t>
      </w:r>
      <w:r w:rsidRPr="0050655C">
        <w:rPr>
          <w:rFonts w:ascii="Times New Roman" w:hAnsi="Times New Roman" w:cs="Times New Roman"/>
          <w:i/>
          <w:iCs/>
          <w:sz w:val="24"/>
          <w:szCs w:val="24"/>
        </w:rPr>
        <w:t>aqua vitæ—</w:t>
      </w:r>
      <w:r w:rsidRPr="0050655C">
        <w:rPr>
          <w:rFonts w:ascii="Times New Roman" w:hAnsi="Times New Roman" w:cs="Times New Roman"/>
          <w:sz w:val="24"/>
          <w:szCs w:val="24"/>
        </w:rPr>
        <w:t>“the water of life,” without a single particle of earth, here from this sun there cometh forth rays of radiance, without the mixture of darkness. Blessed Bible; thou art all truth.</w:t>
      </w:r>
    </w:p>
    <w:p w14:paraId="587F24EC" w14:textId="77777777"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Yet once more, before we leave this point, let us stop and consider </w:t>
      </w:r>
      <w:r w:rsidRPr="0050655C">
        <w:rPr>
          <w:rFonts w:ascii="Times New Roman" w:hAnsi="Times New Roman" w:cs="Times New Roman"/>
          <w:i/>
          <w:iCs/>
          <w:sz w:val="24"/>
          <w:szCs w:val="24"/>
        </w:rPr>
        <w:t>the merciful nature of God,</w:t>
      </w:r>
      <w:r w:rsidRPr="0050655C">
        <w:rPr>
          <w:rFonts w:ascii="Times New Roman" w:hAnsi="Times New Roman" w:cs="Times New Roman"/>
          <w:sz w:val="24"/>
          <w:szCs w:val="24"/>
        </w:rPr>
        <w:t xml:space="preserve"> in having written us a Bible at all. Ah! he might have left us without it, to grope our dark way, as blind men seek the wall; he might have suf</w:t>
      </w:r>
      <w:r w:rsidRPr="0050655C">
        <w:rPr>
          <w:rFonts w:ascii="Times New Roman" w:hAnsi="Times New Roman" w:cs="Times New Roman"/>
          <w:sz w:val="24"/>
          <w:szCs w:val="24"/>
        </w:rPr>
        <w:softHyphen/>
        <w:t>fered us to wander on with the star of reason as our only guide. I recollect a story of Mr. Hume, who so constantly affirmed that the light of reason is abundantly sufficient. Being at a good minister’s house one evening, he had been discussing the question, and declaring his firm belief in the sufficiency of the light of nature. On leaving, the minister offered to hold him a candle, to light him down the steps. He said, “No, the light of nature would be enough; the moon would do.” It so happened that the moon was covered with a cloud, and he fell down the steps. “Ah,” said the minister, “you had better have had a little light from above after all, Mr. Hume.” So, supposing the light of nature to be sufficient, we had better have a little light from above too, and then we shall be sure to be right. Better have two lights than only one. The light of creation is a bright light. God may be seen in the stars; his name is written in gilt letters on the brow of night; you may discover his glory in the ocean waves, yea, in the trees of the field; but it is better to read it in two books than in one. You will find it here more clearly revealed, for he has written this book himself, and he has given you the key to understand it, if you have the Holy Spirit. Ah, beloved, let us thank God for this Bible; let us love it; let us count it more precious than much fine gold.</w:t>
      </w:r>
    </w:p>
    <w:p w14:paraId="18B5A21D" w14:textId="1B1F7A55"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But let me say one thing before I pass on to the second point. If this be the Word of God, what will become of some of you who have not read it for the last month</w:t>
      </w:r>
      <w:r w:rsidR="000F0EB2">
        <w:rPr>
          <w:rFonts w:ascii="Times New Roman" w:hAnsi="Times New Roman" w:cs="Times New Roman"/>
          <w:sz w:val="24"/>
          <w:szCs w:val="24"/>
        </w:rPr>
        <w:t>? “</w:t>
      </w:r>
      <w:r w:rsidRPr="0050655C">
        <w:rPr>
          <w:rFonts w:ascii="Times New Roman" w:hAnsi="Times New Roman" w:cs="Times New Roman"/>
          <w:sz w:val="24"/>
          <w:szCs w:val="24"/>
        </w:rPr>
        <w:t xml:space="preserve">Month, sir! I have not read it for this year.” Ay, there are some of you who have not read it at all. Most people treat the Bible very politely. They have a small pocket volume, neatly bound; they put a white pocket-handkerchief around it, and carry it to their places of worship; when they get home, they lay it up in a drawer till next Sunday morning; then it comes out again for a little bit of a treat and goes to chapel; that is all the </w:t>
      </w:r>
      <w:r w:rsidRPr="0050655C">
        <w:rPr>
          <w:rFonts w:ascii="Times New Roman" w:hAnsi="Times New Roman" w:cs="Times New Roman"/>
          <w:sz w:val="24"/>
          <w:szCs w:val="24"/>
        </w:rPr>
        <w:lastRenderedPageBreak/>
        <w:t>poor Bible gets in the way of an airing. That is your style of entertaining this heavenly messenger. There is dust enough on some of your Bibles to write</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damnation</w:t>
      </w:r>
      <w:r w:rsidR="00D9380A">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with your fingers. There are some of you who have not turned over your Bibles for a long, long, long while, and what think you? I tell you blunt words, but true words. What will God say at last? When</w:t>
      </w:r>
      <w:r>
        <w:rPr>
          <w:rFonts w:ascii="Times New Roman" w:hAnsi="Times New Roman" w:cs="Times New Roman"/>
          <w:sz w:val="24"/>
          <w:szCs w:val="24"/>
        </w:rPr>
        <w:t xml:space="preserve"> </w:t>
      </w:r>
      <w:r w:rsidRPr="0050655C">
        <w:rPr>
          <w:rFonts w:ascii="Times New Roman" w:hAnsi="Times New Roman" w:cs="Times New Roman"/>
          <w:sz w:val="24"/>
          <w:szCs w:val="24"/>
        </w:rPr>
        <w:t>you shall come before him, he shall say,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Did you read my Bible</w:t>
      </w:r>
      <w:r w:rsidR="000F0EB2">
        <w:rPr>
          <w:rFonts w:ascii="Times New Roman" w:hAnsi="Times New Roman" w:cs="Times New Roman"/>
          <w:sz w:val="24"/>
          <w:szCs w:val="24"/>
        </w:rPr>
        <w:t>?</w:t>
      </w:r>
      <w:r w:rsidR="00D9380A">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t>
      </w:r>
      <w:r w:rsidRPr="0050655C">
        <w:rPr>
          <w:rFonts w:ascii="Times New Roman" w:hAnsi="Times New Roman" w:cs="Times New Roman"/>
          <w:i/>
          <w:iCs/>
          <w:sz w:val="24"/>
          <w:szCs w:val="24"/>
        </w:rPr>
        <w:t>No</w:t>
      </w:r>
      <w:r w:rsidRPr="0050655C">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wrote you a letter of mercy</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did you read it</w:t>
      </w:r>
      <w:r w:rsidR="000F0EB2">
        <w:rPr>
          <w:rFonts w:ascii="Times New Roman" w:hAnsi="Times New Roman" w:cs="Times New Roman"/>
          <w:sz w:val="24"/>
          <w:szCs w:val="24"/>
        </w:rPr>
        <w:t>?</w:t>
      </w:r>
      <w:r w:rsidRPr="0050655C">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i/>
          <w:iCs/>
          <w:sz w:val="24"/>
          <w:szCs w:val="24"/>
        </w:rPr>
        <w:t>No</w:t>
      </w:r>
      <w:r w:rsidRPr="0050655C">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Rebel! I have sent thee a</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letter inviting thee to me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didst thou ever read if</w:t>
      </w:r>
      <w:r w:rsidR="000F0EB2">
        <w:rPr>
          <w:rFonts w:ascii="Times New Roman" w:hAnsi="Times New Roman" w:cs="Times New Roman"/>
          <w:sz w:val="24"/>
          <w:szCs w:val="24"/>
        </w:rPr>
        <w:t>?</w:t>
      </w:r>
      <w:r w:rsidR="00D9380A">
        <w:rPr>
          <w:rFonts w:ascii="Times New Roman" w:hAnsi="Times New Roman" w:cs="Times New Roman"/>
          <w:sz w:val="24"/>
          <w:szCs w:val="24"/>
        </w:rPr>
        <w:t>”</w:t>
      </w:r>
      <w:r w:rsidR="000F0EB2">
        <w:rPr>
          <w:rFonts w:ascii="Times New Roman" w:hAnsi="Times New Roman" w:cs="Times New Roman"/>
          <w:sz w:val="24"/>
          <w:szCs w:val="24"/>
        </w:rPr>
        <w:t xml:space="preserve"> </w:t>
      </w:r>
      <w:r w:rsidR="00D9380A" w:rsidRPr="00D9380A">
        <w:rPr>
          <w:rFonts w:ascii="Times New Roman" w:hAnsi="Times New Roman" w:cs="Times New Roman"/>
          <w:sz w:val="24"/>
          <w:szCs w:val="24"/>
        </w:rPr>
        <w:t>“</w:t>
      </w:r>
      <w:r w:rsidRPr="0050655C">
        <w:rPr>
          <w:rFonts w:ascii="Times New Roman" w:hAnsi="Times New Roman" w:cs="Times New Roman"/>
          <w:i/>
          <w:iCs/>
          <w:sz w:val="24"/>
          <w:szCs w:val="24"/>
        </w:rPr>
        <w:t>Lord I never broke the seal; I kept it shut up.</w:t>
      </w:r>
      <w:r w:rsidRPr="00D9380A">
        <w:rPr>
          <w:rFonts w:ascii="Times New Roman" w:hAnsi="Times New Roman" w:cs="Times New Roman"/>
          <w:sz w:val="24"/>
          <w:szCs w:val="24"/>
        </w:rPr>
        <w:t>”</w:t>
      </w:r>
      <w:r w:rsidRPr="0050655C">
        <w:rPr>
          <w:rFonts w:ascii="Times New Roman" w:hAnsi="Times New Roman" w:cs="Times New Roman"/>
          <w:sz w:val="24"/>
          <w:szCs w:val="24"/>
        </w:rPr>
        <w:t xml:space="preserve"> “Wretch</w:t>
      </w:r>
      <w:r w:rsidR="000F0EB2">
        <w:rPr>
          <w:rFonts w:ascii="Times New Roman" w:hAnsi="Times New Roman" w:cs="Times New Roman"/>
          <w:sz w:val="24"/>
          <w:szCs w:val="24"/>
        </w:rPr>
        <w:t>!</w:t>
      </w:r>
      <w:r w:rsidR="00D9380A">
        <w:rPr>
          <w:rFonts w:ascii="Times New Roman" w:hAnsi="Times New Roman" w:cs="Times New Roman"/>
          <w:sz w:val="24"/>
          <w:szCs w:val="24"/>
        </w:rPr>
        <w: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says God,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then thou deservest hell, if I sent thee a loving epistle and thou wouldst not even break the seal: what shall I do unto thee</w:t>
      </w:r>
      <w:r w:rsidR="000F0EB2">
        <w:rPr>
          <w:rFonts w:ascii="Times New Roman" w:hAnsi="Times New Roman" w:cs="Times New Roman"/>
          <w:sz w:val="24"/>
          <w:szCs w:val="24"/>
        </w:rPr>
        <w:t>?</w:t>
      </w:r>
      <w:r w:rsidRPr="0050655C">
        <w:rPr>
          <w:rFonts w:ascii="Times New Roman" w:hAnsi="Times New Roman" w:cs="Times New Roman"/>
          <w:sz w:val="24"/>
          <w:szCs w:val="24"/>
        </w:rPr>
        <w:t>” Oh</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let it not be so with you. Be Bible readers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be Bible searchers.</w:t>
      </w:r>
    </w:p>
    <w:p w14:paraId="0B18EB7C" w14:textId="7CE83C56" w:rsidR="0050655C" w:rsidRPr="0050655C" w:rsidRDefault="0050655C" w:rsidP="0050655C">
      <w:pPr>
        <w:spacing w:after="0" w:line="276" w:lineRule="auto"/>
        <w:ind w:firstLine="360"/>
        <w:jc w:val="both"/>
        <w:rPr>
          <w:rFonts w:ascii="Times New Roman" w:hAnsi="Times New Roman" w:cs="Times New Roman"/>
          <w:sz w:val="24"/>
          <w:szCs w:val="24"/>
        </w:rPr>
      </w:pPr>
      <w:bookmarkStart w:id="6" w:name="bookmark5"/>
      <w:r w:rsidRPr="0050655C">
        <w:rPr>
          <w:rFonts w:ascii="Times New Roman" w:hAnsi="Times New Roman" w:cs="Times New Roman"/>
          <w:sz w:val="24"/>
          <w:szCs w:val="24"/>
        </w:rPr>
        <w:t>I</w:t>
      </w:r>
      <w:bookmarkEnd w:id="6"/>
      <w:r w:rsidRPr="0050655C">
        <w:rPr>
          <w:rFonts w:ascii="Times New Roman" w:hAnsi="Times New Roman" w:cs="Times New Roman"/>
          <w:sz w:val="24"/>
          <w:szCs w:val="24"/>
        </w:rPr>
        <w:t>I. Our second point is, the subjects on which the bible treats. The words of the text are these:</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to him the great things of my law.” The Bible treats of great things, and of great things only. There is nothing in this Bible which is unimportant. Every verse in it has a solemn meaning, and if we have not found it out yet, we hope yet to do it. You have seen mummies wrapped round and round with folds of linen. Well, God’s Bible is like that</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it is a vast roll of white linen, woven in the loom of truth</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so you will have to continue unwinding it, roll after roll, before you get the real meaning of it from the very depth</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and when you have found, as you think, a part of the meaning, you will still need to keep on unwinding, unwinding, and all eternity you will be unwinding the words of this wondrous volume. Yet there is nothing in the Bible but great things. Let me divide, so as to be more brief. First all things in this Bible are great; but secondly, some things are the greatest of all.</w:t>
      </w:r>
    </w:p>
    <w:p w14:paraId="560EA952" w14:textId="609897D9"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i/>
          <w:iCs/>
          <w:sz w:val="24"/>
          <w:szCs w:val="24"/>
        </w:rPr>
        <w:t>All things in the Bible are great.</w:t>
      </w:r>
      <w:r w:rsidRPr="0050655C">
        <w:rPr>
          <w:rFonts w:ascii="Times New Roman" w:hAnsi="Times New Roman" w:cs="Times New Roman"/>
          <w:sz w:val="24"/>
          <w:szCs w:val="24"/>
        </w:rPr>
        <w:t xml:space="preserve"> Some people think it does not matter what doctrines you believe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that it is immaterial what church you attend</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that all denominations are alike. Well, I dislike Mrs. Bigotry above almost all people in the world, and I never give her any compliment or praise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there is another woman I hate equally as much, and that is Mrs. Latitudinarianism, a well-known character, who has made the discovery that all of us are alike. Now, I believe that a man may be saved in any church. Some have been saved in the church of Rome—a few blessed men, whose names I could mention here. I know, blessed be God, that multitudes are saved in the church of England</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she has a host of pious, pray</w:t>
      </w:r>
      <w:r w:rsidRPr="0050655C">
        <w:rPr>
          <w:rFonts w:ascii="Times New Roman" w:hAnsi="Times New Roman" w:cs="Times New Roman"/>
          <w:sz w:val="24"/>
          <w:szCs w:val="24"/>
        </w:rPr>
        <w:softHyphen/>
        <w:t>ing men in her midst. I think that all sections of Protestant Christians have a remnant according to the election of grace, and they had need to have, some of them, a little salt, for otherwise they would go to corruption. But when I say that, do you imagine that I think them all on a level</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Are they all alike truthful</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One sect says infant baptism is right, another says it is wrong, yet you say they are both right. I cannot see that. One teaches we are saved by free grace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another says that we are not, </w:t>
      </w:r>
      <w:r w:rsidRPr="0050655C">
        <w:rPr>
          <w:rFonts w:ascii="Times New Roman" w:hAnsi="Times New Roman" w:cs="Times New Roman"/>
          <w:sz w:val="24"/>
          <w:szCs w:val="24"/>
        </w:rPr>
        <w:lastRenderedPageBreak/>
        <w:t>but are saved by free will</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and yet you believe they are both right. I do not understand that. One says that God loves his people, and never leaves off loving them</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another says that he did not love his people before they loved him</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that he often loves them, and then ceases to love them and turns them away. They may be both right in the main</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can they be both right when one says “Yes,” and the other says</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No.” I must have a pair of spectacles to enable me to look backwards and forwards at the same time, before I can see that. It cannot be, sirs, that they are both right. But some say they differ upon non-essentials. This text says,</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I have written to him the </w:t>
      </w:r>
      <w:r w:rsidRPr="0050655C">
        <w:rPr>
          <w:rFonts w:ascii="Times New Roman" w:hAnsi="Times New Roman" w:cs="Times New Roman"/>
          <w:i/>
          <w:iCs/>
          <w:sz w:val="24"/>
          <w:szCs w:val="24"/>
        </w:rPr>
        <w:t>great</w:t>
      </w:r>
      <w:r w:rsidRPr="0050655C">
        <w:rPr>
          <w:rFonts w:ascii="Times New Roman" w:hAnsi="Times New Roman" w:cs="Times New Roman"/>
          <w:sz w:val="24"/>
          <w:szCs w:val="24"/>
        </w:rPr>
        <w:t xml:space="preserve"> things of my law.” There is nothing in God’s Bible which is not great. Did ever any of you sit down to see which was the purest religion</w:t>
      </w:r>
      <w:r w:rsidR="000F0EB2">
        <w:rPr>
          <w:rFonts w:ascii="Times New Roman" w:hAnsi="Times New Roman" w:cs="Times New Roman"/>
          <w:sz w:val="24"/>
          <w:szCs w:val="24"/>
        </w:rPr>
        <w:t>? “</w:t>
      </w:r>
      <w:r w:rsidRPr="0050655C">
        <w:rPr>
          <w:rFonts w:ascii="Times New Roman" w:hAnsi="Times New Roman" w:cs="Times New Roman"/>
          <w:sz w:val="24"/>
          <w:szCs w:val="24"/>
        </w:rPr>
        <w:t>Oh,” say you,</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we never took the trouble. We went just where our father and mother went.” Ah</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that is a profound reason indeed. You went where your father and mother did. I thought you were sensible people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I didn’t think you went where other people pulled you, but went of your </w:t>
      </w:r>
      <w:r w:rsidR="000F0EB2" w:rsidRPr="0050655C">
        <w:rPr>
          <w:rFonts w:ascii="Times New Roman" w:hAnsi="Times New Roman" w:cs="Times New Roman"/>
          <w:sz w:val="24"/>
          <w:szCs w:val="24"/>
        </w:rPr>
        <w:t>own selves</w:t>
      </w:r>
      <w:r w:rsidRPr="0050655C">
        <w:rPr>
          <w:rFonts w:ascii="Times New Roman" w:hAnsi="Times New Roman" w:cs="Times New Roman"/>
          <w:sz w:val="24"/>
          <w:szCs w:val="24"/>
        </w:rPr>
        <w:t>. I love my parents above all that breathe, and the very thought that they believed a thing to be true, helps me to think it is correct</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I have not followed them</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I belong to a different denomination, and I thank God I do. I can receive them as Christian brethren and sisters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I never thought that because they happened to be one thing I </w:t>
      </w:r>
      <w:r w:rsidR="000F0EB2" w:rsidRPr="0050655C">
        <w:rPr>
          <w:rFonts w:ascii="Times New Roman" w:hAnsi="Times New Roman" w:cs="Times New Roman"/>
          <w:sz w:val="24"/>
          <w:szCs w:val="24"/>
        </w:rPr>
        <w:t>w</w:t>
      </w:r>
      <w:r w:rsidR="000F0EB2" w:rsidRPr="00D9380A">
        <w:rPr>
          <w:rFonts w:ascii="Times New Roman" w:hAnsi="Times New Roman" w:cs="Times New Roman"/>
          <w:sz w:val="24"/>
          <w:szCs w:val="24"/>
        </w:rPr>
        <w:t>a</w:t>
      </w:r>
      <w:r w:rsidR="000F0EB2" w:rsidRPr="0050655C">
        <w:rPr>
          <w:rFonts w:ascii="Times New Roman" w:hAnsi="Times New Roman" w:cs="Times New Roman"/>
          <w:sz w:val="24"/>
          <w:szCs w:val="24"/>
        </w:rPr>
        <w:t>s</w:t>
      </w:r>
      <w:r w:rsidRPr="0050655C">
        <w:rPr>
          <w:rFonts w:ascii="Times New Roman" w:hAnsi="Times New Roman" w:cs="Times New Roman"/>
          <w:sz w:val="24"/>
          <w:szCs w:val="24"/>
        </w:rPr>
        <w:t xml:space="preserve"> to be the same. No such thing. God gave me brains, and I will use them</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and if you have any intellect, use it too. Never say it doesn’t matter. It does matter. Whatever God has put here is of eminent importance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he would not have written a thing that was indifferent. Whatever is here is of some value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therefore, search all questions, try all by the Word of God</w:t>
      </w:r>
      <w:r w:rsidR="00D9380A">
        <w:rPr>
          <w:rFonts w:ascii="Times New Roman" w:hAnsi="Times New Roman" w:cs="Times New Roman"/>
          <w:sz w:val="24"/>
          <w:szCs w:val="24"/>
        </w:rPr>
        <w:t>.</w:t>
      </w:r>
      <w:r w:rsidRPr="0050655C">
        <w:rPr>
          <w:rFonts w:ascii="Times New Roman" w:hAnsi="Times New Roman" w:cs="Times New Roman"/>
          <w:sz w:val="24"/>
          <w:szCs w:val="24"/>
        </w:rPr>
        <w:t xml:space="preserve"> I am not afraid to have what I preach tried by this book. Only give me a fair field and no favour, and this book</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if I say anything contrary to it, I will withdraw it the next Sabbath-day. By this I stand, by this I fall. Search and see</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don’t lay,</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It does not matter</w:t>
      </w:r>
      <w:r w:rsidR="00D9380A">
        <w:rPr>
          <w:rFonts w:ascii="Times New Roman" w:hAnsi="Times New Roman" w:cs="Times New Roman"/>
          <w:sz w:val="24"/>
          <w:szCs w:val="24"/>
        </w:rPr>
        <w:t xml:space="preserve">.” </w:t>
      </w:r>
      <w:r w:rsidRPr="0050655C">
        <w:rPr>
          <w:rFonts w:ascii="Times New Roman" w:hAnsi="Times New Roman" w:cs="Times New Roman"/>
          <w:sz w:val="24"/>
          <w:szCs w:val="24"/>
        </w:rPr>
        <w:t>If God says a thing, it must always be of importance.</w:t>
      </w:r>
    </w:p>
    <w:p w14:paraId="2A97F076" w14:textId="4E7A1A2E"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But while all things in God’s Word are important, </w:t>
      </w:r>
      <w:r w:rsidRPr="0050655C">
        <w:rPr>
          <w:rFonts w:ascii="Times New Roman" w:hAnsi="Times New Roman" w:cs="Times New Roman"/>
          <w:i/>
          <w:iCs/>
          <w:sz w:val="24"/>
          <w:szCs w:val="24"/>
        </w:rPr>
        <w:t>all ar</w:t>
      </w:r>
      <w:r w:rsidR="00D9380A">
        <w:rPr>
          <w:rFonts w:ascii="Times New Roman" w:hAnsi="Times New Roman" w:cs="Times New Roman"/>
          <w:i/>
          <w:iCs/>
          <w:sz w:val="24"/>
          <w:szCs w:val="24"/>
        </w:rPr>
        <w:t>e</w:t>
      </w:r>
      <w:r w:rsidRPr="0050655C">
        <w:rPr>
          <w:rFonts w:ascii="Times New Roman" w:hAnsi="Times New Roman" w:cs="Times New Roman"/>
          <w:i/>
          <w:iCs/>
          <w:sz w:val="24"/>
          <w:szCs w:val="24"/>
        </w:rPr>
        <w:t xml:space="preserve"> no</w:t>
      </w:r>
      <w:r w:rsidR="00D9380A">
        <w:rPr>
          <w:rFonts w:ascii="Times New Roman" w:hAnsi="Times New Roman" w:cs="Times New Roman"/>
          <w:i/>
          <w:iCs/>
          <w:sz w:val="24"/>
          <w:szCs w:val="24"/>
        </w:rPr>
        <w:t>t</w:t>
      </w:r>
      <w:r w:rsidRPr="0050655C">
        <w:rPr>
          <w:rFonts w:ascii="Times New Roman" w:hAnsi="Times New Roman" w:cs="Times New Roman"/>
          <w:i/>
          <w:iCs/>
          <w:sz w:val="24"/>
          <w:szCs w:val="24"/>
        </w:rPr>
        <w:t xml:space="preserve"> equally important. </w:t>
      </w:r>
      <w:r w:rsidRPr="0050655C">
        <w:rPr>
          <w:rFonts w:ascii="Times New Roman" w:hAnsi="Times New Roman" w:cs="Times New Roman"/>
          <w:sz w:val="24"/>
          <w:szCs w:val="24"/>
        </w:rPr>
        <w:t>There are certain fundamental and vital truths which must be believed, or otherwise no man would be saved. If you want to know what you must believe if ye would be saved, you will find the great things of God’s law between these two covers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they are all contained here. As a sort of digest or summary of the great things of the law, I remember an old friend of mine once saying,</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Ah</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you preach the three R’s, and God will always bless you.” I said,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What are the three R’s</w:t>
      </w:r>
      <w:r w:rsidR="000F0EB2">
        <w:rPr>
          <w:rFonts w:ascii="Times New Roman" w:hAnsi="Times New Roman" w:cs="Times New Roman"/>
          <w:sz w:val="24"/>
          <w:szCs w:val="24"/>
        </w:rPr>
        <w:t>?</w:t>
      </w:r>
      <w:r w:rsidRPr="0050655C">
        <w:rPr>
          <w:rFonts w:ascii="Times New Roman" w:hAnsi="Times New Roman" w:cs="Times New Roman"/>
          <w:sz w:val="24"/>
          <w:szCs w:val="24"/>
        </w:rPr>
        <w:t>” And he answered,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Ruin, redemption, and regeneration.” They contain the sum and substance of divinity. R for ruin. We were all ruined in the fall; we were all lost when Adam sinned, and we are all ruined by our own transgressions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we are all ruined by our own evil hearts, and our own wicked wills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and we all shall be ruined unless grace saves us. Then there is a second R for redemption. We are ransomed by the blood of Christ, a lamb without blemish and without spot; we are rescued by </w:t>
      </w:r>
      <w:r w:rsidRPr="0050655C">
        <w:rPr>
          <w:rFonts w:ascii="Times New Roman" w:hAnsi="Times New Roman" w:cs="Times New Roman"/>
          <w:sz w:val="24"/>
          <w:szCs w:val="24"/>
        </w:rPr>
        <w:lastRenderedPageBreak/>
        <w:t>his power</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we are ransomed by his merits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we are redeemed by his strength. Then there is R for regeneration. If we would be pardoned, we must also be regenerated</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for no man can partake of redemption unless he is regenerate. Let him be as good as he pleases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let him serve God, as he imagines, as much as he likes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unless he is regenerate, and has a new heart, a new birth, he will still be in the first R, that is ruin. These things contain an epitome of the gospel. I believe there is a better epitome in the five points of Calvinism</w:t>
      </w:r>
      <w:r w:rsidR="000F0EB2">
        <w:rPr>
          <w:rFonts w:ascii="Times New Roman" w:hAnsi="Times New Roman" w:cs="Times New Roman"/>
          <w:sz w:val="24"/>
          <w:szCs w:val="24"/>
        </w:rPr>
        <w:t>:</w:t>
      </w:r>
      <w:r w:rsidRPr="0050655C">
        <w:rPr>
          <w:rFonts w:ascii="Times New Roman" w:hAnsi="Times New Roman" w:cs="Times New Roman"/>
          <w:sz w:val="24"/>
          <w:szCs w:val="24"/>
        </w:rPr>
        <w:t>—Election according to the foreknowledge of God</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the natural depravity and sinfulness of man</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particular redemption by the blood of Christ; effectual calling by the power of the Spirit</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and ultimate perseverance by the efforts of God’s might. I think all those need to be believed, in order to salva</w:t>
      </w:r>
      <w:r w:rsidRPr="0050655C">
        <w:rPr>
          <w:rFonts w:ascii="Times New Roman" w:hAnsi="Times New Roman" w:cs="Times New Roman"/>
          <w:sz w:val="24"/>
          <w:szCs w:val="24"/>
        </w:rPr>
        <w:softHyphen/>
        <w:t>tion</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I should not like to write a creed like the Athanasian, beginning with</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Whosoever shall be saved, before all things it is necessary that he should hold the Catholic faith, which faith is this,”—when I got so far, I should stop, because I should not know what to write. I hold the Catholic faith of the Bible, the whole Bible and nothing but the Bible. It is not for me to draw up creeds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I ask you to search the Scriptures, for this is the word of life.</w:t>
      </w:r>
    </w:p>
    <w:p w14:paraId="21F0B616" w14:textId="7B622BDF"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God says,</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to him the great things of my law.” Do you doubt their greatness</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Do ye think they are not worth your attention</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Reflect a moment, man. Where art thou standing now</w:t>
      </w:r>
      <w:r w:rsidR="000F0EB2">
        <w:rPr>
          <w:rFonts w:ascii="Times New Roman" w:hAnsi="Times New Roman" w:cs="Times New Roman"/>
          <w:sz w:val="24"/>
          <w:szCs w:val="24"/>
        </w:rPr>
        <w:t>?</w:t>
      </w:r>
    </w:p>
    <w:p w14:paraId="2A862DF4"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789DB9D0"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“Lo, on a narrow neck of land,</w:t>
      </w:r>
    </w:p>
    <w:p w14:paraId="55EE480A" w14:textId="0E4B372B" w:rsidR="0050655C" w:rsidRPr="0050655C" w:rsidRDefault="0050655C" w:rsidP="000F0EB2">
      <w:pPr>
        <w:spacing w:after="0" w:line="276" w:lineRule="auto"/>
        <w:ind w:firstLine="1890"/>
        <w:jc w:val="both"/>
        <w:rPr>
          <w:rFonts w:ascii="Times New Roman" w:hAnsi="Times New Roman" w:cs="Times New Roman"/>
          <w:sz w:val="21"/>
          <w:szCs w:val="21"/>
        </w:rPr>
      </w:pPr>
      <w:r w:rsidRPr="0050655C">
        <w:rPr>
          <w:rFonts w:ascii="Times New Roman" w:hAnsi="Times New Roman" w:cs="Times New Roman"/>
          <w:sz w:val="21"/>
          <w:szCs w:val="21"/>
        </w:rPr>
        <w:t>’Twixt two unbounded seas I stand</w:t>
      </w:r>
      <w:r w:rsidR="000F0EB2">
        <w:rPr>
          <w:rFonts w:ascii="Times New Roman" w:hAnsi="Times New Roman" w:cs="Times New Roman"/>
          <w:sz w:val="21"/>
          <w:szCs w:val="21"/>
        </w:rPr>
        <w:t>;</w:t>
      </w:r>
    </w:p>
    <w:p w14:paraId="314E7BA1" w14:textId="77777777" w:rsidR="0050655C" w:rsidRPr="0050655C" w:rsidRDefault="0050655C" w:rsidP="000F0EB2">
      <w:pPr>
        <w:spacing w:after="0" w:line="276" w:lineRule="auto"/>
        <w:ind w:firstLine="1890"/>
        <w:jc w:val="both"/>
        <w:rPr>
          <w:rFonts w:ascii="Times New Roman" w:hAnsi="Times New Roman" w:cs="Times New Roman"/>
          <w:sz w:val="21"/>
          <w:szCs w:val="21"/>
        </w:rPr>
      </w:pPr>
      <w:r w:rsidRPr="0050655C">
        <w:rPr>
          <w:rFonts w:ascii="Times New Roman" w:hAnsi="Times New Roman" w:cs="Times New Roman"/>
          <w:sz w:val="21"/>
          <w:szCs w:val="21"/>
        </w:rPr>
        <w:t>An inch of time, a moment’s space,</w:t>
      </w:r>
    </w:p>
    <w:p w14:paraId="2AE99AB8" w14:textId="77777777" w:rsidR="0050655C" w:rsidRPr="0050655C" w:rsidRDefault="0050655C" w:rsidP="000F0EB2">
      <w:pPr>
        <w:spacing w:after="0" w:line="276" w:lineRule="auto"/>
        <w:ind w:firstLine="1890"/>
        <w:jc w:val="both"/>
        <w:rPr>
          <w:rFonts w:ascii="Times New Roman" w:hAnsi="Times New Roman" w:cs="Times New Roman"/>
          <w:sz w:val="21"/>
          <w:szCs w:val="21"/>
        </w:rPr>
      </w:pPr>
      <w:r w:rsidRPr="0050655C">
        <w:rPr>
          <w:rFonts w:ascii="Times New Roman" w:hAnsi="Times New Roman" w:cs="Times New Roman"/>
          <w:sz w:val="21"/>
          <w:szCs w:val="21"/>
        </w:rPr>
        <w:t>May lodge me in yon heavenly place,</w:t>
      </w:r>
    </w:p>
    <w:p w14:paraId="5EE14668" w14:textId="77777777" w:rsidR="0050655C" w:rsidRPr="0050655C" w:rsidRDefault="0050655C" w:rsidP="000F0EB2">
      <w:pPr>
        <w:spacing w:after="0" w:line="276" w:lineRule="auto"/>
        <w:ind w:firstLine="2430"/>
        <w:jc w:val="both"/>
        <w:rPr>
          <w:rFonts w:ascii="Times New Roman" w:hAnsi="Times New Roman" w:cs="Times New Roman"/>
          <w:sz w:val="21"/>
          <w:szCs w:val="21"/>
        </w:rPr>
      </w:pPr>
      <w:r w:rsidRPr="0050655C">
        <w:rPr>
          <w:rFonts w:ascii="Times New Roman" w:hAnsi="Times New Roman" w:cs="Times New Roman"/>
          <w:sz w:val="21"/>
          <w:szCs w:val="21"/>
        </w:rPr>
        <w:t>Or shut me up in hell.”</w:t>
      </w:r>
    </w:p>
    <w:p w14:paraId="0356DB27"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362212B4" w14:textId="67DE6EE7"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I recollect standing on a sea-shore once, upon a narrow neck of land, thoughtless that the tide might come up. The tide kept continually washing up on either side, and wrapped in thoughts I still stood there, until at last there was the greatest diffi</w:t>
      </w:r>
      <w:r w:rsidRPr="0050655C">
        <w:rPr>
          <w:rFonts w:ascii="Times New Roman" w:hAnsi="Times New Roman" w:cs="Times New Roman"/>
          <w:sz w:val="24"/>
          <w:szCs w:val="24"/>
        </w:rPr>
        <w:softHyphen/>
        <w:t>culty in getting on shore; the waves had washed between me and the shore. You and I stand each day on a narrow neck, and there is one wave coming up there; see, how near it is to your foot; and lo, another follows at every tick of the clock:</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our hearts, like muffled drums, are beating funeral marches to the tomb.” We are always tending downwards to the grave each moment that we live. </w:t>
      </w:r>
      <w:r w:rsidRPr="0050655C">
        <w:rPr>
          <w:rFonts w:ascii="Times New Roman" w:hAnsi="Times New Roman" w:cs="Times New Roman"/>
          <w:i/>
          <w:iCs/>
          <w:sz w:val="24"/>
          <w:szCs w:val="24"/>
        </w:rPr>
        <w:t xml:space="preserve">This Book </w:t>
      </w:r>
      <w:r w:rsidRPr="0050655C">
        <w:rPr>
          <w:rFonts w:ascii="Times New Roman" w:hAnsi="Times New Roman" w:cs="Times New Roman"/>
          <w:sz w:val="24"/>
          <w:szCs w:val="24"/>
        </w:rPr>
        <w:t>tells me that if I am converted, when I die there is a heaven of joy and love to receive me; it tell</w:t>
      </w:r>
      <w:r w:rsidR="00302C01">
        <w:rPr>
          <w:rFonts w:ascii="Times New Roman" w:hAnsi="Times New Roman" w:cs="Times New Roman"/>
          <w:sz w:val="24"/>
          <w:szCs w:val="24"/>
        </w:rPr>
        <w:t>s</w:t>
      </w:r>
      <w:r w:rsidRPr="0050655C">
        <w:rPr>
          <w:rFonts w:ascii="Times New Roman" w:hAnsi="Times New Roman" w:cs="Times New Roman"/>
          <w:sz w:val="24"/>
          <w:szCs w:val="24"/>
        </w:rPr>
        <w:t xml:space="preserve"> me that angels’ pinions shall be stretched, and I, borne by strong </w:t>
      </w:r>
      <w:r w:rsidR="000F0EB2" w:rsidRPr="0050655C">
        <w:rPr>
          <w:rFonts w:ascii="Times New Roman" w:hAnsi="Times New Roman" w:cs="Times New Roman"/>
          <w:sz w:val="24"/>
          <w:szCs w:val="24"/>
        </w:rPr>
        <w:t>cherubic</w:t>
      </w:r>
      <w:r w:rsidRPr="0050655C">
        <w:rPr>
          <w:rFonts w:ascii="Times New Roman" w:hAnsi="Times New Roman" w:cs="Times New Roman"/>
          <w:sz w:val="24"/>
          <w:szCs w:val="24"/>
        </w:rPr>
        <w:t xml:space="preserve"> wings, shall out-soar the lightning, and mount beyond the stars, up to the throne of God, to dwell for ever,</w:t>
      </w:r>
    </w:p>
    <w:p w14:paraId="54344B52"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753A7103" w14:textId="186523F2"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“Far from a world of grief and sin</w:t>
      </w:r>
    </w:p>
    <w:p w14:paraId="5E0E7354" w14:textId="77777777" w:rsidR="0050655C" w:rsidRPr="0050655C" w:rsidRDefault="0050655C" w:rsidP="000F0EB2">
      <w:pPr>
        <w:spacing w:after="0" w:line="276" w:lineRule="auto"/>
        <w:ind w:firstLine="1890"/>
        <w:jc w:val="both"/>
        <w:rPr>
          <w:rFonts w:ascii="Times New Roman" w:hAnsi="Times New Roman" w:cs="Times New Roman"/>
          <w:sz w:val="21"/>
          <w:szCs w:val="21"/>
        </w:rPr>
      </w:pPr>
      <w:r w:rsidRPr="0050655C">
        <w:rPr>
          <w:rFonts w:ascii="Times New Roman" w:hAnsi="Times New Roman" w:cs="Times New Roman"/>
          <w:sz w:val="21"/>
          <w:szCs w:val="21"/>
        </w:rPr>
        <w:t>With God eternally shut in.”</w:t>
      </w:r>
    </w:p>
    <w:p w14:paraId="6B6B4570"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0D53D76C" w14:textId="77777777" w:rsidR="0050655C" w:rsidRPr="0050655C" w:rsidRDefault="0050655C" w:rsidP="00302C01">
      <w:pPr>
        <w:spacing w:after="0" w:line="276" w:lineRule="auto"/>
        <w:jc w:val="both"/>
        <w:rPr>
          <w:rFonts w:ascii="Times New Roman" w:hAnsi="Times New Roman" w:cs="Times New Roman"/>
          <w:sz w:val="24"/>
          <w:szCs w:val="24"/>
        </w:rPr>
      </w:pPr>
      <w:r w:rsidRPr="0050655C">
        <w:rPr>
          <w:rFonts w:ascii="Times New Roman" w:hAnsi="Times New Roman" w:cs="Times New Roman"/>
          <w:sz w:val="24"/>
          <w:szCs w:val="24"/>
        </w:rPr>
        <w:t>Oh! it makes the hot tear start from my eye, it makes my heart too big for this my body, and my brain whirls at the thought of</w:t>
      </w:r>
    </w:p>
    <w:p w14:paraId="647BF5EA"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02960E3E"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“Jerusalem, my happy home,</w:t>
      </w:r>
    </w:p>
    <w:p w14:paraId="51AD1A24" w14:textId="77777777" w:rsidR="0050655C" w:rsidRPr="0050655C" w:rsidRDefault="0050655C" w:rsidP="000F0EB2">
      <w:pPr>
        <w:spacing w:after="0" w:line="276" w:lineRule="auto"/>
        <w:ind w:firstLine="1980"/>
        <w:jc w:val="both"/>
        <w:rPr>
          <w:rFonts w:ascii="Times New Roman" w:hAnsi="Times New Roman" w:cs="Times New Roman"/>
          <w:sz w:val="21"/>
          <w:szCs w:val="21"/>
        </w:rPr>
      </w:pPr>
      <w:r w:rsidRPr="0050655C">
        <w:rPr>
          <w:rFonts w:ascii="Times New Roman" w:hAnsi="Times New Roman" w:cs="Times New Roman"/>
          <w:sz w:val="21"/>
          <w:szCs w:val="21"/>
        </w:rPr>
        <w:t>Name ever dear to me.”</w:t>
      </w:r>
    </w:p>
    <w:p w14:paraId="78D0CB11"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4FA95B34" w14:textId="4C2E16ED" w:rsidR="0050655C" w:rsidRPr="0050655C" w:rsidRDefault="0050655C" w:rsidP="00302C01">
      <w:pPr>
        <w:spacing w:after="0" w:line="276" w:lineRule="auto"/>
        <w:jc w:val="both"/>
        <w:rPr>
          <w:rFonts w:ascii="Times New Roman" w:hAnsi="Times New Roman" w:cs="Times New Roman"/>
          <w:sz w:val="24"/>
          <w:szCs w:val="24"/>
        </w:rPr>
      </w:pPr>
      <w:r w:rsidRPr="0050655C">
        <w:rPr>
          <w:rFonts w:ascii="Times New Roman" w:hAnsi="Times New Roman" w:cs="Times New Roman"/>
          <w:sz w:val="24"/>
          <w:szCs w:val="24"/>
        </w:rPr>
        <w:t>Oh! that sweet scene beyond the clouds; sweet fields arrayed in living green, and rivers of delight. Are not these great things? But then, poor unregenerate soul, the Bible says, if thou art lost, thou art lost for ever; it tells thee, that if thou diest</w:t>
      </w:r>
      <w:r>
        <w:rPr>
          <w:rFonts w:ascii="Times New Roman" w:hAnsi="Times New Roman" w:cs="Times New Roman"/>
          <w:sz w:val="24"/>
          <w:szCs w:val="24"/>
        </w:rPr>
        <w:t xml:space="preserve"> </w:t>
      </w:r>
      <w:r w:rsidRPr="0050655C">
        <w:rPr>
          <w:rFonts w:ascii="Times New Roman" w:hAnsi="Times New Roman" w:cs="Times New Roman"/>
          <w:sz w:val="24"/>
          <w:szCs w:val="24"/>
        </w:rPr>
        <w:t>without Christ, without God, there is no hope for thee, that there is a place without a gleam of hope, where thou shalt read in burning letters,</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Ye knew your duty, but ye did it not;” it tells you that ye shall be driven from his presence with a</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depart ye cursed.” Are not these great things? Yes, sirs, as heaven is desirable, as hell is terrible, as time is short, as eternity is infinite, as the soul is precious, as pain is to be shunned, as heaven is to be sought, as God is eternal, and as his words are sure, these are great things, things ye ought to listen to.</w:t>
      </w:r>
    </w:p>
    <w:p w14:paraId="2F1CC93C" w14:textId="25B94854" w:rsidR="0050655C" w:rsidRPr="0050655C" w:rsidRDefault="0050655C" w:rsidP="0050655C">
      <w:pPr>
        <w:spacing w:after="0" w:line="276" w:lineRule="auto"/>
        <w:ind w:firstLine="360"/>
        <w:jc w:val="both"/>
        <w:rPr>
          <w:rFonts w:ascii="Times New Roman" w:hAnsi="Times New Roman" w:cs="Times New Roman"/>
          <w:sz w:val="24"/>
          <w:szCs w:val="24"/>
        </w:rPr>
      </w:pPr>
      <w:bookmarkStart w:id="7" w:name="bookmark6"/>
      <w:r w:rsidRPr="0050655C">
        <w:rPr>
          <w:rFonts w:ascii="Times New Roman" w:hAnsi="Times New Roman" w:cs="Times New Roman"/>
          <w:sz w:val="24"/>
          <w:szCs w:val="24"/>
        </w:rPr>
        <w:t>I</w:t>
      </w:r>
      <w:bookmarkEnd w:id="7"/>
      <w:r w:rsidRPr="0050655C">
        <w:rPr>
          <w:rFonts w:ascii="Times New Roman" w:hAnsi="Times New Roman" w:cs="Times New Roman"/>
          <w:sz w:val="24"/>
          <w:szCs w:val="24"/>
        </w:rPr>
        <w:t>II.</w:t>
      </w:r>
      <w:r>
        <w:rPr>
          <w:rFonts w:ascii="Times New Roman" w:hAnsi="Times New Roman" w:cs="Times New Roman"/>
          <w:sz w:val="24"/>
          <w:szCs w:val="24"/>
        </w:rPr>
        <w:t xml:space="preserve"> </w:t>
      </w:r>
      <w:r w:rsidRPr="0050655C">
        <w:rPr>
          <w:rFonts w:ascii="Times New Roman" w:hAnsi="Times New Roman" w:cs="Times New Roman"/>
          <w:sz w:val="24"/>
          <w:szCs w:val="24"/>
        </w:rPr>
        <w:t xml:space="preserve">Our last point is the treatment which the poor bible receives in this world. It is accounted a strange thing. What does that mean—the Bible accounted a strange thing? In the first place, it means that it is very strange to some people, because </w:t>
      </w:r>
      <w:r w:rsidRPr="0050655C">
        <w:rPr>
          <w:rFonts w:ascii="Times New Roman" w:hAnsi="Times New Roman" w:cs="Times New Roman"/>
          <w:i/>
          <w:iCs/>
          <w:sz w:val="24"/>
          <w:szCs w:val="24"/>
        </w:rPr>
        <w:t>they never read it.</w:t>
      </w:r>
      <w:r w:rsidRPr="0050655C">
        <w:rPr>
          <w:rFonts w:ascii="Times New Roman" w:hAnsi="Times New Roman" w:cs="Times New Roman"/>
          <w:sz w:val="24"/>
          <w:szCs w:val="24"/>
        </w:rPr>
        <w:t xml:space="preserve"> I remember reading, on one occasion, the sacred story of David and Goliath, and there was a person present, positively grown up</w:t>
      </w:r>
      <w:r w:rsidR="00302C01">
        <w:rPr>
          <w:rFonts w:ascii="Times New Roman" w:hAnsi="Times New Roman" w:cs="Times New Roman"/>
          <w:sz w:val="24"/>
          <w:szCs w:val="24"/>
        </w:rPr>
        <w:t xml:space="preserve"> </w:t>
      </w:r>
      <w:r w:rsidRPr="0050655C">
        <w:rPr>
          <w:rFonts w:ascii="Times New Roman" w:hAnsi="Times New Roman" w:cs="Times New Roman"/>
          <w:sz w:val="24"/>
          <w:szCs w:val="24"/>
        </w:rPr>
        <w:t>to years of maturity, who said to me, “Dear me! what an interesting story; what book is that in?” And I recollect a person once coming to me in private; I spoke to her about her soul, she told me how deeply she felt, how she had a desire to serve God, but she found another law in her members. I turned to a passage in Romans, and read to her,</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The good that I would I do not; and the evil which I would not that I do!” She said,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Is that in the Bible? I did not know it.” I did not blame her because she had no interest in the Bible till then; but I did wonder that there could be found persons who knew nothing about such a passage. Ah! you know more about your ledgers than your Bible; you know more about your day-books than what God has written. Many of you will read a novel from be</w:t>
      </w:r>
      <w:r w:rsidRPr="0050655C">
        <w:rPr>
          <w:rFonts w:ascii="Times New Roman" w:hAnsi="Times New Roman" w:cs="Times New Roman"/>
          <w:sz w:val="24"/>
          <w:szCs w:val="24"/>
        </w:rPr>
        <w:softHyphen/>
        <w:t>ginning to end, and what have you got? A mouthful of froth when you have done. But you cannot read the Bible; that solid, lasting, substantial, and satisfying food goes uneaten, locked up in the cupboard of neglect; while anything that man writes, a catch of the day, is greedily devoured.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I have written unto him the great things of my law, </w:t>
      </w:r>
      <w:r w:rsidRPr="0050655C">
        <w:rPr>
          <w:rFonts w:ascii="Times New Roman" w:hAnsi="Times New Roman" w:cs="Times New Roman"/>
          <w:i/>
          <w:iCs/>
          <w:sz w:val="24"/>
          <w:szCs w:val="24"/>
        </w:rPr>
        <w:t>but</w:t>
      </w:r>
      <w:r w:rsidRPr="0050655C">
        <w:rPr>
          <w:rFonts w:ascii="Times New Roman" w:hAnsi="Times New Roman" w:cs="Times New Roman"/>
          <w:sz w:val="24"/>
          <w:szCs w:val="24"/>
        </w:rPr>
        <w:t xml:space="preserve"> they were counted as a strange thing.” Ye have never read it. I bring the broad charge against you. Perhaps ye say, I ought not to charge you with any such thing. I always think it better to have a worse opinion of you than too good </w:t>
      </w:r>
      <w:r w:rsidR="000F0EB2" w:rsidRPr="0050655C">
        <w:rPr>
          <w:rFonts w:ascii="Times New Roman" w:hAnsi="Times New Roman" w:cs="Times New Roman"/>
          <w:sz w:val="24"/>
          <w:szCs w:val="24"/>
        </w:rPr>
        <w:t>a</w:t>
      </w:r>
      <w:r w:rsidRPr="0050655C">
        <w:rPr>
          <w:rFonts w:ascii="Times New Roman" w:hAnsi="Times New Roman" w:cs="Times New Roman"/>
          <w:sz w:val="24"/>
          <w:szCs w:val="24"/>
        </w:rPr>
        <w:t xml:space="preserve"> one. I charge you with this: you do not read </w:t>
      </w:r>
      <w:r w:rsidRPr="0050655C">
        <w:rPr>
          <w:rFonts w:ascii="Times New Roman" w:hAnsi="Times New Roman" w:cs="Times New Roman"/>
          <w:sz w:val="24"/>
          <w:szCs w:val="24"/>
        </w:rPr>
        <w:lastRenderedPageBreak/>
        <w:t xml:space="preserve">your Bibles. Some of you never have read it through. I know I speak what your heart must say, is honest truth. You are not Bible readers. You say you have the Bible in your houses: do </w:t>
      </w:r>
      <w:r w:rsidR="00302C01">
        <w:rPr>
          <w:rFonts w:ascii="Times New Roman" w:hAnsi="Times New Roman" w:cs="Times New Roman"/>
          <w:sz w:val="24"/>
          <w:szCs w:val="24"/>
        </w:rPr>
        <w:t>I</w:t>
      </w:r>
      <w:r w:rsidRPr="0050655C">
        <w:rPr>
          <w:rFonts w:ascii="Times New Roman" w:hAnsi="Times New Roman" w:cs="Times New Roman"/>
          <w:sz w:val="24"/>
          <w:szCs w:val="24"/>
        </w:rPr>
        <w:t xml:space="preserve"> think you are such heathens as not to have a Bible? But when did you read it last? How do you know that your spectacles, which you have lost, have not been there for the last three years? Many people have not turned over its pages for a long time, and God might say unto them,</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have written unto you the great things of my law, but they have been accounted unto you a strange thing.”</w:t>
      </w:r>
    </w:p>
    <w:p w14:paraId="7E60D97C" w14:textId="5A716E8A"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Others there be who read the Bible, but when they read it, </w:t>
      </w:r>
      <w:r w:rsidRPr="0050655C">
        <w:rPr>
          <w:rFonts w:ascii="Times New Roman" w:hAnsi="Times New Roman" w:cs="Times New Roman"/>
          <w:i/>
          <w:iCs/>
          <w:sz w:val="24"/>
          <w:szCs w:val="24"/>
        </w:rPr>
        <w:t>they say it is so horribly dry.</w:t>
      </w:r>
      <w:r w:rsidRPr="0050655C">
        <w:rPr>
          <w:rFonts w:ascii="Times New Roman" w:hAnsi="Times New Roman" w:cs="Times New Roman"/>
          <w:sz w:val="24"/>
          <w:szCs w:val="24"/>
        </w:rPr>
        <w:t xml:space="preserve"> That young man over there says it is a</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bore;” that is the word he uses. He says,</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My mother said to me, when you go up to town, read a chapter every day. Well, </w:t>
      </w:r>
      <w:r w:rsidR="00302C01">
        <w:rPr>
          <w:rFonts w:ascii="Times New Roman" w:hAnsi="Times New Roman" w:cs="Times New Roman"/>
          <w:sz w:val="24"/>
          <w:szCs w:val="24"/>
        </w:rPr>
        <w:t>I</w:t>
      </w:r>
      <w:r w:rsidRPr="0050655C">
        <w:rPr>
          <w:rFonts w:ascii="Times New Roman" w:hAnsi="Times New Roman" w:cs="Times New Roman"/>
          <w:sz w:val="24"/>
          <w:szCs w:val="24"/>
        </w:rPr>
        <w:t xml:space="preserve"> thought I would please her, and I said I would. I am sure I wish I had not. I did not read a chapter yesterday or the day before. We were so busy. I could not help it.” You do not love the Bible, do you?</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No, there is nothing in it which is interesting.” Ah! I thought so. But a little while ago </w:t>
      </w:r>
      <w:r w:rsidRPr="0050655C">
        <w:rPr>
          <w:rFonts w:ascii="Times New Roman" w:hAnsi="Times New Roman" w:cs="Times New Roman"/>
          <w:i/>
          <w:iCs/>
          <w:sz w:val="24"/>
          <w:szCs w:val="24"/>
        </w:rPr>
        <w:t>I</w:t>
      </w:r>
      <w:r w:rsidRPr="0050655C">
        <w:rPr>
          <w:rFonts w:ascii="Times New Roman" w:hAnsi="Times New Roman" w:cs="Times New Roman"/>
          <w:sz w:val="24"/>
          <w:szCs w:val="24"/>
        </w:rPr>
        <w:t xml:space="preserve"> could not see anything in it. Do you know why</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Blind men cannot see, can they</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But when the Spirit touches the scales of the eyes they fall off, and when he puts eye-salve on, then the Bible be</w:t>
      </w:r>
      <w:r w:rsidRPr="0050655C">
        <w:rPr>
          <w:rFonts w:ascii="Times New Roman" w:hAnsi="Times New Roman" w:cs="Times New Roman"/>
          <w:sz w:val="24"/>
          <w:szCs w:val="24"/>
        </w:rPr>
        <w:softHyphen/>
        <w:t>comes precious. I remember a minister who went to see an old lady, and he thought he would give her some precious promises out of the word of God. Turning to one, he saw written in the margin, “P,” and he asked,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What does this mean?” “That means precious, sir.” Further down he saw</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T. and P.,” and he asked what the letters meant.</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That,” she said,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means tried and proved, for I have tried and proved it.” If you have tried God’s word and proved it; if it is </w:t>
      </w:r>
      <w:r w:rsidR="000F0EB2" w:rsidRPr="0050655C">
        <w:rPr>
          <w:rFonts w:ascii="Times New Roman" w:hAnsi="Times New Roman" w:cs="Times New Roman"/>
          <w:sz w:val="24"/>
          <w:szCs w:val="24"/>
        </w:rPr>
        <w:t>precious</w:t>
      </w:r>
      <w:r w:rsidRPr="0050655C">
        <w:rPr>
          <w:rFonts w:ascii="Times New Roman" w:hAnsi="Times New Roman" w:cs="Times New Roman"/>
          <w:sz w:val="24"/>
          <w:szCs w:val="24"/>
        </w:rPr>
        <w:t xml:space="preserve"> to your souls, then you are Christians; but those persons who despise the Bible, have “neither part nor lot in the matter.” If it is dry to you, you will be dry at last in hell. If you do not esteem it as better than your necessary food, there is no hope for you, for you lack the greatest evidence of your Christianity.</w:t>
      </w:r>
    </w:p>
    <w:p w14:paraId="64847051" w14:textId="2613A64B"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Alas</w:t>
      </w:r>
      <w:r w:rsidR="00302C01">
        <w:rPr>
          <w:rFonts w:ascii="Times New Roman" w:hAnsi="Times New Roman" w:cs="Times New Roman"/>
          <w:sz w:val="24"/>
          <w:szCs w:val="24"/>
        </w:rPr>
        <w:t>!</w:t>
      </w:r>
      <w:r w:rsidRPr="0050655C">
        <w:rPr>
          <w:rFonts w:ascii="Times New Roman" w:hAnsi="Times New Roman" w:cs="Times New Roman"/>
          <w:sz w:val="24"/>
          <w:szCs w:val="24"/>
        </w:rPr>
        <w:t xml:space="preserve"> alas! the worst case is to come. </w:t>
      </w:r>
      <w:r w:rsidRPr="0050655C">
        <w:rPr>
          <w:rFonts w:ascii="Times New Roman" w:hAnsi="Times New Roman" w:cs="Times New Roman"/>
          <w:i/>
          <w:iCs/>
          <w:sz w:val="24"/>
          <w:szCs w:val="24"/>
        </w:rPr>
        <w:t>There are some people who hate the Bible,</w:t>
      </w:r>
      <w:r w:rsidRPr="0050655C">
        <w:rPr>
          <w:rFonts w:ascii="Times New Roman" w:hAnsi="Times New Roman" w:cs="Times New Roman"/>
          <w:sz w:val="24"/>
          <w:szCs w:val="24"/>
        </w:rPr>
        <w:t xml:space="preserve"> as well as despise it. Is there such a one stepped in here? Some of you said,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Let us go and hear what the young preacher has to say to us.” This is what he hath to say to you: “Behold ye despisers, and wonder and perish.” This is what he hath to say to you:</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 xml:space="preserve">The wicked shall be turned into hell, and all that forget God.” And this, again </w:t>
      </w:r>
      <w:r w:rsidR="00302C01">
        <w:rPr>
          <w:rFonts w:ascii="Times New Roman" w:hAnsi="Times New Roman" w:cs="Times New Roman"/>
          <w:sz w:val="24"/>
          <w:szCs w:val="24"/>
        </w:rPr>
        <w:t>h</w:t>
      </w:r>
      <w:r w:rsidRPr="0050655C">
        <w:rPr>
          <w:rFonts w:ascii="Times New Roman" w:hAnsi="Times New Roman" w:cs="Times New Roman"/>
          <w:sz w:val="24"/>
          <w:szCs w:val="24"/>
        </w:rPr>
        <w:t xml:space="preserve">e has to say to you: “Behold there shall come in the last days, mockers like yourselves, walking after your own lusts.” But more: he tells you tonight that if you are saved, you must find salvation here. Therefore, despise not the Bible, but search it, read it, and come unto it. Rest thee well assured, O scorner, that thy laughs cannot alter truth, thy jests cannot avert thine inevitable doom. Though in thy hardihood thou shouldst make a league with death, and sign a covenant with hell—yet swift justice shall o’ertake thee, and strong vengeance strike thee low. In vain dost thou jeer and mock, for eternal verities are mightier than thy sophistries: </w:t>
      </w:r>
      <w:r w:rsidRPr="0050655C">
        <w:rPr>
          <w:rFonts w:ascii="Times New Roman" w:hAnsi="Times New Roman" w:cs="Times New Roman"/>
          <w:sz w:val="24"/>
          <w:szCs w:val="24"/>
        </w:rPr>
        <w:lastRenderedPageBreak/>
        <w:t>nor can thy smart sayings alter the divine truth of a single word of this volume of Revelation. Oh! why dost thou quarrel with thy best friend, and ill-treat thy only refuge? There yet remains hope even for the scorner. Hope in a Saviour’s veins</w:t>
      </w:r>
      <w:r w:rsidR="00105FD4">
        <w:rPr>
          <w:rFonts w:ascii="Times New Roman" w:hAnsi="Times New Roman" w:cs="Times New Roman"/>
          <w:sz w:val="24"/>
          <w:szCs w:val="24"/>
        </w:rPr>
        <w:t>.</w:t>
      </w:r>
      <w:r w:rsidRPr="0050655C">
        <w:rPr>
          <w:rFonts w:ascii="Times New Roman" w:hAnsi="Times New Roman" w:cs="Times New Roman"/>
          <w:sz w:val="24"/>
          <w:szCs w:val="24"/>
        </w:rPr>
        <w:t xml:space="preserve"> Hope in the Father’s mercy. Hope in the Holy Spirit’s omnipotent agency.</w:t>
      </w:r>
    </w:p>
    <w:p w14:paraId="47D5C072" w14:textId="4462F16B"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 xml:space="preserve">I have done when I have said one word. My friend, the philosopher, says it may be very well for me to urge people to read the Bible; but he thinks there are a great many sciences far more interesting and useful than theology. </w:t>
      </w:r>
      <w:r w:rsidRPr="0050655C">
        <w:rPr>
          <w:rFonts w:ascii="Times New Roman" w:hAnsi="Times New Roman" w:cs="Times New Roman"/>
          <w:i/>
          <w:iCs/>
          <w:sz w:val="24"/>
          <w:szCs w:val="24"/>
        </w:rPr>
        <w:t>Extremely obliged to you for your opinion, sir.</w:t>
      </w:r>
      <w:r w:rsidRPr="0050655C">
        <w:rPr>
          <w:rFonts w:ascii="Times New Roman" w:hAnsi="Times New Roman" w:cs="Times New Roman"/>
          <w:sz w:val="24"/>
          <w:szCs w:val="24"/>
        </w:rPr>
        <w:t xml:space="preserve"> What science do you mean</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The science of dissecting beetles, and arranging butterflies? “No,” you say, “certainly not.” The science, then, of arranging stones, and telling us of the strata of the earth?</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No, not ex</w:t>
      </w:r>
      <w:r w:rsidRPr="0050655C">
        <w:rPr>
          <w:rFonts w:ascii="Times New Roman" w:hAnsi="Times New Roman" w:cs="Times New Roman"/>
          <w:sz w:val="24"/>
          <w:szCs w:val="24"/>
        </w:rPr>
        <w:softHyphen/>
        <w:t>actly that.” Which science then?</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Oh, all sciences,” say you, “are better than the science of the Bible.” Ah! sir, that is your opinion; and it is because you are far from God, that you say so. But the science of Jesus Christ is the most excellent of sciences. Let no one turn away from the Bible, because it is not a book of learning and wisdom. It is. Would ye know astronomy</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It is here: it tells you of the Sun of Righteousness and the Star of Bethlehem. Would you know botany? It is here: it tells you of the plant of renown —the Lily of the Valley and the Rose of Sharon. Would you know geology and mineralogy? You shall learn it here: for you may read of the Rock of Ages, and the White Stone with a name graven thereon, which no man knoweth, saving he that receiveth it. Would ye study history</w:t>
      </w:r>
      <w:r w:rsidR="000F0EB2">
        <w:rPr>
          <w:rFonts w:ascii="Times New Roman" w:hAnsi="Times New Roman" w:cs="Times New Roman"/>
          <w:sz w:val="24"/>
          <w:szCs w:val="24"/>
        </w:rPr>
        <w:t>?</w:t>
      </w:r>
      <w:r w:rsidRPr="0050655C">
        <w:rPr>
          <w:rFonts w:ascii="Times New Roman" w:hAnsi="Times New Roman" w:cs="Times New Roman"/>
          <w:sz w:val="24"/>
          <w:szCs w:val="24"/>
        </w:rPr>
        <w:t xml:space="preserve"> Here is the most ancient of all the records of the history of the human race. Whate’er your science is, come and bend o’er this book; your science is here. Come and drink out of this fair fount of knowledge and wisdom, and ye shall find yourselves made wise unto salvation. Wise and foolish, babes and men, grey-headed sires, youths and maidens,—I speak to you, I plead with you, I beg of you respect your Bibles and search them out, for in them ye think ye have eternal life, and these are they which testify of Christ.</w:t>
      </w:r>
    </w:p>
    <w:p w14:paraId="6E44BA44" w14:textId="4CFC11B3" w:rsidR="0050655C" w:rsidRPr="0050655C" w:rsidRDefault="0050655C" w:rsidP="0050655C">
      <w:pPr>
        <w:spacing w:after="0" w:line="276" w:lineRule="auto"/>
        <w:ind w:firstLine="360"/>
        <w:jc w:val="both"/>
        <w:rPr>
          <w:rFonts w:ascii="Times New Roman" w:hAnsi="Times New Roman" w:cs="Times New Roman"/>
          <w:sz w:val="24"/>
          <w:szCs w:val="24"/>
        </w:rPr>
      </w:pPr>
      <w:r w:rsidRPr="0050655C">
        <w:rPr>
          <w:rFonts w:ascii="Times New Roman" w:hAnsi="Times New Roman" w:cs="Times New Roman"/>
          <w:sz w:val="24"/>
          <w:szCs w:val="24"/>
        </w:rPr>
        <w:t>I have done. Let us go home and practise what we have heard. I have heard of a woman, who, when she was asked what she remembered of the minister’s sermon, said,</w:t>
      </w:r>
      <w:r w:rsidR="000F0EB2">
        <w:rPr>
          <w:rFonts w:ascii="Times New Roman" w:hAnsi="Times New Roman" w:cs="Times New Roman"/>
          <w:sz w:val="24"/>
          <w:szCs w:val="24"/>
        </w:rPr>
        <w:t xml:space="preserve"> “</w:t>
      </w:r>
      <w:r w:rsidRPr="0050655C">
        <w:rPr>
          <w:rFonts w:ascii="Times New Roman" w:hAnsi="Times New Roman" w:cs="Times New Roman"/>
          <w:sz w:val="24"/>
          <w:szCs w:val="24"/>
        </w:rPr>
        <w:t>I don’t recollect any thing of it. It was about short weights and bad measures, and I didn’t recollect anything but to go home and burn the bushel.” So if you will remember to go home and burn the bushel, if you will recollect to go home and read your Bibles, I shall have said enough. And may God, in his in</w:t>
      </w:r>
      <w:r w:rsidRPr="0050655C">
        <w:rPr>
          <w:rFonts w:ascii="Times New Roman" w:hAnsi="Times New Roman" w:cs="Times New Roman"/>
          <w:sz w:val="24"/>
          <w:szCs w:val="24"/>
        </w:rPr>
        <w:softHyphen/>
        <w:t xml:space="preserve">finite mercy, when you read your Bibles, pour into your soul, the illuminating rays of the Sun of Righteousness, by the agency of the ever-adorable Spirit; then </w:t>
      </w:r>
      <w:r w:rsidRPr="00105FD4">
        <w:rPr>
          <w:rFonts w:ascii="Times New Roman" w:hAnsi="Times New Roman" w:cs="Times New Roman"/>
          <w:sz w:val="24"/>
          <w:szCs w:val="24"/>
        </w:rPr>
        <w:t>you</w:t>
      </w:r>
      <w:r w:rsidRPr="0050655C">
        <w:rPr>
          <w:rFonts w:ascii="Times New Roman" w:hAnsi="Times New Roman" w:cs="Times New Roman"/>
          <w:b/>
          <w:bCs/>
          <w:sz w:val="24"/>
          <w:szCs w:val="24"/>
        </w:rPr>
        <w:t xml:space="preserve"> </w:t>
      </w:r>
      <w:r w:rsidRPr="0050655C">
        <w:rPr>
          <w:rFonts w:ascii="Times New Roman" w:hAnsi="Times New Roman" w:cs="Times New Roman"/>
          <w:sz w:val="24"/>
          <w:szCs w:val="24"/>
        </w:rPr>
        <w:t>will read to your profit and to your soul’s salvation.</w:t>
      </w:r>
    </w:p>
    <w:p w14:paraId="5DAAAF46"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7812F1E9" w14:textId="77777777" w:rsidR="0050655C" w:rsidRPr="000F0EB2" w:rsidRDefault="0050655C" w:rsidP="0050655C">
      <w:pPr>
        <w:spacing w:after="0" w:line="276" w:lineRule="auto"/>
        <w:ind w:firstLine="360"/>
        <w:jc w:val="both"/>
        <w:rPr>
          <w:rFonts w:ascii="Times New Roman" w:hAnsi="Times New Roman" w:cs="Times New Roman"/>
          <w:sz w:val="24"/>
          <w:szCs w:val="24"/>
        </w:rPr>
      </w:pPr>
      <w:r w:rsidRPr="000F0EB2">
        <w:rPr>
          <w:rFonts w:ascii="Times New Roman" w:hAnsi="Times New Roman" w:cs="Times New Roman"/>
          <w:sz w:val="24"/>
          <w:szCs w:val="24"/>
        </w:rPr>
        <w:t>We may say of the Bible:—</w:t>
      </w:r>
    </w:p>
    <w:p w14:paraId="09D75D8D" w14:textId="77777777" w:rsidR="0050655C" w:rsidRPr="0050655C" w:rsidRDefault="0050655C" w:rsidP="0050655C">
      <w:pPr>
        <w:spacing w:after="0" w:line="276" w:lineRule="auto"/>
        <w:ind w:firstLine="360"/>
        <w:jc w:val="both"/>
        <w:rPr>
          <w:rFonts w:ascii="Times New Roman" w:hAnsi="Times New Roman" w:cs="Times New Roman"/>
          <w:sz w:val="21"/>
          <w:szCs w:val="21"/>
        </w:rPr>
      </w:pPr>
    </w:p>
    <w:p w14:paraId="262C9EE6" w14:textId="77777777" w:rsidR="0050655C" w:rsidRPr="0050655C" w:rsidRDefault="0050655C" w:rsidP="000F0EB2">
      <w:pPr>
        <w:spacing w:after="0" w:line="276" w:lineRule="auto"/>
        <w:ind w:firstLine="1710"/>
        <w:jc w:val="both"/>
        <w:rPr>
          <w:rFonts w:ascii="Times New Roman" w:hAnsi="Times New Roman" w:cs="Times New Roman"/>
          <w:sz w:val="21"/>
          <w:szCs w:val="21"/>
        </w:rPr>
      </w:pPr>
      <w:r w:rsidRPr="0050655C">
        <w:rPr>
          <w:rFonts w:ascii="Times New Roman" w:hAnsi="Times New Roman" w:cs="Times New Roman"/>
          <w:sz w:val="21"/>
          <w:szCs w:val="21"/>
        </w:rPr>
        <w:lastRenderedPageBreak/>
        <w:t>“God’s cabinet of revealed counsel ’tis!</w:t>
      </w:r>
    </w:p>
    <w:p w14:paraId="18D8ABA2"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Where weal and woe, are ordered so</w:t>
      </w:r>
    </w:p>
    <w:p w14:paraId="4B3D23AB"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That every man may know which shall be his;</w:t>
      </w:r>
    </w:p>
    <w:p w14:paraId="038E2B58"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Unless his own mistake, false application make.</w:t>
      </w:r>
    </w:p>
    <w:p w14:paraId="002188BE" w14:textId="77777777" w:rsidR="0050655C" w:rsidRPr="0050655C" w:rsidRDefault="0050655C" w:rsidP="000F0EB2">
      <w:pPr>
        <w:spacing w:after="0" w:line="276" w:lineRule="auto"/>
        <w:ind w:firstLine="1800"/>
        <w:jc w:val="both"/>
        <w:rPr>
          <w:rFonts w:ascii="Times New Roman" w:hAnsi="Times New Roman" w:cs="Times New Roman"/>
          <w:sz w:val="21"/>
          <w:szCs w:val="21"/>
        </w:rPr>
      </w:pPr>
    </w:p>
    <w:p w14:paraId="2187963A" w14:textId="77777777" w:rsidR="0050655C" w:rsidRPr="0050655C" w:rsidRDefault="0050655C" w:rsidP="000F0EB2">
      <w:pPr>
        <w:spacing w:after="0" w:line="276" w:lineRule="auto"/>
        <w:ind w:firstLine="1710"/>
        <w:jc w:val="both"/>
        <w:rPr>
          <w:rFonts w:ascii="Times New Roman" w:hAnsi="Times New Roman" w:cs="Times New Roman"/>
          <w:sz w:val="21"/>
          <w:szCs w:val="21"/>
        </w:rPr>
      </w:pPr>
      <w:r w:rsidRPr="0050655C">
        <w:rPr>
          <w:rFonts w:ascii="Times New Roman" w:hAnsi="Times New Roman" w:cs="Times New Roman"/>
          <w:sz w:val="21"/>
          <w:szCs w:val="21"/>
        </w:rPr>
        <w:t>“It is the index to eternity.</w:t>
      </w:r>
    </w:p>
    <w:p w14:paraId="699AE132"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He cannot miss of endless bliss,</w:t>
      </w:r>
    </w:p>
    <w:p w14:paraId="75BE373E"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That takes this chart to steer by,</w:t>
      </w:r>
    </w:p>
    <w:p w14:paraId="1D5A3DF0"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Nor can he be mistook, that speaketh by this book.</w:t>
      </w:r>
    </w:p>
    <w:p w14:paraId="2A06CFC5" w14:textId="77777777" w:rsidR="0050655C" w:rsidRPr="0050655C" w:rsidRDefault="0050655C" w:rsidP="000F0EB2">
      <w:pPr>
        <w:spacing w:after="0" w:line="276" w:lineRule="auto"/>
        <w:ind w:firstLine="1800"/>
        <w:jc w:val="both"/>
        <w:rPr>
          <w:rFonts w:ascii="Times New Roman" w:hAnsi="Times New Roman" w:cs="Times New Roman"/>
          <w:sz w:val="21"/>
          <w:szCs w:val="21"/>
        </w:rPr>
      </w:pPr>
    </w:p>
    <w:p w14:paraId="625D7927" w14:textId="77777777" w:rsidR="0050655C" w:rsidRPr="0050655C" w:rsidRDefault="0050655C" w:rsidP="000F0EB2">
      <w:pPr>
        <w:spacing w:after="0" w:line="276" w:lineRule="auto"/>
        <w:ind w:firstLine="1710"/>
        <w:jc w:val="both"/>
        <w:rPr>
          <w:rFonts w:ascii="Times New Roman" w:hAnsi="Times New Roman" w:cs="Times New Roman"/>
          <w:sz w:val="21"/>
          <w:szCs w:val="21"/>
        </w:rPr>
      </w:pPr>
      <w:r w:rsidRPr="0050655C">
        <w:rPr>
          <w:rFonts w:ascii="Times New Roman" w:hAnsi="Times New Roman" w:cs="Times New Roman"/>
          <w:sz w:val="21"/>
          <w:szCs w:val="21"/>
        </w:rPr>
        <w:t>“It is the book of God. What if I should</w:t>
      </w:r>
    </w:p>
    <w:p w14:paraId="36FDBD09"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Say, God of books, let him that looks</w:t>
      </w:r>
    </w:p>
    <w:p w14:paraId="3F49E361"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Angry at that expression, as too bold,</w:t>
      </w:r>
    </w:p>
    <w:p w14:paraId="10A4C34D" w14:textId="77777777" w:rsidR="0050655C" w:rsidRPr="0050655C" w:rsidRDefault="0050655C" w:rsidP="000F0EB2">
      <w:pPr>
        <w:spacing w:after="0" w:line="276" w:lineRule="auto"/>
        <w:ind w:firstLine="1800"/>
        <w:jc w:val="both"/>
        <w:rPr>
          <w:rFonts w:ascii="Times New Roman" w:hAnsi="Times New Roman" w:cs="Times New Roman"/>
          <w:sz w:val="21"/>
          <w:szCs w:val="21"/>
        </w:rPr>
      </w:pPr>
      <w:r w:rsidRPr="0050655C">
        <w:rPr>
          <w:rFonts w:ascii="Times New Roman" w:hAnsi="Times New Roman" w:cs="Times New Roman"/>
          <w:sz w:val="21"/>
          <w:szCs w:val="21"/>
        </w:rPr>
        <w:t>His thoughts in silence smother, till he find such another.”</w:t>
      </w:r>
    </w:p>
    <w:p w14:paraId="1BE52A41" w14:textId="77777777" w:rsidR="0050655C" w:rsidRPr="0050655C" w:rsidRDefault="0050655C" w:rsidP="0050655C">
      <w:pPr>
        <w:spacing w:after="0" w:line="276" w:lineRule="auto"/>
        <w:ind w:firstLine="360"/>
        <w:jc w:val="both"/>
        <w:rPr>
          <w:rFonts w:ascii="Times New Roman" w:hAnsi="Times New Roman" w:cs="Times New Roman"/>
          <w:sz w:val="24"/>
          <w:szCs w:val="24"/>
        </w:rPr>
      </w:pPr>
    </w:p>
    <w:p w14:paraId="1B6CEF66" w14:textId="77777777" w:rsidR="00407211" w:rsidRPr="0050655C" w:rsidRDefault="00407211" w:rsidP="0050655C">
      <w:pPr>
        <w:spacing w:after="0" w:line="276" w:lineRule="auto"/>
        <w:jc w:val="both"/>
        <w:rPr>
          <w:rFonts w:ascii="Times New Roman" w:hAnsi="Times New Roman" w:cs="Times New Roman"/>
          <w:sz w:val="24"/>
          <w:szCs w:val="24"/>
        </w:rPr>
      </w:pPr>
    </w:p>
    <w:sectPr w:rsidR="00407211" w:rsidRPr="0050655C"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A70B" w14:textId="77777777" w:rsidR="00DE07D5" w:rsidRDefault="00DE07D5" w:rsidP="00D35A50">
      <w:pPr>
        <w:spacing w:after="0" w:line="240" w:lineRule="auto"/>
      </w:pPr>
      <w:r>
        <w:separator/>
      </w:r>
    </w:p>
  </w:endnote>
  <w:endnote w:type="continuationSeparator" w:id="0">
    <w:p w14:paraId="03403819" w14:textId="77777777" w:rsidR="00DE07D5" w:rsidRDefault="00DE07D5"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F02B" w14:textId="77777777" w:rsidR="00DE07D5" w:rsidRDefault="00DE07D5" w:rsidP="00D35A50">
      <w:pPr>
        <w:spacing w:after="0" w:line="240" w:lineRule="auto"/>
      </w:pPr>
      <w:r>
        <w:separator/>
      </w:r>
    </w:p>
  </w:footnote>
  <w:footnote w:type="continuationSeparator" w:id="0">
    <w:p w14:paraId="734FA28C" w14:textId="77777777" w:rsidR="00DE07D5" w:rsidRDefault="00DE07D5"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92FB2"/>
    <w:rsid w:val="000F0EB2"/>
    <w:rsid w:val="000F4508"/>
    <w:rsid w:val="00105FD4"/>
    <w:rsid w:val="00302C01"/>
    <w:rsid w:val="00407211"/>
    <w:rsid w:val="00441053"/>
    <w:rsid w:val="004C2744"/>
    <w:rsid w:val="0050655C"/>
    <w:rsid w:val="00556798"/>
    <w:rsid w:val="00597CBD"/>
    <w:rsid w:val="007464BB"/>
    <w:rsid w:val="00797541"/>
    <w:rsid w:val="007E176B"/>
    <w:rsid w:val="008807EF"/>
    <w:rsid w:val="008F7288"/>
    <w:rsid w:val="00955989"/>
    <w:rsid w:val="0096724D"/>
    <w:rsid w:val="009B1DC7"/>
    <w:rsid w:val="009C5EFF"/>
    <w:rsid w:val="00A14051"/>
    <w:rsid w:val="00B2090F"/>
    <w:rsid w:val="00C336D5"/>
    <w:rsid w:val="00D35A50"/>
    <w:rsid w:val="00D9380A"/>
    <w:rsid w:val="00DA0318"/>
    <w:rsid w:val="00DE07D5"/>
    <w:rsid w:val="00E92B66"/>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 sermon on "The Bible."</vt:lpstr>
    </vt:vector>
  </TitlesOfParts>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on "The Bible."</dc:title>
  <dc:subject/>
  <dc:creator>Charles H. Spurgeon</dc:creator>
  <cp:keywords/>
  <dc:description/>
  <cp:lastModifiedBy>Ray John</cp:lastModifiedBy>
  <cp:revision>2</cp:revision>
  <cp:lastPrinted>2019-09-11T20:56:00Z</cp:lastPrinted>
  <dcterms:created xsi:type="dcterms:W3CDTF">2019-09-11T21:02:00Z</dcterms:created>
  <dcterms:modified xsi:type="dcterms:W3CDTF">2019-09-11T21:02:00Z</dcterms:modified>
</cp:coreProperties>
</file>