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D9" w:rsidRDefault="00443AD9" w:rsidP="00AD2095">
      <w:pPr>
        <w:spacing w:line="276" w:lineRule="auto"/>
        <w:jc w:val="center"/>
        <w:textAlignment w:val="baseline"/>
        <w:rPr>
          <w:rFonts w:eastAsia="Times New Roman"/>
          <w:color w:val="000000"/>
          <w:sz w:val="32"/>
          <w:szCs w:val="32"/>
        </w:rPr>
      </w:pPr>
      <w:bookmarkStart w:id="0" w:name="_GoBack"/>
      <w:bookmarkEnd w:id="0"/>
      <w:r w:rsidRPr="00AD2095">
        <w:rPr>
          <w:rFonts w:eastAsia="Times New Roman"/>
          <w:color w:val="000000"/>
          <w:sz w:val="32"/>
          <w:szCs w:val="32"/>
        </w:rPr>
        <w:t>Chapter 8</w:t>
      </w:r>
    </w:p>
    <w:p w:rsidR="00AD2095" w:rsidRPr="00AD2095" w:rsidRDefault="00AD2095" w:rsidP="00AD2095">
      <w:pPr>
        <w:spacing w:line="276" w:lineRule="auto"/>
        <w:jc w:val="center"/>
        <w:textAlignment w:val="baseline"/>
        <w:rPr>
          <w:rFonts w:eastAsia="Times New Roman"/>
          <w:color w:val="000000"/>
          <w:sz w:val="32"/>
          <w:szCs w:val="32"/>
        </w:rPr>
      </w:pPr>
    </w:p>
    <w:p w:rsidR="00443AD9" w:rsidRDefault="00443AD9" w:rsidP="00AD2095">
      <w:pPr>
        <w:spacing w:line="276" w:lineRule="auto"/>
        <w:jc w:val="center"/>
        <w:textAlignment w:val="baseline"/>
        <w:rPr>
          <w:rFonts w:eastAsia="Times New Roman"/>
          <w:color w:val="000000"/>
          <w:sz w:val="32"/>
          <w:szCs w:val="32"/>
        </w:rPr>
      </w:pPr>
      <w:r w:rsidRPr="00AD2095">
        <w:rPr>
          <w:rFonts w:eastAsia="Times New Roman"/>
          <w:color w:val="000000"/>
          <w:sz w:val="32"/>
          <w:szCs w:val="32"/>
        </w:rPr>
        <w:t>Restoring the Creator-creature Relation</w:t>
      </w:r>
      <w:r w:rsidR="00AD2095">
        <w:rPr>
          <w:rFonts w:eastAsia="Times New Roman"/>
          <w:color w:val="000000"/>
          <w:sz w:val="32"/>
          <w:szCs w:val="32"/>
        </w:rPr>
        <w:t>.</w:t>
      </w:r>
    </w:p>
    <w:p w:rsidR="00AD2095" w:rsidRPr="00AD2095" w:rsidRDefault="00AD2095" w:rsidP="00443AD9">
      <w:pPr>
        <w:spacing w:line="276" w:lineRule="auto"/>
        <w:ind w:firstLine="284"/>
        <w:textAlignment w:val="baseline"/>
        <w:rPr>
          <w:rFonts w:eastAsia="Times New Roman"/>
          <w:color w:val="000000"/>
          <w:sz w:val="32"/>
          <w:szCs w:val="32"/>
        </w:rPr>
      </w:pPr>
    </w:p>
    <w:p w:rsidR="00443AD9" w:rsidRPr="00AD2095" w:rsidRDefault="00443AD9" w:rsidP="008C4281">
      <w:pPr>
        <w:spacing w:line="276" w:lineRule="auto"/>
        <w:textAlignment w:val="baseline"/>
        <w:rPr>
          <w:rFonts w:eastAsia="Times New Roman"/>
          <w:color w:val="000000"/>
          <w:sz w:val="20"/>
          <w:szCs w:val="20"/>
        </w:rPr>
      </w:pPr>
      <w:r w:rsidRPr="00AD2095">
        <w:rPr>
          <w:rFonts w:eastAsia="Times New Roman"/>
          <w:color w:val="000000"/>
          <w:sz w:val="20"/>
          <w:szCs w:val="20"/>
        </w:rPr>
        <w:t>Be thou exalted, O God, above the heavens; let thy glory be above all the earth.</w:t>
      </w:r>
      <w:r w:rsidR="00AD2095" w:rsidRPr="00AD2095">
        <w:rPr>
          <w:rFonts w:eastAsia="Times New Roman"/>
          <w:color w:val="000000"/>
          <w:sz w:val="20"/>
          <w:szCs w:val="20"/>
        </w:rPr>
        <w:t>–</w:t>
      </w:r>
      <w:r w:rsidRPr="008C4281">
        <w:rPr>
          <w:rFonts w:eastAsia="Times New Roman"/>
          <w:i/>
          <w:color w:val="000000"/>
          <w:sz w:val="20"/>
          <w:szCs w:val="20"/>
        </w:rPr>
        <w:t>Psa. 57:5</w:t>
      </w:r>
    </w:p>
    <w:p w:rsidR="00AD2095" w:rsidRPr="00B13257" w:rsidRDefault="00AD2095" w:rsidP="00443AD9">
      <w:pPr>
        <w:spacing w:line="276" w:lineRule="auto"/>
        <w:ind w:firstLine="284"/>
        <w:textAlignment w:val="baseline"/>
        <w:rPr>
          <w:rFonts w:eastAsia="Times New Roman"/>
          <w:color w:val="000000"/>
          <w:sz w:val="24"/>
          <w:szCs w:val="24"/>
        </w:rPr>
      </w:pPr>
    </w:p>
    <w:p w:rsidR="00443AD9" w:rsidRPr="00B13257" w:rsidRDefault="0064382A" w:rsidP="00443AD9">
      <w:pPr>
        <w:spacing w:line="276" w:lineRule="auto"/>
        <w:ind w:firstLine="284"/>
        <w:jc w:val="both"/>
        <w:textAlignment w:val="baseline"/>
        <w:rPr>
          <w:rFonts w:eastAsia="Times New Roman"/>
          <w:color w:val="000000"/>
          <w:sz w:val="24"/>
          <w:szCs w:val="24"/>
        </w:rPr>
      </w:pPr>
      <w:r w:rsidRPr="0064382A">
        <w:rPr>
          <w:rFonts w:eastAsia="Times New Roman"/>
          <w:color w:val="000000"/>
          <w:sz w:val="24"/>
          <w:szCs w:val="24"/>
        </w:rPr>
        <w:t>It is a truism to say that order in nature depends upon right relationships; to</w:t>
      </w:r>
      <w:r>
        <w:rPr>
          <w:rFonts w:eastAsia="Times New Roman"/>
          <w:color w:val="000000"/>
          <w:sz w:val="24"/>
          <w:szCs w:val="24"/>
        </w:rPr>
        <w:t xml:space="preserve"> </w:t>
      </w:r>
      <w:r w:rsidR="00443AD9" w:rsidRPr="00B13257">
        <w:rPr>
          <w:rFonts w:eastAsia="Times New Roman"/>
          <w:color w:val="000000"/>
          <w:sz w:val="24"/>
          <w:szCs w:val="24"/>
        </w:rPr>
        <w:t>achieve harmony each thing must be in its proper position relative to each other thing. In human life it is not otherwise.</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 have hinted before in these chapters that the cause of all our human miseries is a radical moral dislocation, an upset in our relation to God and to each other. For whatever else the Fall may have been, it was most certainly a sharp change in man</w:t>
      </w:r>
      <w:r w:rsidR="00AD2095">
        <w:rPr>
          <w:rFonts w:eastAsia="Times New Roman"/>
          <w:color w:val="000000"/>
          <w:sz w:val="24"/>
          <w:szCs w:val="24"/>
        </w:rPr>
        <w:t>’</w:t>
      </w:r>
      <w:r w:rsidRPr="00B13257">
        <w:rPr>
          <w:rFonts w:eastAsia="Times New Roman"/>
          <w:color w:val="000000"/>
          <w:sz w:val="24"/>
          <w:szCs w:val="24"/>
        </w:rPr>
        <w:t>s relation to his Creator. He adopted toward God an altered attitude, and by so doing destroyed the proper Creator</w:t>
      </w:r>
      <w:r w:rsidR="00AD2095">
        <w:rPr>
          <w:rFonts w:eastAsia="Times New Roman"/>
          <w:color w:val="000000"/>
          <w:sz w:val="24"/>
          <w:szCs w:val="24"/>
        </w:rPr>
        <w:t>-</w:t>
      </w:r>
      <w:r w:rsidRPr="00B13257">
        <w:rPr>
          <w:rFonts w:eastAsia="Times New Roman"/>
          <w:color w:val="000000"/>
          <w:sz w:val="24"/>
          <w:szCs w:val="24"/>
        </w:rPr>
        <w:t>creature rel</w:t>
      </w:r>
      <w:r w:rsidRPr="00B13257">
        <w:rPr>
          <w:rFonts w:eastAsia="Times New Roman"/>
          <w:color w:val="000000"/>
          <w:sz w:val="24"/>
          <w:szCs w:val="24"/>
        </w:rPr>
        <w:t>a</w:t>
      </w:r>
      <w:r w:rsidRPr="00B13257">
        <w:rPr>
          <w:rFonts w:eastAsia="Times New Roman"/>
          <w:color w:val="000000"/>
          <w:sz w:val="24"/>
          <w:szCs w:val="24"/>
        </w:rPr>
        <w:t>tion in which, unknown to him, his true happiness lay. Essentially salvation is the restoration of a right relation between man and his Creator, a bringing</w:t>
      </w:r>
      <w:r>
        <w:rPr>
          <w:rFonts w:eastAsia="Times New Roman"/>
          <w:color w:val="000000"/>
          <w:sz w:val="24"/>
          <w:szCs w:val="24"/>
        </w:rPr>
        <w:t xml:space="preserve"> </w:t>
      </w:r>
      <w:r w:rsidRPr="00B13257">
        <w:rPr>
          <w:rFonts w:eastAsia="Times New Roman"/>
          <w:color w:val="000000"/>
          <w:sz w:val="24"/>
          <w:szCs w:val="24"/>
        </w:rPr>
        <w:t>back to normal of the Creator-creature relation.</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A satisfactory spiritual life will begin with a complete change in relation between God and the sinner; not a judicial change merely, but a conscious and experienced change affecting the sinner</w:t>
      </w:r>
      <w:r w:rsidR="00AD2095">
        <w:rPr>
          <w:rFonts w:eastAsia="Times New Roman"/>
          <w:color w:val="000000"/>
          <w:sz w:val="24"/>
          <w:szCs w:val="24"/>
        </w:rPr>
        <w:t>’</w:t>
      </w:r>
      <w:r w:rsidRPr="00B13257">
        <w:rPr>
          <w:rFonts w:eastAsia="Times New Roman"/>
          <w:color w:val="000000"/>
          <w:sz w:val="24"/>
          <w:szCs w:val="24"/>
        </w:rPr>
        <w:t>s whole nature. The atonement in Jesus</w:t>
      </w:r>
      <w:r w:rsidR="00AD2095">
        <w:rPr>
          <w:rFonts w:eastAsia="Times New Roman"/>
          <w:color w:val="000000"/>
          <w:sz w:val="24"/>
          <w:szCs w:val="24"/>
        </w:rPr>
        <w:t>’</w:t>
      </w:r>
      <w:r w:rsidRPr="00B13257">
        <w:rPr>
          <w:rFonts w:eastAsia="Times New Roman"/>
          <w:color w:val="000000"/>
          <w:sz w:val="24"/>
          <w:szCs w:val="24"/>
        </w:rPr>
        <w:t xml:space="preserve"> blood makes such a change judicially possible and the working of the Holy Spirit makes it emotionally satisfying. The story of the prodigal son perfectly illustrates this latter phase. He had brought a world of trouble upon himself by forsaking the position which he had properly held as son of his father. At bottom his restoration was nothing</w:t>
      </w:r>
      <w:r>
        <w:rPr>
          <w:rFonts w:eastAsia="Times New Roman"/>
          <w:color w:val="000000"/>
          <w:sz w:val="24"/>
          <w:szCs w:val="24"/>
        </w:rPr>
        <w:t xml:space="preserve"> </w:t>
      </w:r>
      <w:r w:rsidRPr="00B13257">
        <w:rPr>
          <w:rFonts w:eastAsia="Times New Roman"/>
          <w:color w:val="000000"/>
          <w:sz w:val="24"/>
          <w:szCs w:val="24"/>
        </w:rPr>
        <w:t>more than a reestablishing of the father-son relation which had existed from his birth and had been a</w:t>
      </w:r>
      <w:r w:rsidRPr="00B13257">
        <w:rPr>
          <w:rFonts w:eastAsia="Times New Roman"/>
          <w:color w:val="000000"/>
          <w:sz w:val="24"/>
          <w:szCs w:val="24"/>
        </w:rPr>
        <w:t>l</w:t>
      </w:r>
      <w:r w:rsidRPr="00B13257">
        <w:rPr>
          <w:rFonts w:eastAsia="Times New Roman"/>
          <w:color w:val="000000"/>
          <w:sz w:val="24"/>
          <w:szCs w:val="24"/>
        </w:rPr>
        <w:t>tered temporarily by his act of sinful rebellion. This story overlooks the l</w:t>
      </w:r>
      <w:r w:rsidRPr="00B13257">
        <w:rPr>
          <w:rFonts w:eastAsia="Times New Roman"/>
          <w:color w:val="000000"/>
          <w:sz w:val="24"/>
          <w:szCs w:val="24"/>
        </w:rPr>
        <w:t>e</w:t>
      </w:r>
      <w:r w:rsidRPr="00B13257">
        <w:rPr>
          <w:rFonts w:eastAsia="Times New Roman"/>
          <w:color w:val="000000"/>
          <w:sz w:val="24"/>
          <w:szCs w:val="24"/>
        </w:rPr>
        <w:t>gal aspects of redemption, but it makes beautifully clear the experiential a</w:t>
      </w:r>
      <w:r w:rsidRPr="00B13257">
        <w:rPr>
          <w:rFonts w:eastAsia="Times New Roman"/>
          <w:color w:val="000000"/>
          <w:sz w:val="24"/>
          <w:szCs w:val="24"/>
        </w:rPr>
        <w:t>s</w:t>
      </w:r>
      <w:r w:rsidRPr="00B13257">
        <w:rPr>
          <w:rFonts w:eastAsia="Times New Roman"/>
          <w:color w:val="000000"/>
          <w:sz w:val="24"/>
          <w:szCs w:val="24"/>
        </w:rPr>
        <w:t>pects of salvation.</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In determining relationships we must begin somewhere. There must be somewhere a fixed center against which everything else is measured, where the law of relativity does not enter and we can say </w:t>
      </w:r>
      <w:r w:rsidR="00AD2095">
        <w:rPr>
          <w:rFonts w:eastAsia="Times New Roman"/>
          <w:color w:val="000000"/>
          <w:sz w:val="24"/>
          <w:szCs w:val="24"/>
        </w:rPr>
        <w:t>“</w:t>
      </w:r>
      <w:r w:rsidRPr="00B13257">
        <w:rPr>
          <w:rFonts w:eastAsia="Times New Roman"/>
          <w:color w:val="000000"/>
          <w:sz w:val="24"/>
          <w:szCs w:val="24"/>
        </w:rPr>
        <w:t>IS</w:t>
      </w:r>
      <w:r w:rsidR="00AD2095">
        <w:rPr>
          <w:rFonts w:eastAsia="Times New Roman"/>
          <w:color w:val="000000"/>
          <w:sz w:val="24"/>
          <w:szCs w:val="24"/>
        </w:rPr>
        <w:t>”</w:t>
      </w:r>
      <w:r w:rsidRPr="00B13257">
        <w:rPr>
          <w:rFonts w:eastAsia="Times New Roman"/>
          <w:color w:val="000000"/>
          <w:sz w:val="24"/>
          <w:szCs w:val="24"/>
        </w:rPr>
        <w:t xml:space="preserve"> and make no allo</w:t>
      </w:r>
      <w:r w:rsidRPr="00B13257">
        <w:rPr>
          <w:rFonts w:eastAsia="Times New Roman"/>
          <w:color w:val="000000"/>
          <w:sz w:val="24"/>
          <w:szCs w:val="24"/>
        </w:rPr>
        <w:t>w</w:t>
      </w:r>
      <w:r w:rsidRPr="00B13257">
        <w:rPr>
          <w:rFonts w:eastAsia="Times New Roman"/>
          <w:color w:val="000000"/>
          <w:sz w:val="24"/>
          <w:szCs w:val="24"/>
        </w:rPr>
        <w:t xml:space="preserve">ances. Such a center is God. When God would make His Name known to mankind He could find no better word than </w:t>
      </w:r>
      <w:r w:rsidR="00AD2095">
        <w:rPr>
          <w:rFonts w:eastAsia="Times New Roman"/>
          <w:color w:val="000000"/>
          <w:sz w:val="24"/>
          <w:szCs w:val="24"/>
        </w:rPr>
        <w:t>“</w:t>
      </w:r>
      <w:r w:rsidRPr="00B13257">
        <w:rPr>
          <w:rFonts w:eastAsia="Times New Roman"/>
          <w:color w:val="000000"/>
          <w:sz w:val="24"/>
          <w:szCs w:val="24"/>
        </w:rPr>
        <w:t>I AM.</w:t>
      </w:r>
      <w:r w:rsidR="00AD2095">
        <w:rPr>
          <w:rFonts w:eastAsia="Times New Roman"/>
          <w:color w:val="000000"/>
          <w:sz w:val="24"/>
          <w:szCs w:val="24"/>
        </w:rPr>
        <w:t>”</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When He speaks in the first person He says, </w:t>
      </w:r>
      <w:r w:rsidR="00AD2095">
        <w:rPr>
          <w:rFonts w:eastAsia="Times New Roman"/>
          <w:color w:val="000000"/>
          <w:sz w:val="24"/>
          <w:szCs w:val="24"/>
        </w:rPr>
        <w:t>“</w:t>
      </w:r>
      <w:r w:rsidRPr="00B13257">
        <w:rPr>
          <w:rFonts w:eastAsia="Times New Roman"/>
          <w:color w:val="000000"/>
          <w:sz w:val="24"/>
          <w:szCs w:val="24"/>
        </w:rPr>
        <w:t>I AM</w:t>
      </w:r>
      <w:r w:rsidR="00AD2095">
        <w:rPr>
          <w:rFonts w:eastAsia="Times New Roman"/>
          <w:color w:val="000000"/>
          <w:sz w:val="24"/>
          <w:szCs w:val="24"/>
        </w:rPr>
        <w:t>”</w:t>
      </w:r>
      <w:r w:rsidRPr="00B13257">
        <w:rPr>
          <w:rFonts w:eastAsia="Times New Roman"/>
          <w:color w:val="000000"/>
          <w:sz w:val="24"/>
          <w:szCs w:val="24"/>
        </w:rPr>
        <w:t xml:space="preserve">; when we speak of Him we say, </w:t>
      </w:r>
      <w:r w:rsidR="00AD2095">
        <w:rPr>
          <w:rFonts w:eastAsia="Times New Roman"/>
          <w:color w:val="000000"/>
          <w:sz w:val="24"/>
          <w:szCs w:val="24"/>
        </w:rPr>
        <w:t>“</w:t>
      </w:r>
      <w:r w:rsidRPr="00B13257">
        <w:rPr>
          <w:rFonts w:eastAsia="Times New Roman"/>
          <w:color w:val="000000"/>
          <w:sz w:val="24"/>
          <w:szCs w:val="24"/>
        </w:rPr>
        <w:t>He is</w:t>
      </w:r>
      <w:r w:rsidR="00AD2095">
        <w:rPr>
          <w:rFonts w:eastAsia="Times New Roman"/>
          <w:color w:val="000000"/>
          <w:sz w:val="24"/>
          <w:szCs w:val="24"/>
        </w:rPr>
        <w:t>”</w:t>
      </w:r>
      <w:r w:rsidRPr="00B13257">
        <w:rPr>
          <w:rFonts w:eastAsia="Times New Roman"/>
          <w:color w:val="000000"/>
          <w:sz w:val="24"/>
          <w:szCs w:val="24"/>
        </w:rPr>
        <w:t xml:space="preserve">; when we speak to Him we say, </w:t>
      </w:r>
      <w:r w:rsidR="00AD2095">
        <w:rPr>
          <w:rFonts w:eastAsia="Times New Roman"/>
          <w:color w:val="000000"/>
          <w:sz w:val="24"/>
          <w:szCs w:val="24"/>
        </w:rPr>
        <w:t>“</w:t>
      </w:r>
      <w:r w:rsidRPr="00B13257">
        <w:rPr>
          <w:rFonts w:eastAsia="Times New Roman"/>
          <w:color w:val="000000"/>
          <w:sz w:val="24"/>
          <w:szCs w:val="24"/>
        </w:rPr>
        <w:t>Thou art.</w:t>
      </w:r>
      <w:r w:rsidR="00AD2095">
        <w:rPr>
          <w:rFonts w:eastAsia="Times New Roman"/>
          <w:color w:val="000000"/>
          <w:sz w:val="24"/>
          <w:szCs w:val="24"/>
        </w:rPr>
        <w:t>”</w:t>
      </w:r>
      <w:r w:rsidRPr="00B13257">
        <w:rPr>
          <w:rFonts w:eastAsia="Times New Roman"/>
          <w:color w:val="000000"/>
          <w:sz w:val="24"/>
          <w:szCs w:val="24"/>
        </w:rPr>
        <w:t xml:space="preserve"> Everyone and everything else measures from that fixed point. </w:t>
      </w:r>
      <w:r w:rsidR="00AD2095">
        <w:rPr>
          <w:rFonts w:eastAsia="Times New Roman"/>
          <w:color w:val="000000"/>
          <w:sz w:val="24"/>
          <w:szCs w:val="24"/>
        </w:rPr>
        <w:t>“</w:t>
      </w:r>
      <w:r w:rsidRPr="00B13257">
        <w:rPr>
          <w:rFonts w:eastAsia="Times New Roman"/>
          <w:color w:val="000000"/>
          <w:sz w:val="24"/>
          <w:szCs w:val="24"/>
        </w:rPr>
        <w:t>I am that I am,</w:t>
      </w:r>
      <w:r w:rsidR="00AD2095">
        <w:rPr>
          <w:rFonts w:eastAsia="Times New Roman"/>
          <w:color w:val="000000"/>
          <w:sz w:val="24"/>
          <w:szCs w:val="24"/>
        </w:rPr>
        <w:t>”</w:t>
      </w:r>
      <w:r w:rsidRPr="00B13257">
        <w:rPr>
          <w:rFonts w:eastAsia="Times New Roman"/>
          <w:color w:val="000000"/>
          <w:sz w:val="24"/>
          <w:szCs w:val="24"/>
        </w:rPr>
        <w:t xml:space="preserve"> says God, </w:t>
      </w:r>
      <w:r w:rsidR="00AD2095">
        <w:rPr>
          <w:rFonts w:eastAsia="Times New Roman"/>
          <w:color w:val="000000"/>
          <w:sz w:val="24"/>
          <w:szCs w:val="24"/>
        </w:rPr>
        <w:t>“</w:t>
      </w:r>
      <w:r w:rsidRPr="00B13257">
        <w:rPr>
          <w:rFonts w:eastAsia="Times New Roman"/>
          <w:color w:val="000000"/>
          <w:sz w:val="24"/>
          <w:szCs w:val="24"/>
        </w:rPr>
        <w:t>I change not.</w:t>
      </w:r>
      <w:r w:rsidR="00AD2095">
        <w:rPr>
          <w:rFonts w:eastAsia="Times New Roman"/>
          <w:color w:val="000000"/>
          <w:sz w:val="24"/>
          <w:szCs w:val="24"/>
        </w:rPr>
        <w:t>”</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As the sailor locates his position on the sea by </w:t>
      </w:r>
      <w:r w:rsidR="00AD2095">
        <w:rPr>
          <w:rFonts w:eastAsia="Times New Roman"/>
          <w:color w:val="000000"/>
          <w:sz w:val="24"/>
          <w:szCs w:val="24"/>
        </w:rPr>
        <w:t>“</w:t>
      </w:r>
      <w:r w:rsidRPr="00B13257">
        <w:rPr>
          <w:rFonts w:eastAsia="Times New Roman"/>
          <w:color w:val="000000"/>
          <w:sz w:val="24"/>
          <w:szCs w:val="24"/>
        </w:rPr>
        <w:t>shooting</w:t>
      </w:r>
      <w:r w:rsidR="00AD2095">
        <w:rPr>
          <w:rFonts w:eastAsia="Times New Roman"/>
          <w:color w:val="000000"/>
          <w:sz w:val="24"/>
          <w:szCs w:val="24"/>
        </w:rPr>
        <w:t>”</w:t>
      </w:r>
      <w:r w:rsidRPr="00B13257">
        <w:rPr>
          <w:rFonts w:eastAsia="Times New Roman"/>
          <w:color w:val="000000"/>
          <w:sz w:val="24"/>
          <w:szCs w:val="24"/>
        </w:rPr>
        <w:t xml:space="preserve"> the sun, so we may get our moral bearings by looking at God. We must begin with God. </w:t>
      </w:r>
      <w:r w:rsidRPr="00B13257">
        <w:rPr>
          <w:rFonts w:eastAsia="Times New Roman"/>
          <w:color w:val="000000"/>
          <w:sz w:val="24"/>
          <w:szCs w:val="24"/>
        </w:rPr>
        <w:lastRenderedPageBreak/>
        <w:t>We are right when and only when we stand in a right position relative to God, and we are wrong so far and so long as we stand in any other position.</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Much of our difficulty as seeking Christians stems from our unwillin</w:t>
      </w:r>
      <w:r w:rsidRPr="00B13257">
        <w:rPr>
          <w:rFonts w:eastAsia="Times New Roman"/>
          <w:color w:val="000000"/>
          <w:sz w:val="24"/>
          <w:szCs w:val="24"/>
        </w:rPr>
        <w:t>g</w:t>
      </w:r>
      <w:r w:rsidRPr="00B13257">
        <w:rPr>
          <w:rFonts w:eastAsia="Times New Roman"/>
          <w:color w:val="000000"/>
          <w:sz w:val="24"/>
          <w:szCs w:val="24"/>
        </w:rPr>
        <w:t>ness to take God as He is and adjust our lives</w:t>
      </w:r>
      <w:r>
        <w:rPr>
          <w:rFonts w:eastAsia="Times New Roman"/>
          <w:color w:val="000000"/>
          <w:sz w:val="24"/>
          <w:szCs w:val="24"/>
        </w:rPr>
        <w:t xml:space="preserve"> </w:t>
      </w:r>
      <w:r w:rsidRPr="00B13257">
        <w:rPr>
          <w:rFonts w:eastAsia="Times New Roman"/>
          <w:color w:val="000000"/>
          <w:sz w:val="24"/>
          <w:szCs w:val="24"/>
        </w:rPr>
        <w:t>accordingly. We insist upon trying to modify Him and to bring Him nearer to our own image. The flesh whimpers against the rigor of God</w:t>
      </w:r>
      <w:r w:rsidR="00AD2095">
        <w:rPr>
          <w:rFonts w:eastAsia="Times New Roman"/>
          <w:color w:val="000000"/>
          <w:sz w:val="24"/>
          <w:szCs w:val="24"/>
        </w:rPr>
        <w:t>’</w:t>
      </w:r>
      <w:r w:rsidRPr="00B13257">
        <w:rPr>
          <w:rFonts w:eastAsia="Times New Roman"/>
          <w:color w:val="000000"/>
          <w:sz w:val="24"/>
          <w:szCs w:val="24"/>
        </w:rPr>
        <w:t>s inexorable sentence and begs like Agag for a little mercy, a little indulgence of its carnal ways. It is no use. We can get a right start only by accepting God as He is and learning to love Him for what He is. As we go on to know Him better we shall find it a source of u</w:t>
      </w:r>
      <w:r w:rsidRPr="00B13257">
        <w:rPr>
          <w:rFonts w:eastAsia="Times New Roman"/>
          <w:color w:val="000000"/>
          <w:sz w:val="24"/>
          <w:szCs w:val="24"/>
        </w:rPr>
        <w:t>n</w:t>
      </w:r>
      <w:r w:rsidRPr="00B13257">
        <w:rPr>
          <w:rFonts w:eastAsia="Times New Roman"/>
          <w:color w:val="000000"/>
          <w:sz w:val="24"/>
          <w:szCs w:val="24"/>
        </w:rPr>
        <w:t>speakable joy that God is just what He is. Some of the most rapturous m</w:t>
      </w:r>
      <w:r w:rsidRPr="00B13257">
        <w:rPr>
          <w:rFonts w:eastAsia="Times New Roman"/>
          <w:color w:val="000000"/>
          <w:sz w:val="24"/>
          <w:szCs w:val="24"/>
        </w:rPr>
        <w:t>o</w:t>
      </w:r>
      <w:r w:rsidRPr="00B13257">
        <w:rPr>
          <w:rFonts w:eastAsia="Times New Roman"/>
          <w:color w:val="000000"/>
          <w:sz w:val="24"/>
          <w:szCs w:val="24"/>
        </w:rPr>
        <w:t>ments we know will be those we spend in reverent admiration of the Go</w:t>
      </w:r>
      <w:r w:rsidRPr="00B13257">
        <w:rPr>
          <w:rFonts w:eastAsia="Times New Roman"/>
          <w:color w:val="000000"/>
          <w:sz w:val="24"/>
          <w:szCs w:val="24"/>
        </w:rPr>
        <w:t>d</w:t>
      </w:r>
      <w:r w:rsidRPr="00B13257">
        <w:rPr>
          <w:rFonts w:eastAsia="Times New Roman"/>
          <w:color w:val="000000"/>
          <w:sz w:val="24"/>
          <w:szCs w:val="24"/>
        </w:rPr>
        <w:t>head. In those holy moments the very thought of change in Him will be too painful to endure.</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So let us begin with God. Back of all, above all, before all is God; first in sequential order, above in rank and station, exalted in dignity and honor. As the self-existent One He gave being to all things, and all things exist out of Him and for Him. </w:t>
      </w:r>
      <w:r w:rsidR="00AD2095">
        <w:rPr>
          <w:rFonts w:eastAsia="Times New Roman"/>
          <w:color w:val="000000"/>
          <w:sz w:val="24"/>
          <w:szCs w:val="24"/>
        </w:rPr>
        <w:t>“</w:t>
      </w:r>
      <w:r w:rsidRPr="00B13257">
        <w:rPr>
          <w:rFonts w:eastAsia="Times New Roman"/>
          <w:color w:val="000000"/>
          <w:sz w:val="24"/>
          <w:szCs w:val="24"/>
        </w:rPr>
        <w:t>Thou art worthy, O Lord, to receive glory and honour and power: for thou hast created all things, and for thy pleasure they are and were created.</w:t>
      </w:r>
      <w:r w:rsidR="00AD2095">
        <w:rPr>
          <w:rFonts w:eastAsia="Times New Roman"/>
          <w:color w:val="000000"/>
          <w:sz w:val="24"/>
          <w:szCs w:val="24"/>
        </w:rPr>
        <w:t>”</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Every soul belongs to God and exists by His pleasure. God being Who and What He is, and we being who and what we are, the only thinkable rel</w:t>
      </w:r>
      <w:r w:rsidRPr="00B13257">
        <w:rPr>
          <w:rFonts w:eastAsia="Times New Roman"/>
          <w:color w:val="000000"/>
          <w:sz w:val="24"/>
          <w:szCs w:val="24"/>
        </w:rPr>
        <w:t>a</w:t>
      </w:r>
      <w:r w:rsidRPr="00B13257">
        <w:rPr>
          <w:rFonts w:eastAsia="Times New Roman"/>
          <w:color w:val="000000"/>
          <w:sz w:val="24"/>
          <w:szCs w:val="24"/>
        </w:rPr>
        <w:t>tion between us is one of full lordship on His part and complete submission on ours. We owe Him every honor that it is in our power</w:t>
      </w:r>
      <w:r w:rsidR="00AD2095">
        <w:rPr>
          <w:rFonts w:eastAsia="Times New Roman"/>
          <w:color w:val="000000"/>
          <w:sz w:val="24"/>
          <w:szCs w:val="24"/>
        </w:rPr>
        <w:t xml:space="preserve"> </w:t>
      </w:r>
      <w:r w:rsidRPr="00B13257">
        <w:rPr>
          <w:rFonts w:eastAsia="Times New Roman"/>
          <w:color w:val="000000"/>
          <w:sz w:val="24"/>
          <w:szCs w:val="24"/>
        </w:rPr>
        <w:t>to give Him. Our everlasting grief lies in giving Him anything less.</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The pursuit of God will embrace the labor of bringing our total personal</w:t>
      </w:r>
      <w:r w:rsidRPr="00B13257">
        <w:rPr>
          <w:rFonts w:eastAsia="Times New Roman"/>
          <w:color w:val="000000"/>
          <w:sz w:val="24"/>
          <w:szCs w:val="24"/>
        </w:rPr>
        <w:t>i</w:t>
      </w:r>
      <w:r w:rsidRPr="00B13257">
        <w:rPr>
          <w:rFonts w:eastAsia="Times New Roman"/>
          <w:color w:val="000000"/>
          <w:sz w:val="24"/>
          <w:szCs w:val="24"/>
        </w:rPr>
        <w:t>ty into conformity to His. And this not judicially, but actually. I do not here refer to the act of justification by faith in Christ. I speak of a voluntary e</w:t>
      </w:r>
      <w:r w:rsidRPr="00B13257">
        <w:rPr>
          <w:rFonts w:eastAsia="Times New Roman"/>
          <w:color w:val="000000"/>
          <w:sz w:val="24"/>
          <w:szCs w:val="24"/>
        </w:rPr>
        <w:t>x</w:t>
      </w:r>
      <w:r w:rsidRPr="00B13257">
        <w:rPr>
          <w:rFonts w:eastAsia="Times New Roman"/>
          <w:color w:val="000000"/>
          <w:sz w:val="24"/>
          <w:szCs w:val="24"/>
        </w:rPr>
        <w:t xml:space="preserve">alting of God to His proper station over us and a willing surrender of our whole being to the place of worshipful submission which the </w:t>
      </w:r>
      <w:r w:rsidR="00AD2095" w:rsidRPr="00B13257">
        <w:rPr>
          <w:rFonts w:eastAsia="Times New Roman"/>
          <w:color w:val="000000"/>
          <w:sz w:val="24"/>
          <w:szCs w:val="24"/>
        </w:rPr>
        <w:t>Creator</w:t>
      </w:r>
      <w:r w:rsidR="00AD2095">
        <w:rPr>
          <w:rFonts w:eastAsia="Times New Roman"/>
          <w:color w:val="000000"/>
          <w:sz w:val="24"/>
          <w:szCs w:val="24"/>
        </w:rPr>
        <w:t>-</w:t>
      </w:r>
      <w:r w:rsidR="00AD2095" w:rsidRPr="00B13257">
        <w:rPr>
          <w:rFonts w:eastAsia="Times New Roman"/>
          <w:color w:val="000000"/>
          <w:sz w:val="24"/>
          <w:szCs w:val="24"/>
        </w:rPr>
        <w:t>creature</w:t>
      </w:r>
      <w:r w:rsidRPr="00B13257">
        <w:rPr>
          <w:rFonts w:eastAsia="Times New Roman"/>
          <w:color w:val="000000"/>
          <w:sz w:val="24"/>
          <w:szCs w:val="24"/>
        </w:rPr>
        <w:t xml:space="preserve"> circumstance makes proper.</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The moment we make up our minds that we are going on with this d</w:t>
      </w:r>
      <w:r w:rsidRPr="00B13257">
        <w:rPr>
          <w:rFonts w:eastAsia="Times New Roman"/>
          <w:color w:val="000000"/>
          <w:sz w:val="24"/>
          <w:szCs w:val="24"/>
        </w:rPr>
        <w:t>e</w:t>
      </w:r>
      <w:r w:rsidR="00216609">
        <w:rPr>
          <w:rFonts w:eastAsia="Times New Roman"/>
          <w:color w:val="000000"/>
          <w:sz w:val="24"/>
          <w:szCs w:val="24"/>
        </w:rPr>
        <w:t xml:space="preserve">termination to exalt God over </w:t>
      </w:r>
      <w:r w:rsidRPr="00B13257">
        <w:rPr>
          <w:rFonts w:eastAsia="Times New Roman"/>
          <w:color w:val="000000"/>
          <w:sz w:val="24"/>
          <w:szCs w:val="24"/>
        </w:rPr>
        <w:t>all</w:t>
      </w:r>
      <w:r w:rsidR="00216609">
        <w:rPr>
          <w:rFonts w:eastAsia="Times New Roman"/>
          <w:color w:val="000000"/>
          <w:sz w:val="24"/>
          <w:szCs w:val="24"/>
        </w:rPr>
        <w:t>,</w:t>
      </w:r>
      <w:r w:rsidRPr="00B13257">
        <w:rPr>
          <w:rFonts w:eastAsia="Times New Roman"/>
          <w:color w:val="000000"/>
          <w:sz w:val="24"/>
          <w:szCs w:val="24"/>
        </w:rPr>
        <w:t xml:space="preserve"> we step out of the world</w:t>
      </w:r>
      <w:r w:rsidR="00AD2095">
        <w:rPr>
          <w:rFonts w:eastAsia="Times New Roman"/>
          <w:color w:val="000000"/>
          <w:sz w:val="24"/>
          <w:szCs w:val="24"/>
        </w:rPr>
        <w:t>’</w:t>
      </w:r>
      <w:r w:rsidRPr="00B13257">
        <w:rPr>
          <w:rFonts w:eastAsia="Times New Roman"/>
          <w:color w:val="000000"/>
          <w:sz w:val="24"/>
          <w:szCs w:val="24"/>
        </w:rPr>
        <w:t>s parade. We shall find ourselves</w:t>
      </w:r>
      <w:r>
        <w:rPr>
          <w:rFonts w:eastAsia="Times New Roman"/>
          <w:color w:val="000000"/>
          <w:sz w:val="24"/>
          <w:szCs w:val="24"/>
        </w:rPr>
        <w:t xml:space="preserve"> </w:t>
      </w:r>
      <w:r w:rsidRPr="00B13257">
        <w:rPr>
          <w:rFonts w:eastAsia="Times New Roman"/>
          <w:color w:val="000000"/>
          <w:sz w:val="24"/>
          <w:szCs w:val="24"/>
        </w:rPr>
        <w:t>out of adjustment to the ways of the world, and increa</w:t>
      </w:r>
      <w:r w:rsidRPr="00B13257">
        <w:rPr>
          <w:rFonts w:eastAsia="Times New Roman"/>
          <w:color w:val="000000"/>
          <w:sz w:val="24"/>
          <w:szCs w:val="24"/>
        </w:rPr>
        <w:t>s</w:t>
      </w:r>
      <w:r w:rsidRPr="00B13257">
        <w:rPr>
          <w:rFonts w:eastAsia="Times New Roman"/>
          <w:color w:val="000000"/>
          <w:sz w:val="24"/>
          <w:szCs w:val="24"/>
        </w:rPr>
        <w:t>ingly so as we make progress in the holy way. We shall acquire a new viewpoint; a new and different psychology will be formed within us; a new power will begin to surprise us by its upsurgings and its outgoings.</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Our break with the world will be the direct outcome of our changed rel</w:t>
      </w:r>
      <w:r w:rsidRPr="00B13257">
        <w:rPr>
          <w:rFonts w:eastAsia="Times New Roman"/>
          <w:color w:val="000000"/>
          <w:sz w:val="24"/>
          <w:szCs w:val="24"/>
        </w:rPr>
        <w:t>a</w:t>
      </w:r>
      <w:r w:rsidRPr="00B13257">
        <w:rPr>
          <w:rFonts w:eastAsia="Times New Roman"/>
          <w:color w:val="000000"/>
          <w:sz w:val="24"/>
          <w:szCs w:val="24"/>
        </w:rPr>
        <w:t>tion to God. For the world of fallen men does not honor God. Millions call themselves by His Name, it is true, and pay some token respect to Him, but a simple test will show how little He is really honored among them. Let the average man be put to the proof on the question</w:t>
      </w:r>
      <w:r>
        <w:rPr>
          <w:rFonts w:eastAsia="Times New Roman"/>
          <w:color w:val="000000"/>
          <w:sz w:val="24"/>
          <w:szCs w:val="24"/>
        </w:rPr>
        <w:t xml:space="preserve"> </w:t>
      </w:r>
      <w:r w:rsidRPr="00B13257">
        <w:rPr>
          <w:rFonts w:eastAsia="Times New Roman"/>
          <w:color w:val="000000"/>
          <w:sz w:val="24"/>
          <w:szCs w:val="24"/>
        </w:rPr>
        <w:t>of who is above, and his true position will be exposed. Let him be forced into making a choice b</w:t>
      </w:r>
      <w:r w:rsidRPr="00B13257">
        <w:rPr>
          <w:rFonts w:eastAsia="Times New Roman"/>
          <w:color w:val="000000"/>
          <w:sz w:val="24"/>
          <w:szCs w:val="24"/>
        </w:rPr>
        <w:t>e</w:t>
      </w:r>
      <w:r w:rsidRPr="00B13257">
        <w:rPr>
          <w:rFonts w:eastAsia="Times New Roman"/>
          <w:color w:val="000000"/>
          <w:sz w:val="24"/>
          <w:szCs w:val="24"/>
        </w:rPr>
        <w:lastRenderedPageBreak/>
        <w:t>tween God and money, between God and men, between God and personal ambition, God and self, God and human love, and God will take second place every time. Those other things will be exalted above. However the man may protest, the proof is in the choices he makes day after day throughout his life.</w:t>
      </w:r>
    </w:p>
    <w:p w:rsidR="00443AD9" w:rsidRPr="00B13257" w:rsidRDefault="00AD2095" w:rsidP="00443AD9">
      <w:pPr>
        <w:spacing w:line="276" w:lineRule="auto"/>
        <w:ind w:firstLine="284"/>
        <w:jc w:val="both"/>
        <w:textAlignment w:val="baseline"/>
        <w:rPr>
          <w:rFonts w:eastAsia="Times New Roman"/>
          <w:color w:val="000000"/>
          <w:sz w:val="24"/>
          <w:szCs w:val="24"/>
        </w:rPr>
      </w:pPr>
      <w:r>
        <w:rPr>
          <w:rFonts w:eastAsia="Times New Roman"/>
          <w:color w:val="000000"/>
          <w:sz w:val="24"/>
          <w:szCs w:val="24"/>
        </w:rPr>
        <w:t>“</w:t>
      </w:r>
      <w:r w:rsidR="00443AD9" w:rsidRPr="00B13257">
        <w:rPr>
          <w:rFonts w:eastAsia="Times New Roman"/>
          <w:color w:val="000000"/>
          <w:sz w:val="24"/>
          <w:szCs w:val="24"/>
        </w:rPr>
        <w:t>Be thou exalted</w:t>
      </w:r>
      <w:r>
        <w:rPr>
          <w:rFonts w:eastAsia="Times New Roman"/>
          <w:color w:val="000000"/>
          <w:sz w:val="24"/>
          <w:szCs w:val="24"/>
        </w:rPr>
        <w:t>”</w:t>
      </w:r>
      <w:r w:rsidR="00443AD9" w:rsidRPr="00B13257">
        <w:rPr>
          <w:rFonts w:eastAsia="Times New Roman"/>
          <w:color w:val="000000"/>
          <w:sz w:val="24"/>
          <w:szCs w:val="24"/>
        </w:rPr>
        <w:t xml:space="preserve"> is the language of victorious spiritual experience. It is a little key to unlock the door to great treasures of grace. It is central in the life of God in the soul. Let the seeking man reach a place where life and lips join to</w:t>
      </w:r>
      <w:r w:rsidR="00443AD9">
        <w:rPr>
          <w:rFonts w:eastAsia="Times New Roman"/>
          <w:color w:val="000000"/>
          <w:sz w:val="24"/>
          <w:szCs w:val="24"/>
        </w:rPr>
        <w:t xml:space="preserve"> </w:t>
      </w:r>
      <w:r w:rsidR="00443AD9" w:rsidRPr="00B13257">
        <w:rPr>
          <w:rFonts w:eastAsia="Times New Roman"/>
          <w:color w:val="000000"/>
          <w:sz w:val="24"/>
          <w:szCs w:val="24"/>
        </w:rPr>
        <w:t xml:space="preserve">say continually </w:t>
      </w:r>
      <w:r>
        <w:rPr>
          <w:rFonts w:eastAsia="Times New Roman"/>
          <w:color w:val="000000"/>
          <w:sz w:val="24"/>
          <w:szCs w:val="24"/>
        </w:rPr>
        <w:t>“</w:t>
      </w:r>
      <w:r w:rsidR="00443AD9" w:rsidRPr="00B13257">
        <w:rPr>
          <w:rFonts w:eastAsia="Times New Roman"/>
          <w:color w:val="000000"/>
          <w:sz w:val="24"/>
          <w:szCs w:val="24"/>
        </w:rPr>
        <w:t>Be thou exalted,</w:t>
      </w:r>
      <w:r>
        <w:rPr>
          <w:rFonts w:eastAsia="Times New Roman"/>
          <w:color w:val="000000"/>
          <w:sz w:val="24"/>
          <w:szCs w:val="24"/>
        </w:rPr>
        <w:t>”</w:t>
      </w:r>
      <w:r w:rsidR="00443AD9" w:rsidRPr="00B13257">
        <w:rPr>
          <w:rFonts w:eastAsia="Times New Roman"/>
          <w:color w:val="000000"/>
          <w:sz w:val="24"/>
          <w:szCs w:val="24"/>
        </w:rPr>
        <w:t xml:space="preserve"> and a thousand minor problems will be solved at once. His Christian life ceases to be the complicated thing it had been before and becomes the very essence of simplicity. By the exe</w:t>
      </w:r>
      <w:r w:rsidR="00443AD9" w:rsidRPr="00B13257">
        <w:rPr>
          <w:rFonts w:eastAsia="Times New Roman"/>
          <w:color w:val="000000"/>
          <w:sz w:val="24"/>
          <w:szCs w:val="24"/>
        </w:rPr>
        <w:t>r</w:t>
      </w:r>
      <w:r w:rsidR="00443AD9" w:rsidRPr="00B13257">
        <w:rPr>
          <w:rFonts w:eastAsia="Times New Roman"/>
          <w:color w:val="000000"/>
          <w:sz w:val="24"/>
          <w:szCs w:val="24"/>
        </w:rPr>
        <w:t>cise of his will he has set his course, and on that course he will stay as if guided by an automatic pilot. If blown off course for a moment by some a</w:t>
      </w:r>
      <w:r w:rsidR="00443AD9" w:rsidRPr="00B13257">
        <w:rPr>
          <w:rFonts w:eastAsia="Times New Roman"/>
          <w:color w:val="000000"/>
          <w:sz w:val="24"/>
          <w:szCs w:val="24"/>
        </w:rPr>
        <w:t>d</w:t>
      </w:r>
      <w:r w:rsidR="00443AD9" w:rsidRPr="00B13257">
        <w:rPr>
          <w:rFonts w:eastAsia="Times New Roman"/>
          <w:color w:val="000000"/>
          <w:sz w:val="24"/>
          <w:szCs w:val="24"/>
        </w:rPr>
        <w:t xml:space="preserve">verse wind he will surely return again as by a secret bent of the soul. The hidden motions of the Spirit are working in his favor, and </w:t>
      </w:r>
      <w:r>
        <w:rPr>
          <w:rFonts w:eastAsia="Times New Roman"/>
          <w:color w:val="000000"/>
          <w:sz w:val="24"/>
          <w:szCs w:val="24"/>
        </w:rPr>
        <w:t>“</w:t>
      </w:r>
      <w:r w:rsidR="00443AD9" w:rsidRPr="00B13257">
        <w:rPr>
          <w:rFonts w:eastAsia="Times New Roman"/>
          <w:color w:val="000000"/>
          <w:sz w:val="24"/>
          <w:szCs w:val="24"/>
        </w:rPr>
        <w:t>the stars in their courses</w:t>
      </w:r>
      <w:r>
        <w:rPr>
          <w:rFonts w:eastAsia="Times New Roman"/>
          <w:color w:val="000000"/>
          <w:sz w:val="24"/>
          <w:szCs w:val="24"/>
        </w:rPr>
        <w:t>”</w:t>
      </w:r>
      <w:r w:rsidR="00443AD9" w:rsidRPr="00B13257">
        <w:rPr>
          <w:rFonts w:eastAsia="Times New Roman"/>
          <w:color w:val="000000"/>
          <w:sz w:val="24"/>
          <w:szCs w:val="24"/>
        </w:rPr>
        <w:t xml:space="preserve"> fight for him. He has met his life problem at its center, and ever</w:t>
      </w:r>
      <w:r w:rsidR="00443AD9" w:rsidRPr="00B13257">
        <w:rPr>
          <w:rFonts w:eastAsia="Times New Roman"/>
          <w:color w:val="000000"/>
          <w:sz w:val="24"/>
          <w:szCs w:val="24"/>
        </w:rPr>
        <w:t>y</w:t>
      </w:r>
      <w:r w:rsidR="00443AD9" w:rsidRPr="00B13257">
        <w:rPr>
          <w:rFonts w:eastAsia="Times New Roman"/>
          <w:color w:val="000000"/>
          <w:sz w:val="24"/>
          <w:szCs w:val="24"/>
        </w:rPr>
        <w:t>thing else must follow along. Let no one imagine that he will lose anything of human dignity by this voluntary sell-out of his all to his God. He does not by this degrade himself as a man; rather he finds his right place of high ho</w:t>
      </w:r>
      <w:r w:rsidR="00443AD9" w:rsidRPr="00B13257">
        <w:rPr>
          <w:rFonts w:eastAsia="Times New Roman"/>
          <w:color w:val="000000"/>
          <w:sz w:val="24"/>
          <w:szCs w:val="24"/>
        </w:rPr>
        <w:t>n</w:t>
      </w:r>
      <w:r w:rsidR="00443AD9" w:rsidRPr="00B13257">
        <w:rPr>
          <w:rFonts w:eastAsia="Times New Roman"/>
          <w:color w:val="000000"/>
          <w:sz w:val="24"/>
          <w:szCs w:val="24"/>
        </w:rPr>
        <w:t>or as one made in the image of his Creator. His deep disgrace lay in his moral derangement, his unnatural usurpation of the place of God. His honor will be proved by restoring again that stolen throne. In exalting God over all he finds his own highest honor upheld.</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Anyone who might feel reluctant to surrender his will to the will of a</w:t>
      </w:r>
      <w:r w:rsidRPr="00B13257">
        <w:rPr>
          <w:rFonts w:eastAsia="Times New Roman"/>
          <w:color w:val="000000"/>
          <w:sz w:val="24"/>
          <w:szCs w:val="24"/>
        </w:rPr>
        <w:t>n</w:t>
      </w:r>
      <w:r w:rsidRPr="00B13257">
        <w:rPr>
          <w:rFonts w:eastAsia="Times New Roman"/>
          <w:color w:val="000000"/>
          <w:sz w:val="24"/>
          <w:szCs w:val="24"/>
        </w:rPr>
        <w:t>other should remember Jesus</w:t>
      </w:r>
      <w:r w:rsidR="00AD2095">
        <w:rPr>
          <w:rFonts w:eastAsia="Times New Roman"/>
          <w:color w:val="000000"/>
          <w:sz w:val="24"/>
          <w:szCs w:val="24"/>
        </w:rPr>
        <w:t>’</w:t>
      </w:r>
      <w:r w:rsidRPr="00B13257">
        <w:rPr>
          <w:rFonts w:eastAsia="Times New Roman"/>
          <w:color w:val="000000"/>
          <w:sz w:val="24"/>
          <w:szCs w:val="24"/>
        </w:rPr>
        <w:t xml:space="preserve"> words, </w:t>
      </w:r>
      <w:r w:rsidR="00AD2095">
        <w:rPr>
          <w:rFonts w:eastAsia="Times New Roman"/>
          <w:color w:val="000000"/>
          <w:sz w:val="24"/>
          <w:szCs w:val="24"/>
        </w:rPr>
        <w:t>“</w:t>
      </w:r>
      <w:r w:rsidRPr="00B13257">
        <w:rPr>
          <w:rFonts w:eastAsia="Times New Roman"/>
          <w:color w:val="000000"/>
          <w:sz w:val="24"/>
          <w:szCs w:val="24"/>
        </w:rPr>
        <w:t>Whosoever committeth sin is the servant of sin.</w:t>
      </w:r>
      <w:r w:rsidR="00AD2095">
        <w:rPr>
          <w:rFonts w:eastAsia="Times New Roman"/>
          <w:color w:val="000000"/>
          <w:sz w:val="24"/>
          <w:szCs w:val="24"/>
        </w:rPr>
        <w:t>”</w:t>
      </w:r>
      <w:r w:rsidRPr="00B13257">
        <w:rPr>
          <w:rFonts w:eastAsia="Times New Roman"/>
          <w:color w:val="000000"/>
          <w:sz w:val="24"/>
          <w:szCs w:val="24"/>
        </w:rPr>
        <w:t xml:space="preserve"> We must of necessity be servant to someone, either to God or to sin. The sinner prides himself on his</w:t>
      </w:r>
      <w:r>
        <w:rPr>
          <w:rFonts w:eastAsia="Times New Roman"/>
          <w:color w:val="000000"/>
          <w:sz w:val="24"/>
          <w:szCs w:val="24"/>
        </w:rPr>
        <w:t xml:space="preserve"> </w:t>
      </w:r>
      <w:r w:rsidRPr="00B13257">
        <w:rPr>
          <w:rFonts w:eastAsia="Times New Roman"/>
          <w:color w:val="000000"/>
          <w:sz w:val="24"/>
          <w:szCs w:val="24"/>
        </w:rPr>
        <w:t>independence, completely ove</w:t>
      </w:r>
      <w:r w:rsidRPr="00B13257">
        <w:rPr>
          <w:rFonts w:eastAsia="Times New Roman"/>
          <w:color w:val="000000"/>
          <w:sz w:val="24"/>
          <w:szCs w:val="24"/>
        </w:rPr>
        <w:t>r</w:t>
      </w:r>
      <w:r w:rsidRPr="00B13257">
        <w:rPr>
          <w:rFonts w:eastAsia="Times New Roman"/>
          <w:color w:val="000000"/>
          <w:sz w:val="24"/>
          <w:szCs w:val="24"/>
        </w:rPr>
        <w:t>looking the fact that he is the weak slave of the sins that rule his members. The man who surrenders to Christ exchanges a cruel slave driver for a kind and gentle Master whose yoke is easy and whose burden is light.</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Made as we were in the image of God we scarcely find it strange to take again our God as our All. God was our original habitat and our hearts cannot but feel at home when they enter again that ancient and beautiful abode.</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 hope it is clear that there is a logic behind God</w:t>
      </w:r>
      <w:r w:rsidR="00AD2095">
        <w:rPr>
          <w:rFonts w:eastAsia="Times New Roman"/>
          <w:color w:val="000000"/>
          <w:sz w:val="24"/>
          <w:szCs w:val="24"/>
        </w:rPr>
        <w:t>’</w:t>
      </w:r>
      <w:r w:rsidRPr="00B13257">
        <w:rPr>
          <w:rFonts w:eastAsia="Times New Roman"/>
          <w:color w:val="000000"/>
          <w:sz w:val="24"/>
          <w:szCs w:val="24"/>
        </w:rPr>
        <w:t>s claim to pre-eminence. That place is His by every right in earth or heaven. While we take to ou</w:t>
      </w:r>
      <w:r w:rsidRPr="00B13257">
        <w:rPr>
          <w:rFonts w:eastAsia="Times New Roman"/>
          <w:color w:val="000000"/>
          <w:sz w:val="24"/>
          <w:szCs w:val="24"/>
        </w:rPr>
        <w:t>r</w:t>
      </w:r>
      <w:r w:rsidRPr="00B13257">
        <w:rPr>
          <w:rFonts w:eastAsia="Times New Roman"/>
          <w:color w:val="000000"/>
          <w:sz w:val="24"/>
          <w:szCs w:val="24"/>
        </w:rPr>
        <w:t>selves</w:t>
      </w:r>
      <w:r>
        <w:rPr>
          <w:rFonts w:eastAsia="Times New Roman"/>
          <w:color w:val="000000"/>
          <w:sz w:val="24"/>
          <w:szCs w:val="24"/>
        </w:rPr>
        <w:t xml:space="preserve"> </w:t>
      </w:r>
      <w:r w:rsidRPr="00B13257">
        <w:rPr>
          <w:rFonts w:eastAsia="Times New Roman"/>
          <w:color w:val="000000"/>
          <w:sz w:val="24"/>
          <w:szCs w:val="24"/>
        </w:rPr>
        <w:t>the place that is His the whole course of our lives is out of joint. Nothing will or can restore order till our hearts make the great decision: God shall be exalted above.</w:t>
      </w:r>
    </w:p>
    <w:p w:rsidR="00443AD9" w:rsidRPr="00B13257" w:rsidRDefault="00AD2095" w:rsidP="00443AD9">
      <w:pPr>
        <w:spacing w:line="276" w:lineRule="auto"/>
        <w:ind w:firstLine="284"/>
        <w:jc w:val="both"/>
        <w:textAlignment w:val="baseline"/>
        <w:rPr>
          <w:rFonts w:eastAsia="Times New Roman"/>
          <w:color w:val="000000"/>
          <w:sz w:val="24"/>
          <w:szCs w:val="24"/>
        </w:rPr>
      </w:pPr>
      <w:r>
        <w:rPr>
          <w:rFonts w:eastAsia="Times New Roman"/>
          <w:color w:val="000000"/>
          <w:sz w:val="24"/>
          <w:szCs w:val="24"/>
        </w:rPr>
        <w:t>“</w:t>
      </w:r>
      <w:r w:rsidR="00443AD9" w:rsidRPr="00B13257">
        <w:rPr>
          <w:rFonts w:eastAsia="Times New Roman"/>
          <w:color w:val="000000"/>
          <w:sz w:val="24"/>
          <w:szCs w:val="24"/>
        </w:rPr>
        <w:t>Them that honour me I will honour,</w:t>
      </w:r>
      <w:r>
        <w:rPr>
          <w:rFonts w:eastAsia="Times New Roman"/>
          <w:color w:val="000000"/>
          <w:sz w:val="24"/>
          <w:szCs w:val="24"/>
        </w:rPr>
        <w:t>”</w:t>
      </w:r>
      <w:r w:rsidR="00443AD9" w:rsidRPr="00B13257">
        <w:rPr>
          <w:rFonts w:eastAsia="Times New Roman"/>
          <w:color w:val="000000"/>
          <w:sz w:val="24"/>
          <w:szCs w:val="24"/>
        </w:rPr>
        <w:t xml:space="preserve"> said God once to a priest of Israel, and that ancient law of the Kingdom stands today unchanged by the passing of time or the changes of dispensation. The whole Bible and every page of history proclaim the perpetuation of that law. </w:t>
      </w:r>
      <w:r>
        <w:rPr>
          <w:rFonts w:eastAsia="Times New Roman"/>
          <w:color w:val="000000"/>
          <w:sz w:val="24"/>
          <w:szCs w:val="24"/>
        </w:rPr>
        <w:t>“</w:t>
      </w:r>
      <w:r w:rsidR="00443AD9" w:rsidRPr="00B13257">
        <w:rPr>
          <w:rFonts w:eastAsia="Times New Roman"/>
          <w:color w:val="000000"/>
          <w:sz w:val="24"/>
          <w:szCs w:val="24"/>
        </w:rPr>
        <w:t xml:space="preserve">If any man serve me, him </w:t>
      </w:r>
      <w:r w:rsidR="00443AD9" w:rsidRPr="00B13257">
        <w:rPr>
          <w:rFonts w:eastAsia="Times New Roman"/>
          <w:color w:val="000000"/>
          <w:sz w:val="24"/>
          <w:szCs w:val="24"/>
        </w:rPr>
        <w:lastRenderedPageBreak/>
        <w:t>will my Father honour,</w:t>
      </w:r>
      <w:r>
        <w:rPr>
          <w:rFonts w:eastAsia="Times New Roman"/>
          <w:color w:val="000000"/>
          <w:sz w:val="24"/>
          <w:szCs w:val="24"/>
        </w:rPr>
        <w:t>”</w:t>
      </w:r>
      <w:r w:rsidR="00443AD9" w:rsidRPr="00B13257">
        <w:rPr>
          <w:rFonts w:eastAsia="Times New Roman"/>
          <w:color w:val="000000"/>
          <w:sz w:val="24"/>
          <w:szCs w:val="24"/>
        </w:rPr>
        <w:t xml:space="preserve"> said our Lord Jesus, tying in the old with the new and revealing the essential unity of His ways with men.</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Sometimes the best way to see a thing is to look at its opposite. Eli and his sons are placed in the priesthood with the stipulation that they honor God in their lives and ministrations. This they fail to do, and God sends Samuel to announce the consequences. Unknown to Eli this law of recipr</w:t>
      </w:r>
      <w:r w:rsidRPr="00B13257">
        <w:rPr>
          <w:rFonts w:eastAsia="Times New Roman"/>
          <w:color w:val="000000"/>
          <w:sz w:val="24"/>
          <w:szCs w:val="24"/>
        </w:rPr>
        <w:t>o</w:t>
      </w:r>
      <w:r w:rsidRPr="00B13257">
        <w:rPr>
          <w:rFonts w:eastAsia="Times New Roman"/>
          <w:color w:val="000000"/>
          <w:sz w:val="24"/>
          <w:szCs w:val="24"/>
        </w:rPr>
        <w:t>cal honor has been all the while secretly working, and now the time has come for judgment to fall. Hophni and Phineas, the degenerate priests, fall in battle, the wife of Hophni dies in childbirth, Israel flees before her en</w:t>
      </w:r>
      <w:r w:rsidRPr="00B13257">
        <w:rPr>
          <w:rFonts w:eastAsia="Times New Roman"/>
          <w:color w:val="000000"/>
          <w:sz w:val="24"/>
          <w:szCs w:val="24"/>
        </w:rPr>
        <w:t>e</w:t>
      </w:r>
      <w:r w:rsidRPr="00B13257">
        <w:rPr>
          <w:rFonts w:eastAsia="Times New Roman"/>
          <w:color w:val="000000"/>
          <w:sz w:val="24"/>
          <w:szCs w:val="24"/>
        </w:rPr>
        <w:t>mies, the ark of God is captured by the Philistines and the old man Eli falls backward and dies of a broken neck. Thus stark utter tragedy followed upon Eli</w:t>
      </w:r>
      <w:r w:rsidR="00AD2095">
        <w:rPr>
          <w:rFonts w:eastAsia="Times New Roman"/>
          <w:color w:val="000000"/>
          <w:sz w:val="24"/>
          <w:szCs w:val="24"/>
        </w:rPr>
        <w:t>’</w:t>
      </w:r>
      <w:r w:rsidRPr="00B13257">
        <w:rPr>
          <w:rFonts w:eastAsia="Times New Roman"/>
          <w:color w:val="000000"/>
          <w:sz w:val="24"/>
          <w:szCs w:val="24"/>
        </w:rPr>
        <w:t>s failure to honor God.</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Now set over against this almost any Bible character who honestly tried to glorify God in his earthly walk. See how God winked at weaknesses and overlooked failures as He poured upon His servants grace and blessing u</w:t>
      </w:r>
      <w:r w:rsidRPr="00B13257">
        <w:rPr>
          <w:rFonts w:eastAsia="Times New Roman"/>
          <w:color w:val="000000"/>
          <w:sz w:val="24"/>
          <w:szCs w:val="24"/>
        </w:rPr>
        <w:t>n</w:t>
      </w:r>
      <w:r w:rsidRPr="00B13257">
        <w:rPr>
          <w:rFonts w:eastAsia="Times New Roman"/>
          <w:color w:val="000000"/>
          <w:sz w:val="24"/>
          <w:szCs w:val="24"/>
        </w:rPr>
        <w:t>told. Let it be Abraham, Jacob, David, Daniel, Elijah or whom you will; honor followed honor as harvest the seed. The man of God set his heart to exalt God above all; God accepted his intention as fact and acted accordin</w:t>
      </w:r>
      <w:r w:rsidRPr="00B13257">
        <w:rPr>
          <w:rFonts w:eastAsia="Times New Roman"/>
          <w:color w:val="000000"/>
          <w:sz w:val="24"/>
          <w:szCs w:val="24"/>
        </w:rPr>
        <w:t>g</w:t>
      </w:r>
      <w:r w:rsidRPr="00B13257">
        <w:rPr>
          <w:rFonts w:eastAsia="Times New Roman"/>
          <w:color w:val="000000"/>
          <w:sz w:val="24"/>
          <w:szCs w:val="24"/>
        </w:rPr>
        <w:t>ly. Not perfection, but holy intention made the difference.</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In our Lord Jesus Christ this law was seen in simple perfection. In His lowly manhood He humbled Himself and</w:t>
      </w:r>
      <w:r>
        <w:rPr>
          <w:rFonts w:eastAsia="Times New Roman"/>
          <w:color w:val="000000"/>
          <w:sz w:val="24"/>
          <w:szCs w:val="24"/>
        </w:rPr>
        <w:t xml:space="preserve"> </w:t>
      </w:r>
      <w:r w:rsidRPr="00B13257">
        <w:rPr>
          <w:rFonts w:eastAsia="Times New Roman"/>
          <w:color w:val="000000"/>
          <w:sz w:val="24"/>
          <w:szCs w:val="24"/>
        </w:rPr>
        <w:t xml:space="preserve">gladly gave all glory to His Father in heaven. He sought not His own honor, but the honor of God who sent Him. </w:t>
      </w:r>
      <w:r w:rsidR="00AD2095">
        <w:rPr>
          <w:rFonts w:eastAsia="Times New Roman"/>
          <w:color w:val="000000"/>
          <w:sz w:val="24"/>
          <w:szCs w:val="24"/>
        </w:rPr>
        <w:t>“</w:t>
      </w:r>
      <w:r w:rsidRPr="00B13257">
        <w:rPr>
          <w:rFonts w:eastAsia="Times New Roman"/>
          <w:color w:val="000000"/>
          <w:sz w:val="24"/>
          <w:szCs w:val="24"/>
        </w:rPr>
        <w:t>If I honour myself,</w:t>
      </w:r>
      <w:r w:rsidR="00AD2095">
        <w:rPr>
          <w:rFonts w:eastAsia="Times New Roman"/>
          <w:color w:val="000000"/>
          <w:sz w:val="24"/>
          <w:szCs w:val="24"/>
        </w:rPr>
        <w:t>”</w:t>
      </w:r>
      <w:r w:rsidRPr="00B13257">
        <w:rPr>
          <w:rFonts w:eastAsia="Times New Roman"/>
          <w:color w:val="000000"/>
          <w:sz w:val="24"/>
          <w:szCs w:val="24"/>
        </w:rPr>
        <w:t xml:space="preserve"> He said on one occasion, </w:t>
      </w:r>
      <w:r w:rsidR="00AD2095">
        <w:rPr>
          <w:rFonts w:eastAsia="Times New Roman"/>
          <w:color w:val="000000"/>
          <w:sz w:val="24"/>
          <w:szCs w:val="24"/>
        </w:rPr>
        <w:t>“</w:t>
      </w:r>
      <w:r w:rsidRPr="00B13257">
        <w:rPr>
          <w:rFonts w:eastAsia="Times New Roman"/>
          <w:color w:val="000000"/>
          <w:sz w:val="24"/>
          <w:szCs w:val="24"/>
        </w:rPr>
        <w:t>my honour is nothing; it is my Father that honoureth me.</w:t>
      </w:r>
      <w:r w:rsidR="00AD2095">
        <w:rPr>
          <w:rFonts w:eastAsia="Times New Roman"/>
          <w:color w:val="000000"/>
          <w:sz w:val="24"/>
          <w:szCs w:val="24"/>
        </w:rPr>
        <w:t>”</w:t>
      </w:r>
      <w:r w:rsidRPr="00B13257">
        <w:rPr>
          <w:rFonts w:eastAsia="Times New Roman"/>
          <w:color w:val="000000"/>
          <w:sz w:val="24"/>
          <w:szCs w:val="24"/>
        </w:rPr>
        <w:t xml:space="preserve"> So far had the proud Pharisees departed from this law that they could not understand one who honored God at his own expense.</w:t>
      </w:r>
    </w:p>
    <w:p w:rsidR="00443AD9" w:rsidRPr="00B13257" w:rsidRDefault="00AD2095" w:rsidP="00443AD9">
      <w:pPr>
        <w:spacing w:line="276" w:lineRule="auto"/>
        <w:ind w:firstLine="284"/>
        <w:jc w:val="both"/>
        <w:textAlignment w:val="baseline"/>
        <w:rPr>
          <w:rFonts w:eastAsia="Times New Roman"/>
          <w:color w:val="000000"/>
          <w:sz w:val="24"/>
          <w:szCs w:val="24"/>
        </w:rPr>
      </w:pPr>
      <w:r>
        <w:rPr>
          <w:rFonts w:eastAsia="Times New Roman"/>
          <w:color w:val="000000"/>
          <w:sz w:val="24"/>
          <w:szCs w:val="24"/>
        </w:rPr>
        <w:t>“</w:t>
      </w:r>
      <w:r w:rsidR="00443AD9" w:rsidRPr="00B13257">
        <w:rPr>
          <w:rFonts w:eastAsia="Times New Roman"/>
          <w:color w:val="000000"/>
          <w:sz w:val="24"/>
          <w:szCs w:val="24"/>
        </w:rPr>
        <w:t>I honour my Father,</w:t>
      </w:r>
      <w:r>
        <w:rPr>
          <w:rFonts w:eastAsia="Times New Roman"/>
          <w:color w:val="000000"/>
          <w:sz w:val="24"/>
          <w:szCs w:val="24"/>
        </w:rPr>
        <w:t>”</w:t>
      </w:r>
      <w:r w:rsidR="00443AD9" w:rsidRPr="00B13257">
        <w:rPr>
          <w:rFonts w:eastAsia="Times New Roman"/>
          <w:color w:val="000000"/>
          <w:sz w:val="24"/>
          <w:szCs w:val="24"/>
        </w:rPr>
        <w:t xml:space="preserve"> said Jesus to them, </w:t>
      </w:r>
      <w:r>
        <w:rPr>
          <w:rFonts w:eastAsia="Times New Roman"/>
          <w:color w:val="000000"/>
          <w:sz w:val="24"/>
          <w:szCs w:val="24"/>
        </w:rPr>
        <w:t>“</w:t>
      </w:r>
      <w:r w:rsidR="00443AD9" w:rsidRPr="00B13257">
        <w:rPr>
          <w:rFonts w:eastAsia="Times New Roman"/>
          <w:color w:val="000000"/>
          <w:sz w:val="24"/>
          <w:szCs w:val="24"/>
        </w:rPr>
        <w:t>and ye do dishonour me.</w:t>
      </w:r>
      <w:r>
        <w:rPr>
          <w:rFonts w:eastAsia="Times New Roman"/>
          <w:color w:val="000000"/>
          <w:sz w:val="24"/>
          <w:szCs w:val="24"/>
        </w:rPr>
        <w:t>”</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Another saying of Jesus, and a most disturbing one, was put in the form of a question, </w:t>
      </w:r>
      <w:r w:rsidR="00AD2095">
        <w:rPr>
          <w:rFonts w:eastAsia="Times New Roman"/>
          <w:color w:val="000000"/>
          <w:sz w:val="24"/>
          <w:szCs w:val="24"/>
        </w:rPr>
        <w:t>“</w:t>
      </w:r>
      <w:r w:rsidRPr="00B13257">
        <w:rPr>
          <w:rFonts w:eastAsia="Times New Roman"/>
          <w:color w:val="000000"/>
          <w:sz w:val="24"/>
          <w:szCs w:val="24"/>
        </w:rPr>
        <w:t>How can ye believe, which receive honour one of another, and seek not the honour that cometh from God alone?</w:t>
      </w:r>
      <w:r w:rsidR="00AD2095">
        <w:rPr>
          <w:rFonts w:eastAsia="Times New Roman"/>
          <w:color w:val="000000"/>
          <w:sz w:val="24"/>
          <w:szCs w:val="24"/>
        </w:rPr>
        <w:t>”</w:t>
      </w:r>
      <w:r w:rsidRPr="00B13257">
        <w:rPr>
          <w:rFonts w:eastAsia="Times New Roman"/>
          <w:color w:val="000000"/>
          <w:sz w:val="24"/>
          <w:szCs w:val="24"/>
        </w:rPr>
        <w:t xml:space="preserve"> If I understand this correctly</w:t>
      </w:r>
      <w:r w:rsidR="00216609">
        <w:rPr>
          <w:rFonts w:eastAsia="Times New Roman"/>
          <w:color w:val="000000"/>
          <w:sz w:val="24"/>
          <w:szCs w:val="24"/>
        </w:rPr>
        <w:t xml:space="preserve"> </w:t>
      </w:r>
      <w:r w:rsidRPr="00B13257">
        <w:rPr>
          <w:rFonts w:eastAsia="Times New Roman"/>
          <w:color w:val="000000"/>
          <w:sz w:val="24"/>
          <w:szCs w:val="24"/>
        </w:rPr>
        <w:t>Christ taught here the alarming doctrine that the desire for honor among men made belief impossible. Is this sin at the root of religious unb</w:t>
      </w:r>
      <w:r w:rsidRPr="00B13257">
        <w:rPr>
          <w:rFonts w:eastAsia="Times New Roman"/>
          <w:color w:val="000000"/>
          <w:sz w:val="24"/>
          <w:szCs w:val="24"/>
        </w:rPr>
        <w:t>e</w:t>
      </w:r>
      <w:r w:rsidRPr="00B13257">
        <w:rPr>
          <w:rFonts w:eastAsia="Times New Roman"/>
          <w:color w:val="000000"/>
          <w:sz w:val="24"/>
          <w:szCs w:val="24"/>
        </w:rPr>
        <w:t xml:space="preserve">lief? Could it be that those </w:t>
      </w:r>
      <w:r w:rsidR="00AD2095">
        <w:rPr>
          <w:rFonts w:eastAsia="Times New Roman"/>
          <w:color w:val="000000"/>
          <w:sz w:val="24"/>
          <w:szCs w:val="24"/>
        </w:rPr>
        <w:t>“</w:t>
      </w:r>
      <w:r w:rsidRPr="00B13257">
        <w:rPr>
          <w:rFonts w:eastAsia="Times New Roman"/>
          <w:color w:val="000000"/>
          <w:sz w:val="24"/>
          <w:szCs w:val="24"/>
        </w:rPr>
        <w:t>intellectual difficulties</w:t>
      </w:r>
      <w:r w:rsidR="00AD2095">
        <w:rPr>
          <w:rFonts w:eastAsia="Times New Roman"/>
          <w:color w:val="000000"/>
          <w:sz w:val="24"/>
          <w:szCs w:val="24"/>
        </w:rPr>
        <w:t>”</w:t>
      </w:r>
      <w:r w:rsidRPr="00B13257">
        <w:rPr>
          <w:rFonts w:eastAsia="Times New Roman"/>
          <w:color w:val="000000"/>
          <w:sz w:val="24"/>
          <w:szCs w:val="24"/>
        </w:rPr>
        <w:t xml:space="preserve"> which men blame for their inability to believe are but smoke screens to conceal the real cause that lies behind them? Was it this greedy desire for honor from man that made men into Pharisees and Pharisees into Deicides? Is this the secret back of religious self-righteousness and empty worship? I believe it may be. The whole course of the life is upset by failure to put God where He belongs. We exalt ourselves instead of God and the curse follows.</w:t>
      </w:r>
    </w:p>
    <w:p w:rsidR="00443AD9" w:rsidRPr="00B13257" w:rsidRDefault="00443AD9" w:rsidP="00443AD9">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In our desire after God let us keep always in mind that God also hath d</w:t>
      </w:r>
      <w:r w:rsidRPr="00B13257">
        <w:rPr>
          <w:rFonts w:eastAsia="Times New Roman"/>
          <w:color w:val="000000"/>
          <w:sz w:val="24"/>
          <w:szCs w:val="24"/>
        </w:rPr>
        <w:t>e</w:t>
      </w:r>
      <w:r w:rsidRPr="00B13257">
        <w:rPr>
          <w:rFonts w:eastAsia="Times New Roman"/>
          <w:color w:val="000000"/>
          <w:sz w:val="24"/>
          <w:szCs w:val="24"/>
        </w:rPr>
        <w:t xml:space="preserve">sire, and His desire is toward the sons of men, and more particularly toward those sons of men who will make the once-for-all decision to exalt Him over </w:t>
      </w:r>
      <w:r w:rsidRPr="00B13257">
        <w:rPr>
          <w:rFonts w:eastAsia="Times New Roman"/>
          <w:color w:val="000000"/>
          <w:sz w:val="24"/>
          <w:szCs w:val="24"/>
        </w:rPr>
        <w:lastRenderedPageBreak/>
        <w:t>all. Such as these are precious to God above all treasures of earth or sea. In them God finds a theater where He can display His exceeding kindness t</w:t>
      </w:r>
      <w:r w:rsidRPr="00B13257">
        <w:rPr>
          <w:rFonts w:eastAsia="Times New Roman"/>
          <w:color w:val="000000"/>
          <w:sz w:val="24"/>
          <w:szCs w:val="24"/>
        </w:rPr>
        <w:t>o</w:t>
      </w:r>
      <w:r w:rsidRPr="00B13257">
        <w:rPr>
          <w:rFonts w:eastAsia="Times New Roman"/>
          <w:color w:val="000000"/>
          <w:sz w:val="24"/>
          <w:szCs w:val="24"/>
        </w:rPr>
        <w:t>ward us in Christ Jesus. With them God can walk unhindered, toward them He can act like the God He is.</w:t>
      </w:r>
    </w:p>
    <w:p w:rsidR="00443AD9" w:rsidRPr="00B13257" w:rsidRDefault="00443AD9" w:rsidP="00443AD9">
      <w:pPr>
        <w:spacing w:after="7"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In speaking thus I have one fear; it is that I may convince the mind before God can win the heart. For this God-above-all position is one not easy to take. The</w:t>
      </w:r>
      <w:r>
        <w:rPr>
          <w:rFonts w:eastAsia="Times New Roman"/>
          <w:color w:val="000000"/>
          <w:sz w:val="24"/>
          <w:szCs w:val="24"/>
        </w:rPr>
        <w:t xml:space="preserve"> </w:t>
      </w:r>
      <w:r w:rsidRPr="00B13257">
        <w:rPr>
          <w:rFonts w:eastAsia="Times New Roman"/>
          <w:color w:val="000000"/>
          <w:sz w:val="24"/>
          <w:szCs w:val="24"/>
        </w:rPr>
        <w:t>mind may approve it while not having the consent of the will to put it into effect. While the imagination races ahead to honor God, the will may lag behind and the man never guess how divided his heart is. The whole man must make the decision before the heart can know any real sati</w:t>
      </w:r>
      <w:r w:rsidRPr="00B13257">
        <w:rPr>
          <w:rFonts w:eastAsia="Times New Roman"/>
          <w:color w:val="000000"/>
          <w:sz w:val="24"/>
          <w:szCs w:val="24"/>
        </w:rPr>
        <w:t>s</w:t>
      </w:r>
      <w:r w:rsidRPr="00B13257">
        <w:rPr>
          <w:rFonts w:eastAsia="Times New Roman"/>
          <w:color w:val="000000"/>
          <w:sz w:val="24"/>
          <w:szCs w:val="24"/>
        </w:rPr>
        <w:t>faction. God wants us all, and He will not rest till He gets us all. No part of the man will do.</w:t>
      </w:r>
    </w:p>
    <w:p w:rsidR="00443AD9" w:rsidRPr="00B13257" w:rsidRDefault="00443AD9" w:rsidP="00AD2095">
      <w:pPr>
        <w:spacing w:after="7"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Let us pray over this in detail, throwing ourselves at God</w:t>
      </w:r>
      <w:r w:rsidR="00AD2095">
        <w:rPr>
          <w:rFonts w:eastAsia="Times New Roman"/>
          <w:color w:val="000000"/>
          <w:sz w:val="24"/>
          <w:szCs w:val="24"/>
        </w:rPr>
        <w:t>’</w:t>
      </w:r>
      <w:r w:rsidRPr="00B13257">
        <w:rPr>
          <w:rFonts w:eastAsia="Times New Roman"/>
          <w:color w:val="000000"/>
          <w:sz w:val="24"/>
          <w:szCs w:val="24"/>
        </w:rPr>
        <w:t>s feet and meaning everything we say. No one who prays thus in sincerity need wait long for tokens of divine acceptance. God will unveil His glory before His servant</w:t>
      </w:r>
      <w:r w:rsidR="00AD2095">
        <w:rPr>
          <w:rFonts w:eastAsia="Times New Roman"/>
          <w:color w:val="000000"/>
          <w:sz w:val="24"/>
          <w:szCs w:val="24"/>
        </w:rPr>
        <w:t>’</w:t>
      </w:r>
      <w:r w:rsidRPr="00B13257">
        <w:rPr>
          <w:rFonts w:eastAsia="Times New Roman"/>
          <w:color w:val="000000"/>
          <w:sz w:val="24"/>
          <w:szCs w:val="24"/>
        </w:rPr>
        <w:t>s eyes, and He will place all His treasures</w:t>
      </w:r>
      <w:r w:rsidR="00AD2095">
        <w:rPr>
          <w:rFonts w:eastAsia="Times New Roman"/>
          <w:color w:val="000000"/>
          <w:sz w:val="24"/>
          <w:szCs w:val="24"/>
        </w:rPr>
        <w:t xml:space="preserve"> </w:t>
      </w:r>
      <w:r w:rsidRPr="00B13257">
        <w:rPr>
          <w:rFonts w:eastAsia="Times New Roman"/>
          <w:color w:val="000000"/>
          <w:sz w:val="24"/>
          <w:szCs w:val="24"/>
        </w:rPr>
        <w:t>at the disposal of such a one, for He knows that His honor is safe in such consecrated hands.</w:t>
      </w:r>
    </w:p>
    <w:p w:rsidR="00E5241D" w:rsidRDefault="00E5241D" w:rsidP="00443AD9">
      <w:pPr>
        <w:spacing w:line="276" w:lineRule="auto"/>
        <w:ind w:firstLine="284"/>
        <w:jc w:val="both"/>
        <w:textAlignment w:val="baseline"/>
        <w:rPr>
          <w:rFonts w:eastAsia="Times New Roman"/>
          <w:color w:val="000000"/>
          <w:sz w:val="24"/>
          <w:szCs w:val="24"/>
        </w:rPr>
      </w:pPr>
    </w:p>
    <w:p w:rsidR="00E5241D" w:rsidRDefault="00E5241D" w:rsidP="00443AD9">
      <w:pPr>
        <w:spacing w:line="276" w:lineRule="auto"/>
        <w:ind w:firstLine="284"/>
        <w:jc w:val="both"/>
        <w:textAlignment w:val="baseline"/>
        <w:rPr>
          <w:rFonts w:eastAsia="Times New Roman"/>
          <w:color w:val="000000"/>
          <w:sz w:val="24"/>
          <w:szCs w:val="24"/>
        </w:rPr>
      </w:pPr>
    </w:p>
    <w:p w:rsidR="00443AD9" w:rsidRPr="008C4281" w:rsidRDefault="00443AD9" w:rsidP="00443AD9">
      <w:pPr>
        <w:spacing w:line="276" w:lineRule="auto"/>
        <w:ind w:firstLine="284"/>
        <w:jc w:val="both"/>
        <w:textAlignment w:val="baseline"/>
        <w:rPr>
          <w:rFonts w:eastAsia="Times New Roman"/>
          <w:color w:val="000000"/>
          <w:sz w:val="24"/>
          <w:szCs w:val="24"/>
        </w:rPr>
      </w:pPr>
      <w:r w:rsidRPr="008C4281">
        <w:rPr>
          <w:rFonts w:eastAsia="Times New Roman"/>
          <w:color w:val="000000"/>
          <w:sz w:val="24"/>
          <w:szCs w:val="24"/>
        </w:rPr>
        <w:t>O God, be Thou exalted over my possessions. Nothing of earth</w:t>
      </w:r>
      <w:r w:rsidR="00AD2095" w:rsidRPr="008C4281">
        <w:rPr>
          <w:rFonts w:eastAsia="Times New Roman"/>
          <w:color w:val="000000"/>
          <w:sz w:val="24"/>
          <w:szCs w:val="24"/>
        </w:rPr>
        <w:t>’</w:t>
      </w:r>
      <w:r w:rsidRPr="008C4281">
        <w:rPr>
          <w:rFonts w:eastAsia="Times New Roman"/>
          <w:color w:val="000000"/>
          <w:sz w:val="24"/>
          <w:szCs w:val="24"/>
        </w:rPr>
        <w:t>s trea</w:t>
      </w:r>
      <w:r w:rsidRPr="008C4281">
        <w:rPr>
          <w:rFonts w:eastAsia="Times New Roman"/>
          <w:color w:val="000000"/>
          <w:sz w:val="24"/>
          <w:szCs w:val="24"/>
        </w:rPr>
        <w:t>s</w:t>
      </w:r>
      <w:r w:rsidRPr="008C4281">
        <w:rPr>
          <w:rFonts w:eastAsia="Times New Roman"/>
          <w:color w:val="000000"/>
          <w:sz w:val="24"/>
          <w:szCs w:val="24"/>
        </w:rPr>
        <w:t>ures shall seem dear unto me if only Thou art glorified in my life. Be Thou exalted over my friendships. I am determined that Thou shalt be above all, though I must stand deserted and alone in the midst of the earth. Be Thou exalted above my comforts. Though it mean the loss of bodily comforts and the carrying of heavy crosses I shall keep my vow made this day before Thee</w:t>
      </w:r>
      <w:r w:rsidR="00B1444E" w:rsidRPr="008C4281">
        <w:rPr>
          <w:rFonts w:eastAsia="Times New Roman"/>
          <w:color w:val="000000"/>
          <w:sz w:val="24"/>
          <w:szCs w:val="24"/>
        </w:rPr>
        <w:t>.</w:t>
      </w:r>
      <w:r w:rsidRPr="008C4281">
        <w:rPr>
          <w:rFonts w:eastAsia="Times New Roman"/>
          <w:color w:val="000000"/>
          <w:sz w:val="24"/>
          <w:szCs w:val="24"/>
        </w:rPr>
        <w:t xml:space="preserve"> Be Thou exalted over my reputation. Make me ambitious to please Thee even if as a</w:t>
      </w:r>
      <w:r w:rsidR="00AD2095" w:rsidRPr="008C4281">
        <w:rPr>
          <w:rFonts w:eastAsia="Times New Roman"/>
          <w:color w:val="000000"/>
          <w:sz w:val="24"/>
          <w:szCs w:val="24"/>
        </w:rPr>
        <w:t xml:space="preserve"> </w:t>
      </w:r>
      <w:r w:rsidRPr="008C4281">
        <w:rPr>
          <w:rFonts w:eastAsia="Times New Roman"/>
          <w:color w:val="000000"/>
          <w:sz w:val="24"/>
          <w:szCs w:val="24"/>
        </w:rPr>
        <w:t>result I must sink into obscurity and my name be forgotten as a dream. Rise, O Lord, into Thy proper place of honor, above my amb</w:t>
      </w:r>
      <w:r w:rsidRPr="008C4281">
        <w:rPr>
          <w:rFonts w:eastAsia="Times New Roman"/>
          <w:color w:val="000000"/>
          <w:sz w:val="24"/>
          <w:szCs w:val="24"/>
        </w:rPr>
        <w:t>i</w:t>
      </w:r>
      <w:r w:rsidRPr="008C4281">
        <w:rPr>
          <w:rFonts w:eastAsia="Times New Roman"/>
          <w:color w:val="000000"/>
          <w:sz w:val="24"/>
          <w:szCs w:val="24"/>
        </w:rPr>
        <w:t xml:space="preserve">tions, above my likes and dislikes, above my family, my health and even my life itself. Let me decrease that Thou mayest increase, let me sink that Thou mayest rise above. Ride forth upon me as Thou didst ride into Jerusalem mounted upon the humble little beast, a colt, the foal of an ass, and let me hear the children cry to Thee, </w:t>
      </w:r>
      <w:r w:rsidR="00AD2095" w:rsidRPr="008C4281">
        <w:rPr>
          <w:rFonts w:eastAsia="Times New Roman"/>
          <w:color w:val="000000"/>
          <w:sz w:val="24"/>
          <w:szCs w:val="24"/>
        </w:rPr>
        <w:t>“</w:t>
      </w:r>
      <w:r w:rsidRPr="008C4281">
        <w:rPr>
          <w:rFonts w:eastAsia="Times New Roman"/>
          <w:color w:val="000000"/>
          <w:sz w:val="24"/>
          <w:szCs w:val="24"/>
        </w:rPr>
        <w:t>Hosanna in the highest.</w:t>
      </w:r>
      <w:r w:rsidR="00AD2095" w:rsidRPr="008C4281">
        <w:rPr>
          <w:rFonts w:eastAsia="Times New Roman"/>
          <w:color w:val="000000"/>
          <w:sz w:val="24"/>
          <w:szCs w:val="24"/>
        </w:rPr>
        <w:t>”</w:t>
      </w:r>
    </w:p>
    <w:p w:rsidR="00E155F4" w:rsidRDefault="00E155F4"/>
    <w:sectPr w:rsidR="00E155F4" w:rsidSect="00443AD9">
      <w:footerReference w:type="default" r:id="rId7"/>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F5" w:rsidRDefault="002C0CF5" w:rsidP="005D4F22">
      <w:r>
        <w:separator/>
      </w:r>
    </w:p>
  </w:endnote>
  <w:endnote w:type="continuationSeparator" w:id="0">
    <w:p w:rsidR="002C0CF5" w:rsidRDefault="002C0CF5" w:rsidP="005D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938275"/>
      <w:docPartObj>
        <w:docPartGallery w:val="Page Numbers (Bottom of Page)"/>
        <w:docPartUnique/>
      </w:docPartObj>
    </w:sdtPr>
    <w:sdtEndPr>
      <w:rPr>
        <w:noProof/>
      </w:rPr>
    </w:sdtEndPr>
    <w:sdtContent>
      <w:p w:rsidR="005D4F22" w:rsidRDefault="005D4F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D4F22" w:rsidRDefault="005D4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F5" w:rsidRDefault="002C0CF5" w:rsidP="005D4F22">
      <w:r>
        <w:separator/>
      </w:r>
    </w:p>
  </w:footnote>
  <w:footnote w:type="continuationSeparator" w:id="0">
    <w:p w:rsidR="002C0CF5" w:rsidRDefault="002C0CF5" w:rsidP="005D4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D9"/>
    <w:rsid w:val="00216609"/>
    <w:rsid w:val="002C0CF5"/>
    <w:rsid w:val="00443AD9"/>
    <w:rsid w:val="005D4F22"/>
    <w:rsid w:val="0064382A"/>
    <w:rsid w:val="008C4281"/>
    <w:rsid w:val="00AD2095"/>
    <w:rsid w:val="00B1444E"/>
    <w:rsid w:val="00C43091"/>
    <w:rsid w:val="00E155F4"/>
    <w:rsid w:val="00E5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D9"/>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F22"/>
    <w:pPr>
      <w:tabs>
        <w:tab w:val="center" w:pos="4513"/>
        <w:tab w:val="right" w:pos="9026"/>
      </w:tabs>
    </w:pPr>
  </w:style>
  <w:style w:type="character" w:customStyle="1" w:styleId="HeaderChar">
    <w:name w:val="Header Char"/>
    <w:basedOn w:val="DefaultParagraphFont"/>
    <w:link w:val="Header"/>
    <w:uiPriority w:val="99"/>
    <w:rsid w:val="005D4F22"/>
    <w:rPr>
      <w:rFonts w:ascii="Times New Roman" w:eastAsia="PMingLiU" w:hAnsi="Times New Roman" w:cs="Times New Roman"/>
      <w:lang w:val="en-US"/>
    </w:rPr>
  </w:style>
  <w:style w:type="paragraph" w:styleId="Footer">
    <w:name w:val="footer"/>
    <w:basedOn w:val="Normal"/>
    <w:link w:val="FooterChar"/>
    <w:uiPriority w:val="99"/>
    <w:unhideWhenUsed/>
    <w:rsid w:val="005D4F22"/>
    <w:pPr>
      <w:tabs>
        <w:tab w:val="center" w:pos="4513"/>
        <w:tab w:val="right" w:pos="9026"/>
      </w:tabs>
    </w:pPr>
  </w:style>
  <w:style w:type="character" w:customStyle="1" w:styleId="FooterChar">
    <w:name w:val="Footer Char"/>
    <w:basedOn w:val="DefaultParagraphFont"/>
    <w:link w:val="Footer"/>
    <w:uiPriority w:val="99"/>
    <w:rsid w:val="005D4F22"/>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D9"/>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F22"/>
    <w:pPr>
      <w:tabs>
        <w:tab w:val="center" w:pos="4513"/>
        <w:tab w:val="right" w:pos="9026"/>
      </w:tabs>
    </w:pPr>
  </w:style>
  <w:style w:type="character" w:customStyle="1" w:styleId="HeaderChar">
    <w:name w:val="Header Char"/>
    <w:basedOn w:val="DefaultParagraphFont"/>
    <w:link w:val="Header"/>
    <w:uiPriority w:val="99"/>
    <w:rsid w:val="005D4F22"/>
    <w:rPr>
      <w:rFonts w:ascii="Times New Roman" w:eastAsia="PMingLiU" w:hAnsi="Times New Roman" w:cs="Times New Roman"/>
      <w:lang w:val="en-US"/>
    </w:rPr>
  </w:style>
  <w:style w:type="paragraph" w:styleId="Footer">
    <w:name w:val="footer"/>
    <w:basedOn w:val="Normal"/>
    <w:link w:val="FooterChar"/>
    <w:uiPriority w:val="99"/>
    <w:unhideWhenUsed/>
    <w:rsid w:val="005D4F22"/>
    <w:pPr>
      <w:tabs>
        <w:tab w:val="center" w:pos="4513"/>
        <w:tab w:val="right" w:pos="9026"/>
      </w:tabs>
    </w:pPr>
  </w:style>
  <w:style w:type="character" w:customStyle="1" w:styleId="FooterChar">
    <w:name w:val="Footer Char"/>
    <w:basedOn w:val="DefaultParagraphFont"/>
    <w:link w:val="Footer"/>
    <w:uiPriority w:val="99"/>
    <w:rsid w:val="005D4F22"/>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2013-05-28T15:30:00Z</dcterms:created>
  <dcterms:modified xsi:type="dcterms:W3CDTF">2013-05-28T15:30:00Z</dcterms:modified>
</cp:coreProperties>
</file>