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4A" w:rsidRPr="00A30F4F" w:rsidRDefault="005D5A4A" w:rsidP="0034395C">
      <w:pPr>
        <w:spacing w:line="480" w:lineRule="auto"/>
        <w:jc w:val="center"/>
        <w:rPr>
          <w:rFonts w:ascii="Times New Roman" w:hAnsi="Times New Roman" w:cs="Times New Roman"/>
          <w:spacing w:val="30"/>
          <w:sz w:val="32"/>
          <w:szCs w:val="32"/>
        </w:rPr>
      </w:pPr>
      <w:bookmarkStart w:id="0" w:name="_GoBack"/>
      <w:bookmarkEnd w:id="0"/>
      <w:r w:rsidRPr="00A30F4F">
        <w:rPr>
          <w:rFonts w:ascii="Times New Roman" w:hAnsi="Times New Roman" w:cs="Times New Roman"/>
          <w:spacing w:val="30"/>
          <w:sz w:val="32"/>
          <w:szCs w:val="32"/>
        </w:rPr>
        <w:t>MEMOIR</w:t>
      </w:r>
    </w:p>
    <w:p w:rsidR="005D5A4A" w:rsidRPr="0034395C" w:rsidRDefault="005D5A4A" w:rsidP="0034395C">
      <w:pPr>
        <w:jc w:val="center"/>
        <w:rPr>
          <w:rFonts w:ascii="Times New Roman" w:hAnsi="Times New Roman" w:cs="Times New Roman"/>
          <w:sz w:val="18"/>
          <w:szCs w:val="18"/>
        </w:rPr>
      </w:pPr>
      <w:r w:rsidRPr="0034395C">
        <w:rPr>
          <w:rFonts w:ascii="Times New Roman" w:hAnsi="Times New Roman" w:cs="Times New Roman"/>
          <w:sz w:val="18"/>
          <w:szCs w:val="18"/>
        </w:rPr>
        <w:t>OF T</w:t>
      </w:r>
      <w:r w:rsidR="007C53A0" w:rsidRPr="0034395C">
        <w:rPr>
          <w:rFonts w:ascii="Times New Roman" w:hAnsi="Times New Roman" w:cs="Times New Roman"/>
          <w:sz w:val="18"/>
          <w:szCs w:val="18"/>
        </w:rPr>
        <w:t>HE</w:t>
      </w:r>
    </w:p>
    <w:p w:rsidR="0034395C" w:rsidRDefault="0034395C" w:rsidP="0034395C">
      <w:pPr>
        <w:jc w:val="center"/>
        <w:rPr>
          <w:rFonts w:ascii="Times New Roman" w:hAnsi="Times New Roman" w:cs="Times New Roman"/>
          <w:sz w:val="24"/>
          <w:szCs w:val="24"/>
        </w:rPr>
      </w:pPr>
    </w:p>
    <w:p w:rsidR="005D5A4A" w:rsidRPr="0034395C" w:rsidRDefault="005D5A4A" w:rsidP="0034395C">
      <w:pPr>
        <w:jc w:val="center"/>
        <w:rPr>
          <w:rFonts w:ascii="Times New Roman" w:hAnsi="Times New Roman" w:cs="Times New Roman"/>
          <w:sz w:val="32"/>
          <w:szCs w:val="32"/>
        </w:rPr>
      </w:pPr>
      <w:r w:rsidRPr="0034395C">
        <w:rPr>
          <w:rFonts w:ascii="Times New Roman" w:hAnsi="Times New Roman" w:cs="Times New Roman"/>
          <w:sz w:val="36"/>
          <w:szCs w:val="36"/>
        </w:rPr>
        <w:t>R</w:t>
      </w:r>
      <w:r w:rsidRPr="0034395C">
        <w:rPr>
          <w:rFonts w:ascii="Times New Roman" w:hAnsi="Times New Roman" w:cs="Times New Roman"/>
          <w:sz w:val="32"/>
          <w:szCs w:val="32"/>
        </w:rPr>
        <w:t xml:space="preserve">EV. </w:t>
      </w:r>
      <w:r w:rsidRPr="0034395C">
        <w:rPr>
          <w:rFonts w:ascii="Times New Roman" w:hAnsi="Times New Roman" w:cs="Times New Roman"/>
          <w:sz w:val="36"/>
          <w:szCs w:val="36"/>
        </w:rPr>
        <w:t>W</w:t>
      </w:r>
      <w:r w:rsidRPr="0034395C">
        <w:rPr>
          <w:rFonts w:ascii="Times New Roman" w:hAnsi="Times New Roman" w:cs="Times New Roman"/>
          <w:sz w:val="32"/>
          <w:szCs w:val="32"/>
        </w:rPr>
        <w:t xml:space="preserve">ILLIAM </w:t>
      </w:r>
      <w:r w:rsidRPr="0034395C">
        <w:rPr>
          <w:rFonts w:ascii="Times New Roman" w:hAnsi="Times New Roman" w:cs="Times New Roman"/>
          <w:sz w:val="36"/>
          <w:szCs w:val="36"/>
        </w:rPr>
        <w:t>C</w:t>
      </w:r>
      <w:r w:rsidRPr="0034395C">
        <w:rPr>
          <w:rFonts w:ascii="Times New Roman" w:hAnsi="Times New Roman" w:cs="Times New Roman"/>
          <w:sz w:val="32"/>
          <w:szCs w:val="32"/>
        </w:rPr>
        <w:t xml:space="preserve">. </w:t>
      </w:r>
      <w:r w:rsidRPr="0034395C">
        <w:rPr>
          <w:rFonts w:ascii="Times New Roman" w:hAnsi="Times New Roman" w:cs="Times New Roman"/>
          <w:sz w:val="36"/>
          <w:szCs w:val="36"/>
        </w:rPr>
        <w:t>B</w:t>
      </w:r>
      <w:r w:rsidRPr="0034395C">
        <w:rPr>
          <w:rFonts w:ascii="Times New Roman" w:hAnsi="Times New Roman" w:cs="Times New Roman"/>
          <w:sz w:val="32"/>
          <w:szCs w:val="32"/>
        </w:rPr>
        <w:t>URNS, M.A.</w:t>
      </w:r>
    </w:p>
    <w:p w:rsidR="0034395C" w:rsidRDefault="0034395C" w:rsidP="0034395C">
      <w:pPr>
        <w:jc w:val="center"/>
        <w:rPr>
          <w:rFonts w:ascii="Times New Roman" w:hAnsi="Times New Roman" w:cs="Times New Roman"/>
          <w:sz w:val="24"/>
          <w:szCs w:val="24"/>
        </w:rPr>
      </w:pPr>
      <w:r>
        <w:rPr>
          <w:rFonts w:ascii="Times New Roman" w:hAnsi="Times New Roman" w:cs="Times New Roman"/>
          <w:sz w:val="24"/>
          <w:szCs w:val="24"/>
        </w:rPr>
        <w:t>_____________</w:t>
      </w:r>
    </w:p>
    <w:p w:rsidR="0034395C" w:rsidRDefault="0034395C" w:rsidP="0034395C">
      <w:pPr>
        <w:jc w:val="center"/>
        <w:rPr>
          <w:rFonts w:ascii="Times New Roman" w:hAnsi="Times New Roman" w:cs="Times New Roman"/>
          <w:sz w:val="24"/>
          <w:szCs w:val="24"/>
        </w:rPr>
      </w:pPr>
    </w:p>
    <w:p w:rsidR="005D5A4A" w:rsidRPr="0034395C" w:rsidRDefault="0034395C" w:rsidP="0034395C">
      <w:pPr>
        <w:jc w:val="center"/>
        <w:rPr>
          <w:rFonts w:ascii="Times New Roman" w:hAnsi="Times New Roman" w:cs="Times New Roman"/>
          <w:sz w:val="28"/>
          <w:szCs w:val="28"/>
        </w:rPr>
      </w:pPr>
      <w:r w:rsidRPr="00A30F4F">
        <w:rPr>
          <w:rFonts w:ascii="Times New Roman" w:hAnsi="Times New Roman" w:cs="Times New Roman"/>
          <w:spacing w:val="30"/>
          <w:sz w:val="28"/>
          <w:szCs w:val="28"/>
        </w:rPr>
        <w:t xml:space="preserve">CHAPTER </w:t>
      </w:r>
      <w:r w:rsidRPr="0034395C">
        <w:rPr>
          <w:rFonts w:ascii="Times New Roman" w:hAnsi="Times New Roman" w:cs="Times New Roman"/>
          <w:sz w:val="28"/>
          <w:szCs w:val="28"/>
        </w:rPr>
        <w:t>I.</w:t>
      </w:r>
    </w:p>
    <w:p w:rsidR="0034395C" w:rsidRDefault="0034395C" w:rsidP="0034395C">
      <w:pPr>
        <w:jc w:val="center"/>
        <w:rPr>
          <w:rFonts w:ascii="Times New Roman" w:hAnsi="Times New Roman" w:cs="Times New Roman"/>
          <w:sz w:val="24"/>
          <w:szCs w:val="24"/>
        </w:rPr>
      </w:pPr>
    </w:p>
    <w:p w:rsidR="005D5A4A" w:rsidRPr="00A30F4F" w:rsidRDefault="005D5A4A" w:rsidP="0034395C">
      <w:pPr>
        <w:jc w:val="center"/>
        <w:rPr>
          <w:rFonts w:ascii="Times New Roman" w:hAnsi="Times New Roman" w:cs="Times New Roman"/>
        </w:rPr>
      </w:pPr>
      <w:r w:rsidRPr="00A30F4F">
        <w:rPr>
          <w:rFonts w:ascii="Times New Roman" w:hAnsi="Times New Roman" w:cs="Times New Roman"/>
        </w:rPr>
        <w:t>1815</w:t>
      </w:r>
      <w:r w:rsidR="0034395C" w:rsidRPr="00A30F4F">
        <w:rPr>
          <w:rFonts w:ascii="Times New Roman" w:hAnsi="Times New Roman" w:cs="Times New Roman"/>
        </w:rPr>
        <w:t>–</w:t>
      </w:r>
      <w:r w:rsidRPr="00A30F4F">
        <w:rPr>
          <w:rFonts w:ascii="Times New Roman" w:hAnsi="Times New Roman" w:cs="Times New Roman"/>
        </w:rPr>
        <w:t>1832.</w:t>
      </w:r>
    </w:p>
    <w:p w:rsidR="0034395C" w:rsidRDefault="0034395C" w:rsidP="0034395C">
      <w:pPr>
        <w:jc w:val="center"/>
        <w:rPr>
          <w:rFonts w:ascii="Times New Roman" w:hAnsi="Times New Roman" w:cs="Times New Roman"/>
          <w:sz w:val="24"/>
          <w:szCs w:val="24"/>
        </w:rPr>
      </w:pPr>
    </w:p>
    <w:p w:rsidR="005D5A4A" w:rsidRPr="00A30F4F" w:rsidRDefault="005D5A4A" w:rsidP="0034395C">
      <w:pPr>
        <w:jc w:val="center"/>
        <w:rPr>
          <w:rFonts w:ascii="Times New Roman" w:hAnsi="Times New Roman" w:cs="Times New Roman"/>
        </w:rPr>
      </w:pPr>
      <w:r w:rsidRPr="00A30F4F">
        <w:rPr>
          <w:rFonts w:ascii="Times New Roman" w:hAnsi="Times New Roman" w:cs="Times New Roman"/>
        </w:rPr>
        <w:t>EARLY YEARS.</w:t>
      </w:r>
    </w:p>
    <w:p w:rsidR="0034395C" w:rsidRDefault="0034395C" w:rsidP="005D5A4A">
      <w:pPr>
        <w:rPr>
          <w:rFonts w:ascii="Times New Roman" w:hAnsi="Times New Roman" w:cs="Times New Roman"/>
          <w:sz w:val="24"/>
          <w:szCs w:val="24"/>
        </w:rPr>
      </w:pPr>
    </w:p>
    <w:p w:rsidR="0034395C" w:rsidRPr="0034395C" w:rsidRDefault="0034395C" w:rsidP="0034395C">
      <w:pPr>
        <w:keepNext/>
        <w:framePr w:dropCap="drop" w:lines="2" w:wrap="around" w:vAnchor="text" w:hAnchor="text"/>
        <w:spacing w:line="634" w:lineRule="exact"/>
        <w:ind w:firstLine="0"/>
        <w:textAlignment w:val="baseline"/>
        <w:rPr>
          <w:rFonts w:ascii="Times New Roman" w:hAnsi="Times New Roman" w:cs="Times New Roman"/>
          <w:position w:val="-2"/>
          <w:sz w:val="75"/>
          <w:szCs w:val="24"/>
        </w:rPr>
      </w:pPr>
      <w:r w:rsidRPr="0034395C">
        <w:rPr>
          <w:rFonts w:ascii="Times New Roman" w:hAnsi="Times New Roman" w:cs="Times New Roman"/>
          <w:position w:val="-2"/>
          <w:sz w:val="75"/>
          <w:szCs w:val="24"/>
        </w:rPr>
        <w:t>W</w:t>
      </w:r>
    </w:p>
    <w:p w:rsidR="005D5A4A" w:rsidRPr="005D5A4A" w:rsidRDefault="005D5A4A" w:rsidP="0034395C">
      <w:pPr>
        <w:ind w:firstLine="0"/>
        <w:rPr>
          <w:rFonts w:ascii="Times New Roman" w:hAnsi="Times New Roman" w:cs="Times New Roman"/>
          <w:sz w:val="24"/>
          <w:szCs w:val="24"/>
        </w:rPr>
      </w:pPr>
      <w:r w:rsidRPr="005D5A4A">
        <w:rPr>
          <w:rFonts w:ascii="Times New Roman" w:hAnsi="Times New Roman" w:cs="Times New Roman"/>
          <w:sz w:val="24"/>
          <w:szCs w:val="24"/>
        </w:rPr>
        <w:t>ILLIAM CHALMERS BURNS, the subject of the present memoir, was the third son of the Rev. William Hamilton Burns, D.D., mini</w:t>
      </w:r>
      <w:r w:rsidRPr="005D5A4A">
        <w:rPr>
          <w:rFonts w:ascii="Times New Roman" w:hAnsi="Times New Roman" w:cs="Times New Roman"/>
          <w:sz w:val="24"/>
          <w:szCs w:val="24"/>
        </w:rPr>
        <w:t>s</w:t>
      </w:r>
      <w:r w:rsidRPr="005D5A4A">
        <w:rPr>
          <w:rFonts w:ascii="Times New Roman" w:hAnsi="Times New Roman" w:cs="Times New Roman"/>
          <w:sz w:val="24"/>
          <w:szCs w:val="24"/>
        </w:rPr>
        <w:t xml:space="preserve">ter </w:t>
      </w:r>
      <w:r w:rsidR="00001B54" w:rsidRPr="005D5A4A">
        <w:rPr>
          <w:rFonts w:ascii="Times New Roman" w:hAnsi="Times New Roman" w:cs="Times New Roman"/>
          <w:sz w:val="24"/>
          <w:szCs w:val="24"/>
        </w:rPr>
        <w:t>successively</w:t>
      </w:r>
      <w:r w:rsidRPr="005D5A4A">
        <w:rPr>
          <w:rFonts w:ascii="Times New Roman" w:hAnsi="Times New Roman" w:cs="Times New Roman"/>
          <w:sz w:val="24"/>
          <w:szCs w:val="24"/>
        </w:rPr>
        <w:t xml:space="preserve"> of Dun in Angus, and of Kilsyth in Stirlingshire, and was born in the manse of the former parish on the 1st day of April, 1815. It was a quiet and gentle spot, full of stillness and peace, nestling, with the </w:t>
      </w:r>
      <w:r w:rsidR="00001B54" w:rsidRPr="005D5A4A">
        <w:rPr>
          <w:rFonts w:ascii="Times New Roman" w:hAnsi="Times New Roman" w:cs="Times New Roman"/>
          <w:sz w:val="24"/>
          <w:szCs w:val="24"/>
        </w:rPr>
        <w:t>adjoi</w:t>
      </w:r>
      <w:r w:rsidR="00001B54" w:rsidRPr="005D5A4A">
        <w:rPr>
          <w:rFonts w:ascii="Times New Roman" w:hAnsi="Times New Roman" w:cs="Times New Roman"/>
          <w:sz w:val="24"/>
          <w:szCs w:val="24"/>
        </w:rPr>
        <w:t>n</w:t>
      </w:r>
      <w:r w:rsidR="00001B54" w:rsidRPr="005D5A4A">
        <w:rPr>
          <w:rFonts w:ascii="Times New Roman" w:hAnsi="Times New Roman" w:cs="Times New Roman"/>
          <w:sz w:val="24"/>
          <w:szCs w:val="24"/>
        </w:rPr>
        <w:t>ing</w:t>
      </w:r>
      <w:r w:rsidRPr="005D5A4A">
        <w:rPr>
          <w:rFonts w:ascii="Times New Roman" w:hAnsi="Times New Roman" w:cs="Times New Roman"/>
          <w:sz w:val="24"/>
          <w:szCs w:val="24"/>
        </w:rPr>
        <w:t xml:space="preserve"> church and graveyard, close within the bosom of a romantic dell, amid the shadows of ancient trees and the hoarse chorus of rooks high overhead, which seemed rather to increase than to break the silence. A little beyond, reached by a rustic bridge across an arm of the ravine, was the </w:t>
      </w:r>
      <w:r w:rsidR="00EC56A8" w:rsidRPr="005D5A4A">
        <w:rPr>
          <w:rFonts w:ascii="Times New Roman" w:hAnsi="Times New Roman" w:cs="Times New Roman"/>
          <w:sz w:val="24"/>
          <w:szCs w:val="24"/>
        </w:rPr>
        <w:t>grey</w:t>
      </w:r>
      <w:r w:rsidRPr="005D5A4A">
        <w:rPr>
          <w:rFonts w:ascii="Times New Roman" w:hAnsi="Times New Roman" w:cs="Times New Roman"/>
          <w:sz w:val="24"/>
          <w:szCs w:val="24"/>
        </w:rPr>
        <w:t xml:space="preserve"> ma</w:t>
      </w:r>
      <w:r w:rsidRPr="005D5A4A">
        <w:rPr>
          <w:rFonts w:ascii="Times New Roman" w:hAnsi="Times New Roman" w:cs="Times New Roman"/>
          <w:sz w:val="24"/>
          <w:szCs w:val="24"/>
        </w:rPr>
        <w:t>n</w:t>
      </w:r>
      <w:r w:rsidRPr="005D5A4A">
        <w:rPr>
          <w:rFonts w:ascii="Times New Roman" w:hAnsi="Times New Roman" w:cs="Times New Roman"/>
          <w:sz w:val="24"/>
          <w:szCs w:val="24"/>
        </w:rPr>
        <w:t>sion-house of the Erskines, with its antique garden and bowling-green and smooth-shaven lawn, carrying back the thoughts into the far past, as assoc</w:t>
      </w:r>
      <w:r w:rsidRPr="005D5A4A">
        <w:rPr>
          <w:rFonts w:ascii="Times New Roman" w:hAnsi="Times New Roman" w:cs="Times New Roman"/>
          <w:sz w:val="24"/>
          <w:szCs w:val="24"/>
        </w:rPr>
        <w:t>i</w:t>
      </w:r>
      <w:r w:rsidRPr="005D5A4A">
        <w:rPr>
          <w:rFonts w:ascii="Times New Roman" w:hAnsi="Times New Roman" w:cs="Times New Roman"/>
          <w:sz w:val="24"/>
          <w:szCs w:val="24"/>
        </w:rPr>
        <w:t xml:space="preserve">ated in popular tradition with stories of </w:t>
      </w:r>
      <w:r w:rsidR="00EC56A8">
        <w:rPr>
          <w:rFonts w:ascii="Times New Roman" w:hAnsi="Times New Roman" w:cs="Times New Roman"/>
          <w:sz w:val="24"/>
          <w:szCs w:val="24"/>
        </w:rPr>
        <w:t>“</w:t>
      </w:r>
      <w:r w:rsidRPr="005D5A4A">
        <w:rPr>
          <w:rFonts w:ascii="Times New Roman" w:hAnsi="Times New Roman" w:cs="Times New Roman"/>
          <w:sz w:val="24"/>
          <w:szCs w:val="24"/>
        </w:rPr>
        <w:t>the good Superintendent</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the brave John Knox.</w:t>
      </w: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With this tranquil scene, little suggestive of profound spiritual experien</w:t>
      </w:r>
      <w:r w:rsidRPr="005D5A4A">
        <w:rPr>
          <w:rFonts w:ascii="Times New Roman" w:hAnsi="Times New Roman" w:cs="Times New Roman"/>
          <w:sz w:val="24"/>
          <w:szCs w:val="24"/>
        </w:rPr>
        <w:t>c</w:t>
      </w:r>
      <w:r w:rsidRPr="005D5A4A">
        <w:rPr>
          <w:rFonts w:ascii="Times New Roman" w:hAnsi="Times New Roman" w:cs="Times New Roman"/>
          <w:sz w:val="24"/>
          <w:szCs w:val="24"/>
        </w:rPr>
        <w:t>es or intense moral struggles, were his earliest memories linked. To the neighbouring cathedral city of Brechin, too, of which a paternal uncle was then minister, and which by the continual coming and going of cousins and common friends had become to us as another home, our thoughts in after-days often recurred —with the fine old church and churchyard, and the ca</w:t>
      </w:r>
      <w:r w:rsidRPr="005D5A4A">
        <w:rPr>
          <w:rFonts w:ascii="Times New Roman" w:hAnsi="Times New Roman" w:cs="Times New Roman"/>
          <w:sz w:val="24"/>
          <w:szCs w:val="24"/>
        </w:rPr>
        <w:t>s</w:t>
      </w:r>
      <w:r w:rsidRPr="005D5A4A">
        <w:rPr>
          <w:rFonts w:ascii="Times New Roman" w:hAnsi="Times New Roman" w:cs="Times New Roman"/>
          <w:sz w:val="24"/>
          <w:szCs w:val="24"/>
        </w:rPr>
        <w:t>tle steep and the castle pool, and the quaint streets, and the fair sunny ga</w:t>
      </w:r>
      <w:r w:rsidRPr="005D5A4A">
        <w:rPr>
          <w:rFonts w:ascii="Times New Roman" w:hAnsi="Times New Roman" w:cs="Times New Roman"/>
          <w:sz w:val="24"/>
          <w:szCs w:val="24"/>
        </w:rPr>
        <w:t>r</w:t>
      </w:r>
      <w:r w:rsidRPr="005D5A4A">
        <w:rPr>
          <w:rFonts w:ascii="Times New Roman" w:hAnsi="Times New Roman" w:cs="Times New Roman"/>
          <w:sz w:val="24"/>
          <w:szCs w:val="24"/>
        </w:rPr>
        <w:t>dens, and the scarlet-vested town</w:t>
      </w:r>
      <w:r w:rsidR="00EC56A8">
        <w:rPr>
          <w:rFonts w:ascii="Times New Roman" w:hAnsi="Times New Roman" w:cs="Times New Roman"/>
          <w:sz w:val="24"/>
          <w:szCs w:val="24"/>
        </w:rPr>
        <w:t>’</w:t>
      </w:r>
      <w:r w:rsidRPr="005D5A4A">
        <w:rPr>
          <w:rFonts w:ascii="Times New Roman" w:hAnsi="Times New Roman" w:cs="Times New Roman"/>
          <w:sz w:val="24"/>
          <w:szCs w:val="24"/>
        </w:rPr>
        <w:t>s officers, the objects to us of continual wonderment; and chief of all, the reverend face and form of the good pastor, whose very look was a benediction,—all bright for ever in the golden light of childhood. In his sixth year, however, all this was left behind, and b</w:t>
      </w:r>
      <w:r w:rsidRPr="005D5A4A">
        <w:rPr>
          <w:rFonts w:ascii="Times New Roman" w:hAnsi="Times New Roman" w:cs="Times New Roman"/>
          <w:sz w:val="24"/>
          <w:szCs w:val="24"/>
        </w:rPr>
        <w:t>e</w:t>
      </w:r>
      <w:r w:rsidRPr="005D5A4A">
        <w:rPr>
          <w:rFonts w:ascii="Times New Roman" w:hAnsi="Times New Roman" w:cs="Times New Roman"/>
          <w:sz w:val="24"/>
          <w:szCs w:val="24"/>
        </w:rPr>
        <w:t>came as the dreamy reminiscence of a bygone world. In the year 1821 his father was translated to a wider and more stirring sphere, where the family life developed itself henceforth under intenser and more stimulating infl</w:t>
      </w:r>
      <w:r w:rsidRPr="005D5A4A">
        <w:rPr>
          <w:rFonts w:ascii="Times New Roman" w:hAnsi="Times New Roman" w:cs="Times New Roman"/>
          <w:sz w:val="24"/>
          <w:szCs w:val="24"/>
        </w:rPr>
        <w:t>u</w:t>
      </w:r>
      <w:r w:rsidRPr="005D5A4A">
        <w:rPr>
          <w:rFonts w:ascii="Times New Roman" w:hAnsi="Times New Roman" w:cs="Times New Roman"/>
          <w:sz w:val="24"/>
          <w:szCs w:val="24"/>
        </w:rPr>
        <w:t xml:space="preserve">ences. The village of Kilsyth, situated about twelve miles east of Glasgow, </w:t>
      </w:r>
      <w:r w:rsidRPr="005D5A4A">
        <w:rPr>
          <w:rFonts w:ascii="Times New Roman" w:hAnsi="Times New Roman" w:cs="Times New Roman"/>
          <w:sz w:val="24"/>
          <w:szCs w:val="24"/>
        </w:rPr>
        <w:lastRenderedPageBreak/>
        <w:t>at the foot of an undulating range of picturesque green hills, the gentler co</w:t>
      </w:r>
      <w:r w:rsidRPr="005D5A4A">
        <w:rPr>
          <w:rFonts w:ascii="Times New Roman" w:hAnsi="Times New Roman" w:cs="Times New Roman"/>
          <w:sz w:val="24"/>
          <w:szCs w:val="24"/>
        </w:rPr>
        <w:t>n</w:t>
      </w:r>
      <w:r w:rsidRPr="005D5A4A">
        <w:rPr>
          <w:rFonts w:ascii="Times New Roman" w:hAnsi="Times New Roman" w:cs="Times New Roman"/>
          <w:sz w:val="24"/>
          <w:szCs w:val="24"/>
        </w:rPr>
        <w:t>tinuation of the more rugged Campsie Fells, contains a mixed population of hand-loom weavers, colliers, and shopkeepers, which numbered at that time about 3000 souls, and formed the centre of a parish which in its landward part contained about 2000 more. Here the wheels of life moved more swif</w:t>
      </w:r>
      <w:r w:rsidRPr="005D5A4A">
        <w:rPr>
          <w:rFonts w:ascii="Times New Roman" w:hAnsi="Times New Roman" w:cs="Times New Roman"/>
          <w:sz w:val="24"/>
          <w:szCs w:val="24"/>
        </w:rPr>
        <w:t>t</w:t>
      </w:r>
      <w:r w:rsidRPr="005D5A4A">
        <w:rPr>
          <w:rFonts w:ascii="Times New Roman" w:hAnsi="Times New Roman" w:cs="Times New Roman"/>
          <w:sz w:val="24"/>
          <w:szCs w:val="24"/>
        </w:rPr>
        <w:t>ly. There was a greater stir of mind, greater variety of interests, greater i</w:t>
      </w:r>
      <w:r w:rsidRPr="005D5A4A">
        <w:rPr>
          <w:rFonts w:ascii="Times New Roman" w:hAnsi="Times New Roman" w:cs="Times New Roman"/>
          <w:sz w:val="24"/>
          <w:szCs w:val="24"/>
        </w:rPr>
        <w:t>m</w:t>
      </w:r>
      <w:r w:rsidRPr="005D5A4A">
        <w:rPr>
          <w:rFonts w:ascii="Times New Roman" w:hAnsi="Times New Roman" w:cs="Times New Roman"/>
          <w:sz w:val="24"/>
          <w:szCs w:val="24"/>
        </w:rPr>
        <w:t>petus and force of existence everyway, intellectual, moral, social. The cha</w:t>
      </w:r>
      <w:r w:rsidRPr="005D5A4A">
        <w:rPr>
          <w:rFonts w:ascii="Times New Roman" w:hAnsi="Times New Roman" w:cs="Times New Roman"/>
          <w:sz w:val="24"/>
          <w:szCs w:val="24"/>
        </w:rPr>
        <w:t>t</w:t>
      </w:r>
      <w:r w:rsidRPr="005D5A4A">
        <w:rPr>
          <w:rFonts w:ascii="Times New Roman" w:hAnsi="Times New Roman" w:cs="Times New Roman"/>
          <w:sz w:val="24"/>
          <w:szCs w:val="24"/>
        </w:rPr>
        <w:t>ting groups in the market-place and at the street corners, the merry song o</w:t>
      </w:r>
      <w:r w:rsidRPr="005D5A4A">
        <w:rPr>
          <w:rFonts w:ascii="Times New Roman" w:hAnsi="Times New Roman" w:cs="Times New Roman"/>
          <w:sz w:val="24"/>
          <w:szCs w:val="24"/>
        </w:rPr>
        <w:t>f</w:t>
      </w:r>
      <w:r w:rsidRPr="005D5A4A">
        <w:rPr>
          <w:rFonts w:ascii="Times New Roman" w:hAnsi="Times New Roman" w:cs="Times New Roman"/>
          <w:sz w:val="24"/>
          <w:szCs w:val="24"/>
        </w:rPr>
        <w:t>ten sustained in full chorus, blending with the sound of the shuttle in the long loom-shops, the keen party politics and the strong and even bitter d</w:t>
      </w:r>
      <w:r w:rsidRPr="005D5A4A">
        <w:rPr>
          <w:rFonts w:ascii="Times New Roman" w:hAnsi="Times New Roman" w:cs="Times New Roman"/>
          <w:sz w:val="24"/>
          <w:szCs w:val="24"/>
        </w:rPr>
        <w:t>e</w:t>
      </w:r>
      <w:r w:rsidRPr="005D5A4A">
        <w:rPr>
          <w:rFonts w:ascii="Times New Roman" w:hAnsi="Times New Roman" w:cs="Times New Roman"/>
          <w:sz w:val="24"/>
          <w:szCs w:val="24"/>
        </w:rPr>
        <w:t>nominational sympathies, the eager and sometimes little-ceremonious ca</w:t>
      </w:r>
      <w:r w:rsidRPr="005D5A4A">
        <w:rPr>
          <w:rFonts w:ascii="Times New Roman" w:hAnsi="Times New Roman" w:cs="Times New Roman"/>
          <w:sz w:val="24"/>
          <w:szCs w:val="24"/>
        </w:rPr>
        <w:t>n</w:t>
      </w:r>
      <w:r w:rsidRPr="005D5A4A">
        <w:rPr>
          <w:rFonts w:ascii="Times New Roman" w:hAnsi="Times New Roman" w:cs="Times New Roman"/>
          <w:sz w:val="24"/>
          <w:szCs w:val="24"/>
        </w:rPr>
        <w:t>vassings of ministers and sermons, the collisions and mutual jealousies of class and class, with all the other well-known incidents of a south-country weaving village in the neighbourhood of a great industrial and commercial centre, formed altogether a scene in strong contrast to the still life of our former home. A little to the south of this little busy hive, and separated from it only by a narrow valley, stands the manse, with its sheltering thicket of planes and beeches, and commanding an extensive and beautiful prospect not only of the village and the hills, but over a long strath, level as the sea, to the far west, where the blue summit of Goatfell can be dimly descried from the parlour window in a clear day. Here our second home was esta</w:t>
      </w:r>
      <w:r w:rsidRPr="005D5A4A">
        <w:rPr>
          <w:rFonts w:ascii="Times New Roman" w:hAnsi="Times New Roman" w:cs="Times New Roman"/>
          <w:sz w:val="24"/>
          <w:szCs w:val="24"/>
        </w:rPr>
        <w:t>b</w:t>
      </w:r>
      <w:r w:rsidRPr="005D5A4A">
        <w:rPr>
          <w:rFonts w:ascii="Times New Roman" w:hAnsi="Times New Roman" w:cs="Times New Roman"/>
          <w:sz w:val="24"/>
          <w:szCs w:val="24"/>
        </w:rPr>
        <w:t xml:space="preserve">lished, and our deepest and most lasting home affections nurtured. </w:t>
      </w:r>
      <w:r w:rsidR="00001B54" w:rsidRPr="005D5A4A">
        <w:rPr>
          <w:rFonts w:ascii="Times New Roman" w:hAnsi="Times New Roman" w:cs="Times New Roman"/>
          <w:sz w:val="24"/>
          <w:szCs w:val="24"/>
        </w:rPr>
        <w:t xml:space="preserve">It was to us a sacred and blessed spot in every sense, full of quiet pleasures, healthy activities, and gentle charities—a manse home, and a manse home of the best type, in which cheerful piety, quiet thoughtfulness, and a modest and reverend dignity of speech and carriage, formed together the purest element in which the young life could develop itself and receive its first impressions of truth and duty. </w:t>
      </w:r>
      <w:r w:rsidRPr="005D5A4A">
        <w:rPr>
          <w:rFonts w:ascii="Times New Roman" w:hAnsi="Times New Roman" w:cs="Times New Roman"/>
          <w:sz w:val="24"/>
          <w:szCs w:val="24"/>
        </w:rPr>
        <w:t>Here of course, as elsewhere, it was the parent that made the home, and in this respect I think we were happy beyond the lot of most. Our father, gentle, reverend, gracious, full of kind thoughts, devout affe</w:t>
      </w:r>
      <w:r w:rsidRPr="005D5A4A">
        <w:rPr>
          <w:rFonts w:ascii="Times New Roman" w:hAnsi="Times New Roman" w:cs="Times New Roman"/>
          <w:sz w:val="24"/>
          <w:szCs w:val="24"/>
        </w:rPr>
        <w:t>c</w:t>
      </w:r>
      <w:r w:rsidRPr="005D5A4A">
        <w:rPr>
          <w:rFonts w:ascii="Times New Roman" w:hAnsi="Times New Roman" w:cs="Times New Roman"/>
          <w:sz w:val="24"/>
          <w:szCs w:val="24"/>
        </w:rPr>
        <w:t xml:space="preserve">tions, and fresh genial sympathies—serious without moroseness, cheerful and even sometimes gay without lightness, zealous, diligent, conscientious without a touch of impetuous haste, and carrying about with him withal an atmosphere of calm </w:t>
      </w:r>
      <w:r w:rsidR="00001B54" w:rsidRPr="005D5A4A">
        <w:rPr>
          <w:rFonts w:ascii="Times New Roman" w:hAnsi="Times New Roman" w:cs="Times New Roman"/>
          <w:sz w:val="24"/>
          <w:szCs w:val="24"/>
        </w:rPr>
        <w:t>repose</w:t>
      </w:r>
      <w:r w:rsidRPr="005D5A4A">
        <w:rPr>
          <w:rFonts w:ascii="Times New Roman" w:hAnsi="Times New Roman" w:cs="Times New Roman"/>
          <w:sz w:val="24"/>
          <w:szCs w:val="24"/>
        </w:rPr>
        <w:t xml:space="preserve"> and staid, measured dignity, which in these bu</w:t>
      </w:r>
      <w:r w:rsidRPr="005D5A4A">
        <w:rPr>
          <w:rFonts w:ascii="Times New Roman" w:hAnsi="Times New Roman" w:cs="Times New Roman"/>
          <w:sz w:val="24"/>
          <w:szCs w:val="24"/>
        </w:rPr>
        <w:t>s</w:t>
      </w:r>
      <w:r w:rsidRPr="005D5A4A">
        <w:rPr>
          <w:rFonts w:ascii="Times New Roman" w:hAnsi="Times New Roman" w:cs="Times New Roman"/>
          <w:sz w:val="24"/>
          <w:szCs w:val="24"/>
        </w:rPr>
        <w:t>tling days is becoming increasingly rare—he was the very model of a type of the Christian pastorate which is fast passing away; the father alike and the friend of his whole parish, and the loving centre of everything kind and good and true that is passing within its bounds. To him our mother was in some respects the direct counterpart. Of a nimble buoyant active frame, alike of body and mind, she was all light and life and motion, and was as it were the glad sunshine and bright angel of a house which had been othe</w:t>
      </w:r>
      <w:r w:rsidRPr="005D5A4A">
        <w:rPr>
          <w:rFonts w:ascii="Times New Roman" w:hAnsi="Times New Roman" w:cs="Times New Roman"/>
          <w:sz w:val="24"/>
          <w:szCs w:val="24"/>
        </w:rPr>
        <w:t>r</w:t>
      </w:r>
      <w:r w:rsidRPr="005D5A4A">
        <w:rPr>
          <w:rFonts w:ascii="Times New Roman" w:hAnsi="Times New Roman" w:cs="Times New Roman"/>
          <w:sz w:val="24"/>
          <w:szCs w:val="24"/>
        </w:rPr>
        <w:t xml:space="preserve">wise too still and sombre. There was not in those days under their roof much </w:t>
      </w:r>
      <w:r w:rsidRPr="005D5A4A">
        <w:rPr>
          <w:rFonts w:ascii="Times New Roman" w:hAnsi="Times New Roman" w:cs="Times New Roman"/>
          <w:sz w:val="24"/>
          <w:szCs w:val="24"/>
        </w:rPr>
        <w:lastRenderedPageBreak/>
        <w:t>direct and systematic home education. The influence and teaching of the place was rather felt, or experienced without being felt, than visibly obtru</w:t>
      </w:r>
      <w:r w:rsidRPr="005D5A4A">
        <w:rPr>
          <w:rFonts w:ascii="Times New Roman" w:hAnsi="Times New Roman" w:cs="Times New Roman"/>
          <w:sz w:val="24"/>
          <w:szCs w:val="24"/>
        </w:rPr>
        <w:t>d</w:t>
      </w:r>
      <w:r w:rsidRPr="005D5A4A">
        <w:rPr>
          <w:rFonts w:ascii="Times New Roman" w:hAnsi="Times New Roman" w:cs="Times New Roman"/>
          <w:sz w:val="24"/>
          <w:szCs w:val="24"/>
        </w:rPr>
        <w:t xml:space="preserve">ed and pressed upon us. </w:t>
      </w:r>
      <w:r w:rsidR="00EC56A8">
        <w:rPr>
          <w:rFonts w:ascii="Times New Roman" w:hAnsi="Times New Roman" w:cs="Times New Roman"/>
          <w:sz w:val="24"/>
          <w:szCs w:val="24"/>
        </w:rPr>
        <w:t>“</w:t>
      </w:r>
      <w:r w:rsidRPr="005D5A4A">
        <w:rPr>
          <w:rFonts w:ascii="Times New Roman" w:hAnsi="Times New Roman" w:cs="Times New Roman"/>
          <w:sz w:val="24"/>
          <w:szCs w:val="24"/>
        </w:rPr>
        <w:t>My father</w:t>
      </w:r>
      <w:r w:rsidR="00EC56A8">
        <w:rPr>
          <w:rFonts w:ascii="Times New Roman" w:hAnsi="Times New Roman" w:cs="Times New Roman"/>
          <w:sz w:val="24"/>
          <w:szCs w:val="24"/>
        </w:rPr>
        <w:t>’</w:t>
      </w:r>
      <w:r w:rsidRPr="005D5A4A">
        <w:rPr>
          <w:rFonts w:ascii="Times New Roman" w:hAnsi="Times New Roman" w:cs="Times New Roman"/>
          <w:sz w:val="24"/>
          <w:szCs w:val="24"/>
        </w:rPr>
        <w:t>s government was rather calm and strong, than bustling and energetic; he was a regulating and steadying po</w:t>
      </w:r>
      <w:r w:rsidRPr="005D5A4A">
        <w:rPr>
          <w:rFonts w:ascii="Times New Roman" w:hAnsi="Times New Roman" w:cs="Times New Roman"/>
          <w:sz w:val="24"/>
          <w:szCs w:val="24"/>
        </w:rPr>
        <w:t>w</w:t>
      </w:r>
      <w:r w:rsidRPr="005D5A4A">
        <w:rPr>
          <w:rFonts w:ascii="Times New Roman" w:hAnsi="Times New Roman" w:cs="Times New Roman"/>
          <w:sz w:val="24"/>
          <w:szCs w:val="24"/>
        </w:rPr>
        <w:t>er, rather than a busy executive. He was, in short, felt rather as a presence than seen as an agency; the element in which we lived, the atmosphere which we breathed day by day; something, in short, which was as it were presupposed, and in its silent influence entered into everything that was thought, felt, planned, enjoyed, or suffered within our little world. We were not often or much with him, not so much, I think, as would as a general thing be desirable. His calm and unimpulsive temperament here, as els</w:t>
      </w:r>
      <w:r w:rsidRPr="005D5A4A">
        <w:rPr>
          <w:rFonts w:ascii="Times New Roman" w:hAnsi="Times New Roman" w:cs="Times New Roman"/>
          <w:sz w:val="24"/>
          <w:szCs w:val="24"/>
        </w:rPr>
        <w:t>e</w:t>
      </w:r>
      <w:r w:rsidRPr="005D5A4A">
        <w:rPr>
          <w:rFonts w:ascii="Times New Roman" w:hAnsi="Times New Roman" w:cs="Times New Roman"/>
          <w:sz w:val="24"/>
          <w:szCs w:val="24"/>
        </w:rPr>
        <w:t xml:space="preserve">where, fitted him to act rather by continuous influence, than by distinct and specific efforts. </w:t>
      </w:r>
      <w:r w:rsidR="00001B54" w:rsidRPr="005D5A4A">
        <w:rPr>
          <w:rFonts w:ascii="Times New Roman" w:hAnsi="Times New Roman" w:cs="Times New Roman"/>
          <w:sz w:val="24"/>
          <w:szCs w:val="24"/>
        </w:rPr>
        <w:t>A casual encounter in the garden walk or in the harvest field; a forenoon drive to some neighbouring manse or country house; half an hour</w:t>
      </w:r>
      <w:r w:rsidR="00EC56A8">
        <w:rPr>
          <w:rFonts w:ascii="Times New Roman" w:hAnsi="Times New Roman" w:cs="Times New Roman"/>
          <w:sz w:val="24"/>
          <w:szCs w:val="24"/>
        </w:rPr>
        <w:t>’</w:t>
      </w:r>
      <w:r w:rsidR="00001B54" w:rsidRPr="005D5A4A">
        <w:rPr>
          <w:rFonts w:ascii="Times New Roman" w:hAnsi="Times New Roman" w:cs="Times New Roman"/>
          <w:sz w:val="24"/>
          <w:szCs w:val="24"/>
        </w:rPr>
        <w:t xml:space="preserve">s private reading with his boys in the study before break-fast; above all, the Sabbath evening hour of catechising and prayer; these, with now and then the reading aloud in the fireside circle of some interesting and popular volume, a task in which he greatly delighted and much excelled—were the chief occasions of direct intercourse and influence between the father and the child. </w:t>
      </w:r>
      <w:r w:rsidRPr="005D5A4A">
        <w:rPr>
          <w:rFonts w:ascii="Times New Roman" w:hAnsi="Times New Roman" w:cs="Times New Roman"/>
          <w:sz w:val="24"/>
          <w:szCs w:val="24"/>
        </w:rPr>
        <w:t xml:space="preserve">Sometimes, too, along the garden walk at eventide, or through a </w:t>
      </w:r>
      <w:r w:rsidR="00001B54" w:rsidRPr="005D5A4A">
        <w:rPr>
          <w:rFonts w:ascii="Times New Roman" w:hAnsi="Times New Roman" w:cs="Times New Roman"/>
          <w:sz w:val="24"/>
          <w:szCs w:val="24"/>
        </w:rPr>
        <w:t>partition</w:t>
      </w:r>
      <w:r w:rsidRPr="005D5A4A">
        <w:rPr>
          <w:rFonts w:ascii="Times New Roman" w:hAnsi="Times New Roman" w:cs="Times New Roman"/>
          <w:sz w:val="24"/>
          <w:szCs w:val="24"/>
        </w:rPr>
        <w:t xml:space="preserve"> wall at midnight, the ejaculated words of secret </w:t>
      </w:r>
      <w:r w:rsidR="00001B54" w:rsidRPr="005D5A4A">
        <w:rPr>
          <w:rFonts w:ascii="Times New Roman" w:hAnsi="Times New Roman" w:cs="Times New Roman"/>
          <w:sz w:val="24"/>
          <w:szCs w:val="24"/>
        </w:rPr>
        <w:t>meditation</w:t>
      </w:r>
      <w:r w:rsidRPr="005D5A4A">
        <w:rPr>
          <w:rFonts w:ascii="Times New Roman" w:hAnsi="Times New Roman" w:cs="Times New Roman"/>
          <w:sz w:val="24"/>
          <w:szCs w:val="24"/>
        </w:rPr>
        <w:t xml:space="preserve"> and prayer would reach our ears and hearts, like the sounding of the high-priest</w:t>
      </w:r>
      <w:r w:rsidR="00EC56A8">
        <w:rPr>
          <w:rFonts w:ascii="Times New Roman" w:hAnsi="Times New Roman" w:cs="Times New Roman"/>
          <w:sz w:val="24"/>
          <w:szCs w:val="24"/>
        </w:rPr>
        <w:t>’</w:t>
      </w:r>
      <w:r w:rsidRPr="005D5A4A">
        <w:rPr>
          <w:rFonts w:ascii="Times New Roman" w:hAnsi="Times New Roman" w:cs="Times New Roman"/>
          <w:sz w:val="24"/>
          <w:szCs w:val="24"/>
        </w:rPr>
        <w:t>s bells within the vail.</w:t>
      </w:r>
      <w:r w:rsidR="00EC56A8">
        <w:rPr>
          <w:rFonts w:ascii="Times New Roman" w:hAnsi="Times New Roman" w:cs="Times New Roman"/>
          <w:sz w:val="24"/>
          <w:szCs w:val="24"/>
        </w:rPr>
        <w:t>”</w:t>
      </w:r>
      <w:r w:rsidR="0034395C">
        <w:rPr>
          <w:rStyle w:val="FootnoteReference"/>
          <w:rFonts w:ascii="Times New Roman" w:hAnsi="Times New Roman" w:cs="Times New Roman"/>
          <w:sz w:val="24"/>
          <w:szCs w:val="24"/>
        </w:rPr>
        <w:footnoteReference w:id="1"/>
      </w:r>
      <w:r w:rsidRPr="005D5A4A">
        <w:rPr>
          <w:rFonts w:ascii="Times New Roman" w:hAnsi="Times New Roman" w:cs="Times New Roman"/>
          <w:sz w:val="24"/>
          <w:szCs w:val="24"/>
        </w:rPr>
        <w:t xml:space="preserve"> It was in this way that the first touch of ser</w:t>
      </w:r>
      <w:r w:rsidRPr="005D5A4A">
        <w:rPr>
          <w:rFonts w:ascii="Times New Roman" w:hAnsi="Times New Roman" w:cs="Times New Roman"/>
          <w:sz w:val="24"/>
          <w:szCs w:val="24"/>
        </w:rPr>
        <w:t>i</w:t>
      </w:r>
      <w:r w:rsidRPr="005D5A4A">
        <w:rPr>
          <w:rFonts w:ascii="Times New Roman" w:hAnsi="Times New Roman" w:cs="Times New Roman"/>
          <w:sz w:val="24"/>
          <w:szCs w:val="24"/>
        </w:rPr>
        <w:t>ous thought I ever observed in my brother was brought to light. We had lain long awake in our common sleeping chamber after some months of separ</w:t>
      </w:r>
      <w:r w:rsidRPr="005D5A4A">
        <w:rPr>
          <w:rFonts w:ascii="Times New Roman" w:hAnsi="Times New Roman" w:cs="Times New Roman"/>
          <w:sz w:val="24"/>
          <w:szCs w:val="24"/>
        </w:rPr>
        <w:t>a</w:t>
      </w:r>
      <w:r w:rsidRPr="005D5A4A">
        <w:rPr>
          <w:rFonts w:ascii="Times New Roman" w:hAnsi="Times New Roman" w:cs="Times New Roman"/>
          <w:sz w:val="24"/>
          <w:szCs w:val="24"/>
        </w:rPr>
        <w:t xml:space="preserve">tion, talking eagerly of all our ideas and plans of life, in which as yet God and heaven had little share, when the well-known sound from within the </w:t>
      </w:r>
      <w:r w:rsidR="00001B54" w:rsidRPr="005D5A4A">
        <w:rPr>
          <w:rFonts w:ascii="Times New Roman" w:hAnsi="Times New Roman" w:cs="Times New Roman"/>
          <w:sz w:val="24"/>
          <w:szCs w:val="24"/>
        </w:rPr>
        <w:t>sanctuary</w:t>
      </w:r>
      <w:r w:rsidRPr="005D5A4A">
        <w:rPr>
          <w:rFonts w:ascii="Times New Roman" w:hAnsi="Times New Roman" w:cs="Times New Roman"/>
          <w:sz w:val="24"/>
          <w:szCs w:val="24"/>
        </w:rPr>
        <w:t xml:space="preserve"> was heard in the silence. He was hushed at once at least to m</w:t>
      </w:r>
      <w:r w:rsidRPr="005D5A4A">
        <w:rPr>
          <w:rFonts w:ascii="Times New Roman" w:hAnsi="Times New Roman" w:cs="Times New Roman"/>
          <w:sz w:val="24"/>
          <w:szCs w:val="24"/>
        </w:rPr>
        <w:t>o</w:t>
      </w:r>
      <w:r w:rsidRPr="005D5A4A">
        <w:rPr>
          <w:rFonts w:ascii="Times New Roman" w:hAnsi="Times New Roman" w:cs="Times New Roman"/>
          <w:sz w:val="24"/>
          <w:szCs w:val="24"/>
        </w:rPr>
        <w:t>mentary seriousness, and whispered</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t>
      </w:r>
      <w:r w:rsidR="00EC56A8">
        <w:rPr>
          <w:rFonts w:ascii="Times New Roman" w:hAnsi="Times New Roman" w:cs="Times New Roman"/>
          <w:sz w:val="24"/>
          <w:szCs w:val="24"/>
        </w:rPr>
        <w:t>“</w:t>
      </w:r>
      <w:r w:rsidRPr="005D5A4A">
        <w:rPr>
          <w:rFonts w:ascii="Times New Roman" w:hAnsi="Times New Roman" w:cs="Times New Roman"/>
          <w:sz w:val="24"/>
          <w:szCs w:val="24"/>
        </w:rPr>
        <w:t>There can be no doubt where his heart is, and where he is going.</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It was not long before the great, decisive change took place, and may possibly have been the first living seed of grace that sunk into his heart —But the more active management of the household and of the home education was safe in the hands of his more nimble and lively partner, who seemed made, if any one ever was, to make home and home duties happy.</w:t>
      </w:r>
      <w:r w:rsidR="00EC56A8">
        <w:rPr>
          <w:rFonts w:ascii="Times New Roman" w:hAnsi="Times New Roman" w:cs="Times New Roman"/>
          <w:sz w:val="24"/>
          <w:szCs w:val="24"/>
        </w:rPr>
        <w:t xml:space="preserve"> “</w:t>
      </w:r>
      <w:r w:rsidRPr="005D5A4A">
        <w:rPr>
          <w:rFonts w:ascii="Times New Roman" w:hAnsi="Times New Roman" w:cs="Times New Roman"/>
          <w:sz w:val="24"/>
          <w:szCs w:val="24"/>
        </w:rPr>
        <w:t>Herself the very soul of springy activity and elastic cheerfu</w:t>
      </w:r>
      <w:r w:rsidRPr="005D5A4A">
        <w:rPr>
          <w:rFonts w:ascii="Times New Roman" w:hAnsi="Times New Roman" w:cs="Times New Roman"/>
          <w:sz w:val="24"/>
          <w:szCs w:val="24"/>
        </w:rPr>
        <w:t>l</w:t>
      </w:r>
      <w:r w:rsidRPr="005D5A4A">
        <w:rPr>
          <w:rFonts w:ascii="Times New Roman" w:hAnsi="Times New Roman" w:cs="Times New Roman"/>
          <w:sz w:val="24"/>
          <w:szCs w:val="24"/>
        </w:rPr>
        <w:t>ness, she kept all around her alive and stirring; while by the infection of her own blithesome and courageous spirit, labour became light and duty plea</w:t>
      </w:r>
      <w:r w:rsidRPr="005D5A4A">
        <w:rPr>
          <w:rFonts w:ascii="Times New Roman" w:hAnsi="Times New Roman" w:cs="Times New Roman"/>
          <w:sz w:val="24"/>
          <w:szCs w:val="24"/>
        </w:rPr>
        <w:t>s</w:t>
      </w:r>
      <w:r w:rsidRPr="005D5A4A">
        <w:rPr>
          <w:rFonts w:ascii="Times New Roman" w:hAnsi="Times New Roman" w:cs="Times New Roman"/>
          <w:sz w:val="24"/>
          <w:szCs w:val="24"/>
        </w:rPr>
        <w:t xml:space="preserve">ant. </w:t>
      </w:r>
      <w:r w:rsidR="00001B54" w:rsidRPr="005D5A4A">
        <w:rPr>
          <w:rFonts w:ascii="Times New Roman" w:hAnsi="Times New Roman" w:cs="Times New Roman"/>
          <w:sz w:val="24"/>
          <w:szCs w:val="24"/>
        </w:rPr>
        <w:t xml:space="preserve">Never was she so </w:t>
      </w:r>
      <w:r w:rsidR="00001B54">
        <w:rPr>
          <w:rFonts w:ascii="Times New Roman" w:hAnsi="Times New Roman" w:cs="Times New Roman"/>
          <w:sz w:val="24"/>
          <w:szCs w:val="24"/>
        </w:rPr>
        <w:t>m</w:t>
      </w:r>
      <w:r w:rsidR="00001B54" w:rsidRPr="005D5A4A">
        <w:rPr>
          <w:rFonts w:ascii="Times New Roman" w:hAnsi="Times New Roman" w:cs="Times New Roman"/>
          <w:sz w:val="24"/>
          <w:szCs w:val="24"/>
        </w:rPr>
        <w:t>uch at home as when, in one of those occasional inundations of friendly kith and kin to which our large connection and ce</w:t>
      </w:r>
      <w:r w:rsidR="00001B54" w:rsidRPr="005D5A4A">
        <w:rPr>
          <w:rFonts w:ascii="Times New Roman" w:hAnsi="Times New Roman" w:cs="Times New Roman"/>
          <w:sz w:val="24"/>
          <w:szCs w:val="24"/>
        </w:rPr>
        <w:t>n</w:t>
      </w:r>
      <w:r w:rsidR="00001B54" w:rsidRPr="005D5A4A">
        <w:rPr>
          <w:rFonts w:ascii="Times New Roman" w:hAnsi="Times New Roman" w:cs="Times New Roman"/>
          <w:sz w:val="24"/>
          <w:szCs w:val="24"/>
        </w:rPr>
        <w:t xml:space="preserve">tral situation exposed us, the manse became too narrow for its inmates, and </w:t>
      </w:r>
      <w:r w:rsidR="00001B54" w:rsidRPr="005D5A4A">
        <w:rPr>
          <w:rFonts w:ascii="Times New Roman" w:hAnsi="Times New Roman" w:cs="Times New Roman"/>
          <w:sz w:val="24"/>
          <w:szCs w:val="24"/>
        </w:rPr>
        <w:lastRenderedPageBreak/>
        <w:t xml:space="preserve">double-bedded rooms and extemporized shake-downs became the order of the day. </w:t>
      </w:r>
      <w:r w:rsidRPr="005D5A4A">
        <w:rPr>
          <w:rFonts w:ascii="Times New Roman" w:hAnsi="Times New Roman" w:cs="Times New Roman"/>
          <w:sz w:val="24"/>
          <w:szCs w:val="24"/>
        </w:rPr>
        <w:t xml:space="preserve">Was there now and then, amid this universal quickness and alacrity, a slight tinge of sharpness in chiding the dreamy loiterer and the handless slut? Perhaps so: yet we children scarcely saw it, to whom she ever spoke in the true mother tones of gentleness and love. From her lips and at her knees we learned our earliest lessons of truth, and in her voice and face first traced, as in a clear mirror, the lineaments of that gentle and loving </w:t>
      </w:r>
      <w:r w:rsidR="00001B54" w:rsidRPr="005D5A4A">
        <w:rPr>
          <w:rFonts w:ascii="Times New Roman" w:hAnsi="Times New Roman" w:cs="Times New Roman"/>
          <w:sz w:val="24"/>
          <w:szCs w:val="24"/>
        </w:rPr>
        <w:t>godl</w:t>
      </w:r>
      <w:r w:rsidR="00001B54" w:rsidRPr="005D5A4A">
        <w:rPr>
          <w:rFonts w:ascii="Times New Roman" w:hAnsi="Times New Roman" w:cs="Times New Roman"/>
          <w:sz w:val="24"/>
          <w:szCs w:val="24"/>
        </w:rPr>
        <w:t>i</w:t>
      </w:r>
      <w:r w:rsidR="00001B54" w:rsidRPr="005D5A4A">
        <w:rPr>
          <w:rFonts w:ascii="Times New Roman" w:hAnsi="Times New Roman" w:cs="Times New Roman"/>
          <w:sz w:val="24"/>
          <w:szCs w:val="24"/>
        </w:rPr>
        <w:t>ness</w:t>
      </w:r>
      <w:r w:rsidRPr="005D5A4A">
        <w:rPr>
          <w:rFonts w:ascii="Times New Roman" w:hAnsi="Times New Roman" w:cs="Times New Roman"/>
          <w:sz w:val="24"/>
          <w:szCs w:val="24"/>
        </w:rPr>
        <w:t xml:space="preserve"> which bath the promise of the life that now is and of that which is to come.</w:t>
      </w:r>
      <w:r w:rsidR="0034395C">
        <w:rPr>
          <w:rFonts w:ascii="Times New Roman" w:hAnsi="Times New Roman" w:cs="Times New Roman"/>
          <w:sz w:val="24"/>
          <w:szCs w:val="24"/>
        </w:rPr>
        <w:t>”</w:t>
      </w:r>
      <w:r w:rsidR="0034395C">
        <w:rPr>
          <w:rStyle w:val="FootnoteReference"/>
          <w:rFonts w:ascii="Times New Roman" w:hAnsi="Times New Roman" w:cs="Times New Roman"/>
          <w:sz w:val="24"/>
          <w:szCs w:val="24"/>
        </w:rPr>
        <w:footnoteReference w:id="2"/>
      </w:r>
      <w:r w:rsidRPr="005D5A4A">
        <w:rPr>
          <w:rFonts w:ascii="Times New Roman" w:hAnsi="Times New Roman" w:cs="Times New Roman"/>
          <w:sz w:val="24"/>
          <w:szCs w:val="24"/>
        </w:rPr>
        <w:t xml:space="preserve"> Such was the element in which my brother</w:t>
      </w:r>
      <w:r w:rsidR="00EC56A8">
        <w:rPr>
          <w:rFonts w:ascii="Times New Roman" w:hAnsi="Times New Roman" w:cs="Times New Roman"/>
          <w:sz w:val="24"/>
          <w:szCs w:val="24"/>
        </w:rPr>
        <w:t>’</w:t>
      </w:r>
      <w:r w:rsidRPr="005D5A4A">
        <w:rPr>
          <w:rFonts w:ascii="Times New Roman" w:hAnsi="Times New Roman" w:cs="Times New Roman"/>
          <w:sz w:val="24"/>
          <w:szCs w:val="24"/>
        </w:rPr>
        <w:t>s earliest years were spent, and in which his first experiences of life were formed. There was a</w:t>
      </w:r>
      <w:r w:rsidRPr="005D5A4A">
        <w:rPr>
          <w:rFonts w:ascii="Times New Roman" w:hAnsi="Times New Roman" w:cs="Times New Roman"/>
          <w:sz w:val="24"/>
          <w:szCs w:val="24"/>
        </w:rPr>
        <w:t>n</w:t>
      </w:r>
      <w:r w:rsidRPr="005D5A4A">
        <w:rPr>
          <w:rFonts w:ascii="Times New Roman" w:hAnsi="Times New Roman" w:cs="Times New Roman"/>
          <w:sz w:val="24"/>
          <w:szCs w:val="24"/>
        </w:rPr>
        <w:t>other household, with which, second to our own, our most hallowed thoughts of home and of home life were associated—the manse of Strat</w:t>
      </w:r>
      <w:r w:rsidRPr="005D5A4A">
        <w:rPr>
          <w:rFonts w:ascii="Times New Roman" w:hAnsi="Times New Roman" w:cs="Times New Roman"/>
          <w:sz w:val="24"/>
          <w:szCs w:val="24"/>
        </w:rPr>
        <w:t>h</w:t>
      </w:r>
      <w:r w:rsidRPr="005D5A4A">
        <w:rPr>
          <w:rFonts w:ascii="Times New Roman" w:hAnsi="Times New Roman" w:cs="Times New Roman"/>
          <w:sz w:val="24"/>
          <w:szCs w:val="24"/>
        </w:rPr>
        <w:t>blane, situated about twelve miles from Kilsyth</w:t>
      </w:r>
      <w:r>
        <w:rPr>
          <w:rFonts w:ascii="Times New Roman" w:hAnsi="Times New Roman" w:cs="Times New Roman"/>
          <w:sz w:val="24"/>
          <w:szCs w:val="24"/>
        </w:rPr>
        <w:t xml:space="preserve">, in a quiet valley at the foot </w:t>
      </w:r>
      <w:r w:rsidRPr="005D5A4A">
        <w:rPr>
          <w:rFonts w:ascii="Times New Roman" w:hAnsi="Times New Roman" w:cs="Times New Roman"/>
          <w:sz w:val="24"/>
          <w:szCs w:val="24"/>
        </w:rPr>
        <w:t>of Ballagan, at the other end of the Campsie range. Dr. William Hamilton, the head of that household, and the father of the better known and well-beloved Dr. James Hamilton of London, was my father</w:t>
      </w:r>
      <w:r w:rsidR="00EC56A8">
        <w:rPr>
          <w:rFonts w:ascii="Times New Roman" w:hAnsi="Times New Roman" w:cs="Times New Roman"/>
          <w:sz w:val="24"/>
          <w:szCs w:val="24"/>
        </w:rPr>
        <w:t>’</w:t>
      </w:r>
      <w:r w:rsidRPr="005D5A4A">
        <w:rPr>
          <w:rFonts w:ascii="Times New Roman" w:hAnsi="Times New Roman" w:cs="Times New Roman"/>
          <w:sz w:val="24"/>
          <w:szCs w:val="24"/>
        </w:rPr>
        <w:t>s ancient friend, and in former days had been used, while the assistant minister of a church in Dundee, to visit us, especially at communion times, in our old home at Dun. His stately form, and a certain almost prophetic majesty of mien and bea</w:t>
      </w:r>
      <w:r w:rsidRPr="005D5A4A">
        <w:rPr>
          <w:rFonts w:ascii="Times New Roman" w:hAnsi="Times New Roman" w:cs="Times New Roman"/>
          <w:sz w:val="24"/>
          <w:szCs w:val="24"/>
        </w:rPr>
        <w:t>r</w:t>
      </w:r>
      <w:r w:rsidRPr="005D5A4A">
        <w:rPr>
          <w:rFonts w:ascii="Times New Roman" w:hAnsi="Times New Roman" w:cs="Times New Roman"/>
          <w:sz w:val="24"/>
          <w:szCs w:val="24"/>
        </w:rPr>
        <w:t xml:space="preserve">ing, powerfully impressed us, and his image and voice, as he paced up and down the manse parlour, in eager discourse or with rapt air reciting some favourite snatch of sacred song, remained ever </w:t>
      </w:r>
      <w:r w:rsidR="00001B54" w:rsidRPr="005D5A4A">
        <w:rPr>
          <w:rFonts w:ascii="Times New Roman" w:hAnsi="Times New Roman" w:cs="Times New Roman"/>
          <w:sz w:val="24"/>
          <w:szCs w:val="24"/>
        </w:rPr>
        <w:t>afterwards</w:t>
      </w:r>
      <w:r w:rsidRPr="005D5A4A">
        <w:rPr>
          <w:rFonts w:ascii="Times New Roman" w:hAnsi="Times New Roman" w:cs="Times New Roman"/>
          <w:sz w:val="24"/>
          <w:szCs w:val="24"/>
        </w:rPr>
        <w:t xml:space="preserve"> a cherished trad</w:t>
      </w:r>
      <w:r w:rsidRPr="005D5A4A">
        <w:rPr>
          <w:rFonts w:ascii="Times New Roman" w:hAnsi="Times New Roman" w:cs="Times New Roman"/>
          <w:sz w:val="24"/>
          <w:szCs w:val="24"/>
        </w:rPr>
        <w:t>i</w:t>
      </w:r>
      <w:r w:rsidRPr="005D5A4A">
        <w:rPr>
          <w:rFonts w:ascii="Times New Roman" w:hAnsi="Times New Roman" w:cs="Times New Roman"/>
          <w:sz w:val="24"/>
          <w:szCs w:val="24"/>
        </w:rPr>
        <w:t xml:space="preserve">tion in the family. When in after-years the two friends found themselves again established within easy distance of each other, the old relation was resumed, and was kept up not only by the official inter-change of services at communion times, but by a cordial intimacy between the families which was signalized by </w:t>
      </w:r>
      <w:r w:rsidR="00001B54" w:rsidRPr="005D5A4A">
        <w:rPr>
          <w:rFonts w:ascii="Times New Roman" w:hAnsi="Times New Roman" w:cs="Times New Roman"/>
          <w:sz w:val="24"/>
          <w:szCs w:val="24"/>
        </w:rPr>
        <w:t>occasional</w:t>
      </w:r>
      <w:r w:rsidRPr="005D5A4A">
        <w:rPr>
          <w:rFonts w:ascii="Times New Roman" w:hAnsi="Times New Roman" w:cs="Times New Roman"/>
          <w:sz w:val="24"/>
          <w:szCs w:val="24"/>
        </w:rPr>
        <w:t xml:space="preserve"> comings and goings in bright summer days along the romantic valley between. Those visits were always seasons of high enjoyment, and revealed to us a phase of the Christian home which was to us in some measure new. Dr. Hamilton was a man far above the common standard of his class and of his time, alike in intellectual stature and in moral elevation and strength. A ripe scholar, a profound divine, and a minister of singular fervour and sanctity, he was characterized at the same time by an enlargement and enlightened liberality of view in regard to all public que</w:t>
      </w:r>
      <w:r w:rsidRPr="005D5A4A">
        <w:rPr>
          <w:rFonts w:ascii="Times New Roman" w:hAnsi="Times New Roman" w:cs="Times New Roman"/>
          <w:sz w:val="24"/>
          <w:szCs w:val="24"/>
        </w:rPr>
        <w:t>s</w:t>
      </w:r>
      <w:r w:rsidRPr="005D5A4A">
        <w:rPr>
          <w:rFonts w:ascii="Times New Roman" w:hAnsi="Times New Roman" w:cs="Times New Roman"/>
          <w:sz w:val="24"/>
          <w:szCs w:val="24"/>
        </w:rPr>
        <w:t>tions civil and religious, at once admirable and rare. He was an ardent friend of the missionary cause</w:t>
      </w:r>
      <w:r>
        <w:rPr>
          <w:rFonts w:ascii="Times New Roman" w:hAnsi="Times New Roman" w:cs="Times New Roman"/>
          <w:sz w:val="24"/>
          <w:szCs w:val="24"/>
        </w:rPr>
        <w:t xml:space="preserve"> </w:t>
      </w:r>
      <w:r w:rsidRPr="005D5A4A">
        <w:rPr>
          <w:rFonts w:ascii="Times New Roman" w:hAnsi="Times New Roman" w:cs="Times New Roman"/>
          <w:sz w:val="24"/>
          <w:szCs w:val="24"/>
        </w:rPr>
        <w:t>while that cause was yet in its infancy and still su</w:t>
      </w:r>
      <w:r w:rsidRPr="005D5A4A">
        <w:rPr>
          <w:rFonts w:ascii="Times New Roman" w:hAnsi="Times New Roman" w:cs="Times New Roman"/>
          <w:sz w:val="24"/>
          <w:szCs w:val="24"/>
        </w:rPr>
        <w:t>f</w:t>
      </w:r>
      <w:r w:rsidRPr="005D5A4A">
        <w:rPr>
          <w:rFonts w:ascii="Times New Roman" w:hAnsi="Times New Roman" w:cs="Times New Roman"/>
          <w:sz w:val="24"/>
          <w:szCs w:val="24"/>
        </w:rPr>
        <w:t>fered the full brunt of the world</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w:t>
      </w:r>
      <w:r w:rsidR="00001B54" w:rsidRPr="005D5A4A">
        <w:rPr>
          <w:rFonts w:ascii="Times New Roman" w:hAnsi="Times New Roman" w:cs="Times New Roman"/>
          <w:sz w:val="24"/>
          <w:szCs w:val="24"/>
        </w:rPr>
        <w:t>scorn</w:t>
      </w:r>
      <w:r w:rsidRPr="005D5A4A">
        <w:rPr>
          <w:rFonts w:ascii="Times New Roman" w:hAnsi="Times New Roman" w:cs="Times New Roman"/>
          <w:sz w:val="24"/>
          <w:szCs w:val="24"/>
        </w:rPr>
        <w:t>. He was a reformer</w:t>
      </w:r>
      <w:r>
        <w:rPr>
          <w:rFonts w:ascii="Times New Roman" w:hAnsi="Times New Roman" w:cs="Times New Roman"/>
          <w:sz w:val="24"/>
          <w:szCs w:val="24"/>
        </w:rPr>
        <w:t xml:space="preserve"> </w:t>
      </w:r>
      <w:r w:rsidRPr="005D5A4A">
        <w:rPr>
          <w:rFonts w:ascii="Times New Roman" w:hAnsi="Times New Roman" w:cs="Times New Roman"/>
          <w:sz w:val="24"/>
          <w:szCs w:val="24"/>
        </w:rPr>
        <w:t>at a time when, to nine-tenths,</w:t>
      </w:r>
      <w:r>
        <w:rPr>
          <w:rFonts w:ascii="Times New Roman" w:hAnsi="Times New Roman" w:cs="Times New Roman"/>
          <w:sz w:val="24"/>
          <w:szCs w:val="24"/>
        </w:rPr>
        <w:t xml:space="preserve"> </w:t>
      </w:r>
      <w:r w:rsidRPr="005D5A4A">
        <w:rPr>
          <w:rFonts w:ascii="Times New Roman" w:hAnsi="Times New Roman" w:cs="Times New Roman"/>
          <w:sz w:val="24"/>
          <w:szCs w:val="24"/>
        </w:rPr>
        <w:t xml:space="preserve">of his order, reform, associated with ideas of revolution and church destruction, was a name of terror. I remember during the dart of the Reform Bill, when the whole land was astir with the excitement and the fear </w:t>
      </w:r>
      <w:r w:rsidRPr="005D5A4A">
        <w:rPr>
          <w:rFonts w:ascii="Times New Roman" w:hAnsi="Times New Roman" w:cs="Times New Roman"/>
          <w:sz w:val="24"/>
          <w:szCs w:val="24"/>
        </w:rPr>
        <w:lastRenderedPageBreak/>
        <w:t>of a movement which seemed to most of us like an irruption of the Vandals, hearing with dismay, how a bannered host of workmen from the print-fields in his neighbourhood had actually, at his own desire, filed, to the sound of drum, past his manse, encamped on the green lawn before the door, and r</w:t>
      </w:r>
      <w:r w:rsidRPr="005D5A4A">
        <w:rPr>
          <w:rFonts w:ascii="Times New Roman" w:hAnsi="Times New Roman" w:cs="Times New Roman"/>
          <w:sz w:val="24"/>
          <w:szCs w:val="24"/>
        </w:rPr>
        <w:t>e</w:t>
      </w:r>
      <w:r w:rsidRPr="005D5A4A">
        <w:rPr>
          <w:rFonts w:ascii="Times New Roman" w:hAnsi="Times New Roman" w:cs="Times New Roman"/>
          <w:sz w:val="24"/>
          <w:szCs w:val="24"/>
        </w:rPr>
        <w:t>ceived from the good pastor not only words of kindly counsel and encou</w:t>
      </w:r>
      <w:r w:rsidRPr="005D5A4A">
        <w:rPr>
          <w:rFonts w:ascii="Times New Roman" w:hAnsi="Times New Roman" w:cs="Times New Roman"/>
          <w:sz w:val="24"/>
          <w:szCs w:val="24"/>
        </w:rPr>
        <w:t>r</w:t>
      </w:r>
      <w:r w:rsidRPr="005D5A4A">
        <w:rPr>
          <w:rFonts w:ascii="Times New Roman" w:hAnsi="Times New Roman" w:cs="Times New Roman"/>
          <w:sz w:val="24"/>
          <w:szCs w:val="24"/>
        </w:rPr>
        <w:t xml:space="preserve">agement, but </w:t>
      </w:r>
      <w:r w:rsidR="00EC56A8">
        <w:rPr>
          <w:rFonts w:ascii="Times New Roman" w:hAnsi="Times New Roman" w:cs="Times New Roman"/>
          <w:sz w:val="24"/>
          <w:szCs w:val="24"/>
        </w:rPr>
        <w:t>“</w:t>
      </w:r>
      <w:r w:rsidRPr="005D5A4A">
        <w:rPr>
          <w:rFonts w:ascii="Times New Roman" w:hAnsi="Times New Roman" w:cs="Times New Roman"/>
          <w:sz w:val="24"/>
          <w:szCs w:val="24"/>
        </w:rPr>
        <w:t>good cheer</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also of another and more substantial kind. But it was in his study that he was most at home and in his glory. He had a hunger for books, which fortunately his ample means enabled him to gratify by the accumulation of stores which </w:t>
      </w:r>
      <w:r w:rsidR="00001B54" w:rsidRPr="005D5A4A">
        <w:rPr>
          <w:rFonts w:ascii="Times New Roman" w:hAnsi="Times New Roman" w:cs="Times New Roman"/>
          <w:sz w:val="24"/>
          <w:szCs w:val="24"/>
        </w:rPr>
        <w:t>overflowed</w:t>
      </w:r>
      <w:r w:rsidRPr="005D5A4A">
        <w:rPr>
          <w:rFonts w:ascii="Times New Roman" w:hAnsi="Times New Roman" w:cs="Times New Roman"/>
          <w:sz w:val="24"/>
          <w:szCs w:val="24"/>
        </w:rPr>
        <w:t xml:space="preserve"> far beyond their proper sanctuary into every available nook and corner of the house, and which seemed to us, accustomed to more common things, one of the wonders of the world. The spirit of the father infected the children, and diffused through the place an air of studious application and still quietude which was almost cloistral. Yet was the house happy and cheerful withal. </w:t>
      </w:r>
      <w:r w:rsidR="00001B54" w:rsidRPr="005D5A4A">
        <w:rPr>
          <w:rFonts w:ascii="Times New Roman" w:hAnsi="Times New Roman" w:cs="Times New Roman"/>
          <w:sz w:val="24"/>
          <w:szCs w:val="24"/>
        </w:rPr>
        <w:t>The favourite sports and pastimes, indeed, were like everything else about the place, of the intellectual cast, but none the less on that account bright and gladsome,—a boyish lecture to the literary society at the neighbouring print-fields; an animated</w:t>
      </w:r>
      <w:r w:rsidR="00001B54">
        <w:rPr>
          <w:rFonts w:ascii="Times New Roman" w:hAnsi="Times New Roman" w:cs="Times New Roman"/>
          <w:sz w:val="24"/>
          <w:szCs w:val="24"/>
        </w:rPr>
        <w:t xml:space="preserve"> </w:t>
      </w:r>
      <w:r w:rsidR="00001B54" w:rsidRPr="005D5A4A">
        <w:rPr>
          <w:rFonts w:ascii="Times New Roman" w:hAnsi="Times New Roman" w:cs="Times New Roman"/>
          <w:sz w:val="24"/>
          <w:szCs w:val="24"/>
        </w:rPr>
        <w:t>discussion of the respective merits of Wilberforce and Brougham, and Grey, and Henry Melville and Dr. Chalmers; or a mock trial in the parlour in the evening, in which boys and girls alike bore th</w:t>
      </w:r>
      <w:r w:rsidR="00001B54">
        <w:rPr>
          <w:rFonts w:ascii="Times New Roman" w:hAnsi="Times New Roman" w:cs="Times New Roman"/>
          <w:sz w:val="24"/>
          <w:szCs w:val="24"/>
        </w:rPr>
        <w:t>eir share, and the several parts</w:t>
      </w:r>
      <w:r w:rsidR="00001B54" w:rsidRPr="005D5A4A">
        <w:rPr>
          <w:rFonts w:ascii="Times New Roman" w:hAnsi="Times New Roman" w:cs="Times New Roman"/>
          <w:sz w:val="24"/>
          <w:szCs w:val="24"/>
        </w:rPr>
        <w:t xml:space="preserve"> of judge, jury, panel, and pleading counsel were sustained with an ability and gravity which alike astonished and confounded us. </w:t>
      </w:r>
      <w:r w:rsidRPr="005D5A4A">
        <w:rPr>
          <w:rFonts w:ascii="Times New Roman" w:hAnsi="Times New Roman" w:cs="Times New Roman"/>
          <w:sz w:val="24"/>
          <w:szCs w:val="24"/>
        </w:rPr>
        <w:t xml:space="preserve">How vividly do I recall the very look and voice with which a fair and gentle girl, </w:t>
      </w:r>
      <w:r w:rsidR="00EC56A8">
        <w:rPr>
          <w:rFonts w:ascii="Times New Roman" w:hAnsi="Times New Roman" w:cs="Times New Roman"/>
          <w:sz w:val="24"/>
          <w:szCs w:val="24"/>
        </w:rPr>
        <w:t>“</w:t>
      </w:r>
      <w:r w:rsidRPr="005D5A4A">
        <w:rPr>
          <w:rFonts w:ascii="Times New Roman" w:hAnsi="Times New Roman" w:cs="Times New Roman"/>
          <w:sz w:val="24"/>
          <w:szCs w:val="24"/>
        </w:rPr>
        <w:t>the little one</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the f</w:t>
      </w:r>
      <w:r w:rsidRPr="005D5A4A">
        <w:rPr>
          <w:rFonts w:ascii="Times New Roman" w:hAnsi="Times New Roman" w:cs="Times New Roman"/>
          <w:sz w:val="24"/>
          <w:szCs w:val="24"/>
        </w:rPr>
        <w:t>a</w:t>
      </w:r>
      <w:r w:rsidRPr="005D5A4A">
        <w:rPr>
          <w:rFonts w:ascii="Times New Roman" w:hAnsi="Times New Roman" w:cs="Times New Roman"/>
          <w:sz w:val="24"/>
          <w:szCs w:val="24"/>
        </w:rPr>
        <w:t>vourite of the family, came for-ward, with a blithesome air which sadly b</w:t>
      </w:r>
      <w:r w:rsidRPr="005D5A4A">
        <w:rPr>
          <w:rFonts w:ascii="Times New Roman" w:hAnsi="Times New Roman" w:cs="Times New Roman"/>
          <w:sz w:val="24"/>
          <w:szCs w:val="24"/>
        </w:rPr>
        <w:t>e</w:t>
      </w:r>
      <w:r w:rsidRPr="005D5A4A">
        <w:rPr>
          <w:rFonts w:ascii="Times New Roman" w:hAnsi="Times New Roman" w:cs="Times New Roman"/>
          <w:sz w:val="24"/>
          <w:szCs w:val="24"/>
        </w:rPr>
        <w:t xml:space="preserve">lied her grim part, shouting, </w:t>
      </w:r>
      <w:r w:rsidR="00EC56A8">
        <w:rPr>
          <w:rFonts w:ascii="Times New Roman" w:hAnsi="Times New Roman" w:cs="Times New Roman"/>
          <w:sz w:val="24"/>
          <w:szCs w:val="24"/>
        </w:rPr>
        <w:t>“</w:t>
      </w:r>
      <w:r w:rsidRPr="005D5A4A">
        <w:rPr>
          <w:rFonts w:ascii="Times New Roman" w:hAnsi="Times New Roman" w:cs="Times New Roman"/>
          <w:sz w:val="24"/>
          <w:szCs w:val="24"/>
        </w:rPr>
        <w:t>I</w:t>
      </w:r>
      <w:r w:rsidR="00EC56A8">
        <w:rPr>
          <w:rFonts w:ascii="Times New Roman" w:hAnsi="Times New Roman" w:cs="Times New Roman"/>
          <w:sz w:val="24"/>
          <w:szCs w:val="24"/>
        </w:rPr>
        <w:t>’</w:t>
      </w:r>
      <w:r w:rsidRPr="005D5A4A">
        <w:rPr>
          <w:rFonts w:ascii="Times New Roman" w:hAnsi="Times New Roman" w:cs="Times New Roman"/>
          <w:sz w:val="24"/>
          <w:szCs w:val="24"/>
        </w:rPr>
        <w:t>m to be the panel.</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James, of course, was senior counsel for the crown, as well as the presiding genius of the whole scene; William, his younger brother, and now a respected minister of the Free Church, sat, duly bewigged and gowned, as the most reverend judge, while the remaining parts, I am afraid, broke sadly down in my brother</w:t>
      </w:r>
      <w:r w:rsidR="00EC56A8">
        <w:rPr>
          <w:rFonts w:ascii="Times New Roman" w:hAnsi="Times New Roman" w:cs="Times New Roman"/>
          <w:sz w:val="24"/>
          <w:szCs w:val="24"/>
        </w:rPr>
        <w:t>’</w:t>
      </w:r>
      <w:r w:rsidRPr="005D5A4A">
        <w:rPr>
          <w:rFonts w:ascii="Times New Roman" w:hAnsi="Times New Roman" w:cs="Times New Roman"/>
          <w:sz w:val="24"/>
          <w:szCs w:val="24"/>
        </w:rPr>
        <w:t>s hands and mine. Altogether it was one of the brightest and holiest spots I have ever known on earth—a place which angels might well visit, or desire to look into in passing by on errands of mercy and grace; so that it seems quite in the natural course of things that there should have proceeded from• it the author of the Mount of Olives and the Happy Home. We returned musing many thoughts, and feeling that we had got a look into a world to which, accustomed to a more outward and muscular style of life, we had been in great measure strangers. My brother</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bent, especially, was at this time decidedly in the </w:t>
      </w:r>
      <w:r w:rsidR="00EC56A8">
        <w:rPr>
          <w:rFonts w:ascii="Times New Roman" w:hAnsi="Times New Roman" w:cs="Times New Roman"/>
          <w:sz w:val="24"/>
          <w:szCs w:val="24"/>
        </w:rPr>
        <w:t>“</w:t>
      </w:r>
      <w:r w:rsidRPr="005D5A4A">
        <w:rPr>
          <w:rFonts w:ascii="Times New Roman" w:hAnsi="Times New Roman" w:cs="Times New Roman"/>
          <w:sz w:val="24"/>
          <w:szCs w:val="24"/>
        </w:rPr>
        <w:t>muscular</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direction. He gave far greater promise of becoming a mighty hunter than a deep student bearing the pale hue of thought.</w:t>
      </w:r>
      <w:r w:rsidR="007A7677">
        <w:rPr>
          <w:rFonts w:ascii="Times New Roman" w:hAnsi="Times New Roman" w:cs="Times New Roman"/>
          <w:sz w:val="24"/>
          <w:szCs w:val="24"/>
        </w:rPr>
        <w:t xml:space="preserve"> </w:t>
      </w:r>
      <w:r w:rsidRPr="005D5A4A">
        <w:rPr>
          <w:rFonts w:ascii="Times New Roman" w:hAnsi="Times New Roman" w:cs="Times New Roman"/>
          <w:sz w:val="24"/>
          <w:szCs w:val="24"/>
        </w:rPr>
        <w:t xml:space="preserve">Strong of limb and of sanguine temperament, his heart was in the open fields and woods, and in all manner of manly and athletic exercises. He spent long days with his fishing-rod on the Carron water on the other </w:t>
      </w:r>
      <w:r w:rsidRPr="005D5A4A">
        <w:rPr>
          <w:rFonts w:ascii="Times New Roman" w:hAnsi="Times New Roman" w:cs="Times New Roman"/>
          <w:sz w:val="24"/>
          <w:szCs w:val="24"/>
        </w:rPr>
        <w:lastRenderedPageBreak/>
        <w:t>side of the hills, along with a congenial friend from the village. He wa</w:t>
      </w:r>
      <w:r w:rsidRPr="005D5A4A">
        <w:rPr>
          <w:rFonts w:ascii="Times New Roman" w:hAnsi="Times New Roman" w:cs="Times New Roman"/>
          <w:sz w:val="24"/>
          <w:szCs w:val="24"/>
        </w:rPr>
        <w:t>n</w:t>
      </w:r>
      <w:r w:rsidRPr="005D5A4A">
        <w:rPr>
          <w:rFonts w:ascii="Times New Roman" w:hAnsi="Times New Roman" w:cs="Times New Roman"/>
          <w:sz w:val="24"/>
          <w:szCs w:val="24"/>
        </w:rPr>
        <w:t>dered for hours along the hedges and through the fields with an old. car</w:t>
      </w:r>
      <w:r w:rsidRPr="005D5A4A">
        <w:rPr>
          <w:rFonts w:ascii="Times New Roman" w:hAnsi="Times New Roman" w:cs="Times New Roman"/>
          <w:sz w:val="24"/>
          <w:szCs w:val="24"/>
        </w:rPr>
        <w:t>a</w:t>
      </w:r>
      <w:r w:rsidRPr="005D5A4A">
        <w:rPr>
          <w:rFonts w:ascii="Times New Roman" w:hAnsi="Times New Roman" w:cs="Times New Roman"/>
          <w:sz w:val="24"/>
          <w:szCs w:val="24"/>
        </w:rPr>
        <w:t>bine, borrowed from the village blacksmith, in search of sparrows and crows. He was famous for lifting up his axe upon the thick trees, at one time clearing the whole precincts of the superfluous growth of years by his u</w:t>
      </w:r>
      <w:r w:rsidRPr="005D5A4A">
        <w:rPr>
          <w:rFonts w:ascii="Times New Roman" w:hAnsi="Times New Roman" w:cs="Times New Roman"/>
          <w:sz w:val="24"/>
          <w:szCs w:val="24"/>
        </w:rPr>
        <w:t>n</w:t>
      </w:r>
      <w:r w:rsidRPr="005D5A4A">
        <w:rPr>
          <w:rFonts w:ascii="Times New Roman" w:hAnsi="Times New Roman" w:cs="Times New Roman"/>
          <w:sz w:val="24"/>
          <w:szCs w:val="24"/>
        </w:rPr>
        <w:t>aided strength. He did yeoman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service on occasions in the hay or corn fields, and was in great request by the </w:t>
      </w:r>
      <w:r w:rsidR="00EC56A8">
        <w:rPr>
          <w:rFonts w:ascii="Times New Roman" w:hAnsi="Times New Roman" w:cs="Times New Roman"/>
          <w:sz w:val="24"/>
          <w:szCs w:val="24"/>
        </w:rPr>
        <w:t>“</w:t>
      </w:r>
      <w:r w:rsidRPr="005D5A4A">
        <w:rPr>
          <w:rFonts w:ascii="Times New Roman" w:hAnsi="Times New Roman" w:cs="Times New Roman"/>
          <w:sz w:val="24"/>
          <w:szCs w:val="24"/>
        </w:rPr>
        <w:t>minister</w:t>
      </w:r>
      <w:r w:rsidR="00EC56A8">
        <w:rPr>
          <w:rFonts w:ascii="Times New Roman" w:hAnsi="Times New Roman" w:cs="Times New Roman"/>
          <w:sz w:val="24"/>
          <w:szCs w:val="24"/>
        </w:rPr>
        <w:t>’</w:t>
      </w:r>
      <w:r w:rsidRPr="005D5A4A">
        <w:rPr>
          <w:rFonts w:ascii="Times New Roman" w:hAnsi="Times New Roman" w:cs="Times New Roman"/>
          <w:sz w:val="24"/>
          <w:szCs w:val="24"/>
        </w:rPr>
        <w:t>s man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when a sudden emergency called for the aid of a volunteer force. I do not remember, at that time, any books which greatly interested him except these two—the Pi</w:t>
      </w:r>
      <w:r w:rsidRPr="005D5A4A">
        <w:rPr>
          <w:rFonts w:ascii="Times New Roman" w:hAnsi="Times New Roman" w:cs="Times New Roman"/>
          <w:sz w:val="24"/>
          <w:szCs w:val="24"/>
        </w:rPr>
        <w:t>l</w:t>
      </w:r>
      <w:r w:rsidRPr="005D5A4A">
        <w:rPr>
          <w:rFonts w:ascii="Times New Roman" w:hAnsi="Times New Roman" w:cs="Times New Roman"/>
          <w:sz w:val="24"/>
          <w:szCs w:val="24"/>
        </w:rPr>
        <w:t>grim</w:t>
      </w:r>
      <w:r w:rsidR="00EC56A8">
        <w:rPr>
          <w:rFonts w:ascii="Times New Roman" w:hAnsi="Times New Roman" w:cs="Times New Roman"/>
          <w:sz w:val="24"/>
          <w:szCs w:val="24"/>
        </w:rPr>
        <w:t>’</w:t>
      </w:r>
      <w:r w:rsidRPr="005D5A4A">
        <w:rPr>
          <w:rFonts w:ascii="Times New Roman" w:hAnsi="Times New Roman" w:cs="Times New Roman"/>
          <w:sz w:val="24"/>
          <w:szCs w:val="24"/>
        </w:rPr>
        <w:t>s Progress, which he read over and over again during a time of co</w:t>
      </w:r>
      <w:r w:rsidRPr="005D5A4A">
        <w:rPr>
          <w:rFonts w:ascii="Times New Roman" w:hAnsi="Times New Roman" w:cs="Times New Roman"/>
          <w:sz w:val="24"/>
          <w:szCs w:val="24"/>
        </w:rPr>
        <w:t>n</w:t>
      </w:r>
      <w:r w:rsidRPr="005D5A4A">
        <w:rPr>
          <w:rFonts w:ascii="Times New Roman" w:hAnsi="Times New Roman" w:cs="Times New Roman"/>
          <w:sz w:val="24"/>
          <w:szCs w:val="24"/>
        </w:rPr>
        <w:t xml:space="preserve">finement occasioned by an accident, and the Life of Sir William Wallace, bought with a half-crown given him when a very little boy by Dr. Hamilton. There were, however, few books then fitted to arrest the attention and stir the minds of the young, and especially of boys. There were no Martin </w:t>
      </w:r>
      <w:r w:rsidR="00001B54" w:rsidRPr="005D5A4A">
        <w:rPr>
          <w:rFonts w:ascii="Times New Roman" w:hAnsi="Times New Roman" w:cs="Times New Roman"/>
          <w:sz w:val="24"/>
          <w:szCs w:val="24"/>
        </w:rPr>
        <w:t>Ra</w:t>
      </w:r>
      <w:r w:rsidR="00001B54" w:rsidRPr="005D5A4A">
        <w:rPr>
          <w:rFonts w:ascii="Times New Roman" w:hAnsi="Times New Roman" w:cs="Times New Roman"/>
          <w:sz w:val="24"/>
          <w:szCs w:val="24"/>
        </w:rPr>
        <w:t>t</w:t>
      </w:r>
      <w:r w:rsidR="00001B54" w:rsidRPr="005D5A4A">
        <w:rPr>
          <w:rFonts w:ascii="Times New Roman" w:hAnsi="Times New Roman" w:cs="Times New Roman"/>
          <w:sz w:val="24"/>
          <w:szCs w:val="24"/>
        </w:rPr>
        <w:t>tlers</w:t>
      </w:r>
      <w:r w:rsidRPr="005D5A4A">
        <w:rPr>
          <w:rFonts w:ascii="Times New Roman" w:hAnsi="Times New Roman" w:cs="Times New Roman"/>
          <w:sz w:val="24"/>
          <w:szCs w:val="24"/>
        </w:rPr>
        <w:t>, or Old Jacks, or Tom Browns. Even such as there were had in their outward appearance a most uninviting aspect. The rude engravings of fo</w:t>
      </w:r>
      <w:r w:rsidRPr="005D5A4A">
        <w:rPr>
          <w:rFonts w:ascii="Times New Roman" w:hAnsi="Times New Roman" w:cs="Times New Roman"/>
          <w:sz w:val="24"/>
          <w:szCs w:val="24"/>
        </w:rPr>
        <w:t>r</w:t>
      </w:r>
      <w:r w:rsidRPr="005D5A4A">
        <w:rPr>
          <w:rFonts w:ascii="Times New Roman" w:hAnsi="Times New Roman" w:cs="Times New Roman"/>
          <w:sz w:val="24"/>
          <w:szCs w:val="24"/>
        </w:rPr>
        <w:t>mer days had just been banished, in the interests of high art and good taste, and the more graceful illustrations of present times had not yet come in. Thus the most enchanting of books had, just at that particular juncture, a most</w:t>
      </w:r>
      <w:r>
        <w:rPr>
          <w:rFonts w:ascii="Times New Roman" w:hAnsi="Times New Roman" w:cs="Times New Roman"/>
          <w:sz w:val="24"/>
          <w:szCs w:val="24"/>
        </w:rPr>
        <w:t xml:space="preserve"> </w:t>
      </w:r>
      <w:r w:rsidRPr="005D5A4A">
        <w:rPr>
          <w:rFonts w:ascii="Times New Roman" w:hAnsi="Times New Roman" w:cs="Times New Roman"/>
          <w:sz w:val="24"/>
          <w:szCs w:val="24"/>
        </w:rPr>
        <w:t>repulsive aspect The Pilgrim</w:t>
      </w:r>
      <w:r w:rsidR="00EC56A8">
        <w:rPr>
          <w:rFonts w:ascii="Times New Roman" w:hAnsi="Times New Roman" w:cs="Times New Roman"/>
          <w:sz w:val="24"/>
          <w:szCs w:val="24"/>
        </w:rPr>
        <w:t>’</w:t>
      </w:r>
      <w:r w:rsidRPr="005D5A4A">
        <w:rPr>
          <w:rFonts w:ascii="Times New Roman" w:hAnsi="Times New Roman" w:cs="Times New Roman"/>
          <w:sz w:val="24"/>
          <w:szCs w:val="24"/>
        </w:rPr>
        <w:t>s Progress was without an effigy even of Giant Pope or the Shepherds on the Delectable Mountains. Robinson Crusoe was without the shaggy umbrella and the footprint on the shore. Even the Scots Worthies and the Book of Martyrs were mere acres of black type, without one solemn gleam of the gathered faggots and the aspiring flames, and of the clasped hands and uplifted eyes of martyr faith and victory. Thus there was comparatively little then to allure or to keep within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doors a sti</w:t>
      </w:r>
      <w:r w:rsidRPr="005D5A4A">
        <w:rPr>
          <w:rFonts w:ascii="Times New Roman" w:hAnsi="Times New Roman" w:cs="Times New Roman"/>
          <w:sz w:val="24"/>
          <w:szCs w:val="24"/>
        </w:rPr>
        <w:t>r</w:t>
      </w:r>
      <w:r w:rsidRPr="005D5A4A">
        <w:rPr>
          <w:rFonts w:ascii="Times New Roman" w:hAnsi="Times New Roman" w:cs="Times New Roman"/>
          <w:sz w:val="24"/>
          <w:szCs w:val="24"/>
        </w:rPr>
        <w:t>ring boy, urged by a strong physical impulse toward the open fields and woods. Meanwhile, however, the essential matters of a common school ed</w:t>
      </w:r>
      <w:r w:rsidRPr="005D5A4A">
        <w:rPr>
          <w:rFonts w:ascii="Times New Roman" w:hAnsi="Times New Roman" w:cs="Times New Roman"/>
          <w:sz w:val="24"/>
          <w:szCs w:val="24"/>
        </w:rPr>
        <w:t>u</w:t>
      </w:r>
      <w:r w:rsidRPr="005D5A4A">
        <w:rPr>
          <w:rFonts w:ascii="Times New Roman" w:hAnsi="Times New Roman" w:cs="Times New Roman"/>
          <w:sz w:val="24"/>
          <w:szCs w:val="24"/>
        </w:rPr>
        <w:t>cation went on satisfactorily. He attended, all the time of his residence at home, the parish school of the place, then under the care of the Rev. Ale</w:t>
      </w:r>
      <w:r w:rsidRPr="005D5A4A">
        <w:rPr>
          <w:rFonts w:ascii="Times New Roman" w:hAnsi="Times New Roman" w:cs="Times New Roman"/>
          <w:sz w:val="24"/>
          <w:szCs w:val="24"/>
        </w:rPr>
        <w:t>x</w:t>
      </w:r>
      <w:r w:rsidRPr="005D5A4A">
        <w:rPr>
          <w:rFonts w:ascii="Times New Roman" w:hAnsi="Times New Roman" w:cs="Times New Roman"/>
          <w:sz w:val="24"/>
          <w:szCs w:val="24"/>
        </w:rPr>
        <w:t>ander Salmon, afterwards of Paisley and Sydney, a teacher of rare intell</w:t>
      </w:r>
      <w:r w:rsidRPr="005D5A4A">
        <w:rPr>
          <w:rFonts w:ascii="Times New Roman" w:hAnsi="Times New Roman" w:cs="Times New Roman"/>
          <w:sz w:val="24"/>
          <w:szCs w:val="24"/>
        </w:rPr>
        <w:t>i</w:t>
      </w:r>
      <w:r w:rsidRPr="005D5A4A">
        <w:rPr>
          <w:rFonts w:ascii="Times New Roman" w:hAnsi="Times New Roman" w:cs="Times New Roman"/>
          <w:sz w:val="24"/>
          <w:szCs w:val="24"/>
        </w:rPr>
        <w:t>gence and skill, who was among the first Scottish schoolmasters to avail himself of the modern improved methods of tuition, and to substitute an i</w:t>
      </w:r>
      <w:r w:rsidRPr="005D5A4A">
        <w:rPr>
          <w:rFonts w:ascii="Times New Roman" w:hAnsi="Times New Roman" w:cs="Times New Roman"/>
          <w:sz w:val="24"/>
          <w:szCs w:val="24"/>
        </w:rPr>
        <w:t>n</w:t>
      </w:r>
      <w:r w:rsidRPr="005D5A4A">
        <w:rPr>
          <w:rFonts w:ascii="Times New Roman" w:hAnsi="Times New Roman" w:cs="Times New Roman"/>
          <w:sz w:val="24"/>
          <w:szCs w:val="24"/>
        </w:rPr>
        <w:t>tellectual interest for the old iron sway of the ferula. I have myself a most vivid recollection of the very time when the grim reign of terror came to an end, and the halcyon days of lively questioning and kindly moral influence began. Here my brother did his work well, and kept a good place in all his classes. He became a good reader, a good arithmetician and accountant, and learned, at least in a certain rough way, the elements of Latin; without, ho</w:t>
      </w:r>
      <w:r w:rsidRPr="005D5A4A">
        <w:rPr>
          <w:rFonts w:ascii="Times New Roman" w:hAnsi="Times New Roman" w:cs="Times New Roman"/>
          <w:sz w:val="24"/>
          <w:szCs w:val="24"/>
        </w:rPr>
        <w:t>w</w:t>
      </w:r>
      <w:r w:rsidRPr="005D5A4A">
        <w:rPr>
          <w:rFonts w:ascii="Times New Roman" w:hAnsi="Times New Roman" w:cs="Times New Roman"/>
          <w:sz w:val="24"/>
          <w:szCs w:val="24"/>
        </w:rPr>
        <w:t>ever, any kindlings of desire after further attainments in the higher learning. His thoughts were still all outward, and his highest ambition and</w:t>
      </w:r>
      <w:r>
        <w:rPr>
          <w:rFonts w:ascii="Times New Roman" w:hAnsi="Times New Roman" w:cs="Times New Roman"/>
          <w:sz w:val="24"/>
          <w:szCs w:val="24"/>
        </w:rPr>
        <w:t xml:space="preserve"> </w:t>
      </w:r>
      <w:r w:rsidRPr="005D5A4A">
        <w:rPr>
          <w:rFonts w:ascii="Times New Roman" w:hAnsi="Times New Roman" w:cs="Times New Roman"/>
          <w:sz w:val="24"/>
          <w:szCs w:val="24"/>
        </w:rPr>
        <w:t>declared resolution to be a country farmer, like the fathers of most of his school co</w:t>
      </w:r>
      <w:r w:rsidRPr="005D5A4A">
        <w:rPr>
          <w:rFonts w:ascii="Times New Roman" w:hAnsi="Times New Roman" w:cs="Times New Roman"/>
          <w:sz w:val="24"/>
          <w:szCs w:val="24"/>
        </w:rPr>
        <w:t>m</w:t>
      </w:r>
      <w:r w:rsidRPr="005D5A4A">
        <w:rPr>
          <w:rFonts w:ascii="Times New Roman" w:hAnsi="Times New Roman" w:cs="Times New Roman"/>
          <w:sz w:val="24"/>
          <w:szCs w:val="24"/>
        </w:rPr>
        <w:lastRenderedPageBreak/>
        <w:t>panions and friends. And yet, even then, a touch of deeper feeling would now and then betray itself, which revealed the hidden fire that slumbered within. A touching instance of this I very vividly remember. The population of a dovecot which he owned as his special property, had become redu</w:t>
      </w:r>
      <w:r w:rsidRPr="005D5A4A">
        <w:rPr>
          <w:rFonts w:ascii="Times New Roman" w:hAnsi="Times New Roman" w:cs="Times New Roman"/>
          <w:sz w:val="24"/>
          <w:szCs w:val="24"/>
        </w:rPr>
        <w:t>n</w:t>
      </w:r>
      <w:r w:rsidRPr="005D5A4A">
        <w:rPr>
          <w:rFonts w:ascii="Times New Roman" w:hAnsi="Times New Roman" w:cs="Times New Roman"/>
          <w:sz w:val="24"/>
          <w:szCs w:val="24"/>
        </w:rPr>
        <w:t xml:space="preserve">dant, and the decree had gone forth from the higher powers that some of his favourites should fall a sacrifice to the public good. Yielding reluctant to the stern necessity, he undertook himself the office of </w:t>
      </w:r>
      <w:r w:rsidR="00001B54" w:rsidRPr="005D5A4A">
        <w:rPr>
          <w:rFonts w:ascii="Times New Roman" w:hAnsi="Times New Roman" w:cs="Times New Roman"/>
          <w:sz w:val="24"/>
          <w:szCs w:val="24"/>
        </w:rPr>
        <w:t>executioner</w:t>
      </w:r>
      <w:r w:rsidRPr="005D5A4A">
        <w:rPr>
          <w:rFonts w:ascii="Times New Roman" w:hAnsi="Times New Roman" w:cs="Times New Roman"/>
          <w:sz w:val="24"/>
          <w:szCs w:val="24"/>
        </w:rPr>
        <w:t xml:space="preserve">, which he deemed would be more mercifully </w:t>
      </w:r>
      <w:r w:rsidR="00001B54" w:rsidRPr="005D5A4A">
        <w:rPr>
          <w:rFonts w:ascii="Times New Roman" w:hAnsi="Times New Roman" w:cs="Times New Roman"/>
          <w:sz w:val="24"/>
          <w:szCs w:val="24"/>
        </w:rPr>
        <w:t>discharged</w:t>
      </w:r>
      <w:r w:rsidRPr="005D5A4A">
        <w:rPr>
          <w:rFonts w:ascii="Times New Roman" w:hAnsi="Times New Roman" w:cs="Times New Roman"/>
          <w:sz w:val="24"/>
          <w:szCs w:val="24"/>
        </w:rPr>
        <w:t xml:space="preserve"> by his own hand than by any other; and planting himself carabine in hand at the corner of a wall at a little distance, took his aim resolutely but tremblingly at one of the devoted flock perched on the ridge of the house, between him and the sky. The shot missed its mark, but unhappily only partially. The poor bird was sorely wounded in the foot, but not killed; and gathering up the broken and blee</w:t>
      </w:r>
      <w:r w:rsidRPr="005D5A4A">
        <w:rPr>
          <w:rFonts w:ascii="Times New Roman" w:hAnsi="Times New Roman" w:cs="Times New Roman"/>
          <w:sz w:val="24"/>
          <w:szCs w:val="24"/>
        </w:rPr>
        <w:t>d</w:t>
      </w:r>
      <w:r w:rsidRPr="005D5A4A">
        <w:rPr>
          <w:rFonts w:ascii="Times New Roman" w:hAnsi="Times New Roman" w:cs="Times New Roman"/>
          <w:sz w:val="24"/>
          <w:szCs w:val="24"/>
        </w:rPr>
        <w:t xml:space="preserve">ing limb beneath its wing, stood </w:t>
      </w:r>
      <w:r w:rsidR="00001B54" w:rsidRPr="005D5A4A">
        <w:rPr>
          <w:rFonts w:ascii="Times New Roman" w:hAnsi="Times New Roman" w:cs="Times New Roman"/>
          <w:sz w:val="24"/>
          <w:szCs w:val="24"/>
        </w:rPr>
        <w:t>on</w:t>
      </w:r>
      <w:r w:rsidRPr="005D5A4A">
        <w:rPr>
          <w:rFonts w:ascii="Times New Roman" w:hAnsi="Times New Roman" w:cs="Times New Roman"/>
          <w:sz w:val="24"/>
          <w:szCs w:val="24"/>
        </w:rPr>
        <w:t xml:space="preserve"> the other, silent and motionless, a spe</w:t>
      </w:r>
      <w:r w:rsidRPr="005D5A4A">
        <w:rPr>
          <w:rFonts w:ascii="Times New Roman" w:hAnsi="Times New Roman" w:cs="Times New Roman"/>
          <w:sz w:val="24"/>
          <w:szCs w:val="24"/>
        </w:rPr>
        <w:t>c</w:t>
      </w:r>
      <w:r w:rsidRPr="005D5A4A">
        <w:rPr>
          <w:rFonts w:ascii="Times New Roman" w:hAnsi="Times New Roman" w:cs="Times New Roman"/>
          <w:sz w:val="24"/>
          <w:szCs w:val="24"/>
        </w:rPr>
        <w:t>tacle of agony. Instantly his heart smote him for the deed he had done; he was now, to his own sense, no more the executioner, but the cruel murderer; and he stood there rooted to the spot for hours together, as in bitter penance, gazing up with streaming eyes to the hapless victim, which seemed in its turn to look down reproachfully upon him. The whole scene, which is di</w:t>
      </w:r>
      <w:r w:rsidRPr="005D5A4A">
        <w:rPr>
          <w:rFonts w:ascii="Times New Roman" w:hAnsi="Times New Roman" w:cs="Times New Roman"/>
          <w:sz w:val="24"/>
          <w:szCs w:val="24"/>
        </w:rPr>
        <w:t>s</w:t>
      </w:r>
      <w:r w:rsidRPr="005D5A4A">
        <w:rPr>
          <w:rFonts w:ascii="Times New Roman" w:hAnsi="Times New Roman" w:cs="Times New Roman"/>
          <w:sz w:val="24"/>
          <w:szCs w:val="24"/>
        </w:rPr>
        <w:t>tinctly before me now, might almost have reminded one of Rispah, the daughter of Aiah, in her long watch beside the bodies of her</w:t>
      </w:r>
      <w:r>
        <w:rPr>
          <w:rFonts w:ascii="Times New Roman" w:hAnsi="Times New Roman" w:cs="Times New Roman"/>
          <w:sz w:val="24"/>
          <w:szCs w:val="24"/>
        </w:rPr>
        <w:t xml:space="preserve"> </w:t>
      </w:r>
      <w:r w:rsidRPr="005D5A4A">
        <w:rPr>
          <w:rFonts w:ascii="Times New Roman" w:hAnsi="Times New Roman" w:cs="Times New Roman"/>
          <w:sz w:val="24"/>
          <w:szCs w:val="24"/>
        </w:rPr>
        <w:t xml:space="preserve">slaughtered sons, </w:t>
      </w:r>
      <w:r w:rsidR="00EC56A8">
        <w:rPr>
          <w:rFonts w:ascii="Times New Roman" w:hAnsi="Times New Roman" w:cs="Times New Roman"/>
          <w:sz w:val="24"/>
          <w:szCs w:val="24"/>
        </w:rPr>
        <w:t>“</w:t>
      </w:r>
      <w:r w:rsidRPr="005D5A4A">
        <w:rPr>
          <w:rFonts w:ascii="Times New Roman" w:hAnsi="Times New Roman" w:cs="Times New Roman"/>
          <w:sz w:val="24"/>
          <w:szCs w:val="24"/>
        </w:rPr>
        <w:t>when she took sackcloth and spread it for her on the rock, from the beginning of harvest, until water dropped upon them out of heaven.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t>
      </w:r>
      <w:r w:rsidR="00001B54" w:rsidRPr="005D5A4A">
        <w:rPr>
          <w:rFonts w:ascii="Times New Roman" w:hAnsi="Times New Roman" w:cs="Times New Roman"/>
          <w:sz w:val="24"/>
          <w:szCs w:val="24"/>
        </w:rPr>
        <w:t>A ci</w:t>
      </w:r>
      <w:r w:rsidR="00001B54" w:rsidRPr="005D5A4A">
        <w:rPr>
          <w:rFonts w:ascii="Times New Roman" w:hAnsi="Times New Roman" w:cs="Times New Roman"/>
          <w:sz w:val="24"/>
          <w:szCs w:val="24"/>
        </w:rPr>
        <w:t>r</w:t>
      </w:r>
      <w:r w:rsidR="00001B54" w:rsidRPr="005D5A4A">
        <w:rPr>
          <w:rFonts w:ascii="Times New Roman" w:hAnsi="Times New Roman" w:cs="Times New Roman"/>
          <w:sz w:val="24"/>
          <w:szCs w:val="24"/>
        </w:rPr>
        <w:t>cumstance, however, which now transpired, changed at once the whole course of his thoughts, and opened a new, and, as the event proved, a most momentous chapter in his life. A maternal uncle, a respected lawyer in A</w:t>
      </w:r>
      <w:r w:rsidR="00001B54" w:rsidRPr="005D5A4A">
        <w:rPr>
          <w:rFonts w:ascii="Times New Roman" w:hAnsi="Times New Roman" w:cs="Times New Roman"/>
          <w:sz w:val="24"/>
          <w:szCs w:val="24"/>
        </w:rPr>
        <w:t>b</w:t>
      </w:r>
      <w:r w:rsidR="00001B54" w:rsidRPr="005D5A4A">
        <w:rPr>
          <w:rFonts w:ascii="Times New Roman" w:hAnsi="Times New Roman" w:cs="Times New Roman"/>
          <w:sz w:val="24"/>
          <w:szCs w:val="24"/>
        </w:rPr>
        <w:t>erdeen, who happened to visit us at this time, not approving of the farming project, kindly invited William, then in his thirteenth year, to spend a winter with him, and take advantage of the higher training of the grammar-school of that city, then at the very height of its fame, under the distinguished re</w:t>
      </w:r>
      <w:r w:rsidR="00001B54" w:rsidRPr="005D5A4A">
        <w:rPr>
          <w:rFonts w:ascii="Times New Roman" w:hAnsi="Times New Roman" w:cs="Times New Roman"/>
          <w:sz w:val="24"/>
          <w:szCs w:val="24"/>
        </w:rPr>
        <w:t>c</w:t>
      </w:r>
      <w:r w:rsidR="00001B54" w:rsidRPr="005D5A4A">
        <w:rPr>
          <w:rFonts w:ascii="Times New Roman" w:hAnsi="Times New Roman" w:cs="Times New Roman"/>
          <w:sz w:val="24"/>
          <w:szCs w:val="24"/>
        </w:rPr>
        <w:t xml:space="preserve">torship of the Rev. Dr. James Melvin. </w:t>
      </w:r>
      <w:r w:rsidRPr="005D5A4A">
        <w:rPr>
          <w:rFonts w:ascii="Times New Roman" w:hAnsi="Times New Roman" w:cs="Times New Roman"/>
          <w:sz w:val="24"/>
          <w:szCs w:val="24"/>
        </w:rPr>
        <w:t xml:space="preserve">I must here indulge myself with a passing </w:t>
      </w:r>
      <w:r w:rsidR="00001B54" w:rsidRPr="005D5A4A">
        <w:rPr>
          <w:rFonts w:ascii="Times New Roman" w:hAnsi="Times New Roman" w:cs="Times New Roman"/>
          <w:sz w:val="24"/>
          <w:szCs w:val="24"/>
        </w:rPr>
        <w:t>tribute</w:t>
      </w:r>
      <w:r w:rsidRPr="005D5A4A">
        <w:rPr>
          <w:rFonts w:ascii="Times New Roman" w:hAnsi="Times New Roman" w:cs="Times New Roman"/>
          <w:sz w:val="24"/>
          <w:szCs w:val="24"/>
        </w:rPr>
        <w:t xml:space="preserve"> to the memory of a revered teacher, to whom my brother, with myself and many others, owed much—then well known within his own sphere, but since his death far more widely, as one of the first classical scholars of his day, and, more perhaps than any other man, the reviver in modern times of exact scholarship, and </w:t>
      </w:r>
      <w:r w:rsidR="00001B54" w:rsidRPr="005D5A4A">
        <w:rPr>
          <w:rFonts w:ascii="Times New Roman" w:hAnsi="Times New Roman" w:cs="Times New Roman"/>
          <w:sz w:val="24"/>
          <w:szCs w:val="24"/>
        </w:rPr>
        <w:t>especially</w:t>
      </w:r>
      <w:r w:rsidRPr="005D5A4A">
        <w:rPr>
          <w:rFonts w:ascii="Times New Roman" w:hAnsi="Times New Roman" w:cs="Times New Roman"/>
          <w:sz w:val="24"/>
          <w:szCs w:val="24"/>
        </w:rPr>
        <w:t xml:space="preserve"> of Latin scholarship, in Scotland. In doing so, I avail myself of the graphic pencil of a distinguished alumnus of the school, who has with fond and loving hand drawn the po</w:t>
      </w:r>
      <w:r w:rsidRPr="005D5A4A">
        <w:rPr>
          <w:rFonts w:ascii="Times New Roman" w:hAnsi="Times New Roman" w:cs="Times New Roman"/>
          <w:sz w:val="24"/>
          <w:szCs w:val="24"/>
        </w:rPr>
        <w:t>r</w:t>
      </w:r>
      <w:r w:rsidRPr="005D5A4A">
        <w:rPr>
          <w:rFonts w:ascii="Times New Roman" w:hAnsi="Times New Roman" w:cs="Times New Roman"/>
          <w:sz w:val="24"/>
          <w:szCs w:val="24"/>
        </w:rPr>
        <w:t>trait of his revered master:—</w:t>
      </w:r>
      <w:r w:rsidR="00EC56A8">
        <w:rPr>
          <w:rFonts w:ascii="Times New Roman" w:hAnsi="Times New Roman" w:cs="Times New Roman"/>
          <w:sz w:val="24"/>
          <w:szCs w:val="24"/>
        </w:rPr>
        <w:t>”</w:t>
      </w:r>
      <w:r w:rsidRPr="005D5A4A">
        <w:rPr>
          <w:rFonts w:ascii="Times New Roman" w:hAnsi="Times New Roman" w:cs="Times New Roman"/>
          <w:sz w:val="24"/>
          <w:szCs w:val="24"/>
        </w:rPr>
        <w:t>I have known many other men,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says the ed</w:t>
      </w:r>
      <w:r w:rsidRPr="005D5A4A">
        <w:rPr>
          <w:rFonts w:ascii="Times New Roman" w:hAnsi="Times New Roman" w:cs="Times New Roman"/>
          <w:sz w:val="24"/>
          <w:szCs w:val="24"/>
        </w:rPr>
        <w:t>i</w:t>
      </w:r>
      <w:r w:rsidRPr="005D5A4A">
        <w:rPr>
          <w:rFonts w:ascii="Times New Roman" w:hAnsi="Times New Roman" w:cs="Times New Roman"/>
          <w:sz w:val="24"/>
          <w:szCs w:val="24"/>
        </w:rPr>
        <w:t>tor of Macmillan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Magazine, </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since I knew him—men of far greater </w:t>
      </w:r>
      <w:r w:rsidR="00001B54" w:rsidRPr="005D5A4A">
        <w:rPr>
          <w:rFonts w:ascii="Times New Roman" w:hAnsi="Times New Roman" w:cs="Times New Roman"/>
          <w:sz w:val="24"/>
          <w:szCs w:val="24"/>
        </w:rPr>
        <w:t>cele</w:t>
      </w:r>
      <w:r w:rsidR="00001B54" w:rsidRPr="005D5A4A">
        <w:rPr>
          <w:rFonts w:ascii="Times New Roman" w:hAnsi="Times New Roman" w:cs="Times New Roman"/>
          <w:sz w:val="24"/>
          <w:szCs w:val="24"/>
        </w:rPr>
        <w:t>b</w:t>
      </w:r>
      <w:r w:rsidR="00001B54" w:rsidRPr="005D5A4A">
        <w:rPr>
          <w:rFonts w:ascii="Times New Roman" w:hAnsi="Times New Roman" w:cs="Times New Roman"/>
          <w:sz w:val="24"/>
          <w:szCs w:val="24"/>
        </w:rPr>
        <w:t>rity</w:t>
      </w:r>
      <w:r w:rsidRPr="005D5A4A">
        <w:rPr>
          <w:rFonts w:ascii="Times New Roman" w:hAnsi="Times New Roman" w:cs="Times New Roman"/>
          <w:sz w:val="24"/>
          <w:szCs w:val="24"/>
        </w:rPr>
        <w:t xml:space="preserve"> in the world, and of intellectual claims of far more rousing character than belong to Latin scholarship—but I have known no one, and I expect to </w:t>
      </w:r>
      <w:r w:rsidRPr="005D5A4A">
        <w:rPr>
          <w:rFonts w:ascii="Times New Roman" w:hAnsi="Times New Roman" w:cs="Times New Roman"/>
          <w:sz w:val="24"/>
          <w:szCs w:val="24"/>
        </w:rPr>
        <w:lastRenderedPageBreak/>
        <w:t>know no one, so perfect in his type as Melvin. Every man whose memory</w:t>
      </w:r>
      <w:r>
        <w:rPr>
          <w:rFonts w:ascii="Times New Roman" w:hAnsi="Times New Roman" w:cs="Times New Roman"/>
          <w:sz w:val="24"/>
          <w:szCs w:val="24"/>
        </w:rPr>
        <w:t xml:space="preserve"> </w:t>
      </w:r>
      <w:r w:rsidRPr="005D5A4A">
        <w:rPr>
          <w:rFonts w:ascii="Times New Roman" w:hAnsi="Times New Roman" w:cs="Times New Roman"/>
          <w:sz w:val="24"/>
          <w:szCs w:val="24"/>
        </w:rPr>
        <w:t>is tolerably faithful can reckon up those to whom he is himself indebted; and trying to estimate at this moment the relative proportions of influence from this man and from that man encountered by me, which I can still feel ru</w:t>
      </w:r>
      <w:r w:rsidRPr="005D5A4A">
        <w:rPr>
          <w:rFonts w:ascii="Times New Roman" w:hAnsi="Times New Roman" w:cs="Times New Roman"/>
          <w:sz w:val="24"/>
          <w:szCs w:val="24"/>
        </w:rPr>
        <w:t>n</w:t>
      </w:r>
      <w:r w:rsidRPr="005D5A4A">
        <w:rPr>
          <w:rFonts w:ascii="Times New Roman" w:hAnsi="Times New Roman" w:cs="Times New Roman"/>
          <w:sz w:val="24"/>
          <w:szCs w:val="24"/>
        </w:rPr>
        <w:t xml:space="preserve">ning in my veins, it so happens that I can trace none more distinct, however it may have been marred and mudded, than that stream which as Melvin gave it was truly </w:t>
      </w:r>
      <w:r w:rsidR="00EC56A8">
        <w:rPr>
          <w:rFonts w:ascii="Times New Roman" w:hAnsi="Times New Roman" w:cs="Times New Roman"/>
          <w:sz w:val="24"/>
          <w:szCs w:val="24"/>
        </w:rPr>
        <w:t>‘</w:t>
      </w:r>
      <w:r w:rsidRPr="005D5A4A">
        <w:rPr>
          <w:rFonts w:ascii="Times New Roman" w:hAnsi="Times New Roman" w:cs="Times New Roman"/>
          <w:sz w:val="24"/>
          <w:szCs w:val="24"/>
        </w:rPr>
        <w:t>honey wine.</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 . . . During our three years in the under-classes we saw Melvin only incidentally, and on the weekly gathering of the whole school in the public school-room; while the fact that he wore a gown and kept his hat on, while the other three masters were without gowns and had their hats off, greatly impressed the young ones. His authority over the other masters was never made in the least apparent, but it was felt to exist; and there was always an awful sense of what might be the consequence of an appeal to him in a case of discipline. No such appeal in my day ever en</w:t>
      </w:r>
      <w:r w:rsidRPr="005D5A4A">
        <w:rPr>
          <w:rFonts w:ascii="Times New Roman" w:hAnsi="Times New Roman" w:cs="Times New Roman"/>
          <w:sz w:val="24"/>
          <w:szCs w:val="24"/>
        </w:rPr>
        <w:t>d</w:t>
      </w:r>
      <w:r w:rsidRPr="005D5A4A">
        <w:rPr>
          <w:rFonts w:ascii="Times New Roman" w:hAnsi="Times New Roman" w:cs="Times New Roman"/>
          <w:sz w:val="24"/>
          <w:szCs w:val="24"/>
        </w:rPr>
        <w:t>ed in anything more serious than a public verbal rebuke; but that was terr</w:t>
      </w:r>
      <w:r w:rsidRPr="005D5A4A">
        <w:rPr>
          <w:rFonts w:ascii="Times New Roman" w:hAnsi="Times New Roman" w:cs="Times New Roman"/>
          <w:sz w:val="24"/>
          <w:szCs w:val="24"/>
        </w:rPr>
        <w:t>i</w:t>
      </w:r>
      <w:r w:rsidRPr="005D5A4A">
        <w:rPr>
          <w:rFonts w:ascii="Times New Roman" w:hAnsi="Times New Roman" w:cs="Times New Roman"/>
          <w:sz w:val="24"/>
          <w:szCs w:val="24"/>
        </w:rPr>
        <w:t xml:space="preserve">ble enough. For the aspect of the man—then in the prime of manhood, lean, but rather tall and well-shouldered, and with a face of the pale-dark kind, naturally austere, and made more stern by the marks of the small-pox—was unusually awe-compelling. The name </w:t>
      </w:r>
      <w:r w:rsidR="00EC56A8">
        <w:rPr>
          <w:rFonts w:ascii="Times New Roman" w:hAnsi="Times New Roman" w:cs="Times New Roman"/>
          <w:sz w:val="24"/>
          <w:szCs w:val="24"/>
        </w:rPr>
        <w:t>‘</w:t>
      </w:r>
      <w:r w:rsidRPr="005D5A4A">
        <w:rPr>
          <w:rFonts w:ascii="Times New Roman" w:hAnsi="Times New Roman" w:cs="Times New Roman"/>
          <w:sz w:val="24"/>
          <w:szCs w:val="24"/>
        </w:rPr>
        <w:t>Grim,</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or more fully, </w:t>
      </w:r>
      <w:r w:rsidR="00EC56A8">
        <w:rPr>
          <w:rFonts w:ascii="Times New Roman" w:hAnsi="Times New Roman" w:cs="Times New Roman"/>
          <w:sz w:val="24"/>
          <w:szCs w:val="24"/>
        </w:rPr>
        <w:t>‘</w:t>
      </w:r>
      <w:r w:rsidRPr="005D5A4A">
        <w:rPr>
          <w:rFonts w:ascii="Times New Roman" w:hAnsi="Times New Roman" w:cs="Times New Roman"/>
          <w:sz w:val="24"/>
          <w:szCs w:val="24"/>
        </w:rPr>
        <w:t>Grim Pluto,</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had been bestowed upon him, after a phrase in one of the lessons, by one of his early classes; and this name was known to all the school. </w:t>
      </w:r>
      <w:r w:rsidR="00001B54" w:rsidRPr="005D5A4A">
        <w:rPr>
          <w:rFonts w:ascii="Times New Roman" w:hAnsi="Times New Roman" w:cs="Times New Roman"/>
          <w:sz w:val="24"/>
          <w:szCs w:val="24"/>
        </w:rPr>
        <w:t>When he e</w:t>
      </w:r>
      <w:r w:rsidR="00001B54" w:rsidRPr="005D5A4A">
        <w:rPr>
          <w:rFonts w:ascii="Times New Roman" w:hAnsi="Times New Roman" w:cs="Times New Roman"/>
          <w:sz w:val="24"/>
          <w:szCs w:val="24"/>
        </w:rPr>
        <w:t>n</w:t>
      </w:r>
      <w:r w:rsidR="00001B54" w:rsidRPr="005D5A4A">
        <w:rPr>
          <w:rFonts w:ascii="Times New Roman" w:hAnsi="Times New Roman" w:cs="Times New Roman"/>
          <w:sz w:val="24"/>
          <w:szCs w:val="24"/>
        </w:rPr>
        <w:t xml:space="preserve">tered the school gate the whisper in the public school would be, </w:t>
      </w:r>
      <w:r w:rsidR="00EC56A8">
        <w:rPr>
          <w:rFonts w:ascii="Times New Roman" w:hAnsi="Times New Roman" w:cs="Times New Roman"/>
          <w:sz w:val="24"/>
          <w:szCs w:val="24"/>
        </w:rPr>
        <w:t>‘</w:t>
      </w:r>
      <w:r w:rsidR="00001B54" w:rsidRPr="005D5A4A">
        <w:rPr>
          <w:rFonts w:ascii="Times New Roman" w:hAnsi="Times New Roman" w:cs="Times New Roman"/>
          <w:sz w:val="24"/>
          <w:szCs w:val="24"/>
        </w:rPr>
        <w:t>Here</w:t>
      </w:r>
      <w:r w:rsidR="00EC56A8">
        <w:rPr>
          <w:rFonts w:ascii="Times New Roman" w:hAnsi="Times New Roman" w:cs="Times New Roman"/>
          <w:sz w:val="24"/>
          <w:szCs w:val="24"/>
        </w:rPr>
        <w:t>’</w:t>
      </w:r>
      <w:r w:rsidR="00001B54" w:rsidRPr="005D5A4A">
        <w:rPr>
          <w:rFonts w:ascii="Times New Roman" w:hAnsi="Times New Roman" w:cs="Times New Roman"/>
          <w:sz w:val="24"/>
          <w:szCs w:val="24"/>
        </w:rPr>
        <w:t>s Grim;</w:t>
      </w:r>
      <w:r w:rsidR="00EC56A8">
        <w:rPr>
          <w:rFonts w:ascii="Times New Roman" w:hAnsi="Times New Roman" w:cs="Times New Roman"/>
          <w:sz w:val="24"/>
          <w:szCs w:val="24"/>
        </w:rPr>
        <w:t>’</w:t>
      </w:r>
      <w:r w:rsidR="00001B54" w:rsidRPr="005D5A4A">
        <w:rPr>
          <w:rFonts w:ascii="Times New Roman" w:hAnsi="Times New Roman" w:cs="Times New Roman"/>
          <w:sz w:val="24"/>
          <w:szCs w:val="24"/>
        </w:rPr>
        <w:t xml:space="preserve"> and, as he walked through the schoo</w:t>
      </w:r>
      <w:r w:rsidR="00001B54">
        <w:rPr>
          <w:rFonts w:ascii="Times New Roman" w:hAnsi="Times New Roman" w:cs="Times New Roman"/>
          <w:sz w:val="24"/>
          <w:szCs w:val="24"/>
        </w:rPr>
        <w:t>l into his own classroom, loo</w:t>
      </w:r>
      <w:r w:rsidR="00001B54">
        <w:rPr>
          <w:rFonts w:ascii="Times New Roman" w:hAnsi="Times New Roman" w:cs="Times New Roman"/>
          <w:sz w:val="24"/>
          <w:szCs w:val="24"/>
        </w:rPr>
        <w:t>k</w:t>
      </w:r>
      <w:r w:rsidR="00001B54" w:rsidRPr="005D5A4A">
        <w:rPr>
          <w:rFonts w:ascii="Times New Roman" w:hAnsi="Times New Roman" w:cs="Times New Roman"/>
          <w:sz w:val="24"/>
          <w:szCs w:val="24"/>
        </w:rPr>
        <w:t>ing neither right nor left, with his gold watch-chain and seals dangling aud</w:t>
      </w:r>
      <w:r w:rsidR="00001B54" w:rsidRPr="005D5A4A">
        <w:rPr>
          <w:rFonts w:ascii="Times New Roman" w:hAnsi="Times New Roman" w:cs="Times New Roman"/>
          <w:sz w:val="24"/>
          <w:szCs w:val="24"/>
        </w:rPr>
        <w:t>i</w:t>
      </w:r>
      <w:r w:rsidR="00001B54" w:rsidRPr="005D5A4A">
        <w:rPr>
          <w:rFonts w:ascii="Times New Roman" w:hAnsi="Times New Roman" w:cs="Times New Roman"/>
          <w:sz w:val="24"/>
          <w:szCs w:val="24"/>
        </w:rPr>
        <w:t xml:space="preserve">bly as he went, all would be hushed. </w:t>
      </w:r>
      <w:r w:rsidRPr="005D5A4A">
        <w:rPr>
          <w:rFonts w:ascii="Times New Roman" w:hAnsi="Times New Roman" w:cs="Times New Roman"/>
          <w:sz w:val="24"/>
          <w:szCs w:val="24"/>
        </w:rPr>
        <w:t>And yet, with all this fear of him, there was an affection and a longing to be in his classes, to partake of that richer and finer instruction of which we heard such reports.</w:t>
      </w:r>
    </w:p>
    <w:p w:rsidR="005D5A4A" w:rsidRPr="005D5A4A" w:rsidRDefault="00EC56A8" w:rsidP="005D5A4A">
      <w:pPr>
        <w:rPr>
          <w:rFonts w:ascii="Times New Roman" w:hAnsi="Times New Roman" w:cs="Times New Roman"/>
          <w:sz w:val="24"/>
          <w:szCs w:val="24"/>
        </w:rPr>
      </w:pPr>
      <w:r>
        <w:rPr>
          <w:rFonts w:ascii="Times New Roman" w:hAnsi="Times New Roman" w:cs="Times New Roman"/>
          <w:sz w:val="24"/>
          <w:szCs w:val="24"/>
        </w:rPr>
        <w:t>“</w:t>
      </w:r>
      <w:r w:rsidR="005D5A4A" w:rsidRPr="005D5A4A">
        <w:rPr>
          <w:rFonts w:ascii="Times New Roman" w:hAnsi="Times New Roman" w:cs="Times New Roman"/>
          <w:sz w:val="24"/>
          <w:szCs w:val="24"/>
        </w:rPr>
        <w:t>When one did come into the rector</w:t>
      </w:r>
      <w:r>
        <w:rPr>
          <w:rFonts w:ascii="Times New Roman" w:hAnsi="Times New Roman" w:cs="Times New Roman"/>
          <w:sz w:val="24"/>
          <w:szCs w:val="24"/>
        </w:rPr>
        <w:t>’</w:t>
      </w:r>
      <w:r w:rsidR="005D5A4A" w:rsidRPr="005D5A4A">
        <w:rPr>
          <w:rFonts w:ascii="Times New Roman" w:hAnsi="Times New Roman" w:cs="Times New Roman"/>
          <w:sz w:val="24"/>
          <w:szCs w:val="24"/>
        </w:rPr>
        <w:t>s immediate charge, one came to know him better. The great awe of him still remained. Stricter or more pe</w:t>
      </w:r>
      <w:r w:rsidR="005D5A4A" w:rsidRPr="005D5A4A">
        <w:rPr>
          <w:rFonts w:ascii="Times New Roman" w:hAnsi="Times New Roman" w:cs="Times New Roman"/>
          <w:sz w:val="24"/>
          <w:szCs w:val="24"/>
        </w:rPr>
        <w:t>r</w:t>
      </w:r>
      <w:r w:rsidR="005D5A4A" w:rsidRPr="005D5A4A">
        <w:rPr>
          <w:rFonts w:ascii="Times New Roman" w:hAnsi="Times New Roman" w:cs="Times New Roman"/>
          <w:sz w:val="24"/>
          <w:szCs w:val="24"/>
        </w:rPr>
        <w:t xml:space="preserve">fect order than that which Melvin kept in the two. classes which he taught simultaneously, it is impossible to conceive. But it was all done by sheer moral impressiveness, and a power of rebuke, either by mere glance or by glance and word together, in which he was masterly. As a born ruler of boys, Arnold himself cannot have surpassed Melvin. </w:t>
      </w:r>
      <w:r w:rsidR="00001B54" w:rsidRPr="005D5A4A">
        <w:rPr>
          <w:rFonts w:ascii="Times New Roman" w:hAnsi="Times New Roman" w:cs="Times New Roman"/>
          <w:sz w:val="24"/>
          <w:szCs w:val="24"/>
        </w:rPr>
        <w:t>And though there were wanting in Melvin</w:t>
      </w:r>
      <w:r>
        <w:rPr>
          <w:rFonts w:ascii="Times New Roman" w:hAnsi="Times New Roman" w:cs="Times New Roman"/>
          <w:sz w:val="24"/>
          <w:szCs w:val="24"/>
        </w:rPr>
        <w:t>’</w:t>
      </w:r>
      <w:r w:rsidR="00001B54" w:rsidRPr="005D5A4A">
        <w:rPr>
          <w:rFonts w:ascii="Times New Roman" w:hAnsi="Times New Roman" w:cs="Times New Roman"/>
          <w:sz w:val="24"/>
          <w:szCs w:val="24"/>
        </w:rPr>
        <w:t>s case many of those incidents which must have contri</w:t>
      </w:r>
      <w:r w:rsidR="00001B54" w:rsidRPr="005D5A4A">
        <w:rPr>
          <w:rFonts w:ascii="Times New Roman" w:hAnsi="Times New Roman" w:cs="Times New Roman"/>
          <w:sz w:val="24"/>
          <w:szCs w:val="24"/>
        </w:rPr>
        <w:t>b</w:t>
      </w:r>
      <w:r w:rsidR="00001B54" w:rsidRPr="005D5A4A">
        <w:rPr>
          <w:rFonts w:ascii="Times New Roman" w:hAnsi="Times New Roman" w:cs="Times New Roman"/>
          <w:sz w:val="24"/>
          <w:szCs w:val="24"/>
        </w:rPr>
        <w:t>uted to the complete veneration with which the Rugby boys looked at A</w:t>
      </w:r>
      <w:r w:rsidR="00001B54" w:rsidRPr="005D5A4A">
        <w:rPr>
          <w:rFonts w:ascii="Times New Roman" w:hAnsi="Times New Roman" w:cs="Times New Roman"/>
          <w:sz w:val="24"/>
          <w:szCs w:val="24"/>
        </w:rPr>
        <w:t>r</w:t>
      </w:r>
      <w:r w:rsidR="00001B54" w:rsidRPr="005D5A4A">
        <w:rPr>
          <w:rFonts w:ascii="Times New Roman" w:hAnsi="Times New Roman" w:cs="Times New Roman"/>
          <w:sz w:val="24"/>
          <w:szCs w:val="24"/>
        </w:rPr>
        <w:t xml:space="preserve">nold—the known reputation of the man, for example, in the wide world of thought and letters beyond the walls of the school—yet, so far as personal influence within the school was concerned, there was in Melvin some form of almost all those things that we read of in Arnold, as tending to blend love more and more, on closer intimacy, with the first feeling of reverence. </w:t>
      </w:r>
      <w:r w:rsidR="005D5A4A" w:rsidRPr="005D5A4A">
        <w:rPr>
          <w:rFonts w:ascii="Times New Roman" w:hAnsi="Times New Roman" w:cs="Times New Roman"/>
          <w:sz w:val="24"/>
          <w:szCs w:val="24"/>
        </w:rPr>
        <w:t>Inte</w:t>
      </w:r>
      <w:r w:rsidR="005D5A4A" w:rsidRPr="005D5A4A">
        <w:rPr>
          <w:rFonts w:ascii="Times New Roman" w:hAnsi="Times New Roman" w:cs="Times New Roman"/>
          <w:sz w:val="24"/>
          <w:szCs w:val="24"/>
        </w:rPr>
        <w:t>g</w:t>
      </w:r>
      <w:r w:rsidR="005D5A4A" w:rsidRPr="005D5A4A">
        <w:rPr>
          <w:rFonts w:ascii="Times New Roman" w:hAnsi="Times New Roman" w:cs="Times New Roman"/>
          <w:sz w:val="24"/>
          <w:szCs w:val="24"/>
        </w:rPr>
        <w:t xml:space="preserve">rity and truthfulness, conjoined with a wonderful considerateness, were </w:t>
      </w:r>
      <w:r w:rsidR="00001B54" w:rsidRPr="005D5A4A">
        <w:rPr>
          <w:rFonts w:ascii="Times New Roman" w:hAnsi="Times New Roman" w:cs="Times New Roman"/>
          <w:sz w:val="24"/>
          <w:szCs w:val="24"/>
        </w:rPr>
        <w:lastRenderedPageBreak/>
        <w:t>characteristic</w:t>
      </w:r>
      <w:r w:rsidR="005D5A4A" w:rsidRPr="005D5A4A">
        <w:rPr>
          <w:rFonts w:ascii="Times New Roman" w:hAnsi="Times New Roman" w:cs="Times New Roman"/>
          <w:sz w:val="24"/>
          <w:szCs w:val="24"/>
        </w:rPr>
        <w:t xml:space="preserve"> of all he said and did. His influence was so high-toned and strict, that, even had he taught nothing expressly, it would have been a mo</w:t>
      </w:r>
      <w:r w:rsidR="005D5A4A" w:rsidRPr="005D5A4A">
        <w:rPr>
          <w:rFonts w:ascii="Times New Roman" w:hAnsi="Times New Roman" w:cs="Times New Roman"/>
          <w:sz w:val="24"/>
          <w:szCs w:val="24"/>
        </w:rPr>
        <w:t>r</w:t>
      </w:r>
      <w:r w:rsidR="005D5A4A" w:rsidRPr="005D5A4A">
        <w:rPr>
          <w:rFonts w:ascii="Times New Roman" w:hAnsi="Times New Roman" w:cs="Times New Roman"/>
          <w:sz w:val="24"/>
          <w:szCs w:val="24"/>
        </w:rPr>
        <w:t>al benefit for a boy to have been within it. It did one good even to look at</w:t>
      </w:r>
      <w:r w:rsidR="005D5A4A">
        <w:rPr>
          <w:rFonts w:ascii="Times New Roman" w:hAnsi="Times New Roman" w:cs="Times New Roman"/>
          <w:sz w:val="24"/>
          <w:szCs w:val="24"/>
        </w:rPr>
        <w:t xml:space="preserve"> </w:t>
      </w:r>
      <w:r w:rsidR="005D5A4A" w:rsidRPr="005D5A4A">
        <w:rPr>
          <w:rFonts w:ascii="Times New Roman" w:hAnsi="Times New Roman" w:cs="Times New Roman"/>
          <w:sz w:val="24"/>
          <w:szCs w:val="24"/>
        </w:rPr>
        <w:t>him day after day as he sat and presided over us. As he sat now, in his own class-room, always with his hat off, one came to admire more and more, d</w:t>
      </w:r>
      <w:r w:rsidR="005D5A4A" w:rsidRPr="005D5A4A">
        <w:rPr>
          <w:rFonts w:ascii="Times New Roman" w:hAnsi="Times New Roman" w:cs="Times New Roman"/>
          <w:sz w:val="24"/>
          <w:szCs w:val="24"/>
        </w:rPr>
        <w:t>e</w:t>
      </w:r>
      <w:r w:rsidR="005D5A4A" w:rsidRPr="005D5A4A">
        <w:rPr>
          <w:rFonts w:ascii="Times New Roman" w:hAnsi="Times New Roman" w:cs="Times New Roman"/>
          <w:sz w:val="24"/>
          <w:szCs w:val="24"/>
        </w:rPr>
        <w:t>spite his grim and somewhat scarred face, the beauty of his finely-formed head, the short black hair of which, crisping close round it, defined its shape exactly, and made it more an ideal Roman head than would have been found on any other shoulders in a whole Campus Martius of the Aberdonians. One un-Roman habit he had, that of snuff-taking. But though he took snuff in extraordinary quantities, it was, if I may so say, as a Roman gentleman would have taken it—with all the dignity of the toga, and every pinch e</w:t>
      </w:r>
      <w:r w:rsidR="005D5A4A" w:rsidRPr="005D5A4A">
        <w:rPr>
          <w:rFonts w:ascii="Times New Roman" w:hAnsi="Times New Roman" w:cs="Times New Roman"/>
          <w:sz w:val="24"/>
          <w:szCs w:val="24"/>
        </w:rPr>
        <w:t>m</w:t>
      </w:r>
      <w:r w:rsidR="005D5A4A" w:rsidRPr="005D5A4A">
        <w:rPr>
          <w:rFonts w:ascii="Times New Roman" w:hAnsi="Times New Roman" w:cs="Times New Roman"/>
          <w:sz w:val="24"/>
          <w:szCs w:val="24"/>
        </w:rPr>
        <w:t>phatic.</w:t>
      </w:r>
    </w:p>
    <w:p w:rsidR="005D5A4A" w:rsidRPr="005D5A4A" w:rsidRDefault="00EC56A8" w:rsidP="005D5A4A">
      <w:pPr>
        <w:rPr>
          <w:rFonts w:ascii="Times New Roman" w:hAnsi="Times New Roman" w:cs="Times New Roman"/>
          <w:sz w:val="24"/>
          <w:szCs w:val="24"/>
        </w:rPr>
      </w:pPr>
      <w:r>
        <w:rPr>
          <w:rFonts w:ascii="Times New Roman" w:hAnsi="Times New Roman" w:cs="Times New Roman"/>
          <w:sz w:val="24"/>
          <w:szCs w:val="24"/>
        </w:rPr>
        <w:t>“</w:t>
      </w:r>
      <w:r w:rsidR="005D5A4A" w:rsidRPr="005D5A4A">
        <w:rPr>
          <w:rFonts w:ascii="Times New Roman" w:hAnsi="Times New Roman" w:cs="Times New Roman"/>
          <w:sz w:val="24"/>
          <w:szCs w:val="24"/>
        </w:rPr>
        <w:t>In that teaching of Latin which Melvin perseveringly kept to as his pa</w:t>
      </w:r>
      <w:r w:rsidR="005D5A4A" w:rsidRPr="005D5A4A">
        <w:rPr>
          <w:rFonts w:ascii="Times New Roman" w:hAnsi="Times New Roman" w:cs="Times New Roman"/>
          <w:sz w:val="24"/>
          <w:szCs w:val="24"/>
        </w:rPr>
        <w:t>r</w:t>
      </w:r>
      <w:r w:rsidR="005D5A4A" w:rsidRPr="005D5A4A">
        <w:rPr>
          <w:rFonts w:ascii="Times New Roman" w:hAnsi="Times New Roman" w:cs="Times New Roman"/>
          <w:sz w:val="24"/>
          <w:szCs w:val="24"/>
        </w:rPr>
        <w:t>ticular business, a large portion of the work of his classes consisted, of course, of readings in the Latin authors, in continuation of what had been read in the junior classes. Here, unless perchance he began with a survey of the grammar, to see how we were grounded, and to rivet us afresh to the rock, we first came to perceive his essential peculiarities. Accuracy, to the last and minutest word read, and to the nicest shade of distinction between two apparent synonyms, was what he studied and insisted on, and this a</w:t>
      </w:r>
      <w:r w:rsidR="005D5A4A" w:rsidRPr="005D5A4A">
        <w:rPr>
          <w:rFonts w:ascii="Times New Roman" w:hAnsi="Times New Roman" w:cs="Times New Roman"/>
          <w:sz w:val="24"/>
          <w:szCs w:val="24"/>
        </w:rPr>
        <w:t>l</w:t>
      </w:r>
      <w:r w:rsidR="005D5A4A" w:rsidRPr="005D5A4A">
        <w:rPr>
          <w:rFonts w:ascii="Times New Roman" w:hAnsi="Times New Roman" w:cs="Times New Roman"/>
          <w:sz w:val="24"/>
          <w:szCs w:val="24"/>
        </w:rPr>
        <w:t xml:space="preserve">ways with a view to the </w:t>
      </w:r>
      <w:r w:rsidR="00001B54" w:rsidRPr="005D5A4A">
        <w:rPr>
          <w:rFonts w:ascii="Times New Roman" w:hAnsi="Times New Roman" w:cs="Times New Roman"/>
          <w:sz w:val="24"/>
          <w:szCs w:val="24"/>
        </w:rPr>
        <w:t>cultivation</w:t>
      </w:r>
      <w:r w:rsidR="005D5A4A" w:rsidRPr="005D5A4A">
        <w:rPr>
          <w:rFonts w:ascii="Times New Roman" w:hAnsi="Times New Roman" w:cs="Times New Roman"/>
          <w:sz w:val="24"/>
          <w:szCs w:val="24"/>
        </w:rPr>
        <w:t xml:space="preserve"> of a taste for pure and classic, as distinct from Brummagem Latinity. . . . The quantity read was not large—seldom more than a page a day—but every sentence was gone over at least five times—first read aloud by the boy that might be called on—then translated word for word with the utmost literality, each Latin word being named as the English equivalent was fitted to it—then rendered as a whole somewhat more freely and elegantly, but still with no permission of that slovenly pra</w:t>
      </w:r>
      <w:r w:rsidR="005D5A4A" w:rsidRPr="005D5A4A">
        <w:rPr>
          <w:rFonts w:ascii="Times New Roman" w:hAnsi="Times New Roman" w:cs="Times New Roman"/>
          <w:sz w:val="24"/>
          <w:szCs w:val="24"/>
        </w:rPr>
        <w:t>c</w:t>
      </w:r>
      <w:r w:rsidR="005D5A4A" w:rsidRPr="005D5A4A">
        <w:rPr>
          <w:rFonts w:ascii="Times New Roman" w:hAnsi="Times New Roman" w:cs="Times New Roman"/>
          <w:sz w:val="24"/>
          <w:szCs w:val="24"/>
        </w:rPr>
        <w:t xml:space="preserve">tice of translation which is called </w:t>
      </w:r>
      <w:r>
        <w:rPr>
          <w:rFonts w:ascii="Times New Roman" w:hAnsi="Times New Roman" w:cs="Times New Roman"/>
          <w:sz w:val="24"/>
          <w:szCs w:val="24"/>
        </w:rPr>
        <w:t>‘</w:t>
      </w:r>
      <w:r w:rsidR="005D5A4A" w:rsidRPr="005D5A4A">
        <w:rPr>
          <w:rFonts w:ascii="Times New Roman" w:hAnsi="Times New Roman" w:cs="Times New Roman"/>
          <w:sz w:val="24"/>
          <w:szCs w:val="24"/>
        </w:rPr>
        <w:t>giving the spirit of the original,</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then an</w:t>
      </w:r>
      <w:r w:rsidR="005D5A4A" w:rsidRPr="005D5A4A">
        <w:rPr>
          <w:rFonts w:ascii="Times New Roman" w:hAnsi="Times New Roman" w:cs="Times New Roman"/>
          <w:sz w:val="24"/>
          <w:szCs w:val="24"/>
        </w:rPr>
        <w:t>a</w:t>
      </w:r>
      <w:r w:rsidR="005D5A4A" w:rsidRPr="005D5A4A">
        <w:rPr>
          <w:rFonts w:ascii="Times New Roman" w:hAnsi="Times New Roman" w:cs="Times New Roman"/>
          <w:sz w:val="24"/>
          <w:szCs w:val="24"/>
        </w:rPr>
        <w:t xml:space="preserve">lyzed etymologically, each important verb or noun becoming the text for an </w:t>
      </w:r>
      <w:r w:rsidR="00001B54" w:rsidRPr="005D5A4A">
        <w:rPr>
          <w:rFonts w:ascii="Times New Roman" w:hAnsi="Times New Roman" w:cs="Times New Roman"/>
          <w:sz w:val="24"/>
          <w:szCs w:val="24"/>
        </w:rPr>
        <w:t>exercise</w:t>
      </w:r>
      <w:r w:rsidR="005D5A4A" w:rsidRPr="005D5A4A">
        <w:rPr>
          <w:rFonts w:ascii="Times New Roman" w:hAnsi="Times New Roman" w:cs="Times New Roman"/>
          <w:sz w:val="24"/>
          <w:szCs w:val="24"/>
        </w:rPr>
        <w:t xml:space="preserve"> up and down, backwards and forwards, in all appertaining to it; and lastly, construed or analyzed in respect of its syntax and idiom, the reasons of its moods, cases and what not. . . . . Of course in the readings, whether from the prose writers or the poets, occasion was taken by Melvin to convey all sorts of minute pieces of elucidative historical and biographical info</w:t>
      </w:r>
      <w:r w:rsidR="005D5A4A" w:rsidRPr="005D5A4A">
        <w:rPr>
          <w:rFonts w:ascii="Times New Roman" w:hAnsi="Times New Roman" w:cs="Times New Roman"/>
          <w:sz w:val="24"/>
          <w:szCs w:val="24"/>
        </w:rPr>
        <w:t>r</w:t>
      </w:r>
      <w:r w:rsidR="005D5A4A" w:rsidRPr="005D5A4A">
        <w:rPr>
          <w:rFonts w:ascii="Times New Roman" w:hAnsi="Times New Roman" w:cs="Times New Roman"/>
          <w:sz w:val="24"/>
          <w:szCs w:val="24"/>
        </w:rPr>
        <w:t xml:space="preserve">mation, in addition to what the boys were expected to have procured for themselves in the act of preparation, and in this way a considerable amount of curious lore about the Roman calendar, the Roman wines and the way of drinking them, &amp;c., was gradually and accurately acquired. Never either did Melvin leave a passage of peculiar beauty of thought, expression, or sound, without rousing us to a sense of this peculiarity, and impressing it upon us, by reading the passage himself, eloquently and lovingly, so as to give effect </w:t>
      </w:r>
      <w:r w:rsidR="005D5A4A" w:rsidRPr="005D5A4A">
        <w:rPr>
          <w:rFonts w:ascii="Times New Roman" w:hAnsi="Times New Roman" w:cs="Times New Roman"/>
          <w:sz w:val="24"/>
          <w:szCs w:val="24"/>
        </w:rPr>
        <w:lastRenderedPageBreak/>
        <w:t>to it. Over a line like Virgil</w:t>
      </w:r>
      <w:r>
        <w:rPr>
          <w:rFonts w:ascii="Times New Roman" w:hAnsi="Times New Roman" w:cs="Times New Roman"/>
          <w:sz w:val="24"/>
          <w:szCs w:val="24"/>
        </w:rPr>
        <w:t>’</w:t>
      </w:r>
      <w:r w:rsidR="005D5A4A" w:rsidRPr="005D5A4A">
        <w:rPr>
          <w:rFonts w:ascii="Times New Roman" w:hAnsi="Times New Roman" w:cs="Times New Roman"/>
          <w:sz w:val="24"/>
          <w:szCs w:val="24"/>
        </w:rPr>
        <w:t>s description of the Cyclopes working at the a</w:t>
      </w:r>
      <w:r w:rsidR="005D5A4A" w:rsidRPr="005D5A4A">
        <w:rPr>
          <w:rFonts w:ascii="Times New Roman" w:hAnsi="Times New Roman" w:cs="Times New Roman"/>
          <w:sz w:val="24"/>
          <w:szCs w:val="24"/>
        </w:rPr>
        <w:t>n</w:t>
      </w:r>
      <w:r w:rsidR="005D5A4A" w:rsidRPr="005D5A4A">
        <w:rPr>
          <w:rFonts w:ascii="Times New Roman" w:hAnsi="Times New Roman" w:cs="Times New Roman"/>
          <w:sz w:val="24"/>
          <w:szCs w:val="24"/>
        </w:rPr>
        <w:t>vil:</w:t>
      </w:r>
    </w:p>
    <w:p w:rsidR="005D5A4A" w:rsidRDefault="005D5A4A" w:rsidP="005D5A4A">
      <w:pPr>
        <w:jc w:val="center"/>
        <w:rPr>
          <w:rFonts w:ascii="Times New Roman" w:hAnsi="Times New Roman" w:cs="Times New Roman"/>
          <w:sz w:val="20"/>
          <w:szCs w:val="20"/>
        </w:rPr>
      </w:pPr>
      <w:r w:rsidRPr="005D5A4A">
        <w:rPr>
          <w:rFonts w:ascii="Times New Roman" w:hAnsi="Times New Roman" w:cs="Times New Roman"/>
          <w:sz w:val="20"/>
          <w:szCs w:val="20"/>
        </w:rPr>
        <w:t>Illi inter sere magn</w:t>
      </w:r>
      <w:r w:rsidR="007A7677">
        <w:rPr>
          <w:rFonts w:ascii="Times New Roman" w:hAnsi="Times New Roman" w:cs="Times New Roman"/>
          <w:sz w:val="20"/>
          <w:szCs w:val="20"/>
        </w:rPr>
        <w:t>â</w:t>
      </w:r>
      <w:r w:rsidRPr="005D5A4A">
        <w:rPr>
          <w:rFonts w:ascii="Times New Roman" w:hAnsi="Times New Roman" w:cs="Times New Roman"/>
          <w:sz w:val="20"/>
          <w:szCs w:val="20"/>
        </w:rPr>
        <w:t xml:space="preserve"> vi brachia tollunt,</w:t>
      </w:r>
    </w:p>
    <w:p w:rsidR="007A7677" w:rsidRPr="005D5A4A" w:rsidRDefault="007A7677" w:rsidP="005D5A4A">
      <w:pPr>
        <w:jc w:val="center"/>
        <w:rPr>
          <w:rFonts w:ascii="Times New Roman" w:hAnsi="Times New Roman" w:cs="Times New Roman"/>
          <w:sz w:val="20"/>
          <w:szCs w:val="20"/>
        </w:rPr>
      </w:pPr>
    </w:p>
    <w:p w:rsidR="005D5A4A" w:rsidRPr="005D5A4A" w:rsidRDefault="005D5A4A" w:rsidP="005D5A4A">
      <w:pPr>
        <w:ind w:firstLine="0"/>
        <w:rPr>
          <w:rFonts w:ascii="Times New Roman" w:hAnsi="Times New Roman" w:cs="Times New Roman"/>
          <w:sz w:val="24"/>
          <w:szCs w:val="24"/>
        </w:rPr>
      </w:pPr>
      <w:r w:rsidRPr="005D5A4A">
        <w:rPr>
          <w:rFonts w:ascii="Times New Roman" w:hAnsi="Times New Roman" w:cs="Times New Roman"/>
          <w:sz w:val="24"/>
          <w:szCs w:val="24"/>
        </w:rPr>
        <w:t xml:space="preserve">he would linger with real </w:t>
      </w:r>
      <w:r w:rsidR="00001B54" w:rsidRPr="005D5A4A">
        <w:rPr>
          <w:rFonts w:ascii="Times New Roman" w:hAnsi="Times New Roman" w:cs="Times New Roman"/>
          <w:sz w:val="24"/>
          <w:szCs w:val="24"/>
        </w:rPr>
        <w:t>ecstasy</w:t>
      </w:r>
      <w:r w:rsidRPr="005D5A4A">
        <w:rPr>
          <w:rFonts w:ascii="Times New Roman" w:hAnsi="Times New Roman" w:cs="Times New Roman"/>
          <w:sz w:val="24"/>
          <w:szCs w:val="24"/>
        </w:rPr>
        <w:t>, repeating it again and again with som</w:t>
      </w:r>
      <w:r w:rsidRPr="005D5A4A">
        <w:rPr>
          <w:rFonts w:ascii="Times New Roman" w:hAnsi="Times New Roman" w:cs="Times New Roman"/>
          <w:sz w:val="24"/>
          <w:szCs w:val="24"/>
        </w:rPr>
        <w:t>e</w:t>
      </w:r>
      <w:r w:rsidRPr="005D5A4A">
        <w:rPr>
          <w:rFonts w:ascii="Times New Roman" w:hAnsi="Times New Roman" w:cs="Times New Roman"/>
          <w:sz w:val="24"/>
          <w:szCs w:val="24"/>
        </w:rPr>
        <w:t>thing of a tremble of excitement in his grave voice. Perhaps, however, it was in expounding his favourite Horace that he rose oftenest to what may be called the higher criticism. It was really beautiful to</w:t>
      </w:r>
      <w:r>
        <w:rPr>
          <w:rFonts w:ascii="Times New Roman" w:hAnsi="Times New Roman" w:cs="Times New Roman"/>
          <w:sz w:val="24"/>
          <w:szCs w:val="24"/>
        </w:rPr>
        <w:t xml:space="preserve"> </w:t>
      </w:r>
      <w:r w:rsidRPr="005D5A4A">
        <w:rPr>
          <w:rFonts w:ascii="Times New Roman" w:hAnsi="Times New Roman" w:cs="Times New Roman"/>
          <w:sz w:val="24"/>
          <w:szCs w:val="24"/>
        </w:rPr>
        <w:t>hear him dissect a pa</w:t>
      </w:r>
      <w:r w:rsidRPr="005D5A4A">
        <w:rPr>
          <w:rFonts w:ascii="Times New Roman" w:hAnsi="Times New Roman" w:cs="Times New Roman"/>
          <w:sz w:val="24"/>
          <w:szCs w:val="24"/>
        </w:rPr>
        <w:t>s</w:t>
      </w:r>
      <w:r w:rsidRPr="005D5A4A">
        <w:rPr>
          <w:rFonts w:ascii="Times New Roman" w:hAnsi="Times New Roman" w:cs="Times New Roman"/>
          <w:sz w:val="24"/>
          <w:szCs w:val="24"/>
        </w:rPr>
        <w:t>sage in Horace and then put it together again thrillingly complete.</w:t>
      </w:r>
      <w:r w:rsidR="00EC56A8">
        <w:rPr>
          <w:rFonts w:ascii="Times New Roman" w:hAnsi="Times New Roman" w:cs="Times New Roman"/>
          <w:sz w:val="24"/>
          <w:szCs w:val="24"/>
        </w:rPr>
        <w:t>”</w:t>
      </w: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But it was in the matter of prose composition most of all, that the Abe</w:t>
      </w:r>
      <w:r w:rsidRPr="005D5A4A">
        <w:rPr>
          <w:rFonts w:ascii="Times New Roman" w:hAnsi="Times New Roman" w:cs="Times New Roman"/>
          <w:sz w:val="24"/>
          <w:szCs w:val="24"/>
        </w:rPr>
        <w:t>r</w:t>
      </w:r>
      <w:r w:rsidRPr="005D5A4A">
        <w:rPr>
          <w:rFonts w:ascii="Times New Roman" w:hAnsi="Times New Roman" w:cs="Times New Roman"/>
          <w:sz w:val="24"/>
          <w:szCs w:val="24"/>
        </w:rPr>
        <w:t>deen grammar-school then stood, and I believe still stands, fa:ile prince</w:t>
      </w:r>
      <w:r w:rsidR="00EC56A8">
        <w:rPr>
          <w:rFonts w:ascii="Times New Roman" w:hAnsi="Times New Roman" w:cs="Times New Roman"/>
          <w:sz w:val="24"/>
          <w:szCs w:val="24"/>
        </w:rPr>
        <w:t>’</w:t>
      </w:r>
      <w:r w:rsidRPr="005D5A4A">
        <w:rPr>
          <w:rFonts w:ascii="Times New Roman" w:hAnsi="Times New Roman" w:cs="Times New Roman"/>
          <w:sz w:val="24"/>
          <w:szCs w:val="24"/>
        </w:rPr>
        <w:t>s among the higher schools in Scotland. The great charm of this part of the work was the rigid and absolute accuracy which was exacted throughout, and the perfect confidence that, all being done in the school, beyond the reach of surreptitious aid from tutors and friends, everything was fair and square between one competitor and another. I believe that the universal adoption of this principle, instead of the present loose practice of giving e</w:t>
      </w:r>
      <w:r w:rsidRPr="005D5A4A">
        <w:rPr>
          <w:rFonts w:ascii="Times New Roman" w:hAnsi="Times New Roman" w:cs="Times New Roman"/>
          <w:sz w:val="24"/>
          <w:szCs w:val="24"/>
        </w:rPr>
        <w:t>x</w:t>
      </w:r>
      <w:r w:rsidRPr="005D5A4A">
        <w:rPr>
          <w:rFonts w:ascii="Times New Roman" w:hAnsi="Times New Roman" w:cs="Times New Roman"/>
          <w:sz w:val="24"/>
          <w:szCs w:val="24"/>
        </w:rPr>
        <w:t xml:space="preserve">ercises home to be </w:t>
      </w:r>
      <w:r w:rsidR="00001B54" w:rsidRPr="005D5A4A">
        <w:rPr>
          <w:rFonts w:ascii="Times New Roman" w:hAnsi="Times New Roman" w:cs="Times New Roman"/>
          <w:sz w:val="24"/>
          <w:szCs w:val="24"/>
        </w:rPr>
        <w:t>manufactured</w:t>
      </w:r>
      <w:r w:rsidRPr="005D5A4A">
        <w:rPr>
          <w:rFonts w:ascii="Times New Roman" w:hAnsi="Times New Roman" w:cs="Times New Roman"/>
          <w:sz w:val="24"/>
          <w:szCs w:val="24"/>
        </w:rPr>
        <w:t xml:space="preserve"> any way which the lax consciences of t</w:t>
      </w:r>
      <w:r w:rsidRPr="005D5A4A">
        <w:rPr>
          <w:rFonts w:ascii="Times New Roman" w:hAnsi="Times New Roman" w:cs="Times New Roman"/>
          <w:sz w:val="24"/>
          <w:szCs w:val="24"/>
        </w:rPr>
        <w:t>u</w:t>
      </w:r>
      <w:r w:rsidRPr="005D5A4A">
        <w:rPr>
          <w:rFonts w:ascii="Times New Roman" w:hAnsi="Times New Roman" w:cs="Times New Roman"/>
          <w:sz w:val="24"/>
          <w:szCs w:val="24"/>
        </w:rPr>
        <w:t>tors and pupils may acquiesce in, would do more than any one thing to r</w:t>
      </w:r>
      <w:r w:rsidRPr="005D5A4A">
        <w:rPr>
          <w:rFonts w:ascii="Times New Roman" w:hAnsi="Times New Roman" w:cs="Times New Roman"/>
          <w:sz w:val="24"/>
          <w:szCs w:val="24"/>
        </w:rPr>
        <w:t>e</w:t>
      </w:r>
      <w:r w:rsidRPr="005D5A4A">
        <w:rPr>
          <w:rFonts w:ascii="Times New Roman" w:hAnsi="Times New Roman" w:cs="Times New Roman"/>
          <w:sz w:val="24"/>
          <w:szCs w:val="24"/>
        </w:rPr>
        <w:t>vive the spirit of thorough scholarship in our Scottish schools. If any justif</w:t>
      </w:r>
      <w:r w:rsidRPr="005D5A4A">
        <w:rPr>
          <w:rFonts w:ascii="Times New Roman" w:hAnsi="Times New Roman" w:cs="Times New Roman"/>
          <w:sz w:val="24"/>
          <w:szCs w:val="24"/>
        </w:rPr>
        <w:t>i</w:t>
      </w:r>
      <w:r w:rsidRPr="005D5A4A">
        <w:rPr>
          <w:rFonts w:ascii="Times New Roman" w:hAnsi="Times New Roman" w:cs="Times New Roman"/>
          <w:sz w:val="24"/>
          <w:szCs w:val="24"/>
        </w:rPr>
        <w:t>cation were needed of Dr. Melvin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method in this respect, it might be found in the universal interest, rising in all the better boys even to enthusiasm, which this part of the school work excited. </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Two entire days in every week were devoted to </w:t>
      </w:r>
      <w:r w:rsidR="00EC56A8">
        <w:rPr>
          <w:rFonts w:ascii="Times New Roman" w:hAnsi="Times New Roman" w:cs="Times New Roman"/>
          <w:sz w:val="24"/>
          <w:szCs w:val="24"/>
        </w:rPr>
        <w:t>‘</w:t>
      </w:r>
      <w:r w:rsidRPr="005D5A4A">
        <w:rPr>
          <w:rFonts w:ascii="Times New Roman" w:hAnsi="Times New Roman" w:cs="Times New Roman"/>
          <w:sz w:val="24"/>
          <w:szCs w:val="24"/>
        </w:rPr>
        <w:t>the versions,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these were the days of keenest emul</w:t>
      </w:r>
      <w:r w:rsidRPr="005D5A4A">
        <w:rPr>
          <w:rFonts w:ascii="Times New Roman" w:hAnsi="Times New Roman" w:cs="Times New Roman"/>
          <w:sz w:val="24"/>
          <w:szCs w:val="24"/>
        </w:rPr>
        <w:t>a</w:t>
      </w:r>
      <w:r w:rsidRPr="005D5A4A">
        <w:rPr>
          <w:rFonts w:ascii="Times New Roman" w:hAnsi="Times New Roman" w:cs="Times New Roman"/>
          <w:sz w:val="24"/>
          <w:szCs w:val="24"/>
        </w:rPr>
        <w:t xml:space="preserve">tion. In anticipation of them it was our habit to jot down in note-books of our own, divided alphabetically, and with index margins for the leading words, any specialties of phrase or idiom, any niceties about ut, quum, quad and quia, ilk and isle, uter and quit, suus and ejus, plerique and plurimi and the like, upon which Melvin dwelt in the course of our readings. With these manuscript </w:t>
      </w:r>
      <w:r w:rsidR="00EC56A8">
        <w:rPr>
          <w:rFonts w:ascii="Times New Roman" w:hAnsi="Times New Roman" w:cs="Times New Roman"/>
          <w:sz w:val="24"/>
          <w:szCs w:val="24"/>
        </w:rPr>
        <w:t>‘</w:t>
      </w:r>
      <w:r w:rsidRPr="005D5A4A">
        <w:rPr>
          <w:rFonts w:ascii="Times New Roman" w:hAnsi="Times New Roman" w:cs="Times New Roman"/>
          <w:sz w:val="24"/>
          <w:szCs w:val="24"/>
        </w:rPr>
        <w:t>phrase-books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w:t>
      </w:r>
      <w:r w:rsidR="00EC56A8">
        <w:rPr>
          <w:rFonts w:ascii="Times New Roman" w:hAnsi="Times New Roman" w:cs="Times New Roman"/>
          <w:sz w:val="24"/>
          <w:szCs w:val="24"/>
        </w:rPr>
        <w:t>‘</w:t>
      </w:r>
      <w:r w:rsidRPr="005D5A4A">
        <w:rPr>
          <w:rFonts w:ascii="Times New Roman" w:hAnsi="Times New Roman" w:cs="Times New Roman"/>
          <w:sz w:val="24"/>
          <w:szCs w:val="24"/>
        </w:rPr>
        <w:t>idiom-books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(containing doubtless much</w:t>
      </w:r>
      <w:r>
        <w:rPr>
          <w:rFonts w:ascii="Times New Roman" w:hAnsi="Times New Roman" w:cs="Times New Roman"/>
          <w:sz w:val="24"/>
          <w:szCs w:val="24"/>
        </w:rPr>
        <w:t xml:space="preserve"> </w:t>
      </w:r>
      <w:r w:rsidRPr="005D5A4A">
        <w:rPr>
          <w:rFonts w:ascii="Times New Roman" w:hAnsi="Times New Roman" w:cs="Times New Roman"/>
          <w:sz w:val="24"/>
          <w:szCs w:val="24"/>
        </w:rPr>
        <w:t>that might be found in print, but precious as compiled by ourselves) and with Ainsworth</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s Dictionary . . . we assembled on the morning of every </w:t>
      </w:r>
      <w:r w:rsidR="00EC56A8">
        <w:rPr>
          <w:rFonts w:ascii="Times New Roman" w:hAnsi="Times New Roman" w:cs="Times New Roman"/>
          <w:sz w:val="24"/>
          <w:szCs w:val="24"/>
        </w:rPr>
        <w:t>‘</w:t>
      </w:r>
      <w:r w:rsidRPr="005D5A4A">
        <w:rPr>
          <w:rFonts w:ascii="Times New Roman" w:hAnsi="Times New Roman" w:cs="Times New Roman"/>
          <w:sz w:val="24"/>
          <w:szCs w:val="24"/>
        </w:rPr>
        <w:t>version day,</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sure enough in the piece of English which Melvin then dictated to us, which was always a model of correct style and punctuation, and generally not uninteresting in matter, there were some of the traps laid for us against which he had been recently warning us. We sat and wrote the version—those who were done first (generally the first faction boys) going up to Melvin</w:t>
      </w:r>
      <w:r w:rsidR="00EC56A8">
        <w:rPr>
          <w:rFonts w:ascii="Times New Roman" w:hAnsi="Times New Roman" w:cs="Times New Roman"/>
          <w:sz w:val="24"/>
          <w:szCs w:val="24"/>
        </w:rPr>
        <w:t>’</w:t>
      </w:r>
      <w:r w:rsidRPr="005D5A4A">
        <w:rPr>
          <w:rFonts w:ascii="Times New Roman" w:hAnsi="Times New Roman" w:cs="Times New Roman"/>
          <w:sz w:val="24"/>
          <w:szCs w:val="24"/>
        </w:rPr>
        <w:t>s desk to have them examined—who then became his assi</w:t>
      </w:r>
      <w:r w:rsidRPr="005D5A4A">
        <w:rPr>
          <w:rFonts w:ascii="Times New Roman" w:hAnsi="Times New Roman" w:cs="Times New Roman"/>
          <w:sz w:val="24"/>
          <w:szCs w:val="24"/>
        </w:rPr>
        <w:t>s</w:t>
      </w:r>
      <w:r w:rsidRPr="005D5A4A">
        <w:rPr>
          <w:rFonts w:ascii="Times New Roman" w:hAnsi="Times New Roman" w:cs="Times New Roman"/>
          <w:sz w:val="24"/>
          <w:szCs w:val="24"/>
        </w:rPr>
        <w:t>tants in examining the other versions so as to clear them all within the day.</w:t>
      </w:r>
      <w:r w:rsidR="004F688C">
        <w:rPr>
          <w:rStyle w:val="FootnoteReference"/>
          <w:rFonts w:ascii="Times New Roman" w:hAnsi="Times New Roman" w:cs="Times New Roman"/>
          <w:sz w:val="24"/>
          <w:szCs w:val="24"/>
        </w:rPr>
        <w:footnoteReference w:id="3"/>
      </w:r>
      <w:r w:rsidRPr="005D5A4A">
        <w:rPr>
          <w:rFonts w:ascii="Times New Roman" w:hAnsi="Times New Roman" w:cs="Times New Roman"/>
          <w:sz w:val="24"/>
          <w:szCs w:val="24"/>
        </w:rPr>
        <w:t xml:space="preserve"> </w:t>
      </w:r>
      <w:r w:rsidRPr="005D5A4A">
        <w:rPr>
          <w:rFonts w:ascii="Times New Roman" w:hAnsi="Times New Roman" w:cs="Times New Roman"/>
          <w:sz w:val="24"/>
          <w:szCs w:val="24"/>
        </w:rPr>
        <w:lastRenderedPageBreak/>
        <w:t>. . . The system of marking was peculiar. You were classed, not by your po</w:t>
      </w:r>
      <w:r w:rsidRPr="005D5A4A">
        <w:rPr>
          <w:rFonts w:ascii="Times New Roman" w:hAnsi="Times New Roman" w:cs="Times New Roman"/>
          <w:sz w:val="24"/>
          <w:szCs w:val="24"/>
        </w:rPr>
        <w:t>s</w:t>
      </w:r>
      <w:r w:rsidRPr="005D5A4A">
        <w:rPr>
          <w:rFonts w:ascii="Times New Roman" w:hAnsi="Times New Roman" w:cs="Times New Roman"/>
          <w:sz w:val="24"/>
          <w:szCs w:val="24"/>
        </w:rPr>
        <w:t xml:space="preserve">itive merits of ingenuity, elegance and such like, but as in the world itself, by your freedom from faults or illegalities. Only between two </w:t>
      </w:r>
      <w:r w:rsidR="00001B54" w:rsidRPr="005D5A4A">
        <w:rPr>
          <w:rFonts w:ascii="Times New Roman" w:hAnsi="Times New Roman" w:cs="Times New Roman"/>
          <w:sz w:val="24"/>
          <w:szCs w:val="24"/>
        </w:rPr>
        <w:t>versions</w:t>
      </w:r>
      <w:r w:rsidRPr="005D5A4A">
        <w:rPr>
          <w:rFonts w:ascii="Times New Roman" w:hAnsi="Times New Roman" w:cs="Times New Roman"/>
          <w:sz w:val="24"/>
          <w:szCs w:val="24"/>
        </w:rPr>
        <w:t xml:space="preserve"> co</w:t>
      </w:r>
      <w:r w:rsidRPr="005D5A4A">
        <w:rPr>
          <w:rFonts w:ascii="Times New Roman" w:hAnsi="Times New Roman" w:cs="Times New Roman"/>
          <w:sz w:val="24"/>
          <w:szCs w:val="24"/>
        </w:rPr>
        <w:t>e</w:t>
      </w:r>
      <w:r w:rsidRPr="005D5A4A">
        <w:rPr>
          <w:rFonts w:ascii="Times New Roman" w:hAnsi="Times New Roman" w:cs="Times New Roman"/>
          <w:sz w:val="24"/>
          <w:szCs w:val="24"/>
        </w:rPr>
        <w:t xml:space="preserve">qual in respect of freedom from error was any </w:t>
      </w:r>
      <w:r w:rsidR="00001B54" w:rsidRPr="005D5A4A">
        <w:rPr>
          <w:rFonts w:ascii="Times New Roman" w:hAnsi="Times New Roman" w:cs="Times New Roman"/>
          <w:sz w:val="24"/>
          <w:szCs w:val="24"/>
        </w:rPr>
        <w:t>positive</w:t>
      </w:r>
      <w:r w:rsidRPr="005D5A4A">
        <w:rPr>
          <w:rFonts w:ascii="Times New Roman" w:hAnsi="Times New Roman" w:cs="Times New Roman"/>
          <w:sz w:val="24"/>
          <w:szCs w:val="24"/>
        </w:rPr>
        <w:t xml:space="preserve"> merit of elegance allowed to decide the superiority. . . . . There were three grades of error—the </w:t>
      </w:r>
      <w:r w:rsidR="00EC56A8">
        <w:rPr>
          <w:rFonts w:ascii="Times New Roman" w:hAnsi="Times New Roman" w:cs="Times New Roman"/>
          <w:sz w:val="24"/>
          <w:szCs w:val="24"/>
        </w:rPr>
        <w:t>‘</w:t>
      </w:r>
      <w:r w:rsidRPr="005D5A4A">
        <w:rPr>
          <w:rFonts w:ascii="Times New Roman" w:hAnsi="Times New Roman" w:cs="Times New Roman"/>
          <w:sz w:val="24"/>
          <w:szCs w:val="24"/>
        </w:rPr>
        <w:t>,animus, or as we called it, the mink, which counted as 1, and included misspellings, wrong choices of words, &amp;c.</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the medius, or midie, which counted as 2, and included false tenses and other such slips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the max</w:t>
      </w:r>
      <w:r w:rsidRPr="005D5A4A">
        <w:rPr>
          <w:rFonts w:ascii="Times New Roman" w:hAnsi="Times New Roman" w:cs="Times New Roman"/>
          <w:sz w:val="24"/>
          <w:szCs w:val="24"/>
        </w:rPr>
        <w:t>i</w:t>
      </w:r>
      <w:r w:rsidRPr="005D5A4A">
        <w:rPr>
          <w:rFonts w:ascii="Times New Roman" w:hAnsi="Times New Roman" w:cs="Times New Roman"/>
          <w:sz w:val="24"/>
          <w:szCs w:val="24"/>
        </w:rPr>
        <w:t>mus, or maxie, which counted as 4, and included wrong genders, a glaring</w:t>
      </w:r>
      <w:r w:rsidR="004F688C">
        <w:rPr>
          <w:rFonts w:ascii="Times New Roman" w:hAnsi="Times New Roman" w:cs="Times New Roman"/>
          <w:sz w:val="24"/>
          <w:szCs w:val="24"/>
        </w:rPr>
        <w:t xml:space="preserve"> </w:t>
      </w:r>
      <w:r w:rsidRPr="005D5A4A">
        <w:rPr>
          <w:rFonts w:ascii="Times New Roman" w:hAnsi="Times New Roman" w:cs="Times New Roman"/>
          <w:sz w:val="24"/>
          <w:szCs w:val="24"/>
        </w:rPr>
        <w:t>indicative for a subjunctive, &amp;c. On a maxie in the version of a good scho</w:t>
      </w:r>
      <w:r w:rsidRPr="005D5A4A">
        <w:rPr>
          <w:rFonts w:ascii="Times New Roman" w:hAnsi="Times New Roman" w:cs="Times New Roman"/>
          <w:sz w:val="24"/>
          <w:szCs w:val="24"/>
        </w:rPr>
        <w:t>l</w:t>
      </w:r>
      <w:r w:rsidRPr="005D5A4A">
        <w:rPr>
          <w:rFonts w:ascii="Times New Roman" w:hAnsi="Times New Roman" w:cs="Times New Roman"/>
          <w:sz w:val="24"/>
          <w:szCs w:val="24"/>
        </w:rPr>
        <w:t xml:space="preserve">ar, Melvin was always cuttingly severe. </w:t>
      </w:r>
      <w:r w:rsidR="007A7677">
        <w:rPr>
          <w:rFonts w:ascii="Times New Roman" w:hAnsi="Times New Roman" w:cs="Times New Roman"/>
          <w:sz w:val="24"/>
          <w:szCs w:val="24"/>
        </w:rPr>
        <w:t>‘</w:t>
      </w:r>
      <w:r w:rsidRPr="007A7677">
        <w:rPr>
          <w:rFonts w:ascii="Times New Roman" w:hAnsi="Times New Roman" w:cs="Times New Roman"/>
          <w:i/>
          <w:sz w:val="24"/>
          <w:szCs w:val="24"/>
        </w:rPr>
        <w:t>Ut</w:t>
      </w:r>
      <w:r w:rsidRPr="005D5A4A">
        <w:rPr>
          <w:rFonts w:ascii="Times New Roman" w:hAnsi="Times New Roman" w:cs="Times New Roman"/>
          <w:sz w:val="24"/>
          <w:szCs w:val="24"/>
        </w:rPr>
        <w:t xml:space="preserve"> . . . </w:t>
      </w:r>
      <w:r w:rsidR="007A7677" w:rsidRPr="007A7677">
        <w:rPr>
          <w:rFonts w:ascii="Times New Roman" w:hAnsi="Times New Roman" w:cs="Times New Roman"/>
          <w:i/>
          <w:sz w:val="24"/>
          <w:szCs w:val="24"/>
        </w:rPr>
        <w:t>di</w:t>
      </w:r>
      <w:r w:rsidRPr="007A7677">
        <w:rPr>
          <w:rFonts w:ascii="Times New Roman" w:hAnsi="Times New Roman" w:cs="Times New Roman"/>
          <w:i/>
          <w:sz w:val="24"/>
          <w:szCs w:val="24"/>
        </w:rPr>
        <w:t>xi</w:t>
      </w:r>
      <w:r w:rsidR="007A7677" w:rsidRPr="007A7677">
        <w:rPr>
          <w:rFonts w:ascii="Times New Roman" w:hAnsi="Times New Roman" w:cs="Times New Roman"/>
          <w:i/>
          <w:sz w:val="24"/>
          <w:szCs w:val="24"/>
        </w:rPr>
        <w:t>t</w:t>
      </w:r>
      <w:r w:rsidRPr="005D5A4A">
        <w:rPr>
          <w:rFonts w:ascii="Times New Roman" w:hAnsi="Times New Roman" w:cs="Times New Roman"/>
          <w:sz w:val="24"/>
          <w:szCs w:val="24"/>
        </w:rPr>
        <w:t>,</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he would say, unde</w:t>
      </w:r>
      <w:r w:rsidRPr="005D5A4A">
        <w:rPr>
          <w:rFonts w:ascii="Times New Roman" w:hAnsi="Times New Roman" w:cs="Times New Roman"/>
          <w:sz w:val="24"/>
          <w:szCs w:val="24"/>
        </w:rPr>
        <w:t>r</w:t>
      </w:r>
      <w:r w:rsidRPr="005D5A4A">
        <w:rPr>
          <w:rFonts w:ascii="Times New Roman" w:hAnsi="Times New Roman" w:cs="Times New Roman"/>
          <w:sz w:val="24"/>
          <w:szCs w:val="24"/>
        </w:rPr>
        <w:t>scoring the two words in a sentence where the latter should have</w:t>
      </w:r>
      <w:r>
        <w:rPr>
          <w:rFonts w:ascii="Times New Roman" w:hAnsi="Times New Roman" w:cs="Times New Roman"/>
          <w:sz w:val="24"/>
          <w:szCs w:val="24"/>
        </w:rPr>
        <w:t xml:space="preserve"> </w:t>
      </w:r>
      <w:r w:rsidRPr="005D5A4A">
        <w:rPr>
          <w:rFonts w:ascii="Times New Roman" w:hAnsi="Times New Roman" w:cs="Times New Roman"/>
          <w:sz w:val="24"/>
          <w:szCs w:val="24"/>
        </w:rPr>
        <w:t xml:space="preserve">been </w:t>
      </w:r>
      <w:r w:rsidRPr="007A7677">
        <w:rPr>
          <w:rFonts w:ascii="Times New Roman" w:hAnsi="Times New Roman" w:cs="Times New Roman"/>
          <w:i/>
          <w:sz w:val="24"/>
          <w:szCs w:val="24"/>
        </w:rPr>
        <w:t>di</w:t>
      </w:r>
      <w:r w:rsidRPr="007A7677">
        <w:rPr>
          <w:rFonts w:ascii="Times New Roman" w:hAnsi="Times New Roman" w:cs="Times New Roman"/>
          <w:i/>
          <w:sz w:val="24"/>
          <w:szCs w:val="24"/>
        </w:rPr>
        <w:t>c</w:t>
      </w:r>
      <w:r w:rsidRPr="007A7677">
        <w:rPr>
          <w:rFonts w:ascii="Times New Roman" w:hAnsi="Times New Roman" w:cs="Times New Roman"/>
          <w:i/>
          <w:sz w:val="24"/>
          <w:szCs w:val="24"/>
        </w:rPr>
        <w:t>eret</w:t>
      </w:r>
      <w:r w:rsidRPr="005D5A4A">
        <w:rPr>
          <w:rFonts w:ascii="Times New Roman" w:hAnsi="Times New Roman" w:cs="Times New Roman"/>
          <w:sz w:val="24"/>
          <w:szCs w:val="24"/>
        </w:rPr>
        <w:t>;</w:t>
      </w:r>
      <w:r w:rsidR="007A7677">
        <w:rPr>
          <w:rFonts w:ascii="Times New Roman" w:hAnsi="Times New Roman" w:cs="Times New Roman"/>
          <w:sz w:val="24"/>
          <w:szCs w:val="24"/>
        </w:rPr>
        <w:t xml:space="preserve"> ‘</w:t>
      </w:r>
      <w:r w:rsidR="007A7677" w:rsidRPr="007A7677">
        <w:rPr>
          <w:rFonts w:ascii="Times New Roman" w:hAnsi="Times New Roman" w:cs="Times New Roman"/>
          <w:i/>
          <w:sz w:val="24"/>
          <w:szCs w:val="24"/>
        </w:rPr>
        <w:t>ut</w:t>
      </w:r>
      <w:r w:rsidRPr="005D5A4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7A7677">
        <w:rPr>
          <w:rFonts w:ascii="Times New Roman" w:hAnsi="Times New Roman" w:cs="Times New Roman"/>
          <w:i/>
          <w:sz w:val="24"/>
          <w:szCs w:val="24"/>
        </w:rPr>
        <w:t>dixit</w:t>
      </w:r>
      <w:r>
        <w:rPr>
          <w:rFonts w:ascii="Times New Roman" w:hAnsi="Times New Roman" w:cs="Times New Roman"/>
          <w:sz w:val="24"/>
          <w:szCs w:val="24"/>
        </w:rPr>
        <w:t>,</w:t>
      </w:r>
      <w:r w:rsidR="00EC56A8">
        <w:rPr>
          <w:rFonts w:ascii="Times New Roman" w:hAnsi="Times New Roman" w:cs="Times New Roman"/>
          <w:sz w:val="24"/>
          <w:szCs w:val="24"/>
        </w:rPr>
        <w:t>’</w:t>
      </w:r>
      <w:r>
        <w:rPr>
          <w:rFonts w:ascii="Times New Roman" w:hAnsi="Times New Roman" w:cs="Times New Roman"/>
          <w:sz w:val="24"/>
          <w:szCs w:val="24"/>
        </w:rPr>
        <w:t xml:space="preserve"> he would repeat, re</w:t>
      </w:r>
      <w:r w:rsidRPr="005D5A4A">
        <w:rPr>
          <w:rFonts w:ascii="Times New Roman" w:hAnsi="Times New Roman" w:cs="Times New Roman"/>
          <w:sz w:val="24"/>
          <w:szCs w:val="24"/>
        </w:rPr>
        <w:t xml:space="preserve">freshing his frown with a pinch of snuff; </w:t>
      </w:r>
      <w:r w:rsidR="00EC56A8">
        <w:rPr>
          <w:rFonts w:ascii="Times New Roman" w:hAnsi="Times New Roman" w:cs="Times New Roman"/>
          <w:sz w:val="24"/>
          <w:szCs w:val="24"/>
        </w:rPr>
        <w:t>‘</w:t>
      </w:r>
      <w:r w:rsidRPr="007A7677">
        <w:rPr>
          <w:rFonts w:ascii="Times New Roman" w:hAnsi="Times New Roman" w:cs="Times New Roman"/>
          <w:i/>
          <w:sz w:val="24"/>
          <w:szCs w:val="24"/>
        </w:rPr>
        <w:t>ut . . . dixit</w:t>
      </w:r>
      <w:r w:rsidRPr="005D5A4A">
        <w:rPr>
          <w:rFonts w:ascii="Times New Roman" w:hAnsi="Times New Roman" w:cs="Times New Roman"/>
          <w:sz w:val="24"/>
          <w:szCs w:val="24"/>
        </w:rPr>
        <w:t>,</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he would say a third time, with a look in the </w:t>
      </w:r>
      <w:r w:rsidR="00001B54" w:rsidRPr="005D5A4A">
        <w:rPr>
          <w:rFonts w:ascii="Times New Roman" w:hAnsi="Times New Roman" w:cs="Times New Roman"/>
          <w:sz w:val="24"/>
          <w:szCs w:val="24"/>
        </w:rPr>
        <w:t>culprit</w:t>
      </w:r>
      <w:r w:rsidR="00EC56A8">
        <w:rPr>
          <w:rFonts w:ascii="Times New Roman" w:hAnsi="Times New Roman" w:cs="Times New Roman"/>
          <w:sz w:val="24"/>
          <w:szCs w:val="24"/>
        </w:rPr>
        <w:t>’</w:t>
      </w:r>
      <w:r w:rsidR="00001B54" w:rsidRPr="005D5A4A">
        <w:rPr>
          <w:rFonts w:ascii="Times New Roman" w:hAnsi="Times New Roman" w:cs="Times New Roman"/>
          <w:sz w:val="24"/>
          <w:szCs w:val="24"/>
        </w:rPr>
        <w:t>s</w:t>
      </w:r>
      <w:r w:rsidRPr="005D5A4A">
        <w:rPr>
          <w:rFonts w:ascii="Times New Roman" w:hAnsi="Times New Roman" w:cs="Times New Roman"/>
          <w:sz w:val="24"/>
          <w:szCs w:val="24"/>
        </w:rPr>
        <w:t xml:space="preserve"> face as if he had murdered his father; </w:t>
      </w:r>
      <w:r w:rsidR="00EC56A8">
        <w:rPr>
          <w:rFonts w:ascii="Times New Roman" w:hAnsi="Times New Roman" w:cs="Times New Roman"/>
          <w:sz w:val="24"/>
          <w:szCs w:val="24"/>
        </w:rPr>
        <w:t>‘</w:t>
      </w:r>
      <w:r>
        <w:rPr>
          <w:rFonts w:ascii="Times New Roman" w:hAnsi="Times New Roman" w:cs="Times New Roman"/>
          <w:sz w:val="24"/>
          <w:szCs w:val="24"/>
        </w:rPr>
        <w:t>O</w:t>
      </w:r>
      <w:r w:rsidRPr="005D5A4A">
        <w:rPr>
          <w:rFonts w:ascii="Times New Roman" w:hAnsi="Times New Roman" w:cs="Times New Roman"/>
          <w:sz w:val="24"/>
          <w:szCs w:val="24"/>
        </w:rPr>
        <w:t xml:space="preserve"> William, William! you have been very giddy of late;</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William would descend crestfallen, and be miser</w:t>
      </w:r>
      <w:r w:rsidRPr="005D5A4A">
        <w:rPr>
          <w:rFonts w:ascii="Times New Roman" w:hAnsi="Times New Roman" w:cs="Times New Roman"/>
          <w:sz w:val="24"/>
          <w:szCs w:val="24"/>
        </w:rPr>
        <w:t>a</w:t>
      </w:r>
      <w:r w:rsidRPr="005D5A4A">
        <w:rPr>
          <w:rFonts w:ascii="Times New Roman" w:hAnsi="Times New Roman" w:cs="Times New Roman"/>
          <w:sz w:val="24"/>
          <w:szCs w:val="24"/>
        </w:rPr>
        <w:t>ble for half a day.</w:t>
      </w:r>
      <w:r w:rsidR="00EC56A8">
        <w:rPr>
          <w:rFonts w:ascii="Times New Roman" w:hAnsi="Times New Roman" w:cs="Times New Roman"/>
          <w:sz w:val="24"/>
          <w:szCs w:val="24"/>
        </w:rPr>
        <w:t>”</w:t>
      </w: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There is not an old Melvinian in all the world who will not recognize this picture, or fail to authenticate with a thrill of pleasure every line</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shade of it. If </w:t>
      </w:r>
      <w:r w:rsidR="00EC56A8">
        <w:rPr>
          <w:rFonts w:ascii="Times New Roman" w:hAnsi="Times New Roman" w:cs="Times New Roman"/>
          <w:sz w:val="24"/>
          <w:szCs w:val="24"/>
        </w:rPr>
        <w:t>“</w:t>
      </w:r>
      <w:r w:rsidRPr="005D5A4A">
        <w:rPr>
          <w:rFonts w:ascii="Times New Roman" w:hAnsi="Times New Roman" w:cs="Times New Roman"/>
          <w:sz w:val="24"/>
          <w:szCs w:val="24"/>
        </w:rPr>
        <w:t>William</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is still alive, he will have felt that look still upon him as he read these lines, as we ourselves can at this moment recall with a shudder just such another. My brother at once felt the fascination of the place and of the man, and caught the breath of a new existence, in which all his old dreams of farming and of a country life vanished out of sight. He fought his way steadily up the class till he reached the genial and exhilarating air of the highest </w:t>
      </w:r>
      <w:r w:rsidR="00EC56A8">
        <w:rPr>
          <w:rFonts w:ascii="Times New Roman" w:hAnsi="Times New Roman" w:cs="Times New Roman"/>
          <w:sz w:val="24"/>
          <w:szCs w:val="24"/>
        </w:rPr>
        <w:t>“</w:t>
      </w:r>
      <w:r w:rsidRPr="005D5A4A">
        <w:rPr>
          <w:rFonts w:ascii="Times New Roman" w:hAnsi="Times New Roman" w:cs="Times New Roman"/>
          <w:sz w:val="24"/>
          <w:szCs w:val="24"/>
        </w:rPr>
        <w:t>faction,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and closed the session as one of the rector</w:t>
      </w:r>
      <w:r w:rsidR="00EC56A8">
        <w:rPr>
          <w:rFonts w:ascii="Times New Roman" w:hAnsi="Times New Roman" w:cs="Times New Roman"/>
          <w:sz w:val="24"/>
          <w:szCs w:val="24"/>
        </w:rPr>
        <w:t>’</w:t>
      </w:r>
      <w:r w:rsidRPr="005D5A4A">
        <w:rPr>
          <w:rFonts w:ascii="Times New Roman" w:hAnsi="Times New Roman" w:cs="Times New Roman"/>
          <w:sz w:val="24"/>
          <w:szCs w:val="24"/>
        </w:rPr>
        <w:t>s best and most trusted scholars. When he returned home, even after the interval of a college session, his talk was still of Melvin and of the grammar-school, and was of such an enthusiastic kind as to kindle in me an irrepressible longing to e</w:t>
      </w:r>
      <w:r w:rsidRPr="005D5A4A">
        <w:rPr>
          <w:rFonts w:ascii="Times New Roman" w:hAnsi="Times New Roman" w:cs="Times New Roman"/>
          <w:sz w:val="24"/>
          <w:szCs w:val="24"/>
        </w:rPr>
        <w:t>x</w:t>
      </w:r>
      <w:r w:rsidRPr="005D5A4A">
        <w:rPr>
          <w:rFonts w:ascii="Times New Roman" w:hAnsi="Times New Roman" w:cs="Times New Roman"/>
          <w:sz w:val="24"/>
          <w:szCs w:val="24"/>
        </w:rPr>
        <w:t xml:space="preserve">plore the same Eldorado of golden knowledge and pure classic lore. </w:t>
      </w:r>
      <w:r w:rsidR="00001B54" w:rsidRPr="005D5A4A">
        <w:rPr>
          <w:rFonts w:ascii="Times New Roman" w:hAnsi="Times New Roman" w:cs="Times New Roman"/>
          <w:sz w:val="24"/>
          <w:szCs w:val="24"/>
        </w:rPr>
        <w:t>The e</w:t>
      </w:r>
      <w:r w:rsidR="00001B54" w:rsidRPr="005D5A4A">
        <w:rPr>
          <w:rFonts w:ascii="Times New Roman" w:hAnsi="Times New Roman" w:cs="Times New Roman"/>
          <w:sz w:val="24"/>
          <w:szCs w:val="24"/>
        </w:rPr>
        <w:t>f</w:t>
      </w:r>
      <w:r w:rsidR="00001B54" w:rsidRPr="005D5A4A">
        <w:rPr>
          <w:rFonts w:ascii="Times New Roman" w:hAnsi="Times New Roman" w:cs="Times New Roman"/>
          <w:sz w:val="24"/>
          <w:szCs w:val="24"/>
        </w:rPr>
        <w:t>fects of the mental discipline thus acquired were</w:t>
      </w:r>
      <w:r w:rsidR="00001B54">
        <w:rPr>
          <w:rFonts w:ascii="Times New Roman" w:hAnsi="Times New Roman" w:cs="Times New Roman"/>
          <w:sz w:val="24"/>
          <w:szCs w:val="24"/>
        </w:rPr>
        <w:t xml:space="preserve"> </w:t>
      </w:r>
      <w:r w:rsidR="00001B54" w:rsidRPr="005D5A4A">
        <w:rPr>
          <w:rFonts w:ascii="Times New Roman" w:hAnsi="Times New Roman" w:cs="Times New Roman"/>
          <w:sz w:val="24"/>
          <w:szCs w:val="24"/>
        </w:rPr>
        <w:t>lasting, and had an i</w:t>
      </w:r>
      <w:r w:rsidR="00001B54" w:rsidRPr="005D5A4A">
        <w:rPr>
          <w:rFonts w:ascii="Times New Roman" w:hAnsi="Times New Roman" w:cs="Times New Roman"/>
          <w:sz w:val="24"/>
          <w:szCs w:val="24"/>
        </w:rPr>
        <w:t>m</w:t>
      </w:r>
      <w:r w:rsidR="00001B54" w:rsidRPr="005D5A4A">
        <w:rPr>
          <w:rFonts w:ascii="Times New Roman" w:hAnsi="Times New Roman" w:cs="Times New Roman"/>
          <w:sz w:val="24"/>
          <w:szCs w:val="24"/>
        </w:rPr>
        <w:t>portant influence on the whole course of his future life, forming in him once for all those habits of rigid a</w:t>
      </w:r>
      <w:r w:rsidR="00001B54">
        <w:rPr>
          <w:rFonts w:ascii="Times New Roman" w:hAnsi="Times New Roman" w:cs="Times New Roman"/>
          <w:sz w:val="24"/>
          <w:szCs w:val="24"/>
        </w:rPr>
        <w:t>ccuracy, thorough work, and con</w:t>
      </w:r>
      <w:r w:rsidR="00001B54" w:rsidRPr="005D5A4A">
        <w:rPr>
          <w:rFonts w:ascii="Times New Roman" w:hAnsi="Times New Roman" w:cs="Times New Roman"/>
          <w:sz w:val="24"/>
          <w:szCs w:val="24"/>
        </w:rPr>
        <w:t>scientious r</w:t>
      </w:r>
      <w:r w:rsidR="00001B54" w:rsidRPr="005D5A4A">
        <w:rPr>
          <w:rFonts w:ascii="Times New Roman" w:hAnsi="Times New Roman" w:cs="Times New Roman"/>
          <w:sz w:val="24"/>
          <w:szCs w:val="24"/>
        </w:rPr>
        <w:t>e</w:t>
      </w:r>
      <w:r w:rsidR="00001B54" w:rsidRPr="005D5A4A">
        <w:rPr>
          <w:rFonts w:ascii="Times New Roman" w:hAnsi="Times New Roman" w:cs="Times New Roman"/>
          <w:sz w:val="24"/>
          <w:szCs w:val="24"/>
        </w:rPr>
        <w:t xml:space="preserve">gard for rule and law which ever afterwards distinguished him; while at the same time awakening and training that remarkable faculty for the study of language which stood him in such good stead in the missionary labours of later years. </w:t>
      </w:r>
      <w:r w:rsidRPr="005D5A4A">
        <w:rPr>
          <w:rFonts w:ascii="Times New Roman" w:hAnsi="Times New Roman" w:cs="Times New Roman"/>
          <w:sz w:val="24"/>
          <w:szCs w:val="24"/>
        </w:rPr>
        <w:t xml:space="preserve">From the school he passed to the University, standing fifth on the list of bursars or open scholars in Marischal College, from among more than a hundred competitors; and after two successive sessions, in which he obtained honourable distinction in all his classes, returned home in the </w:t>
      </w:r>
      <w:r w:rsidRPr="005D5A4A">
        <w:rPr>
          <w:rFonts w:ascii="Times New Roman" w:hAnsi="Times New Roman" w:cs="Times New Roman"/>
          <w:sz w:val="24"/>
          <w:szCs w:val="24"/>
        </w:rPr>
        <w:lastRenderedPageBreak/>
        <w:t>spring of 1831, having completed, as was then thought, his education and full preparation for the work of his life. The nature of that work he had a</w:t>
      </w:r>
      <w:r w:rsidRPr="005D5A4A">
        <w:rPr>
          <w:rFonts w:ascii="Times New Roman" w:hAnsi="Times New Roman" w:cs="Times New Roman"/>
          <w:sz w:val="24"/>
          <w:szCs w:val="24"/>
        </w:rPr>
        <w:t>l</w:t>
      </w:r>
      <w:r w:rsidRPr="005D5A4A">
        <w:rPr>
          <w:rFonts w:ascii="Times New Roman" w:hAnsi="Times New Roman" w:cs="Times New Roman"/>
          <w:sz w:val="24"/>
          <w:szCs w:val="24"/>
        </w:rPr>
        <w:t>ready chosen. His residence with his uncle at Aberdeen had had naturally enough the same effect upon him as the companionship of farmers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sons at the Kilsyth parish school, and he was now accordingly as decidedly set on the profession of the law, as before on a country life. His father, who had earnestly desired his dedication to the Christian ministry, gave his reluctant consent, and a few months afterwards he was settled with his uncle, Mr. A</w:t>
      </w:r>
      <w:r w:rsidRPr="005D5A4A">
        <w:rPr>
          <w:rFonts w:ascii="Times New Roman" w:hAnsi="Times New Roman" w:cs="Times New Roman"/>
          <w:sz w:val="24"/>
          <w:szCs w:val="24"/>
        </w:rPr>
        <w:t>l</w:t>
      </w:r>
      <w:r w:rsidRPr="005D5A4A">
        <w:rPr>
          <w:rFonts w:ascii="Times New Roman" w:hAnsi="Times New Roman" w:cs="Times New Roman"/>
          <w:sz w:val="24"/>
          <w:szCs w:val="24"/>
        </w:rPr>
        <w:t>exander Burns, a writer to the signet in Edinburgh, with the view of being bound as an apprentice, so soon as the necessary certificates from his co</w:t>
      </w:r>
      <w:r w:rsidRPr="005D5A4A">
        <w:rPr>
          <w:rFonts w:ascii="Times New Roman" w:hAnsi="Times New Roman" w:cs="Times New Roman"/>
          <w:sz w:val="24"/>
          <w:szCs w:val="24"/>
        </w:rPr>
        <w:t>l</w:t>
      </w:r>
      <w:r w:rsidRPr="005D5A4A">
        <w:rPr>
          <w:rFonts w:ascii="Times New Roman" w:hAnsi="Times New Roman" w:cs="Times New Roman"/>
          <w:sz w:val="24"/>
          <w:szCs w:val="24"/>
        </w:rPr>
        <w:t>lege professors could be obtained.</w:t>
      </w: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 xml:space="preserve">But </w:t>
      </w:r>
      <w:r w:rsidR="00EC56A8">
        <w:rPr>
          <w:rFonts w:ascii="Times New Roman" w:hAnsi="Times New Roman" w:cs="Times New Roman"/>
          <w:sz w:val="24"/>
          <w:szCs w:val="24"/>
        </w:rPr>
        <w:t>“</w:t>
      </w:r>
      <w:r w:rsidRPr="005D5A4A">
        <w:rPr>
          <w:rFonts w:ascii="Times New Roman" w:hAnsi="Times New Roman" w:cs="Times New Roman"/>
          <w:sz w:val="24"/>
          <w:szCs w:val="24"/>
        </w:rPr>
        <w:t>man proposeth, God disposeth.</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t>
      </w:r>
      <w:r w:rsidR="00EC56A8">
        <w:rPr>
          <w:rFonts w:ascii="Times New Roman" w:hAnsi="Times New Roman" w:cs="Times New Roman"/>
          <w:sz w:val="24"/>
          <w:szCs w:val="24"/>
        </w:rPr>
        <w:t>“</w:t>
      </w:r>
      <w:r w:rsidRPr="005D5A4A">
        <w:rPr>
          <w:rFonts w:ascii="Times New Roman" w:hAnsi="Times New Roman" w:cs="Times New Roman"/>
          <w:sz w:val="24"/>
          <w:szCs w:val="24"/>
        </w:rPr>
        <w:t>My thoughts are not your thoughts, neither are your ways my ways, saith the Lord: for as the heavens are higher than the</w:t>
      </w:r>
      <w:r>
        <w:rPr>
          <w:rFonts w:ascii="Times New Roman" w:hAnsi="Times New Roman" w:cs="Times New Roman"/>
          <w:sz w:val="24"/>
          <w:szCs w:val="24"/>
        </w:rPr>
        <w:t xml:space="preserve"> </w:t>
      </w:r>
      <w:r w:rsidRPr="005D5A4A">
        <w:rPr>
          <w:rFonts w:ascii="Times New Roman" w:hAnsi="Times New Roman" w:cs="Times New Roman"/>
          <w:sz w:val="24"/>
          <w:szCs w:val="24"/>
        </w:rPr>
        <w:t>earth, so are my ways higher than your ways, and my thoughts than your thoughts.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God had </w:t>
      </w:r>
      <w:r w:rsidR="00EC56A8">
        <w:rPr>
          <w:rFonts w:ascii="Times New Roman" w:hAnsi="Times New Roman" w:cs="Times New Roman"/>
          <w:sz w:val="24"/>
          <w:szCs w:val="24"/>
        </w:rPr>
        <w:t>“</w:t>
      </w:r>
      <w:r w:rsidRPr="005D5A4A">
        <w:rPr>
          <w:rFonts w:ascii="Times New Roman" w:hAnsi="Times New Roman" w:cs="Times New Roman"/>
          <w:sz w:val="24"/>
          <w:szCs w:val="24"/>
        </w:rPr>
        <w:t>girded</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him for a far higher and nobler work than that which he had chosen for himself, though as yet </w:t>
      </w:r>
      <w:r w:rsidR="00EC56A8">
        <w:rPr>
          <w:rFonts w:ascii="Times New Roman" w:hAnsi="Times New Roman" w:cs="Times New Roman"/>
          <w:sz w:val="24"/>
          <w:szCs w:val="24"/>
        </w:rPr>
        <w:t>“</w:t>
      </w:r>
      <w:r w:rsidRPr="005D5A4A">
        <w:rPr>
          <w:rFonts w:ascii="Times New Roman" w:hAnsi="Times New Roman" w:cs="Times New Roman"/>
          <w:sz w:val="24"/>
          <w:szCs w:val="24"/>
        </w:rPr>
        <w:t>he did not know Him.</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Before all the certificates had arrived, and while yet the last of them was impatiently waited for, a change had taken place in the spirit of his mind, which translated him at once as into a new world and gave a new </w:t>
      </w:r>
      <w:r w:rsidR="00001B54" w:rsidRPr="005D5A4A">
        <w:rPr>
          <w:rFonts w:ascii="Times New Roman" w:hAnsi="Times New Roman" w:cs="Times New Roman"/>
          <w:sz w:val="24"/>
          <w:szCs w:val="24"/>
        </w:rPr>
        <w:t>direction</w:t>
      </w:r>
      <w:r w:rsidRPr="005D5A4A">
        <w:rPr>
          <w:rFonts w:ascii="Times New Roman" w:hAnsi="Times New Roman" w:cs="Times New Roman"/>
          <w:sz w:val="24"/>
          <w:szCs w:val="24"/>
        </w:rPr>
        <w:t xml:space="preserve"> to his whole after-life. The extant memorials of the memorable event are not abundant, but explicit and deeply interesting. </w:t>
      </w:r>
      <w:r w:rsidR="00EC56A8">
        <w:rPr>
          <w:rFonts w:ascii="Times New Roman" w:hAnsi="Times New Roman" w:cs="Times New Roman"/>
          <w:sz w:val="24"/>
          <w:szCs w:val="24"/>
        </w:rPr>
        <w:t>“</w:t>
      </w:r>
      <w:r w:rsidRPr="005D5A4A">
        <w:rPr>
          <w:rFonts w:ascii="Times New Roman" w:hAnsi="Times New Roman" w:cs="Times New Roman"/>
          <w:sz w:val="24"/>
          <w:szCs w:val="24"/>
        </w:rPr>
        <w:t>While William was at Aberdeen,</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writes an elder sister, </w:t>
      </w:r>
      <w:r w:rsidR="00EC56A8">
        <w:rPr>
          <w:rFonts w:ascii="Times New Roman" w:hAnsi="Times New Roman" w:cs="Times New Roman"/>
          <w:sz w:val="24"/>
          <w:szCs w:val="24"/>
        </w:rPr>
        <w:t>“</w:t>
      </w:r>
      <w:r w:rsidRPr="005D5A4A">
        <w:rPr>
          <w:rFonts w:ascii="Times New Roman" w:hAnsi="Times New Roman" w:cs="Times New Roman"/>
          <w:sz w:val="24"/>
          <w:szCs w:val="24"/>
        </w:rPr>
        <w:t>a great change had come over our eldest sister, who from a life of gaiety in Edinburgh du</w:t>
      </w:r>
      <w:r w:rsidRPr="005D5A4A">
        <w:rPr>
          <w:rFonts w:ascii="Times New Roman" w:hAnsi="Times New Roman" w:cs="Times New Roman"/>
          <w:sz w:val="24"/>
          <w:szCs w:val="24"/>
        </w:rPr>
        <w:t>r</w:t>
      </w:r>
      <w:r w:rsidRPr="005D5A4A">
        <w:rPr>
          <w:rFonts w:ascii="Times New Roman" w:hAnsi="Times New Roman" w:cs="Times New Roman"/>
          <w:sz w:val="24"/>
          <w:szCs w:val="24"/>
        </w:rPr>
        <w:t xml:space="preserve">ing two winters, was turned most decidedly with her face Zionwards, and left Edinburgh for ever. She returned to our quiet manse, desiring, whatever others did, that she might serve the Lord; and from this service she never drew back, but her path was as the shining light shining more and more until the perfect day—at Pesth, r8th February, 1865—when she passed into glory. I think the year 1831 was a year of grace in our family. I </w:t>
      </w:r>
      <w:r w:rsidR="00001B54" w:rsidRPr="005D5A4A">
        <w:rPr>
          <w:rFonts w:ascii="Times New Roman" w:hAnsi="Times New Roman" w:cs="Times New Roman"/>
          <w:sz w:val="24"/>
          <w:szCs w:val="24"/>
        </w:rPr>
        <w:t>remember</w:t>
      </w:r>
      <w:r w:rsidRPr="005D5A4A">
        <w:rPr>
          <w:rFonts w:ascii="Times New Roman" w:hAnsi="Times New Roman" w:cs="Times New Roman"/>
          <w:sz w:val="24"/>
          <w:szCs w:val="24"/>
        </w:rPr>
        <w:t xml:space="preserve"> we b</w:t>
      </w:r>
      <w:r w:rsidRPr="005D5A4A">
        <w:rPr>
          <w:rFonts w:ascii="Times New Roman" w:hAnsi="Times New Roman" w:cs="Times New Roman"/>
          <w:sz w:val="24"/>
          <w:szCs w:val="24"/>
        </w:rPr>
        <w:t>e</w:t>
      </w:r>
      <w:r w:rsidRPr="005D5A4A">
        <w:rPr>
          <w:rFonts w:ascii="Times New Roman" w:hAnsi="Times New Roman" w:cs="Times New Roman"/>
          <w:sz w:val="24"/>
          <w:szCs w:val="24"/>
        </w:rPr>
        <w:t>gan a practice of reading aloud between dinner and tea some religious book. Bridges on the</w:t>
      </w:r>
      <w:r>
        <w:rPr>
          <w:rFonts w:ascii="Times New Roman" w:hAnsi="Times New Roman" w:cs="Times New Roman"/>
          <w:sz w:val="24"/>
          <w:szCs w:val="24"/>
        </w:rPr>
        <w:t xml:space="preserve"> </w:t>
      </w:r>
      <w:r w:rsidRPr="005D5A4A">
        <w:rPr>
          <w:rFonts w:ascii="Times New Roman" w:hAnsi="Times New Roman" w:cs="Times New Roman"/>
          <w:sz w:val="24"/>
          <w:szCs w:val="24"/>
        </w:rPr>
        <w:t>19th Psalm was with our sister a special favourite, and means of grace. On these occasions dear William, to our sorrow, without saying a word always slipped out, and he was to our view the feast likely subject of grace in the family. He always vehemently rejected the idea of being a mi</w:t>
      </w:r>
      <w:r w:rsidRPr="005D5A4A">
        <w:rPr>
          <w:rFonts w:ascii="Times New Roman" w:hAnsi="Times New Roman" w:cs="Times New Roman"/>
          <w:sz w:val="24"/>
          <w:szCs w:val="24"/>
        </w:rPr>
        <w:t>n</w:t>
      </w:r>
      <w:r w:rsidRPr="005D5A4A">
        <w:rPr>
          <w:rFonts w:ascii="Times New Roman" w:hAnsi="Times New Roman" w:cs="Times New Roman"/>
          <w:sz w:val="24"/>
          <w:szCs w:val="24"/>
        </w:rPr>
        <w:t>ister, and said he wished to be a lawyer, because he `saw lawyers rich and with fine houses.</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Oh</w:t>
      </w:r>
      <w:r w:rsidR="00EC56A8">
        <w:rPr>
          <w:rFonts w:ascii="Times New Roman" w:hAnsi="Times New Roman" w:cs="Times New Roman"/>
          <w:sz w:val="24"/>
          <w:szCs w:val="24"/>
        </w:rPr>
        <w:t>!</w:t>
      </w:r>
      <w:r w:rsidRPr="005D5A4A">
        <w:rPr>
          <w:rFonts w:ascii="Times New Roman" w:hAnsi="Times New Roman" w:cs="Times New Roman"/>
          <w:sz w:val="24"/>
          <w:szCs w:val="24"/>
        </w:rPr>
        <w:t xml:space="preserve"> what a</w:t>
      </w:r>
      <w:r>
        <w:rPr>
          <w:rFonts w:ascii="Times New Roman" w:hAnsi="Times New Roman" w:cs="Times New Roman"/>
          <w:sz w:val="24"/>
          <w:szCs w:val="24"/>
        </w:rPr>
        <w:t xml:space="preserve"> </w:t>
      </w:r>
      <w:r w:rsidRPr="005D5A4A">
        <w:rPr>
          <w:rFonts w:ascii="Times New Roman" w:hAnsi="Times New Roman" w:cs="Times New Roman"/>
          <w:sz w:val="24"/>
          <w:szCs w:val="24"/>
        </w:rPr>
        <w:t>contrast his after-life was to this! for one more conformed to his Saviour, in self-denial and in voluntary poverty, the world has never seen—at least one who was all this, without false asceticism or self-righteous pride.</w:t>
      </w:r>
    </w:p>
    <w:p w:rsidR="005D5A4A" w:rsidRPr="005D5A4A" w:rsidRDefault="00EC56A8" w:rsidP="005D5A4A">
      <w:pPr>
        <w:rPr>
          <w:rFonts w:ascii="Times New Roman" w:hAnsi="Times New Roman" w:cs="Times New Roman"/>
          <w:sz w:val="24"/>
          <w:szCs w:val="24"/>
        </w:rPr>
      </w:pPr>
      <w:r>
        <w:rPr>
          <w:rFonts w:ascii="Times New Roman" w:hAnsi="Times New Roman" w:cs="Times New Roman"/>
          <w:sz w:val="24"/>
          <w:szCs w:val="24"/>
        </w:rPr>
        <w:t>“</w:t>
      </w:r>
      <w:r w:rsidR="005D5A4A" w:rsidRPr="005D5A4A">
        <w:rPr>
          <w:rFonts w:ascii="Times New Roman" w:hAnsi="Times New Roman" w:cs="Times New Roman"/>
          <w:sz w:val="24"/>
          <w:szCs w:val="24"/>
        </w:rPr>
        <w:t xml:space="preserve">When, in this spirit, William went to Edinburgh to be bound apprentice to our uncle A. with the view of being a W.S., we mourned over him as one going to be </w:t>
      </w:r>
      <w:r>
        <w:rPr>
          <w:rFonts w:ascii="Times New Roman" w:hAnsi="Times New Roman" w:cs="Times New Roman"/>
          <w:sz w:val="24"/>
          <w:szCs w:val="24"/>
        </w:rPr>
        <w:t>‘</w:t>
      </w:r>
      <w:r w:rsidR="005D5A4A" w:rsidRPr="005D5A4A">
        <w:rPr>
          <w:rFonts w:ascii="Times New Roman" w:hAnsi="Times New Roman" w:cs="Times New Roman"/>
          <w:sz w:val="24"/>
          <w:szCs w:val="24"/>
        </w:rPr>
        <w:t>bound</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to the world; and this view seemed to have come over </w:t>
      </w:r>
      <w:r w:rsidR="005D5A4A" w:rsidRPr="005D5A4A">
        <w:rPr>
          <w:rFonts w:ascii="Times New Roman" w:hAnsi="Times New Roman" w:cs="Times New Roman"/>
          <w:sz w:val="24"/>
          <w:szCs w:val="24"/>
        </w:rPr>
        <w:lastRenderedPageBreak/>
        <w:t>his own mind when he found the different kind of society he was thrown into, from what he left behind in the manse. A joint letter we wrote him, to which he often afterwards referred as one of the chief means of awakening him, has passed from my mind, and a single sentence quoted from it in a letter of his which still remains is all that is left. The first dawn of hope r</w:t>
      </w:r>
      <w:r w:rsidR="005D5A4A" w:rsidRPr="005D5A4A">
        <w:rPr>
          <w:rFonts w:ascii="Times New Roman" w:hAnsi="Times New Roman" w:cs="Times New Roman"/>
          <w:sz w:val="24"/>
          <w:szCs w:val="24"/>
        </w:rPr>
        <w:t>e</w:t>
      </w:r>
      <w:r w:rsidR="005D5A4A" w:rsidRPr="005D5A4A">
        <w:rPr>
          <w:rFonts w:ascii="Times New Roman" w:hAnsi="Times New Roman" w:cs="Times New Roman"/>
          <w:sz w:val="24"/>
          <w:szCs w:val="24"/>
        </w:rPr>
        <w:t xml:space="preserve">garding him is to be found in a letter of date 5th December, 1831, in which the following for him remarkable words occur, </w:t>
      </w:r>
      <w:r>
        <w:rPr>
          <w:rFonts w:ascii="Times New Roman" w:hAnsi="Times New Roman" w:cs="Times New Roman"/>
          <w:sz w:val="24"/>
          <w:szCs w:val="24"/>
        </w:rPr>
        <w:t>‘</w:t>
      </w:r>
      <w:r w:rsidR="005D5A4A" w:rsidRPr="005D5A4A">
        <w:rPr>
          <w:rFonts w:ascii="Times New Roman" w:hAnsi="Times New Roman" w:cs="Times New Roman"/>
          <w:sz w:val="24"/>
          <w:szCs w:val="24"/>
        </w:rPr>
        <w:t>I am extremely obliged to you for your excellent letter, also to papa, and I look forward to our corr</w:t>
      </w:r>
      <w:r w:rsidR="005D5A4A" w:rsidRPr="005D5A4A">
        <w:rPr>
          <w:rFonts w:ascii="Times New Roman" w:hAnsi="Times New Roman" w:cs="Times New Roman"/>
          <w:sz w:val="24"/>
          <w:szCs w:val="24"/>
        </w:rPr>
        <w:t>e</w:t>
      </w:r>
      <w:r w:rsidR="005D5A4A" w:rsidRPr="005D5A4A">
        <w:rPr>
          <w:rFonts w:ascii="Times New Roman" w:hAnsi="Times New Roman" w:cs="Times New Roman"/>
          <w:sz w:val="24"/>
          <w:szCs w:val="24"/>
        </w:rPr>
        <w:t>spondence as a thing that shall afford me great pleasure when I am fairly settled away from that dear home where I have enjoyed so many happy days, and where in all likelihood I shall never be resident again. I wish you would recommend me to, or send me some good religious reading.</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This request astonished us, and I think we sent him Boston</w:t>
      </w:r>
      <w:r>
        <w:rPr>
          <w:rFonts w:ascii="Times New Roman" w:hAnsi="Times New Roman" w:cs="Times New Roman"/>
          <w:sz w:val="24"/>
          <w:szCs w:val="24"/>
        </w:rPr>
        <w:t>’</w:t>
      </w:r>
      <w:r w:rsidR="005D5A4A" w:rsidRPr="005D5A4A">
        <w:rPr>
          <w:rFonts w:ascii="Times New Roman" w:hAnsi="Times New Roman" w:cs="Times New Roman"/>
          <w:sz w:val="24"/>
          <w:szCs w:val="24"/>
        </w:rPr>
        <w:t>s Fourfold Slate. Very soon after this he suddenly and unexpectedly walked in one evening into the dining-room at the old manse, with a graver look than was his wont; and in answer to our mother</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s exclamation, Oh! Willie, where have you come from? his answer was gravely, </w:t>
      </w:r>
      <w:r>
        <w:rPr>
          <w:rFonts w:ascii="Times New Roman" w:hAnsi="Times New Roman" w:cs="Times New Roman"/>
          <w:sz w:val="24"/>
          <w:szCs w:val="24"/>
        </w:rPr>
        <w:t>‘</w:t>
      </w:r>
      <w:r w:rsidR="005D5A4A" w:rsidRPr="005D5A4A">
        <w:rPr>
          <w:rFonts w:ascii="Times New Roman" w:hAnsi="Times New Roman" w:cs="Times New Roman"/>
          <w:sz w:val="24"/>
          <w:szCs w:val="24"/>
        </w:rPr>
        <w:t>From Edinburgh.</w:t>
      </w:r>
      <w:r>
        <w:rPr>
          <w:rFonts w:ascii="Times New Roman" w:hAnsi="Times New Roman" w:cs="Times New Roman"/>
          <w:sz w:val="24"/>
          <w:szCs w:val="24"/>
        </w:rPr>
        <w:t>’</w:t>
      </w:r>
      <w:r w:rsidR="007A7677">
        <w:rPr>
          <w:rFonts w:ascii="Times New Roman" w:hAnsi="Times New Roman" w:cs="Times New Roman"/>
          <w:sz w:val="24"/>
          <w:szCs w:val="24"/>
        </w:rPr>
        <w:t xml:space="preserve"> </w:t>
      </w:r>
      <w:r>
        <w:rPr>
          <w:rFonts w:ascii="Times New Roman" w:hAnsi="Times New Roman" w:cs="Times New Roman"/>
          <w:sz w:val="24"/>
          <w:szCs w:val="24"/>
        </w:rPr>
        <w:t>‘</w:t>
      </w:r>
      <w:r w:rsidR="005D5A4A" w:rsidRPr="005D5A4A">
        <w:rPr>
          <w:rFonts w:ascii="Times New Roman" w:hAnsi="Times New Roman" w:cs="Times New Roman"/>
          <w:sz w:val="24"/>
          <w:szCs w:val="24"/>
        </w:rPr>
        <w:t>How did you come?</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w:t>
      </w:r>
      <w:r w:rsidR="007A7677">
        <w:rPr>
          <w:rFonts w:ascii="Times New Roman" w:hAnsi="Times New Roman" w:cs="Times New Roman"/>
          <w:sz w:val="24"/>
          <w:szCs w:val="24"/>
        </w:rPr>
        <w:t>‘</w:t>
      </w:r>
      <w:r w:rsidR="005D5A4A" w:rsidRPr="005D5A4A">
        <w:rPr>
          <w:rFonts w:ascii="Times New Roman" w:hAnsi="Times New Roman" w:cs="Times New Roman"/>
          <w:sz w:val="24"/>
          <w:szCs w:val="24"/>
        </w:rPr>
        <w:t>I walked</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[a distance of 36 miles]. There was then a silence, and standing on the hearth-rug, with his back to the fire, he said, </w:t>
      </w:r>
      <w:r>
        <w:rPr>
          <w:rFonts w:ascii="Times New Roman" w:hAnsi="Times New Roman" w:cs="Times New Roman"/>
          <w:sz w:val="24"/>
          <w:szCs w:val="24"/>
        </w:rPr>
        <w:t>‘</w:t>
      </w:r>
      <w:r w:rsidR="005D5A4A" w:rsidRPr="005D5A4A">
        <w:rPr>
          <w:rFonts w:ascii="Times New Roman" w:hAnsi="Times New Roman" w:cs="Times New Roman"/>
          <w:sz w:val="24"/>
          <w:szCs w:val="24"/>
        </w:rPr>
        <w:t>What would you think, mamma, if I should be a minister after all?</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His countenance showed that he was speaking in earnest, and he then told openly how the Lord had arrested him, and that he had no rest in his spirit till he should come home and obtain his parents</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consent to relinquish the law and give himself to the service of Jesus in the ministry of the gospel. The inner hist</w:t>
      </w:r>
      <w:r w:rsidR="005D5A4A" w:rsidRPr="005D5A4A">
        <w:rPr>
          <w:rFonts w:ascii="Times New Roman" w:hAnsi="Times New Roman" w:cs="Times New Roman"/>
          <w:sz w:val="24"/>
          <w:szCs w:val="24"/>
        </w:rPr>
        <w:t>o</w:t>
      </w:r>
      <w:r w:rsidR="005D5A4A" w:rsidRPr="005D5A4A">
        <w:rPr>
          <w:rFonts w:ascii="Times New Roman" w:hAnsi="Times New Roman" w:cs="Times New Roman"/>
          <w:sz w:val="24"/>
          <w:szCs w:val="24"/>
        </w:rPr>
        <w:t>ry of this wonderful change you have in his own diary—this is as I saw it; and far distant as is the clay, I remember it vividly, and my feeling was that I was standing in the presence of a miracle. I could not contain my feelings, but rushed along the long passage which led to our father</w:t>
      </w:r>
      <w:r>
        <w:rPr>
          <w:rFonts w:ascii="Times New Roman" w:hAnsi="Times New Roman" w:cs="Times New Roman"/>
          <w:sz w:val="24"/>
          <w:szCs w:val="24"/>
        </w:rPr>
        <w:t>’</w:t>
      </w:r>
      <w:r w:rsidR="005D5A4A" w:rsidRPr="005D5A4A">
        <w:rPr>
          <w:rFonts w:ascii="Times New Roman" w:hAnsi="Times New Roman" w:cs="Times New Roman"/>
          <w:sz w:val="24"/>
          <w:szCs w:val="24"/>
        </w:rPr>
        <w:t>s study, and shu</w:t>
      </w:r>
      <w:r w:rsidR="005D5A4A" w:rsidRPr="005D5A4A">
        <w:rPr>
          <w:rFonts w:ascii="Times New Roman" w:hAnsi="Times New Roman" w:cs="Times New Roman"/>
          <w:sz w:val="24"/>
          <w:szCs w:val="24"/>
        </w:rPr>
        <w:t>t</w:t>
      </w:r>
      <w:r w:rsidR="005D5A4A" w:rsidRPr="005D5A4A">
        <w:rPr>
          <w:rFonts w:ascii="Times New Roman" w:hAnsi="Times New Roman" w:cs="Times New Roman"/>
          <w:sz w:val="24"/>
          <w:szCs w:val="24"/>
        </w:rPr>
        <w:t xml:space="preserve">ting the door threw myself on my knees and wept. After being a short time at home, he returned to </w:t>
      </w:r>
      <w:r w:rsidR="00001B54" w:rsidRPr="005D5A4A">
        <w:rPr>
          <w:rFonts w:ascii="Times New Roman" w:hAnsi="Times New Roman" w:cs="Times New Roman"/>
          <w:sz w:val="24"/>
          <w:szCs w:val="24"/>
        </w:rPr>
        <w:t>Edinburgh</w:t>
      </w:r>
      <w:r w:rsidR="005D5A4A" w:rsidRPr="005D5A4A">
        <w:rPr>
          <w:rFonts w:ascii="Times New Roman" w:hAnsi="Times New Roman" w:cs="Times New Roman"/>
          <w:sz w:val="24"/>
          <w:szCs w:val="24"/>
        </w:rPr>
        <w:t xml:space="preserve"> with our parents</w:t>
      </w:r>
      <w:r>
        <w:rPr>
          <w:rFonts w:ascii="Times New Roman" w:hAnsi="Times New Roman" w:cs="Times New Roman"/>
          <w:sz w:val="24"/>
          <w:szCs w:val="24"/>
        </w:rPr>
        <w:t>’</w:t>
      </w:r>
      <w:r w:rsidR="005D5A4A" w:rsidRPr="005D5A4A">
        <w:rPr>
          <w:rFonts w:ascii="Times New Roman" w:hAnsi="Times New Roman" w:cs="Times New Roman"/>
          <w:sz w:val="24"/>
          <w:szCs w:val="24"/>
        </w:rPr>
        <w:t xml:space="preserve"> joyful consent to his being what they had long wished and prayed for—a minister of the everlas</w:t>
      </w:r>
      <w:r w:rsidR="005D5A4A" w:rsidRPr="005D5A4A">
        <w:rPr>
          <w:rFonts w:ascii="Times New Roman" w:hAnsi="Times New Roman" w:cs="Times New Roman"/>
          <w:sz w:val="24"/>
          <w:szCs w:val="24"/>
        </w:rPr>
        <w:t>t</w:t>
      </w:r>
      <w:r w:rsidR="005D5A4A" w:rsidRPr="005D5A4A">
        <w:rPr>
          <w:rFonts w:ascii="Times New Roman" w:hAnsi="Times New Roman" w:cs="Times New Roman"/>
          <w:sz w:val="24"/>
          <w:szCs w:val="24"/>
        </w:rPr>
        <w:t xml:space="preserve">ing gospel. By a singular providence he was free to do so. He had not been bound apprentice, owing to a delay in the arrival of one of his certificates of attendance at college; and it was during this interval that the whole current of his life was changed. It may be right to add that William had been all along, so far as ever known to me, perfectly free from all outward vice. I never knew of an act of duplicity or a bad word. This I think is important to be mentioned, as from his deep views of sin, he during all the course of his spiritual life spoke of </w:t>
      </w:r>
      <w:r w:rsidR="00001B54" w:rsidRPr="005D5A4A">
        <w:rPr>
          <w:rFonts w:ascii="Times New Roman" w:hAnsi="Times New Roman" w:cs="Times New Roman"/>
          <w:sz w:val="24"/>
          <w:szCs w:val="24"/>
        </w:rPr>
        <w:t>himself</w:t>
      </w:r>
      <w:r w:rsidR="005D5A4A" w:rsidRPr="005D5A4A">
        <w:rPr>
          <w:rFonts w:ascii="Times New Roman" w:hAnsi="Times New Roman" w:cs="Times New Roman"/>
          <w:sz w:val="24"/>
          <w:szCs w:val="24"/>
        </w:rPr>
        <w:t xml:space="preserve"> in such terms of self-loathing, that those u</w:t>
      </w:r>
      <w:r w:rsidR="005D5A4A" w:rsidRPr="005D5A4A">
        <w:rPr>
          <w:rFonts w:ascii="Times New Roman" w:hAnsi="Times New Roman" w:cs="Times New Roman"/>
          <w:sz w:val="24"/>
          <w:szCs w:val="24"/>
        </w:rPr>
        <w:t>n</w:t>
      </w:r>
      <w:r w:rsidR="005D5A4A" w:rsidRPr="005D5A4A">
        <w:rPr>
          <w:rFonts w:ascii="Times New Roman" w:hAnsi="Times New Roman" w:cs="Times New Roman"/>
          <w:sz w:val="24"/>
          <w:szCs w:val="24"/>
        </w:rPr>
        <w:t>acquainted</w:t>
      </w:r>
      <w:r w:rsidR="005D5A4A">
        <w:rPr>
          <w:rFonts w:ascii="Times New Roman" w:hAnsi="Times New Roman" w:cs="Times New Roman"/>
          <w:sz w:val="24"/>
          <w:szCs w:val="24"/>
        </w:rPr>
        <w:t xml:space="preserve"> </w:t>
      </w:r>
      <w:r w:rsidR="005D5A4A" w:rsidRPr="005D5A4A">
        <w:rPr>
          <w:rFonts w:ascii="Times New Roman" w:hAnsi="Times New Roman" w:cs="Times New Roman"/>
          <w:sz w:val="24"/>
          <w:szCs w:val="24"/>
        </w:rPr>
        <w:t xml:space="preserve">with the facts might naturally suppose that he had been turned to </w:t>
      </w:r>
      <w:r w:rsidR="005D5A4A" w:rsidRPr="005D5A4A">
        <w:rPr>
          <w:rFonts w:ascii="Times New Roman" w:hAnsi="Times New Roman" w:cs="Times New Roman"/>
          <w:sz w:val="24"/>
          <w:szCs w:val="24"/>
        </w:rPr>
        <w:lastRenderedPageBreak/>
        <w:t>God from a life of open sin, as indeed is broadly hinted in an Aberdeen do</w:t>
      </w:r>
      <w:r w:rsidR="005D5A4A" w:rsidRPr="005D5A4A">
        <w:rPr>
          <w:rFonts w:ascii="Times New Roman" w:hAnsi="Times New Roman" w:cs="Times New Roman"/>
          <w:sz w:val="24"/>
          <w:szCs w:val="24"/>
        </w:rPr>
        <w:t>c</w:t>
      </w:r>
      <w:r w:rsidR="005D5A4A" w:rsidRPr="005D5A4A">
        <w:rPr>
          <w:rFonts w:ascii="Times New Roman" w:hAnsi="Times New Roman" w:cs="Times New Roman"/>
          <w:sz w:val="24"/>
          <w:szCs w:val="24"/>
        </w:rPr>
        <w:t>ument recently given to the world.</w:t>
      </w:r>
      <w:r w:rsidR="004F688C">
        <w:rPr>
          <w:rFonts w:ascii="Times New Roman" w:hAnsi="Times New Roman" w:cs="Times New Roman"/>
          <w:sz w:val="24"/>
          <w:szCs w:val="24"/>
        </w:rPr>
        <w:t>”</w:t>
      </w:r>
      <w:r w:rsidR="004F688C">
        <w:rPr>
          <w:rStyle w:val="FootnoteReference"/>
          <w:rFonts w:ascii="Times New Roman" w:hAnsi="Times New Roman" w:cs="Times New Roman"/>
          <w:sz w:val="24"/>
          <w:szCs w:val="24"/>
        </w:rPr>
        <w:footnoteReference w:id="4"/>
      </w: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Such was the event so far as it could be seen from the</w:t>
      </w:r>
      <w:r>
        <w:rPr>
          <w:rFonts w:ascii="Times New Roman" w:hAnsi="Times New Roman" w:cs="Times New Roman"/>
          <w:sz w:val="24"/>
          <w:szCs w:val="24"/>
        </w:rPr>
        <w:t xml:space="preserve"> </w:t>
      </w:r>
      <w:r w:rsidRPr="005D5A4A">
        <w:rPr>
          <w:rFonts w:ascii="Times New Roman" w:hAnsi="Times New Roman" w:cs="Times New Roman"/>
          <w:sz w:val="24"/>
          <w:szCs w:val="24"/>
        </w:rPr>
        <w:t xml:space="preserve">outside, even by those who stood the nearest to it. Happily we have another and still more authentic record of it from his own hand—a solemn deposition as before God, in regard to a </w:t>
      </w:r>
      <w:r>
        <w:rPr>
          <w:rFonts w:ascii="Times New Roman" w:hAnsi="Times New Roman" w:cs="Times New Roman"/>
          <w:sz w:val="24"/>
          <w:szCs w:val="24"/>
        </w:rPr>
        <w:t>s</w:t>
      </w:r>
      <w:r w:rsidRPr="005D5A4A">
        <w:rPr>
          <w:rFonts w:ascii="Times New Roman" w:hAnsi="Times New Roman" w:cs="Times New Roman"/>
          <w:sz w:val="24"/>
          <w:szCs w:val="24"/>
        </w:rPr>
        <w:t xml:space="preserve">acred secret, over which before man he ever cast the veil of a deep and reverent reserve. It was drawn forth by a sudden gush of reminiscence, when, ten years afterwards, and after his own new life had </w:t>
      </w:r>
      <w:r w:rsidR="00001B54" w:rsidRPr="005D5A4A">
        <w:rPr>
          <w:rFonts w:ascii="Times New Roman" w:hAnsi="Times New Roman" w:cs="Times New Roman"/>
          <w:sz w:val="24"/>
          <w:szCs w:val="24"/>
        </w:rPr>
        <w:t>become</w:t>
      </w:r>
      <w:r w:rsidRPr="005D5A4A">
        <w:rPr>
          <w:rFonts w:ascii="Times New Roman" w:hAnsi="Times New Roman" w:cs="Times New Roman"/>
          <w:sz w:val="24"/>
          <w:szCs w:val="24"/>
        </w:rPr>
        <w:t xml:space="preserve"> the germ of similar life to thousands of other souls, he unexpectedly found himself, in the course of a solitary evening walk, in the midst of those scenes which were linked to him with such infinite and deathless mem</w:t>
      </w:r>
      <w:r w:rsidRPr="005D5A4A">
        <w:rPr>
          <w:rFonts w:ascii="Times New Roman" w:hAnsi="Times New Roman" w:cs="Times New Roman"/>
          <w:sz w:val="24"/>
          <w:szCs w:val="24"/>
        </w:rPr>
        <w:t>o</w:t>
      </w:r>
      <w:r w:rsidRPr="005D5A4A">
        <w:rPr>
          <w:rFonts w:ascii="Times New Roman" w:hAnsi="Times New Roman" w:cs="Times New Roman"/>
          <w:sz w:val="24"/>
          <w:szCs w:val="24"/>
        </w:rPr>
        <w:t>ries:—</w:t>
      </w:r>
    </w:p>
    <w:p w:rsidR="004F688C" w:rsidRPr="00FB1749" w:rsidRDefault="004F688C" w:rsidP="005D5A4A">
      <w:pPr>
        <w:rPr>
          <w:rFonts w:ascii="Times New Roman" w:hAnsi="Times New Roman" w:cs="Times New Roman"/>
          <w:sz w:val="21"/>
          <w:szCs w:val="21"/>
        </w:rPr>
      </w:pPr>
    </w:p>
    <w:p w:rsidR="005D5A4A" w:rsidRPr="00FB1749" w:rsidRDefault="00EC56A8" w:rsidP="005D5A4A">
      <w:pPr>
        <w:rPr>
          <w:rFonts w:ascii="Times New Roman" w:hAnsi="Times New Roman" w:cs="Times New Roman"/>
          <w:sz w:val="21"/>
          <w:szCs w:val="21"/>
        </w:rPr>
      </w:pPr>
      <w:r w:rsidRPr="00FB1749">
        <w:rPr>
          <w:rFonts w:ascii="Times New Roman" w:hAnsi="Times New Roman" w:cs="Times New Roman"/>
          <w:sz w:val="21"/>
          <w:szCs w:val="21"/>
        </w:rPr>
        <w:t>“</w:t>
      </w:r>
      <w:r w:rsidR="005D5A4A" w:rsidRPr="00FB1749">
        <w:rPr>
          <w:rFonts w:ascii="Times New Roman" w:hAnsi="Times New Roman" w:cs="Times New Roman"/>
          <w:sz w:val="21"/>
          <w:szCs w:val="21"/>
        </w:rPr>
        <w:t>Edin., Tuesday, Nov. 16, 1841.—To-day I was chiefly occupied, as far as business is concerned, in preparing for the press the letters I sent some time ago to the Greenside Place school. In taking the air I walked over scenes which were indeed fitted to speak aloud of mercy to my favoured soul. I walked along York Place, and looked up to the windows of the room (No. 41, west side, upper flat) where,</w:t>
      </w:r>
      <w:r w:rsidR="004F688C" w:rsidRPr="00FB1749">
        <w:rPr>
          <w:rFonts w:ascii="Times New Roman" w:hAnsi="Times New Roman" w:cs="Times New Roman"/>
          <w:sz w:val="21"/>
          <w:szCs w:val="21"/>
        </w:rPr>
        <w:t xml:space="preserve"> </w:t>
      </w:r>
      <w:r w:rsidR="005D5A4A" w:rsidRPr="00FB1749">
        <w:rPr>
          <w:rFonts w:ascii="Times New Roman" w:hAnsi="Times New Roman" w:cs="Times New Roman"/>
          <w:sz w:val="21"/>
          <w:szCs w:val="21"/>
        </w:rPr>
        <w:t>when reading Pike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s Early Piety on a Sabbath afternoon, I think about the middle of December, 183r, an arrow from the quiver of the King of Zion was shot by his Almighty sovereign hand through my heart, though it was hard enough to resist all inferior means of salvation. Who can understand the feelings with which I again revisited the spot. Alas! the windows in the roof above met my eye, as the place where a few months afterwards (in 1832) poor Uncle Alexander died in one day of cholera! Oh! what a contrast between the scenes of mercy and judgment exhibited by God in places so near each other</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From this I walked down and revisited my old lodgings, No. 69 Broughton Place, where my earliest days as a child of grace were spent, and where first the Spirit of God shone with full light upon the glory of Jesus as a Saviour for such as I was. This was, I think, about the 7th of January, 1832. Although it was then, I remember, that the light of God first shone fully and transportingly on his word, and into my heart, I was never from the begi</w:t>
      </w:r>
      <w:r w:rsidR="005D5A4A" w:rsidRPr="00FB1749">
        <w:rPr>
          <w:rFonts w:ascii="Times New Roman" w:hAnsi="Times New Roman" w:cs="Times New Roman"/>
          <w:sz w:val="21"/>
          <w:szCs w:val="21"/>
        </w:rPr>
        <w:t>n</w:t>
      </w:r>
      <w:r w:rsidR="005D5A4A" w:rsidRPr="00FB1749">
        <w:rPr>
          <w:rFonts w:ascii="Times New Roman" w:hAnsi="Times New Roman" w:cs="Times New Roman"/>
          <w:sz w:val="21"/>
          <w:szCs w:val="21"/>
        </w:rPr>
        <w:t>ning, three weeks before, in utter darkness, but felt that God had been always willing to save me, that I was a self-murderer, and that now He was in his own sovereignty touc</w:t>
      </w:r>
      <w:r w:rsidR="005D5A4A" w:rsidRPr="00FB1749">
        <w:rPr>
          <w:rFonts w:ascii="Times New Roman" w:hAnsi="Times New Roman" w:cs="Times New Roman"/>
          <w:sz w:val="21"/>
          <w:szCs w:val="21"/>
        </w:rPr>
        <w:t>h</w:t>
      </w:r>
      <w:r w:rsidR="005D5A4A" w:rsidRPr="00FB1749">
        <w:rPr>
          <w:rFonts w:ascii="Times New Roman" w:hAnsi="Times New Roman" w:cs="Times New Roman"/>
          <w:sz w:val="21"/>
          <w:szCs w:val="21"/>
        </w:rPr>
        <w:t>ing my heart and drawing me to himself for his own glory</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and again, though about the time mentioned, I remembered to have beheld transporting wonders in God</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s law, yet my peace following on this was far different indeed from a settled quiet frame of mind. I had many fears and many awful struggles with sin and Satan, and many sleepless nights of mingling joy and fear, and faith and hope, and love. Ebenezer! Halleluiah! Halleluiah! Amen.</w:t>
      </w:r>
    </w:p>
    <w:p w:rsidR="004F688C" w:rsidRPr="00FB1749" w:rsidRDefault="004F688C" w:rsidP="005D5A4A">
      <w:pPr>
        <w:rPr>
          <w:rFonts w:ascii="Times New Roman" w:hAnsi="Times New Roman" w:cs="Times New Roman"/>
          <w:sz w:val="21"/>
          <w:szCs w:val="21"/>
        </w:rPr>
      </w:pPr>
    </w:p>
    <w:p w:rsidR="005D5A4A" w:rsidRPr="004F688C" w:rsidRDefault="00EC56A8" w:rsidP="005D5A4A">
      <w:pPr>
        <w:rPr>
          <w:rFonts w:ascii="Times New Roman" w:hAnsi="Times New Roman" w:cs="Times New Roman"/>
        </w:rPr>
      </w:pPr>
      <w:r w:rsidRPr="00FB1749">
        <w:rPr>
          <w:rFonts w:ascii="Times New Roman" w:hAnsi="Times New Roman" w:cs="Times New Roman"/>
          <w:sz w:val="21"/>
          <w:szCs w:val="21"/>
        </w:rPr>
        <w:lastRenderedPageBreak/>
        <w:t>“</w:t>
      </w:r>
      <w:r w:rsidR="005D5A4A" w:rsidRPr="00FB1749">
        <w:rPr>
          <w:rFonts w:ascii="Times New Roman" w:hAnsi="Times New Roman" w:cs="Times New Roman"/>
          <w:i/>
          <w:sz w:val="21"/>
          <w:szCs w:val="21"/>
        </w:rPr>
        <w:t>Wednesday</w:t>
      </w:r>
      <w:r w:rsidR="005D5A4A" w:rsidRPr="00FB1749">
        <w:rPr>
          <w:rFonts w:ascii="Times New Roman" w:hAnsi="Times New Roman" w:cs="Times New Roman"/>
          <w:sz w:val="21"/>
          <w:szCs w:val="21"/>
        </w:rPr>
        <w:t xml:space="preserve">.—Yesterday morning I breakfasted with Mr. Bruce, and this morning with Mr. Brown (C. J. B.); on both occasions we had interesting conversations. Mr. Bruce seemed pleased to be reminded of old events, and </w:t>
      </w:r>
      <w:r w:rsidR="00001B54" w:rsidRPr="00FB1749">
        <w:rPr>
          <w:rFonts w:ascii="Times New Roman" w:hAnsi="Times New Roman" w:cs="Times New Roman"/>
          <w:sz w:val="21"/>
          <w:szCs w:val="21"/>
        </w:rPr>
        <w:t>promised</w:t>
      </w:r>
      <w:r w:rsidR="005D5A4A" w:rsidRPr="00FB1749">
        <w:rPr>
          <w:rFonts w:ascii="Times New Roman" w:hAnsi="Times New Roman" w:cs="Times New Roman"/>
          <w:sz w:val="21"/>
          <w:szCs w:val="21"/>
        </w:rPr>
        <w:t xml:space="preserve"> to give me the dates of several sermons which I was benefited by when preached. The means by which my change of heart was brought about were these, I think—Mr. Bruce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s preaching, which engaged me much, and the fear of sudden death from the approach of cholera, were preparatory. A letter from my sisters at home, in which they spoke in a single sentence of going as pilgrims to Zion, and leaving me behind, proved a word in season and touched my natural feelings very deeply; for when sin had rendered me dead to every other feeling, I could not think of my Christian parents, and my godly home with all its sweet and solemn privileges, without an awful conflict of soul at the thought of parting with them for ever. I could think of parting with Christ, for I knew him not—alas! do I yet know him?—but to part with them was too much for me to bear. In this way the way was prepared, but as yet I am fully conscious that my heart was spiritually dead. However the set time came. I sat down, with solemn impressions arising from the causes now mentioned, to read a part of Pike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s Early Piety, which my dear father had given me at leaving home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(Ah</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little did he know what use God was to make of it, little did the author of that solemn treatise know one of the purposes for which he wrote it;) and in one moment, while gazing on a solemn passage in it, my inmost soul was in one instant pierced as with a dart. God had apprehended me. I felt the convi</w:t>
      </w:r>
      <w:r w:rsidR="005D5A4A" w:rsidRPr="00FB1749">
        <w:rPr>
          <w:rFonts w:ascii="Times New Roman" w:hAnsi="Times New Roman" w:cs="Times New Roman"/>
          <w:sz w:val="21"/>
          <w:szCs w:val="21"/>
        </w:rPr>
        <w:t>c</w:t>
      </w:r>
      <w:r w:rsidR="005D5A4A" w:rsidRPr="00FB1749">
        <w:rPr>
          <w:rFonts w:ascii="Times New Roman" w:hAnsi="Times New Roman" w:cs="Times New Roman"/>
          <w:sz w:val="21"/>
          <w:szCs w:val="21"/>
        </w:rPr>
        <w:t>tion of my lost estate rushing through me with resistless power; I left the room and r</w:t>
      </w:r>
      <w:r w:rsidR="005D5A4A" w:rsidRPr="00FB1749">
        <w:rPr>
          <w:rFonts w:ascii="Times New Roman" w:hAnsi="Times New Roman" w:cs="Times New Roman"/>
          <w:sz w:val="21"/>
          <w:szCs w:val="21"/>
        </w:rPr>
        <w:t>e</w:t>
      </w:r>
      <w:r w:rsidR="005D5A4A" w:rsidRPr="00FB1749">
        <w:rPr>
          <w:rFonts w:ascii="Times New Roman" w:hAnsi="Times New Roman" w:cs="Times New Roman"/>
          <w:sz w:val="21"/>
          <w:szCs w:val="21"/>
        </w:rPr>
        <w:t>tired to a bedroom, there to pour out my heart for the first time with many tears in a genuine heart-rending cry for mercy. From the first moment of this wonderful exper</w:t>
      </w:r>
      <w:r w:rsidR="005D5A4A" w:rsidRPr="00FB1749">
        <w:rPr>
          <w:rFonts w:ascii="Times New Roman" w:hAnsi="Times New Roman" w:cs="Times New Roman"/>
          <w:sz w:val="21"/>
          <w:szCs w:val="21"/>
        </w:rPr>
        <w:t>i</w:t>
      </w:r>
      <w:r w:rsidR="005D5A4A" w:rsidRPr="00FB1749">
        <w:rPr>
          <w:rFonts w:ascii="Times New Roman" w:hAnsi="Times New Roman" w:cs="Times New Roman"/>
          <w:sz w:val="21"/>
          <w:szCs w:val="21"/>
        </w:rPr>
        <w:t xml:space="preserve">ence I had the inspiring hope of being saved by a sovereign and infinitely gracious God; and in the same instant almost I felt that I must leave my present occupation, and devote myself to Jesus in the ministry of that glorious gospel by which I had been saved. From that day to this, blessed be Jehovah, I have been </w:t>
      </w:r>
      <w:r w:rsidR="00001B54" w:rsidRPr="00FB1749">
        <w:rPr>
          <w:rFonts w:ascii="Times New Roman" w:hAnsi="Times New Roman" w:cs="Times New Roman"/>
          <w:sz w:val="21"/>
          <w:szCs w:val="21"/>
        </w:rPr>
        <w:t>conscious</w:t>
      </w:r>
      <w:r w:rsidR="005D5A4A" w:rsidRPr="00FB1749">
        <w:rPr>
          <w:rFonts w:ascii="Times New Roman" w:hAnsi="Times New Roman" w:cs="Times New Roman"/>
          <w:sz w:val="21"/>
          <w:szCs w:val="21"/>
        </w:rPr>
        <w:t xml:space="preserve"> more or less deeply of the possession of a new and holy principle, leading me to live by the faith of Jesus to the glory of God, and in the communion of the Holy Ghost. Salvation unto our God, who sitteth on the throne, and unto the Lamb</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w:t>
      </w:r>
    </w:p>
    <w:p w:rsidR="004F688C" w:rsidRDefault="004F688C" w:rsidP="005D5A4A">
      <w:pPr>
        <w:rPr>
          <w:rFonts w:ascii="Times New Roman" w:hAnsi="Times New Roman" w:cs="Times New Roman"/>
          <w:sz w:val="24"/>
          <w:szCs w:val="24"/>
        </w:rPr>
      </w:pPr>
    </w:p>
    <w:p w:rsid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The only other extant memorial of this eventful time is contained in the following letter to his sisters, written soon after his unexpected visit to Ki</w:t>
      </w:r>
      <w:r w:rsidRPr="005D5A4A">
        <w:rPr>
          <w:rFonts w:ascii="Times New Roman" w:hAnsi="Times New Roman" w:cs="Times New Roman"/>
          <w:sz w:val="24"/>
          <w:szCs w:val="24"/>
        </w:rPr>
        <w:t>l</w:t>
      </w:r>
      <w:r w:rsidRPr="005D5A4A">
        <w:rPr>
          <w:rFonts w:ascii="Times New Roman" w:hAnsi="Times New Roman" w:cs="Times New Roman"/>
          <w:sz w:val="24"/>
          <w:szCs w:val="24"/>
        </w:rPr>
        <w:t>syth, and which is the first surviving blossom of the new life that had dawned upon him:—</w:t>
      </w:r>
    </w:p>
    <w:p w:rsidR="004F688C" w:rsidRPr="005D5A4A" w:rsidRDefault="004F688C" w:rsidP="005D5A4A">
      <w:pPr>
        <w:rPr>
          <w:rFonts w:ascii="Times New Roman" w:hAnsi="Times New Roman" w:cs="Times New Roman"/>
          <w:sz w:val="24"/>
          <w:szCs w:val="24"/>
        </w:rPr>
      </w:pPr>
    </w:p>
    <w:p w:rsidR="005D5A4A" w:rsidRPr="00FB1749" w:rsidRDefault="00EC56A8" w:rsidP="005D5A4A">
      <w:pPr>
        <w:rPr>
          <w:rFonts w:ascii="Times New Roman" w:hAnsi="Times New Roman" w:cs="Times New Roman"/>
          <w:sz w:val="21"/>
          <w:szCs w:val="21"/>
        </w:rPr>
      </w:pPr>
      <w:r w:rsidRPr="00FB1749">
        <w:rPr>
          <w:rFonts w:ascii="Times New Roman" w:hAnsi="Times New Roman" w:cs="Times New Roman"/>
          <w:sz w:val="21"/>
          <w:szCs w:val="21"/>
        </w:rPr>
        <w:t>“</w:t>
      </w:r>
      <w:r w:rsidR="005D5A4A" w:rsidRPr="00FB1749">
        <w:rPr>
          <w:rFonts w:ascii="Times New Roman" w:hAnsi="Times New Roman" w:cs="Times New Roman"/>
          <w:i/>
          <w:sz w:val="21"/>
          <w:szCs w:val="21"/>
        </w:rPr>
        <w:t>Edinburgh, February</w:t>
      </w:r>
      <w:r w:rsidR="005D5A4A" w:rsidRPr="00FB1749">
        <w:rPr>
          <w:rFonts w:ascii="Times New Roman" w:hAnsi="Times New Roman" w:cs="Times New Roman"/>
          <w:sz w:val="21"/>
          <w:szCs w:val="21"/>
        </w:rPr>
        <w:t xml:space="preserve"> 2</w:t>
      </w:r>
      <w:r w:rsidR="004F688C" w:rsidRPr="00FB1749">
        <w:rPr>
          <w:rFonts w:ascii="Times New Roman" w:hAnsi="Times New Roman" w:cs="Times New Roman"/>
          <w:sz w:val="21"/>
          <w:szCs w:val="21"/>
        </w:rPr>
        <w:t>0</w:t>
      </w:r>
      <w:r w:rsidR="005D5A4A" w:rsidRPr="00FB1749">
        <w:rPr>
          <w:rFonts w:ascii="Times New Roman" w:hAnsi="Times New Roman" w:cs="Times New Roman"/>
          <w:i/>
          <w:sz w:val="21"/>
          <w:szCs w:val="21"/>
        </w:rPr>
        <w:t>th</w:t>
      </w:r>
      <w:r w:rsidR="005D5A4A" w:rsidRPr="00FB1749">
        <w:rPr>
          <w:rFonts w:ascii="Times New Roman" w:hAnsi="Times New Roman" w:cs="Times New Roman"/>
          <w:sz w:val="21"/>
          <w:szCs w:val="21"/>
        </w:rPr>
        <w:t>, 1832.</w:t>
      </w:r>
      <w:r w:rsidR="004F688C" w:rsidRPr="00FB1749">
        <w:rPr>
          <w:rFonts w:ascii="Times New Roman" w:hAnsi="Times New Roman" w:cs="Times New Roman"/>
          <w:sz w:val="21"/>
          <w:szCs w:val="21"/>
        </w:rPr>
        <w:t>—MY DEAR</w:t>
      </w:r>
      <w:r w:rsidR="005D5A4A" w:rsidRPr="00FB1749">
        <w:rPr>
          <w:rFonts w:ascii="Times New Roman" w:hAnsi="Times New Roman" w:cs="Times New Roman"/>
          <w:sz w:val="21"/>
          <w:szCs w:val="21"/>
        </w:rPr>
        <w:t xml:space="preserve"> SISTERS,—. . . . I feel it often a great encouragement to me to persevere in that </w:t>
      </w:r>
      <w:r w:rsidR="005D5A4A" w:rsidRPr="00FB1749">
        <w:rPr>
          <w:rFonts w:ascii="Times New Roman" w:hAnsi="Times New Roman" w:cs="Times New Roman"/>
          <w:i/>
          <w:sz w:val="21"/>
          <w:szCs w:val="21"/>
        </w:rPr>
        <w:t>life</w:t>
      </w:r>
      <w:r w:rsidR="005D5A4A" w:rsidRPr="00FB1749">
        <w:rPr>
          <w:rFonts w:ascii="Times New Roman" w:hAnsi="Times New Roman" w:cs="Times New Roman"/>
          <w:sz w:val="21"/>
          <w:szCs w:val="21"/>
        </w:rPr>
        <w:t xml:space="preserve"> upon which I have entered, that I do not </w:t>
      </w:r>
      <w:r w:rsidR="005D5A4A" w:rsidRPr="00FB1749">
        <w:rPr>
          <w:rFonts w:ascii="Times New Roman" w:hAnsi="Times New Roman" w:cs="Times New Roman"/>
          <w:i/>
          <w:sz w:val="21"/>
          <w:szCs w:val="21"/>
        </w:rPr>
        <w:t>make for heaven alone</w:t>
      </w:r>
      <w:r w:rsidR="005D5A4A" w:rsidRPr="00FB1749">
        <w:rPr>
          <w:rFonts w:ascii="Times New Roman" w:hAnsi="Times New Roman" w:cs="Times New Roman"/>
          <w:sz w:val="21"/>
          <w:szCs w:val="21"/>
        </w:rPr>
        <w:t xml:space="preserve">; but though there be few that find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the strait gate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and the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narrow way,</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yet that my nearest and </w:t>
      </w:r>
      <w:r w:rsidR="005D5A4A" w:rsidRPr="00FB1749">
        <w:rPr>
          <w:rFonts w:ascii="Times New Roman" w:hAnsi="Times New Roman" w:cs="Times New Roman"/>
          <w:i/>
          <w:sz w:val="21"/>
          <w:szCs w:val="21"/>
        </w:rPr>
        <w:t>dearest</w:t>
      </w:r>
      <w:r w:rsidR="005D5A4A" w:rsidRPr="00FB1749">
        <w:rPr>
          <w:rFonts w:ascii="Times New Roman" w:hAnsi="Times New Roman" w:cs="Times New Roman"/>
          <w:sz w:val="21"/>
          <w:szCs w:val="21"/>
        </w:rPr>
        <w:t xml:space="preserve"> friends upon earth are my fellow-pilgrims to the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heavenly Canaan.</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Let us encourage and exhort one another in follo</w:t>
      </w:r>
      <w:r w:rsidR="005D5A4A" w:rsidRPr="00FB1749">
        <w:rPr>
          <w:rFonts w:ascii="Times New Roman" w:hAnsi="Times New Roman" w:cs="Times New Roman"/>
          <w:sz w:val="21"/>
          <w:szCs w:val="21"/>
        </w:rPr>
        <w:t>w</w:t>
      </w:r>
      <w:r w:rsidR="005D5A4A" w:rsidRPr="00FB1749">
        <w:rPr>
          <w:rFonts w:ascii="Times New Roman" w:hAnsi="Times New Roman" w:cs="Times New Roman"/>
          <w:sz w:val="21"/>
          <w:szCs w:val="21"/>
        </w:rPr>
        <w:t xml:space="preserve">ing and </w:t>
      </w:r>
      <w:r w:rsidR="005D5A4A" w:rsidRPr="00FB1749">
        <w:rPr>
          <w:rFonts w:ascii="Times New Roman" w:hAnsi="Times New Roman" w:cs="Times New Roman"/>
          <w:i/>
          <w:sz w:val="21"/>
          <w:szCs w:val="21"/>
        </w:rPr>
        <w:t>trusting</w:t>
      </w:r>
      <w:r w:rsidR="005D5A4A" w:rsidRPr="00FB1749">
        <w:rPr>
          <w:rFonts w:ascii="Times New Roman" w:hAnsi="Times New Roman" w:cs="Times New Roman"/>
          <w:sz w:val="21"/>
          <w:szCs w:val="21"/>
        </w:rPr>
        <w:t xml:space="preserve"> in the </w:t>
      </w:r>
      <w:r w:rsidR="005D5A4A" w:rsidRPr="00FB1749">
        <w:rPr>
          <w:rFonts w:ascii="Times New Roman" w:hAnsi="Times New Roman" w:cs="Times New Roman"/>
          <w:i/>
          <w:sz w:val="21"/>
          <w:szCs w:val="21"/>
        </w:rPr>
        <w:t>Lamb</w:t>
      </w:r>
      <w:r w:rsidR="005D5A4A" w:rsidRPr="00FB1749">
        <w:rPr>
          <w:rFonts w:ascii="Times New Roman" w:hAnsi="Times New Roman" w:cs="Times New Roman"/>
          <w:sz w:val="21"/>
          <w:szCs w:val="21"/>
        </w:rPr>
        <w:t xml:space="preserve"> who was slain, and who now intercedes for all who trust in him, at the right hand of the Father. I have been apt, as is I believe the case with many young Christians, to make my safety depend upon my feelings, and consequently to feel miserable when not engaged in religious exercises, and to despise in some d</w:t>
      </w:r>
      <w:r w:rsidR="005D5A4A" w:rsidRPr="00FB1749">
        <w:rPr>
          <w:rFonts w:ascii="Times New Roman" w:hAnsi="Times New Roman" w:cs="Times New Roman"/>
          <w:sz w:val="21"/>
          <w:szCs w:val="21"/>
        </w:rPr>
        <w:t>e</w:t>
      </w:r>
      <w:r w:rsidR="005D5A4A" w:rsidRPr="00FB1749">
        <w:rPr>
          <w:rFonts w:ascii="Times New Roman" w:hAnsi="Times New Roman" w:cs="Times New Roman"/>
          <w:sz w:val="21"/>
          <w:szCs w:val="21"/>
        </w:rPr>
        <w:t>gree the ordinary business of life</w:t>
      </w:r>
      <w:r w:rsidRPr="00FB1749">
        <w:rPr>
          <w:rFonts w:ascii="Times New Roman" w:hAnsi="Times New Roman" w:cs="Times New Roman"/>
          <w:sz w:val="21"/>
          <w:szCs w:val="21"/>
        </w:rPr>
        <w:t>;</w:t>
      </w:r>
      <w:r w:rsidR="004F688C" w:rsidRPr="00FB1749">
        <w:rPr>
          <w:rFonts w:ascii="Times New Roman" w:hAnsi="Times New Roman" w:cs="Times New Roman"/>
          <w:sz w:val="21"/>
          <w:szCs w:val="21"/>
        </w:rPr>
        <w:t xml:space="preserve"> </w:t>
      </w:r>
      <w:r w:rsidR="005D5A4A" w:rsidRPr="00FB1749">
        <w:rPr>
          <w:rFonts w:ascii="Times New Roman" w:hAnsi="Times New Roman" w:cs="Times New Roman"/>
          <w:sz w:val="21"/>
          <w:szCs w:val="21"/>
        </w:rPr>
        <w:t xml:space="preserve">but I have for some time past been coming to juster and more stable views. I had another conversation with Mr. Bruce about a week ago; I </w:t>
      </w:r>
      <w:r w:rsidR="005D5A4A" w:rsidRPr="00FB1749">
        <w:rPr>
          <w:rFonts w:ascii="Times New Roman" w:hAnsi="Times New Roman" w:cs="Times New Roman"/>
          <w:sz w:val="21"/>
          <w:szCs w:val="21"/>
        </w:rPr>
        <w:lastRenderedPageBreak/>
        <w:t xml:space="preserve">was as much as on the former occasion delighted with him, and I trust edified. He had two admirable </w:t>
      </w:r>
      <w:r w:rsidR="00001B54" w:rsidRPr="00FB1749">
        <w:rPr>
          <w:rFonts w:ascii="Times New Roman" w:hAnsi="Times New Roman" w:cs="Times New Roman"/>
          <w:sz w:val="21"/>
          <w:szCs w:val="21"/>
        </w:rPr>
        <w:t>discourses</w:t>
      </w:r>
      <w:r w:rsidR="005D5A4A" w:rsidRPr="00FB1749">
        <w:rPr>
          <w:rFonts w:ascii="Times New Roman" w:hAnsi="Times New Roman" w:cs="Times New Roman"/>
          <w:sz w:val="21"/>
          <w:szCs w:val="21"/>
        </w:rPr>
        <w:t xml:space="preserve"> last Sabbath (yesterday), the one a lecture from the 7th and 8th verses of the 6th of Matthew, and the other from Ephesians, 3d chapter and 12th verse,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In whom we have boldness,</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&amp;c. They were both very much suited to my state, and I trust I was much benefited by them Mr. Moody and I are on the most intimate terms; he is one of the few that live near to God. . . .</w:t>
      </w:r>
    </w:p>
    <w:p w:rsidR="005D5A4A" w:rsidRPr="00FB1749" w:rsidRDefault="00EC56A8" w:rsidP="005D5A4A">
      <w:pPr>
        <w:rPr>
          <w:rFonts w:ascii="Times New Roman" w:hAnsi="Times New Roman" w:cs="Times New Roman"/>
          <w:sz w:val="21"/>
          <w:szCs w:val="21"/>
        </w:rPr>
      </w:pPr>
      <w:r w:rsidRPr="00FB1749">
        <w:rPr>
          <w:rFonts w:ascii="Times New Roman" w:hAnsi="Times New Roman" w:cs="Times New Roman"/>
          <w:sz w:val="21"/>
          <w:szCs w:val="21"/>
        </w:rPr>
        <w:t>“</w:t>
      </w:r>
      <w:r w:rsidR="005D5A4A" w:rsidRPr="00FB1749">
        <w:rPr>
          <w:rFonts w:ascii="Times New Roman" w:hAnsi="Times New Roman" w:cs="Times New Roman"/>
          <w:sz w:val="21"/>
          <w:szCs w:val="21"/>
        </w:rPr>
        <w:t>If the Lord spare us all, I look forward to the happiest meeting that ever we have had. We are now, my dearest sisters, linked together by a new tie, being members of the same body, and the children of the Almighty, our Father in heaven</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but till then let us pray daily to Him for one another, and seek a nearer communion with Him to whom we have access with confidence by the blood of Jesus. Let not the question be with us,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How near must we be to him in order to insure our safety?</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but how much communion can we </w:t>
      </w:r>
      <w:r w:rsidR="00001B54" w:rsidRPr="00FB1749">
        <w:rPr>
          <w:rFonts w:ascii="Times New Roman" w:hAnsi="Times New Roman" w:cs="Times New Roman"/>
          <w:sz w:val="21"/>
          <w:szCs w:val="21"/>
        </w:rPr>
        <w:t>possibly</w:t>
      </w:r>
      <w:r w:rsidR="005D5A4A" w:rsidRPr="00FB1749">
        <w:rPr>
          <w:rFonts w:ascii="Times New Roman" w:hAnsi="Times New Roman" w:cs="Times New Roman"/>
          <w:sz w:val="21"/>
          <w:szCs w:val="21"/>
        </w:rPr>
        <w:t xml:space="preserve"> attain to while here on earth. This is not our home, `for we are dead, and our life is hid with Christ in God.</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`When He who is our life shall appear, then shall we also appear with Him in glory.</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What a hope is this, That our eyes shall see Him, and that we shall dwell with Him for ever and ever! He now makes intercession for us at the Father</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s right hand. May we be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kept by the POWER of God through faith unto salvation.</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Let us have but one object in view, the kingdom of heaven, and all ot</w:t>
      </w:r>
      <w:r w:rsidR="005D5A4A" w:rsidRPr="00FB1749">
        <w:rPr>
          <w:rFonts w:ascii="Times New Roman" w:hAnsi="Times New Roman" w:cs="Times New Roman"/>
          <w:sz w:val="21"/>
          <w:szCs w:val="21"/>
        </w:rPr>
        <w:t>h</w:t>
      </w:r>
      <w:r w:rsidR="005D5A4A" w:rsidRPr="00FB1749">
        <w:rPr>
          <w:rFonts w:ascii="Times New Roman" w:hAnsi="Times New Roman" w:cs="Times New Roman"/>
          <w:sz w:val="21"/>
          <w:szCs w:val="21"/>
        </w:rPr>
        <w:t xml:space="preserve">er </w:t>
      </w:r>
      <w:r w:rsidR="00001B54" w:rsidRPr="00FB1749">
        <w:rPr>
          <w:rFonts w:ascii="Times New Roman" w:hAnsi="Times New Roman" w:cs="Times New Roman"/>
          <w:sz w:val="21"/>
          <w:szCs w:val="21"/>
        </w:rPr>
        <w:t>necessary</w:t>
      </w:r>
      <w:r w:rsidR="005D5A4A" w:rsidRPr="00FB1749">
        <w:rPr>
          <w:rFonts w:ascii="Times New Roman" w:hAnsi="Times New Roman" w:cs="Times New Roman"/>
          <w:sz w:val="21"/>
          <w:szCs w:val="21"/>
        </w:rPr>
        <w:t xml:space="preserve"> things shall be added unto us. All things shall work together for the eternal good of them that love God, and we must wait upon the Lord that he may give us this love. There is no object in this world, the contemplation of which is an adequate e</w:t>
      </w:r>
      <w:r w:rsidR="005D5A4A" w:rsidRPr="00FB1749">
        <w:rPr>
          <w:rFonts w:ascii="Times New Roman" w:hAnsi="Times New Roman" w:cs="Times New Roman"/>
          <w:sz w:val="21"/>
          <w:szCs w:val="21"/>
        </w:rPr>
        <w:t>m</w:t>
      </w:r>
      <w:r w:rsidR="005D5A4A" w:rsidRPr="00FB1749">
        <w:rPr>
          <w:rFonts w:ascii="Times New Roman" w:hAnsi="Times New Roman" w:cs="Times New Roman"/>
          <w:sz w:val="21"/>
          <w:szCs w:val="21"/>
        </w:rPr>
        <w:t>ployment for that immortal and divine principle in us—`the soul,</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except the character of the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Lord of Hosts;</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with the contemplation of which, although we were to devote our entire lives, yet would we be compelled to exclaim,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Thou art past finding out;</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and this is the God to whom we approach with so little humility and contrition of soul. How wonderful that he should not only listen to us when we call on Him, but condescend to work in us by his Holy Spirit exciting us to draw near unto Him. We ought to strive to bring our fellow-creatures to a knowledge of their state, and of the mercy that is freely offered them</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it is truly an awful thought, that </w:t>
      </w:r>
      <w:r w:rsidR="00001B54" w:rsidRPr="00FB1749">
        <w:rPr>
          <w:rFonts w:ascii="Times New Roman" w:hAnsi="Times New Roman" w:cs="Times New Roman"/>
          <w:sz w:val="21"/>
          <w:szCs w:val="21"/>
        </w:rPr>
        <w:t>anyone</w:t>
      </w:r>
      <w:r w:rsidR="005D5A4A" w:rsidRPr="00FB1749">
        <w:rPr>
          <w:rFonts w:ascii="Times New Roman" w:hAnsi="Times New Roman" w:cs="Times New Roman"/>
          <w:sz w:val="21"/>
          <w:szCs w:val="21"/>
        </w:rPr>
        <w:t xml:space="preserve"> to whom the gospel is </w:t>
      </w:r>
      <w:r w:rsidR="00001B54" w:rsidRPr="00FB1749">
        <w:rPr>
          <w:rFonts w:ascii="Times New Roman" w:hAnsi="Times New Roman" w:cs="Times New Roman"/>
          <w:sz w:val="21"/>
          <w:szCs w:val="21"/>
        </w:rPr>
        <w:t>pr</w:t>
      </w:r>
      <w:r w:rsidR="00001B54" w:rsidRPr="00FB1749">
        <w:rPr>
          <w:rFonts w:ascii="Times New Roman" w:hAnsi="Times New Roman" w:cs="Times New Roman"/>
          <w:sz w:val="21"/>
          <w:szCs w:val="21"/>
        </w:rPr>
        <w:t>o</w:t>
      </w:r>
      <w:r w:rsidR="00001B54" w:rsidRPr="00FB1749">
        <w:rPr>
          <w:rFonts w:ascii="Times New Roman" w:hAnsi="Times New Roman" w:cs="Times New Roman"/>
          <w:sz w:val="21"/>
          <w:szCs w:val="21"/>
        </w:rPr>
        <w:t>claimed</w:t>
      </w:r>
      <w:r w:rsidR="005D5A4A" w:rsidRPr="00FB1749">
        <w:rPr>
          <w:rFonts w:ascii="Times New Roman" w:hAnsi="Times New Roman" w:cs="Times New Roman"/>
          <w:sz w:val="21"/>
          <w:szCs w:val="21"/>
        </w:rPr>
        <w:t xml:space="preserve"> should go down to that lake that burneth with fire and brimstone for ever. Pe</w:t>
      </w:r>
      <w:r w:rsidR="005D5A4A" w:rsidRPr="00FB1749">
        <w:rPr>
          <w:rFonts w:ascii="Times New Roman" w:hAnsi="Times New Roman" w:cs="Times New Roman"/>
          <w:sz w:val="21"/>
          <w:szCs w:val="21"/>
        </w:rPr>
        <w:t>o</w:t>
      </w:r>
      <w:r w:rsidR="005D5A4A" w:rsidRPr="00FB1749">
        <w:rPr>
          <w:rFonts w:ascii="Times New Roman" w:hAnsi="Times New Roman" w:cs="Times New Roman"/>
          <w:sz w:val="21"/>
          <w:szCs w:val="21"/>
        </w:rPr>
        <w:t>ple are apt to think themselves independent creatures, and that none has a right to their services</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but if we do not take God</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s mercy in Christ Jesus, we must take His wrath. I pity most of all those whom we call decent people, who, although they will hardly b</w:t>
      </w:r>
      <w:r w:rsidR="005D5A4A" w:rsidRPr="00FB1749">
        <w:rPr>
          <w:rFonts w:ascii="Times New Roman" w:hAnsi="Times New Roman" w:cs="Times New Roman"/>
          <w:sz w:val="21"/>
          <w:szCs w:val="21"/>
        </w:rPr>
        <w:t>e</w:t>
      </w:r>
      <w:r w:rsidR="005D5A4A" w:rsidRPr="00FB1749">
        <w:rPr>
          <w:rFonts w:ascii="Times New Roman" w:hAnsi="Times New Roman" w:cs="Times New Roman"/>
          <w:sz w:val="21"/>
          <w:szCs w:val="21"/>
        </w:rPr>
        <w:t xml:space="preserve">lieve it, are in as unsafe a state as the openly profligate, as they do not build on Christ as the foundation. . . . The cholera is going on here though slowly, and I hope we </w:t>
      </w:r>
      <w:r w:rsidR="00001B54" w:rsidRPr="00FB1749">
        <w:rPr>
          <w:rFonts w:ascii="Times New Roman" w:hAnsi="Times New Roman" w:cs="Times New Roman"/>
          <w:sz w:val="21"/>
          <w:szCs w:val="21"/>
        </w:rPr>
        <w:t>might</w:t>
      </w:r>
      <w:r w:rsidR="005D5A4A" w:rsidRPr="00FB1749">
        <w:rPr>
          <w:rFonts w:ascii="Times New Roman" w:hAnsi="Times New Roman" w:cs="Times New Roman"/>
          <w:sz w:val="21"/>
          <w:szCs w:val="21"/>
        </w:rPr>
        <w:t xml:space="preserve"> all be mercifully spared; but let us endeavour to say from the heart, </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The will of the Lord be done.</w:t>
      </w:r>
      <w:r w:rsidRPr="00FB1749">
        <w:rPr>
          <w:rFonts w:ascii="Times New Roman" w:hAnsi="Times New Roman" w:cs="Times New Roman"/>
          <w:sz w:val="21"/>
          <w:szCs w:val="21"/>
        </w:rPr>
        <w:t>’</w:t>
      </w:r>
      <w:r w:rsidR="005D5A4A" w:rsidRPr="00FB1749">
        <w:rPr>
          <w:rFonts w:ascii="Times New Roman" w:hAnsi="Times New Roman" w:cs="Times New Roman"/>
          <w:sz w:val="21"/>
          <w:szCs w:val="21"/>
        </w:rPr>
        <w:t xml:space="preserve"> I have a letter to — ready, which I expect to have an opportunity of </w:t>
      </w:r>
      <w:r w:rsidR="00001B54" w:rsidRPr="00FB1749">
        <w:rPr>
          <w:rFonts w:ascii="Times New Roman" w:hAnsi="Times New Roman" w:cs="Times New Roman"/>
          <w:sz w:val="21"/>
          <w:szCs w:val="21"/>
        </w:rPr>
        <w:t>forwarding</w:t>
      </w:r>
      <w:r w:rsidR="005D5A4A" w:rsidRPr="00FB1749">
        <w:rPr>
          <w:rFonts w:ascii="Times New Roman" w:hAnsi="Times New Roman" w:cs="Times New Roman"/>
          <w:sz w:val="21"/>
          <w:szCs w:val="21"/>
        </w:rPr>
        <w:t xml:space="preserve"> this week. Let us pray earnestly for him, that the Lord would open his heart to the truth; that we may go all on together to that blessed country to which Christ has purchased an admittance for all who trust in and follow Him. I cannot tell you all nor any of my thoughts on paper, but wait for a meeting with you, if the Lord will. Till then fare-well.—I remain, my dearest sisters, y</w:t>
      </w:r>
      <w:r w:rsidR="004F688C" w:rsidRPr="00FB1749">
        <w:rPr>
          <w:rFonts w:ascii="Times New Roman" w:hAnsi="Times New Roman" w:cs="Times New Roman"/>
          <w:sz w:val="21"/>
          <w:szCs w:val="21"/>
        </w:rPr>
        <w:t>our truly affectionate brother,</w:t>
      </w:r>
      <w:r w:rsidR="005D5A4A" w:rsidRPr="00FB1749">
        <w:rPr>
          <w:rFonts w:ascii="Times New Roman" w:hAnsi="Times New Roman" w:cs="Times New Roman"/>
          <w:sz w:val="21"/>
          <w:szCs w:val="21"/>
        </w:rPr>
        <w:t>—W</w:t>
      </w:r>
      <w:r w:rsidR="004F688C" w:rsidRPr="00FB1749">
        <w:rPr>
          <w:rFonts w:ascii="Times New Roman" w:hAnsi="Times New Roman" w:cs="Times New Roman"/>
          <w:sz w:val="21"/>
          <w:szCs w:val="21"/>
        </w:rPr>
        <w:t>M</w:t>
      </w:r>
      <w:r w:rsidR="005D5A4A" w:rsidRPr="00FB1749">
        <w:rPr>
          <w:rFonts w:ascii="Times New Roman" w:hAnsi="Times New Roman" w:cs="Times New Roman"/>
          <w:sz w:val="21"/>
          <w:szCs w:val="21"/>
        </w:rPr>
        <w:t>. C. BURNS.</w:t>
      </w:r>
      <w:r w:rsidRPr="00FB1749">
        <w:rPr>
          <w:rFonts w:ascii="Times New Roman" w:hAnsi="Times New Roman" w:cs="Times New Roman"/>
          <w:sz w:val="21"/>
          <w:szCs w:val="21"/>
        </w:rPr>
        <w:t>”</w:t>
      </w:r>
    </w:p>
    <w:p w:rsidR="004F688C" w:rsidRDefault="004F688C" w:rsidP="005D5A4A">
      <w:pPr>
        <w:rPr>
          <w:rFonts w:ascii="Times New Roman" w:hAnsi="Times New Roman" w:cs="Times New Roman"/>
          <w:sz w:val="24"/>
          <w:szCs w:val="24"/>
        </w:rPr>
      </w:pPr>
    </w:p>
    <w:p w:rsidR="005D5A4A"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He remained still for a short time in the office of his uncle, who had a</w:t>
      </w:r>
      <w:r w:rsidRPr="005D5A4A">
        <w:rPr>
          <w:rFonts w:ascii="Times New Roman" w:hAnsi="Times New Roman" w:cs="Times New Roman"/>
          <w:sz w:val="24"/>
          <w:szCs w:val="24"/>
        </w:rPr>
        <w:t>l</w:t>
      </w:r>
      <w:r w:rsidRPr="005D5A4A">
        <w:rPr>
          <w:rFonts w:ascii="Times New Roman" w:hAnsi="Times New Roman" w:cs="Times New Roman"/>
          <w:sz w:val="24"/>
          <w:szCs w:val="24"/>
        </w:rPr>
        <w:t xml:space="preserve">ready formed an exalted estimate of his ability and aptitude for business, </w:t>
      </w:r>
      <w:r w:rsidRPr="005D5A4A">
        <w:rPr>
          <w:rFonts w:ascii="Times New Roman" w:hAnsi="Times New Roman" w:cs="Times New Roman"/>
          <w:sz w:val="24"/>
          <w:szCs w:val="24"/>
        </w:rPr>
        <w:lastRenderedPageBreak/>
        <w:t>and of his prospects of future success, and who parted from him with u</w:t>
      </w:r>
      <w:r w:rsidRPr="005D5A4A">
        <w:rPr>
          <w:rFonts w:ascii="Times New Roman" w:hAnsi="Times New Roman" w:cs="Times New Roman"/>
          <w:sz w:val="24"/>
          <w:szCs w:val="24"/>
        </w:rPr>
        <w:t>n</w:t>
      </w:r>
      <w:r w:rsidRPr="005D5A4A">
        <w:rPr>
          <w:rFonts w:ascii="Times New Roman" w:hAnsi="Times New Roman" w:cs="Times New Roman"/>
          <w:sz w:val="24"/>
          <w:szCs w:val="24"/>
        </w:rPr>
        <w:t>feigned regret.</w:t>
      </w:r>
    </w:p>
    <w:p w:rsidR="0001125C" w:rsidRPr="005D5A4A" w:rsidRDefault="005D5A4A" w:rsidP="005D5A4A">
      <w:pPr>
        <w:rPr>
          <w:rFonts w:ascii="Times New Roman" w:hAnsi="Times New Roman" w:cs="Times New Roman"/>
          <w:sz w:val="24"/>
          <w:szCs w:val="24"/>
        </w:rPr>
      </w:pPr>
      <w:r w:rsidRPr="005D5A4A">
        <w:rPr>
          <w:rFonts w:ascii="Times New Roman" w:hAnsi="Times New Roman" w:cs="Times New Roman"/>
          <w:sz w:val="24"/>
          <w:szCs w:val="24"/>
        </w:rPr>
        <w:t>In the course of the summer he returned to Kilsyth, and by the beginning of November he was once more in Aberdeen, to resume the broken thread of his studies, with a view to the ministry of the Church of Scotland.</w:t>
      </w:r>
    </w:p>
    <w:sectPr w:rsidR="0001125C" w:rsidRPr="005D5A4A" w:rsidSect="00F64755">
      <w:footerReference w:type="default" r:id="rId8"/>
      <w:pgSz w:w="11906" w:h="16838"/>
      <w:pgMar w:top="1701" w:right="2268" w:bottom="1701" w:left="226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EA" w:rsidRDefault="00AD44EA" w:rsidP="0034395C">
      <w:pPr>
        <w:spacing w:line="240" w:lineRule="auto"/>
      </w:pPr>
      <w:r>
        <w:separator/>
      </w:r>
    </w:p>
  </w:endnote>
  <w:endnote w:type="continuationSeparator" w:id="0">
    <w:p w:rsidR="00AD44EA" w:rsidRDefault="00AD44EA" w:rsidP="00343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28527"/>
      <w:docPartObj>
        <w:docPartGallery w:val="Page Numbers (Bottom of Page)"/>
        <w:docPartUnique/>
      </w:docPartObj>
    </w:sdtPr>
    <w:sdtEndPr>
      <w:rPr>
        <w:noProof/>
      </w:rPr>
    </w:sdtEndPr>
    <w:sdtContent>
      <w:p w:rsidR="00845A68" w:rsidRDefault="00845A68">
        <w:pPr>
          <w:pStyle w:val="Footer"/>
          <w:jc w:val="center"/>
        </w:pPr>
        <w:r>
          <w:fldChar w:fldCharType="begin"/>
        </w:r>
        <w:r>
          <w:instrText xml:space="preserve"> PAGE   \* MERGEFORMAT </w:instrText>
        </w:r>
        <w:r>
          <w:fldChar w:fldCharType="separate"/>
        </w:r>
        <w:r w:rsidR="00F64755">
          <w:rPr>
            <w:noProof/>
          </w:rPr>
          <w:t>4</w:t>
        </w:r>
        <w:r>
          <w:rPr>
            <w:noProof/>
          </w:rPr>
          <w:fldChar w:fldCharType="end"/>
        </w:r>
      </w:p>
    </w:sdtContent>
  </w:sdt>
  <w:p w:rsidR="00845A68" w:rsidRDefault="0084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EA" w:rsidRDefault="00AD44EA" w:rsidP="0034395C">
      <w:pPr>
        <w:spacing w:line="240" w:lineRule="auto"/>
      </w:pPr>
      <w:r>
        <w:separator/>
      </w:r>
    </w:p>
  </w:footnote>
  <w:footnote w:type="continuationSeparator" w:id="0">
    <w:p w:rsidR="00AD44EA" w:rsidRDefault="00AD44EA" w:rsidP="0034395C">
      <w:pPr>
        <w:spacing w:line="240" w:lineRule="auto"/>
      </w:pPr>
      <w:r>
        <w:continuationSeparator/>
      </w:r>
    </w:p>
  </w:footnote>
  <w:footnote w:id="1">
    <w:p w:rsidR="0034395C" w:rsidRDefault="0034395C">
      <w:pPr>
        <w:pStyle w:val="FootnoteText"/>
      </w:pPr>
      <w:r>
        <w:rPr>
          <w:rStyle w:val="FootnoteReference"/>
        </w:rPr>
        <w:footnoteRef/>
      </w:r>
      <w:r>
        <w:t xml:space="preserve"> </w:t>
      </w:r>
      <w:r w:rsidRPr="0034395C">
        <w:rPr>
          <w:rFonts w:ascii="Times New Roman" w:hAnsi="Times New Roman" w:cs="Times New Roman"/>
          <w:i/>
        </w:rPr>
        <w:t>The Pastor of Kilsyth</w:t>
      </w:r>
      <w:r w:rsidRPr="005D5A4A">
        <w:rPr>
          <w:rFonts w:ascii="Times New Roman" w:hAnsi="Times New Roman" w:cs="Times New Roman"/>
        </w:rPr>
        <w:t>: a brief biography of Mr. Burns</w:t>
      </w:r>
      <w:r>
        <w:rPr>
          <w:rFonts w:ascii="Times New Roman" w:hAnsi="Times New Roman" w:cs="Times New Roman"/>
        </w:rPr>
        <w:t>’</w:t>
      </w:r>
      <w:r w:rsidRPr="005D5A4A">
        <w:rPr>
          <w:rFonts w:ascii="Times New Roman" w:hAnsi="Times New Roman" w:cs="Times New Roman"/>
        </w:rPr>
        <w:t xml:space="preserve"> father, published some years ago, from which this sketch of the home life at Kilsyth is partly taken.</w:t>
      </w:r>
    </w:p>
  </w:footnote>
  <w:footnote w:id="2">
    <w:p w:rsidR="0034395C" w:rsidRDefault="0034395C">
      <w:pPr>
        <w:pStyle w:val="FootnoteText"/>
      </w:pPr>
      <w:r>
        <w:rPr>
          <w:rStyle w:val="FootnoteReference"/>
        </w:rPr>
        <w:footnoteRef/>
      </w:r>
      <w:r>
        <w:t xml:space="preserve"> </w:t>
      </w:r>
      <w:r w:rsidRPr="0034395C">
        <w:rPr>
          <w:rFonts w:ascii="Times New Roman" w:hAnsi="Times New Roman" w:cs="Times New Roman"/>
          <w:i/>
        </w:rPr>
        <w:t>The Pastor of Kilsyth</w:t>
      </w:r>
      <w:r>
        <w:rPr>
          <w:rFonts w:ascii="Times New Roman" w:hAnsi="Times New Roman" w:cs="Times New Roman"/>
          <w:i/>
        </w:rPr>
        <w:t>.</w:t>
      </w:r>
    </w:p>
  </w:footnote>
  <w:footnote w:id="3">
    <w:p w:rsidR="004F688C" w:rsidRDefault="004F688C">
      <w:pPr>
        <w:pStyle w:val="FootnoteText"/>
      </w:pPr>
      <w:r>
        <w:rPr>
          <w:rStyle w:val="FootnoteReference"/>
        </w:rPr>
        <w:footnoteRef/>
      </w:r>
      <w:r>
        <w:t xml:space="preserve"> </w:t>
      </w:r>
      <w:r w:rsidRPr="005D5A4A">
        <w:rPr>
          <w:rFonts w:ascii="Times New Roman" w:hAnsi="Times New Roman" w:cs="Times New Roman"/>
        </w:rPr>
        <w:t xml:space="preserve">This does not exactly agree with my recollections. In my time it was only versions from the lower regions of the class that were committed to such </w:t>
      </w:r>
      <w:r w:rsidR="00FB1749">
        <w:rPr>
          <w:rFonts w:ascii="Times New Roman" w:hAnsi="Times New Roman" w:cs="Times New Roman"/>
        </w:rPr>
        <w:t>’</w:t>
      </w:r>
      <w:r w:rsidRPr="005D5A4A">
        <w:rPr>
          <w:rFonts w:ascii="Times New Roman" w:hAnsi="Times New Roman" w:cs="Times New Roman"/>
        </w:rPr>
        <w:t>prentice hands. Every p</w:t>
      </w:r>
      <w:r w:rsidRPr="005D5A4A">
        <w:rPr>
          <w:rFonts w:ascii="Times New Roman" w:hAnsi="Times New Roman" w:cs="Times New Roman"/>
        </w:rPr>
        <w:t>u</w:t>
      </w:r>
      <w:r w:rsidRPr="005D5A4A">
        <w:rPr>
          <w:rFonts w:ascii="Times New Roman" w:hAnsi="Times New Roman" w:cs="Times New Roman"/>
        </w:rPr>
        <w:t>pil who had the slightest pretensions to scholarship, or capacity for scholarship, had his exercise examined and appraised by the rector himself, either publicly before the class at the afternoon meeting or at home overnight.</w:t>
      </w:r>
    </w:p>
  </w:footnote>
  <w:footnote w:id="4">
    <w:p w:rsidR="004F688C" w:rsidRDefault="004F688C">
      <w:pPr>
        <w:pStyle w:val="FootnoteText"/>
      </w:pPr>
      <w:r>
        <w:rPr>
          <w:rStyle w:val="FootnoteReference"/>
        </w:rPr>
        <w:footnoteRef/>
      </w:r>
      <w:r>
        <w:t xml:space="preserve"> </w:t>
      </w:r>
      <w:r w:rsidRPr="005D5A4A">
        <w:rPr>
          <w:rFonts w:ascii="Times New Roman" w:hAnsi="Times New Roman" w:cs="Times New Roman"/>
        </w:rPr>
        <w:t>It may be of more importance for me to state that my own thorough belief is in entire accordance with that here expressed. As a brother nearly of the same age, I had been co</w:t>
      </w:r>
      <w:r w:rsidRPr="005D5A4A">
        <w:rPr>
          <w:rFonts w:ascii="Times New Roman" w:hAnsi="Times New Roman" w:cs="Times New Roman"/>
        </w:rPr>
        <w:t>n</w:t>
      </w:r>
      <w:r w:rsidRPr="005D5A4A">
        <w:rPr>
          <w:rFonts w:ascii="Times New Roman" w:hAnsi="Times New Roman" w:cs="Times New Roman"/>
        </w:rPr>
        <w:t>stantly with him and shared his inmost thoughts; and I always understood from him that he had begun to tread those paths of folly which often lead to open sin, but never passed over the verge of the precipice. On the contrary, he seemed to regard it as a singular mercy from the Lord, that the effectual call of grace had come just in time to save him from a ruin ot</w:t>
      </w:r>
      <w:r w:rsidRPr="005D5A4A">
        <w:rPr>
          <w:rFonts w:ascii="Times New Roman" w:hAnsi="Times New Roman" w:cs="Times New Roman"/>
        </w:rPr>
        <w:t>h</w:t>
      </w:r>
      <w:r w:rsidRPr="005D5A4A">
        <w:rPr>
          <w:rFonts w:ascii="Times New Roman" w:hAnsi="Times New Roman" w:cs="Times New Roman"/>
        </w:rPr>
        <w:t>erwise, as it seemed to him, inevitable.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4A"/>
    <w:rsid w:val="00001B54"/>
    <w:rsid w:val="0001125C"/>
    <w:rsid w:val="0034395C"/>
    <w:rsid w:val="004F688C"/>
    <w:rsid w:val="005D5A4A"/>
    <w:rsid w:val="006C1582"/>
    <w:rsid w:val="006C381B"/>
    <w:rsid w:val="007A7677"/>
    <w:rsid w:val="007C25F6"/>
    <w:rsid w:val="007C53A0"/>
    <w:rsid w:val="00845A68"/>
    <w:rsid w:val="00957A42"/>
    <w:rsid w:val="009C1949"/>
    <w:rsid w:val="00A30F4F"/>
    <w:rsid w:val="00AD44EA"/>
    <w:rsid w:val="00B302C9"/>
    <w:rsid w:val="00D5675D"/>
    <w:rsid w:val="00EC56A8"/>
    <w:rsid w:val="00F64755"/>
    <w:rsid w:val="00FB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95C"/>
    <w:pPr>
      <w:spacing w:line="240" w:lineRule="auto"/>
    </w:pPr>
    <w:rPr>
      <w:sz w:val="20"/>
      <w:szCs w:val="20"/>
    </w:rPr>
  </w:style>
  <w:style w:type="character" w:customStyle="1" w:styleId="FootnoteTextChar">
    <w:name w:val="Footnote Text Char"/>
    <w:basedOn w:val="DefaultParagraphFont"/>
    <w:link w:val="FootnoteText"/>
    <w:uiPriority w:val="99"/>
    <w:semiHidden/>
    <w:rsid w:val="0034395C"/>
    <w:rPr>
      <w:sz w:val="20"/>
      <w:szCs w:val="20"/>
    </w:rPr>
  </w:style>
  <w:style w:type="character" w:styleId="FootnoteReference">
    <w:name w:val="footnote reference"/>
    <w:basedOn w:val="DefaultParagraphFont"/>
    <w:uiPriority w:val="99"/>
    <w:semiHidden/>
    <w:unhideWhenUsed/>
    <w:rsid w:val="0034395C"/>
    <w:rPr>
      <w:vertAlign w:val="superscript"/>
    </w:rPr>
  </w:style>
  <w:style w:type="paragraph" w:styleId="Header">
    <w:name w:val="header"/>
    <w:basedOn w:val="Normal"/>
    <w:link w:val="HeaderChar"/>
    <w:uiPriority w:val="99"/>
    <w:unhideWhenUsed/>
    <w:rsid w:val="00845A68"/>
    <w:pPr>
      <w:tabs>
        <w:tab w:val="center" w:pos="4513"/>
        <w:tab w:val="right" w:pos="9026"/>
      </w:tabs>
      <w:spacing w:line="240" w:lineRule="auto"/>
    </w:pPr>
  </w:style>
  <w:style w:type="character" w:customStyle="1" w:styleId="HeaderChar">
    <w:name w:val="Header Char"/>
    <w:basedOn w:val="DefaultParagraphFont"/>
    <w:link w:val="Header"/>
    <w:uiPriority w:val="99"/>
    <w:rsid w:val="00845A68"/>
  </w:style>
  <w:style w:type="paragraph" w:styleId="Footer">
    <w:name w:val="footer"/>
    <w:basedOn w:val="Normal"/>
    <w:link w:val="FooterChar"/>
    <w:uiPriority w:val="99"/>
    <w:unhideWhenUsed/>
    <w:rsid w:val="00845A68"/>
    <w:pPr>
      <w:tabs>
        <w:tab w:val="center" w:pos="4513"/>
        <w:tab w:val="right" w:pos="9026"/>
      </w:tabs>
      <w:spacing w:line="240" w:lineRule="auto"/>
    </w:pPr>
  </w:style>
  <w:style w:type="character" w:customStyle="1" w:styleId="FooterChar">
    <w:name w:val="Footer Char"/>
    <w:basedOn w:val="DefaultParagraphFont"/>
    <w:link w:val="Footer"/>
    <w:uiPriority w:val="99"/>
    <w:rsid w:val="0084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95C"/>
    <w:pPr>
      <w:spacing w:line="240" w:lineRule="auto"/>
    </w:pPr>
    <w:rPr>
      <w:sz w:val="20"/>
      <w:szCs w:val="20"/>
    </w:rPr>
  </w:style>
  <w:style w:type="character" w:customStyle="1" w:styleId="FootnoteTextChar">
    <w:name w:val="Footnote Text Char"/>
    <w:basedOn w:val="DefaultParagraphFont"/>
    <w:link w:val="FootnoteText"/>
    <w:uiPriority w:val="99"/>
    <w:semiHidden/>
    <w:rsid w:val="0034395C"/>
    <w:rPr>
      <w:sz w:val="20"/>
      <w:szCs w:val="20"/>
    </w:rPr>
  </w:style>
  <w:style w:type="character" w:styleId="FootnoteReference">
    <w:name w:val="footnote reference"/>
    <w:basedOn w:val="DefaultParagraphFont"/>
    <w:uiPriority w:val="99"/>
    <w:semiHidden/>
    <w:unhideWhenUsed/>
    <w:rsid w:val="0034395C"/>
    <w:rPr>
      <w:vertAlign w:val="superscript"/>
    </w:rPr>
  </w:style>
  <w:style w:type="paragraph" w:styleId="Header">
    <w:name w:val="header"/>
    <w:basedOn w:val="Normal"/>
    <w:link w:val="HeaderChar"/>
    <w:uiPriority w:val="99"/>
    <w:unhideWhenUsed/>
    <w:rsid w:val="00845A68"/>
    <w:pPr>
      <w:tabs>
        <w:tab w:val="center" w:pos="4513"/>
        <w:tab w:val="right" w:pos="9026"/>
      </w:tabs>
      <w:spacing w:line="240" w:lineRule="auto"/>
    </w:pPr>
  </w:style>
  <w:style w:type="character" w:customStyle="1" w:styleId="HeaderChar">
    <w:name w:val="Header Char"/>
    <w:basedOn w:val="DefaultParagraphFont"/>
    <w:link w:val="Header"/>
    <w:uiPriority w:val="99"/>
    <w:rsid w:val="00845A68"/>
  </w:style>
  <w:style w:type="paragraph" w:styleId="Footer">
    <w:name w:val="footer"/>
    <w:basedOn w:val="Normal"/>
    <w:link w:val="FooterChar"/>
    <w:uiPriority w:val="99"/>
    <w:unhideWhenUsed/>
    <w:rsid w:val="00845A68"/>
    <w:pPr>
      <w:tabs>
        <w:tab w:val="center" w:pos="4513"/>
        <w:tab w:val="right" w:pos="9026"/>
      </w:tabs>
      <w:spacing w:line="240" w:lineRule="auto"/>
    </w:pPr>
  </w:style>
  <w:style w:type="character" w:customStyle="1" w:styleId="FooterChar">
    <w:name w:val="Footer Char"/>
    <w:basedOn w:val="DefaultParagraphFont"/>
    <w:link w:val="Footer"/>
    <w:uiPriority w:val="99"/>
    <w:rsid w:val="0084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21B8-75AE-4A34-8EF5-6521708A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2014-05-08T13:06:00Z</dcterms:created>
  <dcterms:modified xsi:type="dcterms:W3CDTF">2014-05-08T13:06:00Z</dcterms:modified>
</cp:coreProperties>
</file>