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E33" w14:textId="77777777" w:rsidR="006B5C24" w:rsidRPr="00B1553F" w:rsidRDefault="006B5C24" w:rsidP="006B5C24">
      <w:pPr>
        <w:spacing w:before="8" w:after="0" w:line="343" w:lineRule="exact"/>
        <w:jc w:val="center"/>
        <w:textAlignment w:val="baseline"/>
        <w:rPr>
          <w:rFonts w:ascii="Times New Roman" w:eastAsia="Times New Roman" w:hAnsi="Times New Roman" w:cs="Times New Roman"/>
          <w:color w:val="000000"/>
          <w:spacing w:val="17"/>
          <w:sz w:val="32"/>
          <w:szCs w:val="32"/>
          <w:lang w:val="en-US"/>
        </w:rPr>
      </w:pPr>
      <w:bookmarkStart w:id="0" w:name="bookmark0"/>
      <w:bookmarkStart w:id="1" w:name="bookmark1"/>
      <w:r w:rsidRPr="00B1553F">
        <w:rPr>
          <w:rFonts w:ascii="Times New Roman" w:eastAsia="Times New Roman" w:hAnsi="Times New Roman" w:cs="Times New Roman"/>
          <w:color w:val="000000"/>
          <w:spacing w:val="17"/>
          <w:sz w:val="32"/>
          <w:szCs w:val="32"/>
          <w:lang w:val="en-US"/>
        </w:rPr>
        <w:t>MEMOIRS</w:t>
      </w:r>
    </w:p>
    <w:p w14:paraId="2F106C3B" w14:textId="77777777" w:rsidR="006B5C24" w:rsidRPr="00B1553F" w:rsidRDefault="006B5C24" w:rsidP="006B5C24">
      <w:pPr>
        <w:spacing w:before="522" w:after="0" w:line="276" w:lineRule="auto"/>
        <w:jc w:val="center"/>
        <w:textAlignment w:val="baseline"/>
        <w:rPr>
          <w:rFonts w:ascii="Times New Roman" w:eastAsia="Times New Roman" w:hAnsi="Times New Roman" w:cs="Times New Roman"/>
          <w:color w:val="000000"/>
          <w:spacing w:val="42"/>
          <w:sz w:val="18"/>
          <w:szCs w:val="18"/>
          <w:lang w:val="en-US"/>
        </w:rPr>
      </w:pPr>
      <w:r w:rsidRPr="00B1553F">
        <w:rPr>
          <w:rFonts w:ascii="Times New Roman" w:eastAsia="Times New Roman" w:hAnsi="Times New Roman" w:cs="Times New Roman"/>
          <w:color w:val="000000"/>
          <w:spacing w:val="42"/>
          <w:sz w:val="18"/>
          <w:szCs w:val="18"/>
          <w:lang w:val="en-US"/>
        </w:rPr>
        <w:t>OF</w:t>
      </w:r>
    </w:p>
    <w:p w14:paraId="2414D719" w14:textId="77777777" w:rsidR="006B5C24" w:rsidRPr="00B1553F" w:rsidRDefault="006B5C24" w:rsidP="006B5C24">
      <w:pPr>
        <w:spacing w:before="548" w:after="0" w:line="401" w:lineRule="exact"/>
        <w:jc w:val="center"/>
        <w:textAlignment w:val="baseline"/>
        <w:rPr>
          <w:rFonts w:ascii="Times New Roman" w:eastAsia="Times New Roman" w:hAnsi="Times New Roman" w:cs="Times New Roman"/>
          <w:color w:val="000000"/>
          <w:spacing w:val="26"/>
          <w:w w:val="95"/>
          <w:sz w:val="36"/>
          <w:szCs w:val="36"/>
          <w:lang w:val="en-US"/>
        </w:rPr>
      </w:pPr>
      <w:r w:rsidRPr="00B1553F">
        <w:rPr>
          <w:rFonts w:ascii="Times New Roman" w:eastAsia="Times New Roman" w:hAnsi="Times New Roman" w:cs="Times New Roman"/>
          <w:color w:val="000000"/>
          <w:spacing w:val="26"/>
          <w:w w:val="95"/>
          <w:sz w:val="36"/>
          <w:szCs w:val="36"/>
          <w:lang w:val="en-US"/>
        </w:rPr>
        <w:t>REV. GEORGE WHITEFIELD:</w:t>
      </w:r>
    </w:p>
    <w:p w14:paraId="4E8C8E62" w14:textId="77777777" w:rsidR="006B5C24" w:rsidRPr="00B1553F" w:rsidRDefault="006B5C24" w:rsidP="006B5C24">
      <w:pPr>
        <w:spacing w:before="688" w:after="0" w:line="225" w:lineRule="exact"/>
        <w:jc w:val="center"/>
        <w:textAlignment w:val="baseline"/>
        <w:rPr>
          <w:rFonts w:ascii="Times New Roman" w:eastAsia="Times New Roman" w:hAnsi="Times New Roman" w:cs="Times New Roman"/>
          <w:color w:val="000000"/>
          <w:spacing w:val="30"/>
          <w:sz w:val="24"/>
          <w:szCs w:val="24"/>
          <w:lang w:val="en-US"/>
        </w:rPr>
      </w:pPr>
      <w:r w:rsidRPr="00B1553F">
        <w:rPr>
          <w:rFonts w:ascii="Times New Roman" w:eastAsia="Times New Roman" w:hAnsi="Times New Roman" w:cs="Times New Roman"/>
          <w:color w:val="000000"/>
          <w:spacing w:val="30"/>
          <w:sz w:val="24"/>
          <w:szCs w:val="24"/>
          <w:lang w:val="en-US"/>
        </w:rPr>
        <w:t>BY JOHN GILLIES, D. D.</w:t>
      </w:r>
    </w:p>
    <w:p w14:paraId="013F1734" w14:textId="77777777" w:rsidR="006B5C24" w:rsidRPr="00B1553F" w:rsidRDefault="006B5C24" w:rsidP="006B5C24">
      <w:pPr>
        <w:spacing w:before="712" w:after="0" w:line="146" w:lineRule="exact"/>
        <w:jc w:val="center"/>
        <w:textAlignment w:val="baseline"/>
        <w:rPr>
          <w:rFonts w:ascii="Times New Roman" w:eastAsia="Times New Roman" w:hAnsi="Times New Roman" w:cs="Times New Roman"/>
          <w:color w:val="000000"/>
          <w:spacing w:val="31"/>
          <w:sz w:val="20"/>
          <w:szCs w:val="20"/>
          <w:lang w:val="en-US"/>
        </w:rPr>
      </w:pPr>
      <w:r w:rsidRPr="00B1553F">
        <w:rPr>
          <w:rFonts w:ascii="Times New Roman" w:eastAsia="Times New Roman" w:hAnsi="Times New Roman" w:cs="Times New Roman"/>
          <w:color w:val="000000"/>
          <w:spacing w:val="31"/>
          <w:sz w:val="20"/>
          <w:szCs w:val="20"/>
          <w:lang w:val="en-US"/>
        </w:rPr>
        <w:t>REVISED AND CORRECTED</w:t>
      </w:r>
    </w:p>
    <w:p w14:paraId="6C69D1F2" w14:textId="77777777" w:rsidR="006B5C24" w:rsidRPr="00B1553F" w:rsidRDefault="006B5C24" w:rsidP="006B5C24">
      <w:pPr>
        <w:spacing w:before="262" w:after="0" w:line="146" w:lineRule="exact"/>
        <w:jc w:val="center"/>
        <w:textAlignment w:val="baseline"/>
        <w:rPr>
          <w:rFonts w:ascii="Times New Roman" w:eastAsia="Times New Roman" w:hAnsi="Times New Roman" w:cs="Times New Roman"/>
          <w:color w:val="000000"/>
          <w:sz w:val="18"/>
          <w:szCs w:val="18"/>
          <w:lang w:val="en-US"/>
        </w:rPr>
      </w:pPr>
      <w:r w:rsidRPr="00B1553F">
        <w:rPr>
          <w:rFonts w:ascii="Times New Roman" w:eastAsia="Times New Roman" w:hAnsi="Times New Roman" w:cs="Times New Roman"/>
          <w:color w:val="000000"/>
          <w:sz w:val="18"/>
          <w:szCs w:val="18"/>
          <w:lang w:val="en-US"/>
        </w:rPr>
        <w:t>WIT</w:t>
      </w:r>
      <w:r>
        <w:rPr>
          <w:rFonts w:ascii="Times New Roman" w:eastAsia="Times New Roman" w:hAnsi="Times New Roman" w:cs="Times New Roman"/>
          <w:color w:val="000000"/>
          <w:sz w:val="18"/>
          <w:szCs w:val="18"/>
          <w:lang w:val="en-US"/>
        </w:rPr>
        <w:t>H</w:t>
      </w:r>
    </w:p>
    <w:p w14:paraId="32A829A0" w14:textId="77777777" w:rsidR="006B5C24" w:rsidRPr="00B1553F" w:rsidRDefault="006B5C24" w:rsidP="006B5C24">
      <w:pPr>
        <w:spacing w:before="221" w:after="0" w:line="225" w:lineRule="exact"/>
        <w:jc w:val="center"/>
        <w:textAlignment w:val="baseline"/>
        <w:rPr>
          <w:rFonts w:ascii="Times New Roman" w:eastAsia="Times New Roman" w:hAnsi="Times New Roman" w:cs="Times New Roman"/>
          <w:color w:val="000000"/>
          <w:spacing w:val="13"/>
          <w:lang w:val="en-US"/>
        </w:rPr>
      </w:pPr>
      <w:r w:rsidRPr="00B1553F">
        <w:rPr>
          <w:rFonts w:ascii="Times New Roman" w:eastAsia="Times New Roman" w:hAnsi="Times New Roman" w:cs="Times New Roman"/>
          <w:color w:val="000000"/>
          <w:spacing w:val="13"/>
          <w:lang w:val="en-US"/>
        </w:rPr>
        <w:t>LARGE ADDITIONS AND IMPROVEMENTS.</w:t>
      </w:r>
    </w:p>
    <w:p w14:paraId="7851B61D" w14:textId="77777777" w:rsidR="006B5C24" w:rsidRPr="00B1553F" w:rsidRDefault="006B5C24" w:rsidP="006B5C24">
      <w:pPr>
        <w:spacing w:before="239" w:after="0" w:line="146" w:lineRule="exact"/>
        <w:jc w:val="center"/>
        <w:textAlignment w:val="baseline"/>
        <w:rPr>
          <w:rFonts w:ascii="Times New Roman" w:eastAsia="Times New Roman" w:hAnsi="Times New Roman" w:cs="Times New Roman"/>
          <w:color w:val="000000"/>
          <w:spacing w:val="6"/>
          <w:sz w:val="18"/>
          <w:szCs w:val="18"/>
          <w:lang w:val="en-US"/>
        </w:rPr>
      </w:pPr>
      <w:r w:rsidRPr="00B1553F">
        <w:rPr>
          <w:rFonts w:ascii="Times New Roman" w:eastAsia="Times New Roman" w:hAnsi="Times New Roman" w:cs="Times New Roman"/>
          <w:color w:val="000000"/>
          <w:spacing w:val="6"/>
          <w:sz w:val="18"/>
          <w:szCs w:val="18"/>
          <w:lang w:val="en-US"/>
        </w:rPr>
        <w:t xml:space="preserve">TO </w:t>
      </w:r>
      <w:r>
        <w:rPr>
          <w:rFonts w:ascii="Times New Roman" w:eastAsia="Times New Roman" w:hAnsi="Times New Roman" w:cs="Times New Roman"/>
          <w:color w:val="000000"/>
          <w:spacing w:val="6"/>
          <w:sz w:val="18"/>
          <w:szCs w:val="18"/>
          <w:lang w:val="en-US"/>
        </w:rPr>
        <w:t>WHICH</w:t>
      </w:r>
      <w:r w:rsidRPr="00B1553F">
        <w:rPr>
          <w:rFonts w:ascii="Times New Roman" w:eastAsia="Times New Roman" w:hAnsi="Times New Roman" w:cs="Times New Roman"/>
          <w:color w:val="000000"/>
          <w:spacing w:val="6"/>
          <w:sz w:val="18"/>
          <w:szCs w:val="18"/>
          <w:lang w:val="en-US"/>
        </w:rPr>
        <w:t xml:space="preserve"> IS APPENDED</w:t>
      </w:r>
    </w:p>
    <w:p w14:paraId="71C47250" w14:textId="77777777" w:rsidR="006B5C24" w:rsidRPr="00B1553F" w:rsidRDefault="006B5C24" w:rsidP="006B5C24">
      <w:pPr>
        <w:spacing w:before="221" w:after="0" w:line="185" w:lineRule="exact"/>
        <w:jc w:val="center"/>
        <w:textAlignment w:val="baseline"/>
        <w:rPr>
          <w:rFonts w:ascii="Times New Roman" w:eastAsia="Times New Roman" w:hAnsi="Times New Roman" w:cs="Times New Roman"/>
          <w:color w:val="000000"/>
          <w:spacing w:val="7"/>
          <w:lang w:val="en-US"/>
        </w:rPr>
      </w:pPr>
      <w:r w:rsidRPr="00B1553F">
        <w:rPr>
          <w:rFonts w:ascii="Times New Roman" w:eastAsia="Times New Roman" w:hAnsi="Times New Roman" w:cs="Times New Roman"/>
          <w:color w:val="000000"/>
          <w:spacing w:val="7"/>
          <w:lang w:val="en-US"/>
        </w:rPr>
        <w:t>AN EXTENSIVE COLLECTION</w:t>
      </w:r>
    </w:p>
    <w:p w14:paraId="186269F7" w14:textId="77777777" w:rsidR="006B5C24" w:rsidRPr="00B1553F" w:rsidRDefault="006B5C24" w:rsidP="006B5C24">
      <w:pPr>
        <w:spacing w:before="218" w:after="0" w:line="146" w:lineRule="exact"/>
        <w:jc w:val="center"/>
        <w:textAlignment w:val="baseline"/>
        <w:rPr>
          <w:rFonts w:ascii="Times New Roman" w:eastAsia="Times New Roman" w:hAnsi="Times New Roman" w:cs="Times New Roman"/>
          <w:color w:val="000000"/>
          <w:spacing w:val="16"/>
          <w:sz w:val="18"/>
          <w:szCs w:val="18"/>
          <w:lang w:val="en-US"/>
        </w:rPr>
      </w:pPr>
      <w:r w:rsidRPr="00B1553F">
        <w:rPr>
          <w:rFonts w:ascii="Times New Roman" w:eastAsia="Times New Roman" w:hAnsi="Times New Roman" w:cs="Times New Roman"/>
          <w:color w:val="000000"/>
          <w:spacing w:val="16"/>
          <w:sz w:val="18"/>
          <w:szCs w:val="18"/>
          <w:lang w:val="en-US"/>
        </w:rPr>
        <w:t xml:space="preserve">OF </w:t>
      </w:r>
      <w:r>
        <w:rPr>
          <w:rFonts w:ascii="Times New Roman" w:eastAsia="Times New Roman" w:hAnsi="Times New Roman" w:cs="Times New Roman"/>
          <w:color w:val="000000"/>
          <w:spacing w:val="16"/>
          <w:sz w:val="18"/>
          <w:szCs w:val="18"/>
          <w:lang w:val="en-US"/>
        </w:rPr>
        <w:t>HIS</w:t>
      </w:r>
    </w:p>
    <w:p w14:paraId="1287E8CC" w14:textId="77777777" w:rsidR="006B5C24" w:rsidRPr="00B1553F" w:rsidRDefault="006B5C24" w:rsidP="006B5C24">
      <w:pPr>
        <w:spacing w:before="216" w:after="749" w:line="225" w:lineRule="exact"/>
        <w:jc w:val="center"/>
        <w:textAlignment w:val="baseline"/>
        <w:rPr>
          <w:rFonts w:ascii="Times New Roman" w:eastAsia="Times New Roman" w:hAnsi="Times New Roman" w:cs="Times New Roman"/>
          <w:color w:val="000000"/>
          <w:spacing w:val="15"/>
          <w:sz w:val="28"/>
          <w:szCs w:val="28"/>
          <w:lang w:val="en-US"/>
        </w:rPr>
      </w:pPr>
      <w:r w:rsidRPr="00B1553F">
        <w:rPr>
          <w:rFonts w:ascii="Times New Roman" w:eastAsia="Times New Roman" w:hAnsi="Times New Roman" w:cs="Times New Roman"/>
          <w:color w:val="000000"/>
          <w:spacing w:val="15"/>
          <w:sz w:val="28"/>
          <w:szCs w:val="28"/>
          <w:lang w:val="en-US"/>
        </w:rPr>
        <w:t>SERMONS AND OTHER WRITINGS.</w:t>
      </w:r>
    </w:p>
    <w:p w14:paraId="02FA9934" w14:textId="77777777" w:rsidR="006B5C24" w:rsidRPr="00B1553F" w:rsidRDefault="006B5C24" w:rsidP="006B5C24">
      <w:pPr>
        <w:spacing w:before="381" w:after="294" w:line="276" w:lineRule="auto"/>
        <w:ind w:left="1008" w:hanging="1008"/>
        <w:textAlignment w:val="baseline"/>
        <w:rPr>
          <w:rFonts w:ascii="Times New Roman" w:eastAsia="Times New Roman" w:hAnsi="Times New Roman" w:cs="Times New Roman"/>
          <w:color w:val="000000"/>
          <w:sz w:val="20"/>
          <w:szCs w:val="20"/>
          <w:lang w:val="en-US"/>
        </w:rPr>
      </w:pPr>
      <w:r w:rsidRPr="00B1553F">
        <w:rPr>
          <w:rFonts w:ascii="Times New Roman" w:eastAsia="Times New Roman" w:hAnsi="Times New Roman" w:cs="Times New Roman"/>
          <w:color w:val="000000"/>
          <w:sz w:val="20"/>
          <w:szCs w:val="20"/>
          <w:lang w:val="en-US"/>
        </w:rPr>
        <w:t xml:space="preserve">And they that be sips shall shine as the brightness </w:t>
      </w:r>
      <w:r>
        <w:rPr>
          <w:rFonts w:ascii="Times New Roman" w:eastAsia="Times New Roman" w:hAnsi="Times New Roman" w:cs="Times New Roman"/>
          <w:color w:val="000000"/>
          <w:sz w:val="20"/>
          <w:szCs w:val="20"/>
          <w:lang w:val="en-US"/>
        </w:rPr>
        <w:t>as</w:t>
      </w:r>
      <w:r w:rsidRPr="00B1553F">
        <w:rPr>
          <w:rFonts w:ascii="Times New Roman" w:eastAsia="Times New Roman" w:hAnsi="Times New Roman" w:cs="Times New Roman"/>
          <w:color w:val="000000"/>
          <w:sz w:val="20"/>
          <w:szCs w:val="20"/>
          <w:lang w:val="en-US"/>
        </w:rPr>
        <w:t xml:space="preserve"> the f</w:t>
      </w:r>
      <w:r>
        <w:rPr>
          <w:rFonts w:ascii="Times New Roman" w:eastAsia="Times New Roman" w:hAnsi="Times New Roman" w:cs="Times New Roman"/>
          <w:color w:val="000000"/>
          <w:sz w:val="20"/>
          <w:szCs w:val="20"/>
          <w:lang w:val="en-US"/>
        </w:rPr>
        <w:t>irmame</w:t>
      </w:r>
      <w:r w:rsidRPr="00B1553F">
        <w:rPr>
          <w:rFonts w:ascii="Times New Roman" w:eastAsia="Times New Roman" w:hAnsi="Times New Roman" w:cs="Times New Roman"/>
          <w:color w:val="000000"/>
          <w:sz w:val="20"/>
          <w:szCs w:val="20"/>
          <w:lang w:val="en-US"/>
        </w:rPr>
        <w:t xml:space="preserve">nt and they that tam many to righteousness, as the stars, </w:t>
      </w:r>
      <w:r w:rsidRPr="00925211">
        <w:rPr>
          <w:rFonts w:ascii="Times New Roman" w:eastAsia="Times New Roman" w:hAnsi="Times New Roman" w:cs="Times New Roman"/>
          <w:iCs/>
          <w:color w:val="000000"/>
          <w:sz w:val="20"/>
          <w:szCs w:val="20"/>
          <w:lang w:val="en-US"/>
        </w:rPr>
        <w:t>for</w:t>
      </w:r>
      <w:r w:rsidRPr="00B1553F">
        <w:rPr>
          <w:rFonts w:ascii="Times New Roman" w:eastAsia="Times New Roman" w:hAnsi="Times New Roman" w:cs="Times New Roman"/>
          <w:i/>
          <w:color w:val="000000"/>
          <w:sz w:val="20"/>
          <w:szCs w:val="20"/>
          <w:lang w:val="en-US"/>
        </w:rPr>
        <w:t xml:space="preserve"> </w:t>
      </w:r>
      <w:r w:rsidRPr="00B1553F">
        <w:rPr>
          <w:rFonts w:ascii="Times New Roman" w:eastAsia="Times New Roman" w:hAnsi="Times New Roman" w:cs="Times New Roman"/>
          <w:color w:val="000000"/>
          <w:sz w:val="20"/>
          <w:szCs w:val="20"/>
          <w:lang w:val="en-US"/>
        </w:rPr>
        <w:t xml:space="preserve">ever and ever.—DANIEL. </w:t>
      </w:r>
      <w:proofErr w:type="spellStart"/>
      <w:r w:rsidRPr="00B1553F">
        <w:rPr>
          <w:rFonts w:ascii="Times New Roman" w:eastAsia="Times New Roman" w:hAnsi="Times New Roman" w:cs="Times New Roman"/>
          <w:color w:val="000000"/>
          <w:sz w:val="20"/>
          <w:szCs w:val="20"/>
          <w:lang w:val="en-US"/>
        </w:rPr>
        <w:t>aii</w:t>
      </w:r>
      <w:proofErr w:type="spellEnd"/>
      <w:r w:rsidRPr="00B1553F">
        <w:rPr>
          <w:rFonts w:ascii="Times New Roman" w:eastAsia="Times New Roman" w:hAnsi="Times New Roman" w:cs="Times New Roman"/>
          <w:color w:val="000000"/>
          <w:sz w:val="20"/>
          <w:szCs w:val="20"/>
          <w:lang w:val="en-US"/>
        </w:rPr>
        <w:t>. 3.</w:t>
      </w:r>
    </w:p>
    <w:p w14:paraId="62D4111E" w14:textId="77777777" w:rsidR="006B5C24" w:rsidRPr="00B1553F" w:rsidRDefault="006B5C24" w:rsidP="006B5C24">
      <w:pPr>
        <w:spacing w:before="821" w:after="0" w:line="225" w:lineRule="exact"/>
        <w:jc w:val="center"/>
        <w:textAlignment w:val="baseline"/>
        <w:rPr>
          <w:rFonts w:ascii="Times New Roman" w:eastAsia="Times New Roman" w:hAnsi="Times New Roman" w:cs="Times New Roman"/>
          <w:color w:val="000000"/>
          <w:spacing w:val="1"/>
          <w:sz w:val="24"/>
          <w:szCs w:val="24"/>
          <w:lang w:val="en-US"/>
        </w:rPr>
      </w:pPr>
      <w:r w:rsidRPr="00B1553F">
        <w:rPr>
          <w:rFonts w:ascii="Times New Roman" w:eastAsia="Times New Roman" w:hAnsi="Times New Roman" w:cs="Times New Roman"/>
          <w:color w:val="000000"/>
          <w:spacing w:val="1"/>
          <w:sz w:val="24"/>
          <w:szCs w:val="24"/>
          <w:lang w:val="en-US"/>
        </w:rPr>
        <w:t>MIDDLETOWN :</w:t>
      </w:r>
    </w:p>
    <w:p w14:paraId="7CA192B3" w14:textId="77777777" w:rsidR="006B5C24" w:rsidRPr="00B1553F" w:rsidRDefault="006B5C24" w:rsidP="006B5C24">
      <w:pPr>
        <w:spacing w:before="88" w:after="93" w:line="185" w:lineRule="exact"/>
        <w:jc w:val="center"/>
        <w:textAlignment w:val="baseline"/>
        <w:rPr>
          <w:rFonts w:ascii="Times New Roman" w:eastAsia="Times New Roman" w:hAnsi="Times New Roman" w:cs="Times New Roman"/>
          <w:color w:val="000000"/>
          <w:spacing w:val="9"/>
          <w:sz w:val="20"/>
          <w:szCs w:val="20"/>
          <w:lang w:val="en-US"/>
        </w:rPr>
      </w:pPr>
      <w:r w:rsidRPr="00B1553F">
        <w:rPr>
          <w:rFonts w:ascii="Times New Roman" w:eastAsia="Times New Roman" w:hAnsi="Times New Roman" w:cs="Times New Roman"/>
          <w:color w:val="000000"/>
          <w:spacing w:val="9"/>
          <w:sz w:val="20"/>
          <w:szCs w:val="20"/>
          <w:lang w:val="en-US"/>
        </w:rPr>
        <w:t>PUBLISHED BY HUNT &amp; NOYES.</w:t>
      </w:r>
    </w:p>
    <w:p w14:paraId="5D85D5F6" w14:textId="77777777" w:rsidR="006B5C24" w:rsidRPr="00B1553F" w:rsidRDefault="006B5C24" w:rsidP="006B5C24">
      <w:pPr>
        <w:spacing w:before="82" w:after="0" w:line="225" w:lineRule="exact"/>
        <w:jc w:val="center"/>
        <w:textAlignment w:val="baseline"/>
        <w:rPr>
          <w:rFonts w:ascii="Times New Roman" w:eastAsia="Times New Roman" w:hAnsi="Times New Roman" w:cs="Times New Roman"/>
          <w:color w:val="000000"/>
          <w:spacing w:val="16"/>
          <w:sz w:val="24"/>
          <w:szCs w:val="24"/>
          <w:lang w:val="en-US"/>
        </w:rPr>
      </w:pPr>
      <w:r w:rsidRPr="00B1553F">
        <w:rPr>
          <w:rFonts w:ascii="Times New Roman" w:eastAsia="Times New Roman" w:hAnsi="Times New Roman" w:cs="Times New Roman"/>
          <w:color w:val="000000"/>
          <w:spacing w:val="16"/>
          <w:sz w:val="24"/>
          <w:szCs w:val="24"/>
          <w:lang w:val="en-US"/>
        </w:rPr>
        <w:t>1830.</w:t>
      </w:r>
    </w:p>
    <w:p w14:paraId="726E1ECC" w14:textId="77777777" w:rsidR="006B5C24" w:rsidRDefault="006B5C24" w:rsidP="006B5C24">
      <w:pPr>
        <w:rPr>
          <w:rFonts w:ascii="Times New Roman" w:eastAsia="Times New Roman" w:hAnsi="Times New Roman" w:cs="Times New Roman"/>
          <w:color w:val="2D240E"/>
          <w:sz w:val="32"/>
          <w:szCs w:val="32"/>
          <w:lang w:eastAsia="en-GB"/>
        </w:rPr>
      </w:pPr>
      <w:r>
        <w:rPr>
          <w:rFonts w:ascii="Times New Roman" w:eastAsia="Times New Roman" w:hAnsi="Times New Roman" w:cs="Times New Roman"/>
          <w:color w:val="2D240E"/>
          <w:sz w:val="32"/>
          <w:szCs w:val="32"/>
          <w:lang w:eastAsia="en-GB"/>
        </w:rPr>
        <w:br w:type="page"/>
      </w:r>
    </w:p>
    <w:p w14:paraId="05A06F8D" w14:textId="77777777" w:rsidR="006B5C24" w:rsidRDefault="006B5C24" w:rsidP="006B5C24">
      <w:pPr>
        <w:keepNext/>
        <w:keepLines/>
        <w:spacing w:after="0" w:line="276" w:lineRule="auto"/>
        <w:jc w:val="center"/>
        <w:outlineLvl w:val="0"/>
        <w:rPr>
          <w:rFonts w:ascii="Times New Roman" w:eastAsia="Times New Roman" w:hAnsi="Times New Roman" w:cs="Times New Roman"/>
          <w:color w:val="2D240E"/>
          <w:sz w:val="32"/>
          <w:szCs w:val="32"/>
          <w:lang w:eastAsia="en-GB"/>
        </w:rPr>
      </w:pPr>
    </w:p>
    <w:p w14:paraId="76E41603" w14:textId="77777777" w:rsidR="006B5C24" w:rsidRDefault="006B5C24" w:rsidP="006B5C24">
      <w:pPr>
        <w:keepNext/>
        <w:keepLines/>
        <w:spacing w:after="0" w:line="276" w:lineRule="auto"/>
        <w:jc w:val="center"/>
        <w:outlineLvl w:val="0"/>
        <w:rPr>
          <w:rFonts w:ascii="Times New Roman" w:eastAsia="Times New Roman" w:hAnsi="Times New Roman" w:cs="Times New Roman"/>
          <w:color w:val="2D240E"/>
          <w:sz w:val="32"/>
          <w:szCs w:val="32"/>
          <w:lang w:eastAsia="en-GB"/>
        </w:rPr>
      </w:pPr>
    </w:p>
    <w:p w14:paraId="272D6E39" w14:textId="77777777" w:rsidR="006B5C24" w:rsidRPr="00BD14C8" w:rsidRDefault="006B5C24" w:rsidP="006B5C24">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BD14C8">
        <w:rPr>
          <w:rFonts w:ascii="Times New Roman" w:eastAsia="Times New Roman" w:hAnsi="Times New Roman" w:cs="Times New Roman"/>
          <w:color w:val="2D240E"/>
          <w:sz w:val="32"/>
          <w:szCs w:val="32"/>
          <w:lang w:eastAsia="en-GB"/>
        </w:rPr>
        <w:t>SELECTIONS</w:t>
      </w:r>
    </w:p>
    <w:p w14:paraId="14EA4160" w14:textId="77777777" w:rsidR="006B5C24" w:rsidRPr="00BD14C8" w:rsidRDefault="006B5C24" w:rsidP="006B5C24">
      <w:pPr>
        <w:keepNext/>
        <w:keepLines/>
        <w:spacing w:after="0" w:line="360" w:lineRule="auto"/>
        <w:jc w:val="center"/>
        <w:outlineLvl w:val="0"/>
        <w:rPr>
          <w:rFonts w:ascii="Times New Roman" w:eastAsia="Times New Roman" w:hAnsi="Times New Roman" w:cs="Times New Roman"/>
          <w:color w:val="2D240E"/>
          <w:sz w:val="24"/>
          <w:szCs w:val="24"/>
          <w:lang w:eastAsia="en-GB"/>
        </w:rPr>
      </w:pPr>
      <w:r w:rsidRPr="00BD14C8">
        <w:rPr>
          <w:rFonts w:ascii="Times New Roman" w:eastAsia="Times New Roman" w:hAnsi="Times New Roman" w:cs="Times New Roman"/>
          <w:color w:val="2D240E"/>
          <w:sz w:val="24"/>
          <w:szCs w:val="24"/>
          <w:lang w:eastAsia="en-GB"/>
        </w:rPr>
        <w:t>f</w:t>
      </w:r>
      <w:r>
        <w:rPr>
          <w:rFonts w:ascii="Times New Roman" w:eastAsia="Times New Roman" w:hAnsi="Times New Roman" w:cs="Times New Roman"/>
          <w:color w:val="2D240E"/>
          <w:sz w:val="24"/>
          <w:szCs w:val="24"/>
          <w:lang w:eastAsia="en-GB"/>
        </w:rPr>
        <w:t>r</w:t>
      </w:r>
      <w:r w:rsidRPr="00BD14C8">
        <w:rPr>
          <w:rFonts w:ascii="Times New Roman" w:eastAsia="Times New Roman" w:hAnsi="Times New Roman" w:cs="Times New Roman"/>
          <w:color w:val="2D240E"/>
          <w:sz w:val="24"/>
          <w:szCs w:val="24"/>
          <w:lang w:eastAsia="en-GB"/>
        </w:rPr>
        <w:t>om the</w:t>
      </w:r>
    </w:p>
    <w:p w14:paraId="79DAA9FB" w14:textId="77777777" w:rsidR="006B5C24" w:rsidRPr="00BD14C8" w:rsidRDefault="006B5C24" w:rsidP="006B5C24">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BD14C8">
        <w:rPr>
          <w:rFonts w:ascii="Times New Roman" w:eastAsia="Times New Roman" w:hAnsi="Times New Roman" w:cs="Times New Roman"/>
          <w:color w:val="2D240E"/>
          <w:sz w:val="28"/>
          <w:szCs w:val="28"/>
          <w:lang w:eastAsia="en-GB"/>
        </w:rPr>
        <w:t>SERMONS AND OTHER WRITINGS</w:t>
      </w:r>
    </w:p>
    <w:p w14:paraId="54B80588" w14:textId="77777777" w:rsidR="006B5C24" w:rsidRDefault="006B5C24" w:rsidP="006B5C24">
      <w:pPr>
        <w:keepNext/>
        <w:keepLines/>
        <w:spacing w:after="0" w:line="276" w:lineRule="auto"/>
        <w:jc w:val="center"/>
        <w:outlineLvl w:val="0"/>
        <w:rPr>
          <w:rFonts w:ascii="Times New Roman" w:eastAsia="Times New Roman" w:hAnsi="Times New Roman" w:cs="Times New Roman"/>
          <w:color w:val="2D240E"/>
          <w:sz w:val="24"/>
          <w:szCs w:val="24"/>
          <w:lang w:eastAsia="en-GB"/>
        </w:rPr>
      </w:pPr>
      <w:r>
        <w:rPr>
          <w:rFonts w:ascii="Times New Roman" w:eastAsia="Times New Roman" w:hAnsi="Times New Roman" w:cs="Times New Roman"/>
          <w:color w:val="2D240E"/>
          <w:sz w:val="24"/>
          <w:szCs w:val="24"/>
          <w:lang w:eastAsia="en-GB"/>
        </w:rPr>
        <w:t>of</w:t>
      </w:r>
    </w:p>
    <w:p w14:paraId="32B91C48" w14:textId="77777777" w:rsidR="006B5C24" w:rsidRPr="00BD14C8" w:rsidRDefault="006B5C24" w:rsidP="006B5C24">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BD14C8">
        <w:rPr>
          <w:rFonts w:ascii="Times New Roman" w:eastAsia="Times New Roman" w:hAnsi="Times New Roman" w:cs="Times New Roman"/>
          <w:color w:val="2D240E"/>
          <w:sz w:val="28"/>
          <w:szCs w:val="28"/>
          <w:lang w:eastAsia="en-GB"/>
        </w:rPr>
        <w:t>REV. GEORGE WHITEFIELD,</w:t>
      </w:r>
    </w:p>
    <w:p w14:paraId="027EC2E3" w14:textId="77777777" w:rsidR="006B5C24" w:rsidRDefault="006B5C24" w:rsidP="006B5C24">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540731F1" w14:textId="77777777" w:rsidR="006B5C24" w:rsidRDefault="006B5C24" w:rsidP="006B5C24">
      <w:pPr>
        <w:keepNext/>
        <w:keepLines/>
        <w:spacing w:after="0" w:line="276" w:lineRule="auto"/>
        <w:jc w:val="center"/>
        <w:outlineLvl w:val="0"/>
        <w:rPr>
          <w:rFonts w:ascii="Times New Roman" w:eastAsia="Times New Roman" w:hAnsi="Times New Roman" w:cs="Times New Roman"/>
          <w:color w:val="2D240E"/>
          <w:sz w:val="24"/>
          <w:szCs w:val="24"/>
          <w:lang w:eastAsia="en-GB"/>
        </w:rPr>
      </w:pPr>
      <w:r>
        <w:rPr>
          <w:rFonts w:ascii="Times New Roman" w:eastAsia="Times New Roman" w:hAnsi="Times New Roman" w:cs="Times New Roman"/>
          <w:color w:val="2D240E"/>
          <w:sz w:val="24"/>
          <w:szCs w:val="24"/>
          <w:lang w:eastAsia="en-GB"/>
        </w:rPr>
        <w:t>__________________</w:t>
      </w:r>
    </w:p>
    <w:p w14:paraId="3313BC3A" w14:textId="77777777" w:rsidR="006B5C24" w:rsidRDefault="006B5C24" w:rsidP="006B5C24">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1728C71A" w14:textId="77777777" w:rsidR="006B5C24" w:rsidRPr="000F2EB6" w:rsidRDefault="006B5C24" w:rsidP="006B5C24">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0F2EB6">
        <w:rPr>
          <w:rFonts w:ascii="Times New Roman" w:eastAsia="Times New Roman" w:hAnsi="Times New Roman" w:cs="Times New Roman"/>
          <w:color w:val="2D240E"/>
          <w:sz w:val="24"/>
          <w:szCs w:val="24"/>
          <w:lang w:eastAsia="en-GB"/>
        </w:rPr>
        <w:t>ADVERTISEMENT.</w:t>
      </w:r>
    </w:p>
    <w:p w14:paraId="126AF59B" w14:textId="77777777" w:rsidR="006B5C24" w:rsidRPr="000F2EB6" w:rsidRDefault="006B5C24" w:rsidP="006B5C24">
      <w:pPr>
        <w:spacing w:after="0" w:line="276" w:lineRule="auto"/>
        <w:jc w:val="both"/>
        <w:rPr>
          <w:rFonts w:ascii="Times New Roman" w:eastAsia="Times New Roman" w:hAnsi="Times New Roman" w:cs="Times New Roman"/>
          <w:sz w:val="24"/>
          <w:szCs w:val="24"/>
          <w:lang w:eastAsia="en-GB"/>
        </w:rPr>
      </w:pPr>
    </w:p>
    <w:p w14:paraId="2C5D07E3" w14:textId="77777777" w:rsidR="006B5C24" w:rsidRPr="000F2EB6" w:rsidRDefault="006B5C24" w:rsidP="006B5C24">
      <w:pPr>
        <w:spacing w:after="0" w:line="276" w:lineRule="auto"/>
        <w:ind w:firstLine="360"/>
        <w:jc w:val="both"/>
        <w:rPr>
          <w:rFonts w:ascii="Times New Roman" w:eastAsia="Times New Roman" w:hAnsi="Times New Roman" w:cs="Times New Roman"/>
          <w:color w:val="2D240E"/>
          <w:sz w:val="24"/>
          <w:szCs w:val="24"/>
          <w:lang w:eastAsia="en-GB"/>
        </w:rPr>
        <w:sectPr w:rsidR="006B5C24" w:rsidRPr="000F2EB6" w:rsidSect="000F2EB6">
          <w:pgSz w:w="11909" w:h="16834"/>
          <w:pgMar w:top="1728" w:right="2304" w:bottom="1728" w:left="2304" w:header="5770" w:footer="5770" w:gutter="0"/>
          <w:pgNumType w:start="1"/>
          <w:cols w:space="720"/>
          <w:noEndnote/>
          <w:docGrid w:linePitch="360"/>
        </w:sectPr>
      </w:pPr>
      <w:r w:rsidRPr="000F2EB6">
        <w:rPr>
          <w:rFonts w:ascii="Times New Roman" w:eastAsia="Times New Roman" w:hAnsi="Times New Roman" w:cs="Times New Roman"/>
          <w:smallCaps/>
          <w:color w:val="2D240E"/>
          <w:sz w:val="24"/>
          <w:szCs w:val="24"/>
          <w:lang w:eastAsia="en-GB"/>
        </w:rPr>
        <w:t>It</w:t>
      </w:r>
      <w:r w:rsidRPr="000F2EB6">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 meaning, but irrespon</w:t>
      </w:r>
      <w:r w:rsidRPr="000F2EB6">
        <w:rPr>
          <w:rFonts w:ascii="Times New Roman" w:eastAsia="Times New Roman" w:hAnsi="Times New Roman" w:cs="Times New Roman"/>
          <w:color w:val="2D240E"/>
          <w:sz w:val="24"/>
          <w:szCs w:val="24"/>
          <w:lang w:eastAsia="en-GB"/>
        </w:rPr>
        <w:softHyphen/>
        <w:t>sible friends, were unfair and mutilated exhibitions of his actual per</w:t>
      </w:r>
      <w:r w:rsidRPr="000F2EB6">
        <w:rPr>
          <w:rFonts w:ascii="Times New Roman" w:eastAsia="Times New Roman" w:hAnsi="Times New Roman" w:cs="Times New Roman"/>
          <w:color w:val="2D240E"/>
          <w:sz w:val="24"/>
          <w:szCs w:val="24"/>
          <w:lang w:eastAsia="en-GB"/>
        </w:rPr>
        <w:softHyphen/>
        <w:t>formances. He says of some of these imperfect copies, that</w:t>
      </w:r>
      <w:r>
        <w:rPr>
          <w:rFonts w:ascii="Times New Roman" w:eastAsia="Times New Roman" w:hAnsi="Times New Roman" w:cs="Times New Roman"/>
          <w:color w:val="2D240E"/>
          <w:sz w:val="24"/>
          <w:szCs w:val="24"/>
          <w:lang w:eastAsia="en-GB"/>
        </w:rPr>
        <w:t xml:space="preserve"> “</w:t>
      </w:r>
      <w:r w:rsidRPr="000F2EB6">
        <w:rPr>
          <w:rFonts w:ascii="Times New Roman" w:eastAsia="Times New Roman" w:hAnsi="Times New Roman" w:cs="Times New Roman"/>
          <w:color w:val="2D240E"/>
          <w:sz w:val="24"/>
          <w:szCs w:val="24"/>
          <w:lang w:eastAsia="en-GB"/>
        </w:rPr>
        <w:t>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0F2EB6">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w:t>
      </w:r>
      <w:r>
        <w:rPr>
          <w:rFonts w:ascii="Times New Roman" w:eastAsia="Times New Roman" w:hAnsi="Times New Roman" w:cs="Times New Roman"/>
          <w:color w:val="2D240E"/>
          <w:sz w:val="24"/>
          <w:szCs w:val="24"/>
          <w:lang w:eastAsia="en-GB"/>
        </w:rPr>
        <w:t>;</w:t>
      </w:r>
      <w:r w:rsidRPr="000F2EB6">
        <w:rPr>
          <w:rFonts w:ascii="Times New Roman" w:eastAsia="Times New Roman" w:hAnsi="Times New Roman" w:cs="Times New Roman"/>
          <w:color w:val="2D240E"/>
          <w:sz w:val="24"/>
          <w:szCs w:val="24"/>
          <w:lang w:eastAsia="en-GB"/>
        </w:rPr>
        <w:t xml:space="preserve"> and no further apology need be made for limiting our range of selection mainly to those writings which, says he,</w:t>
      </w:r>
      <w:r>
        <w:rPr>
          <w:rFonts w:ascii="Times New Roman" w:eastAsia="Times New Roman" w:hAnsi="Times New Roman" w:cs="Times New Roman"/>
          <w:color w:val="2D240E"/>
          <w:sz w:val="24"/>
          <w:szCs w:val="24"/>
          <w:lang w:eastAsia="en-GB"/>
        </w:rPr>
        <w:t xml:space="preserve"> “</w:t>
      </w:r>
      <w:r w:rsidRPr="000F2EB6">
        <w:rPr>
          <w:rFonts w:ascii="Times New Roman" w:eastAsia="Times New Roman" w:hAnsi="Times New Roman" w:cs="Times New Roman"/>
          <w:color w:val="2D240E"/>
          <w:sz w:val="24"/>
          <w:szCs w:val="24"/>
          <w:lang w:eastAsia="en-GB"/>
        </w:rPr>
        <w:t>I think I may say, were given me by the Lord Jesus Christ.”</w:t>
      </w:r>
    </w:p>
    <w:p w14:paraId="59467D70" w14:textId="77777777" w:rsidR="00807E61" w:rsidRPr="00FB344C" w:rsidRDefault="00807E61" w:rsidP="00807E61">
      <w:pPr>
        <w:keepNext/>
        <w:keepLines/>
        <w:spacing w:after="0" w:line="240" w:lineRule="auto"/>
        <w:jc w:val="center"/>
        <w:outlineLvl w:val="0"/>
        <w:rPr>
          <w:rFonts w:ascii="Times New Roman" w:eastAsia="Times New Roman" w:hAnsi="Times New Roman" w:cs="Times New Roman"/>
          <w:b/>
          <w:bCs/>
          <w:color w:val="342610"/>
          <w:spacing w:val="20"/>
          <w:sz w:val="32"/>
          <w:szCs w:val="32"/>
          <w:lang w:eastAsia="en-GB"/>
        </w:rPr>
      </w:pPr>
      <w:r w:rsidRPr="00FB344C">
        <w:rPr>
          <w:rFonts w:ascii="Times New Roman" w:eastAsia="Times New Roman" w:hAnsi="Times New Roman" w:cs="Times New Roman"/>
          <w:color w:val="342610"/>
          <w:spacing w:val="20"/>
          <w:sz w:val="32"/>
          <w:szCs w:val="32"/>
          <w:lang w:eastAsia="en-GB"/>
        </w:rPr>
        <w:lastRenderedPageBreak/>
        <w:t>SERMON VI.</w:t>
      </w:r>
      <w:bookmarkEnd w:id="0"/>
      <w:bookmarkEnd w:id="1"/>
    </w:p>
    <w:p w14:paraId="0047260E" w14:textId="2DBCBF42" w:rsidR="00807E61" w:rsidRPr="00807E61" w:rsidRDefault="00FB344C" w:rsidP="00807E61">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1DB8D820" w14:textId="77777777" w:rsidR="00FB344C" w:rsidRDefault="00FB344C" w:rsidP="00807E61">
      <w:pPr>
        <w:spacing w:after="0" w:line="310" w:lineRule="auto"/>
        <w:jc w:val="center"/>
        <w:rPr>
          <w:rFonts w:ascii="Times New Roman" w:eastAsia="Times New Roman" w:hAnsi="Times New Roman" w:cs="Times New Roman"/>
          <w:color w:val="342610"/>
          <w:sz w:val="20"/>
          <w:szCs w:val="20"/>
          <w:lang w:eastAsia="en-GB"/>
        </w:rPr>
      </w:pPr>
    </w:p>
    <w:p w14:paraId="113E1EDE" w14:textId="77777777" w:rsidR="00FB344C" w:rsidRDefault="00807E61" w:rsidP="00807E61">
      <w:pPr>
        <w:spacing w:after="0" w:line="310" w:lineRule="auto"/>
        <w:jc w:val="center"/>
        <w:rPr>
          <w:rFonts w:ascii="Times New Roman" w:eastAsia="Times New Roman" w:hAnsi="Times New Roman" w:cs="Times New Roman"/>
          <w:color w:val="342610"/>
          <w:lang w:eastAsia="en-GB"/>
        </w:rPr>
      </w:pPr>
      <w:r w:rsidRPr="00FB344C">
        <w:rPr>
          <w:rFonts w:ascii="Times New Roman" w:eastAsia="Times New Roman" w:hAnsi="Times New Roman" w:cs="Times New Roman"/>
          <w:color w:val="342610"/>
          <w:lang w:eastAsia="en-GB"/>
        </w:rPr>
        <w:t xml:space="preserve">CHRIST THE BELIEVER’S WISDOM, RIGHTEOUSNESS, </w:t>
      </w:r>
    </w:p>
    <w:p w14:paraId="448B9DEF" w14:textId="14D02C3F" w:rsidR="00807E61" w:rsidRPr="00FB344C" w:rsidRDefault="00807E61" w:rsidP="00807E61">
      <w:pPr>
        <w:spacing w:after="0" w:line="310" w:lineRule="auto"/>
        <w:jc w:val="center"/>
        <w:rPr>
          <w:rFonts w:ascii="Times New Roman" w:eastAsia="Times New Roman" w:hAnsi="Times New Roman" w:cs="Times New Roman"/>
          <w:b/>
          <w:bCs/>
          <w:color w:val="342610"/>
          <w:lang w:eastAsia="en-GB"/>
        </w:rPr>
      </w:pPr>
      <w:r w:rsidRPr="00FB344C">
        <w:rPr>
          <w:rFonts w:ascii="Times New Roman" w:eastAsia="Times New Roman" w:hAnsi="Times New Roman" w:cs="Times New Roman"/>
          <w:color w:val="342610"/>
          <w:lang w:eastAsia="en-GB"/>
        </w:rPr>
        <w:t>SANCTI</w:t>
      </w:r>
      <w:r w:rsidRPr="00FB344C">
        <w:rPr>
          <w:rFonts w:ascii="Times New Roman" w:eastAsia="Times New Roman" w:hAnsi="Times New Roman" w:cs="Times New Roman"/>
          <w:color w:val="342610"/>
          <w:lang w:eastAsia="en-GB"/>
        </w:rPr>
        <w:softHyphen/>
        <w:t>FICATION, AND REDEMPTION.</w:t>
      </w:r>
    </w:p>
    <w:p w14:paraId="12536A66" w14:textId="77777777" w:rsidR="00FB344C" w:rsidRPr="00807E61" w:rsidRDefault="00FB344C" w:rsidP="00FB344C">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55466158" w14:textId="77777777" w:rsidR="00FB344C" w:rsidRDefault="00FB344C" w:rsidP="00807E61">
      <w:pPr>
        <w:spacing w:after="0" w:line="214" w:lineRule="auto"/>
        <w:jc w:val="center"/>
        <w:rPr>
          <w:rFonts w:ascii="Times New Roman" w:eastAsia="Times New Roman" w:hAnsi="Times New Roman" w:cs="Times New Roman"/>
          <w:color w:val="342610"/>
          <w:sz w:val="24"/>
          <w:szCs w:val="24"/>
          <w:lang w:eastAsia="en-GB"/>
        </w:rPr>
      </w:pPr>
    </w:p>
    <w:p w14:paraId="3C5DE367" w14:textId="5DE125EB" w:rsidR="00807E61" w:rsidRPr="00807E61" w:rsidRDefault="00807E61" w:rsidP="00807E61">
      <w:pPr>
        <w:spacing w:after="0" w:line="214" w:lineRule="auto"/>
        <w:jc w:val="center"/>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1 Cor</w:t>
      </w:r>
      <w:r w:rsidR="00FB344C">
        <w:rPr>
          <w:rFonts w:ascii="Times New Roman" w:eastAsia="Times New Roman" w:hAnsi="Times New Roman" w:cs="Times New Roman"/>
          <w:color w:val="342610"/>
          <w:sz w:val="24"/>
          <w:szCs w:val="24"/>
          <w:lang w:eastAsia="en-GB"/>
        </w:rPr>
        <w:t>inthians</w:t>
      </w:r>
      <w:r w:rsidRPr="00807E61">
        <w:rPr>
          <w:rFonts w:ascii="Times New Roman" w:eastAsia="Times New Roman" w:hAnsi="Times New Roman" w:cs="Times New Roman"/>
          <w:color w:val="342610"/>
          <w:sz w:val="24"/>
          <w:szCs w:val="24"/>
          <w:lang w:eastAsia="en-GB"/>
        </w:rPr>
        <w:t xml:space="preserve"> i. 30.</w:t>
      </w:r>
    </w:p>
    <w:p w14:paraId="78E9C0B4" w14:textId="77777777" w:rsidR="00807E61" w:rsidRPr="00807E61" w:rsidRDefault="00807E61" w:rsidP="00807E61">
      <w:pPr>
        <w:spacing w:after="0" w:line="240" w:lineRule="auto"/>
        <w:rPr>
          <w:rFonts w:ascii="Courier New" w:eastAsia="Times New Roman" w:hAnsi="Courier New" w:cs="Courier New"/>
          <w:sz w:val="24"/>
          <w:szCs w:val="24"/>
          <w:lang w:eastAsia="en-GB"/>
        </w:rPr>
      </w:pPr>
    </w:p>
    <w:p w14:paraId="5A03A47D" w14:textId="77777777" w:rsidR="00FB344C" w:rsidRPr="00FB344C" w:rsidRDefault="00807E61" w:rsidP="00FB344C">
      <w:pPr>
        <w:spacing w:after="0" w:line="276" w:lineRule="auto"/>
        <w:jc w:val="center"/>
        <w:rPr>
          <w:rFonts w:ascii="Times New Roman" w:eastAsia="Times New Roman" w:hAnsi="Times New Roman" w:cs="Times New Roman"/>
          <w:i/>
          <w:iCs/>
          <w:color w:val="342610"/>
          <w:sz w:val="24"/>
          <w:szCs w:val="24"/>
          <w:lang w:eastAsia="en-GB"/>
        </w:rPr>
      </w:pPr>
      <w:r w:rsidRPr="00FB344C">
        <w:rPr>
          <w:rFonts w:ascii="Times New Roman" w:eastAsia="Times New Roman" w:hAnsi="Times New Roman" w:cs="Times New Roman"/>
          <w:i/>
          <w:iCs/>
          <w:color w:val="342610"/>
          <w:sz w:val="24"/>
          <w:szCs w:val="24"/>
          <w:lang w:eastAsia="en-GB"/>
        </w:rPr>
        <w:t xml:space="preserve">But of him are ye in Christ Jesus, who of God is made unto us, </w:t>
      </w:r>
    </w:p>
    <w:p w14:paraId="3A92B4E0" w14:textId="0018FF38" w:rsidR="00807E61" w:rsidRPr="00FB344C" w:rsidRDefault="00807E61" w:rsidP="00FB344C">
      <w:pPr>
        <w:spacing w:after="0" w:line="276" w:lineRule="auto"/>
        <w:jc w:val="center"/>
        <w:rPr>
          <w:rFonts w:ascii="Times New Roman" w:eastAsia="Times New Roman" w:hAnsi="Times New Roman" w:cs="Times New Roman"/>
          <w:i/>
          <w:iCs/>
          <w:color w:val="342610"/>
          <w:sz w:val="24"/>
          <w:szCs w:val="24"/>
          <w:lang w:eastAsia="en-GB"/>
        </w:rPr>
      </w:pPr>
      <w:r w:rsidRPr="00FB344C">
        <w:rPr>
          <w:rFonts w:ascii="Times New Roman" w:eastAsia="Times New Roman" w:hAnsi="Times New Roman" w:cs="Times New Roman"/>
          <w:i/>
          <w:iCs/>
          <w:color w:val="342610"/>
          <w:sz w:val="24"/>
          <w:szCs w:val="24"/>
          <w:lang w:eastAsia="en-GB"/>
        </w:rPr>
        <w:t>wisdom, righteousness, sanctification, and redemption.</w:t>
      </w:r>
    </w:p>
    <w:p w14:paraId="2931B60A" w14:textId="77777777" w:rsidR="00807E61" w:rsidRPr="00807E61" w:rsidRDefault="00807E61" w:rsidP="00807E61">
      <w:pPr>
        <w:spacing w:after="0" w:line="240" w:lineRule="auto"/>
        <w:rPr>
          <w:rFonts w:ascii="Courier New" w:eastAsia="Times New Roman" w:hAnsi="Courier New" w:cs="Courier New"/>
          <w:sz w:val="24"/>
          <w:szCs w:val="24"/>
          <w:lang w:eastAsia="en-GB"/>
        </w:rPr>
      </w:pPr>
    </w:p>
    <w:p w14:paraId="73216E1A" w14:textId="287A2323"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smallCaps/>
          <w:color w:val="342610"/>
          <w:sz w:val="24"/>
          <w:szCs w:val="24"/>
          <w:lang w:eastAsia="en-GB"/>
        </w:rPr>
        <w:t>Of</w:t>
      </w:r>
      <w:r w:rsidRPr="00807E61">
        <w:rPr>
          <w:rFonts w:ascii="Times New Roman" w:eastAsia="Times New Roman" w:hAnsi="Times New Roman" w:cs="Times New Roman"/>
          <w:color w:val="342610"/>
          <w:sz w:val="24"/>
          <w:szCs w:val="24"/>
          <w:lang w:eastAsia="en-GB"/>
        </w:rPr>
        <w:t xml:space="preserve"> all the verses in the book of God, this which I have now read to you, is, I believe, one of the most comprehensive. What glad tidings does it bring to believers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What precious privi</w:t>
      </w:r>
      <w:r w:rsidRPr="00807E61">
        <w:rPr>
          <w:rFonts w:ascii="Times New Roman" w:eastAsia="Times New Roman" w:hAnsi="Times New Roman" w:cs="Times New Roman"/>
          <w:color w:val="342610"/>
          <w:sz w:val="24"/>
          <w:szCs w:val="24"/>
          <w:lang w:eastAsia="en-GB"/>
        </w:rPr>
        <w:softHyphen/>
        <w:t xml:space="preserve">leges </w:t>
      </w:r>
      <w:r w:rsidR="005102EE" w:rsidRPr="00807E61">
        <w:rPr>
          <w:rFonts w:ascii="Times New Roman" w:eastAsia="Times New Roman" w:hAnsi="Times New Roman" w:cs="Times New Roman"/>
          <w:color w:val="342610"/>
          <w:sz w:val="24"/>
          <w:szCs w:val="24"/>
          <w:lang w:eastAsia="en-GB"/>
        </w:rPr>
        <w:t>are</w:t>
      </w:r>
      <w:r w:rsidRPr="00807E61">
        <w:rPr>
          <w:rFonts w:ascii="Times New Roman" w:eastAsia="Times New Roman" w:hAnsi="Times New Roman" w:cs="Times New Roman"/>
          <w:color w:val="342610"/>
          <w:sz w:val="24"/>
          <w:szCs w:val="24"/>
          <w:lang w:eastAsia="en-GB"/>
        </w:rPr>
        <w:t xml:space="preserve"> they here invested with</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How are they here led to the fountain of them all, I mean, the love, the everlasting love of God the Father!</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Of him ye are in Christ Jesus, who of God is made unto us, wisdom, righteousness, sanctification, and redemption.”</w:t>
      </w:r>
    </w:p>
    <w:p w14:paraId="6489DECB" w14:textId="77777777"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Without referring you to the context, I shall from these words,</w:t>
      </w:r>
    </w:p>
    <w:p w14:paraId="1834FB9F" w14:textId="77777777"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First,</w:t>
      </w:r>
      <w:r w:rsidRPr="00807E61">
        <w:rPr>
          <w:rFonts w:ascii="Times New Roman" w:eastAsia="Times New Roman" w:hAnsi="Times New Roman" w:cs="Times New Roman"/>
          <w:color w:val="342610"/>
          <w:sz w:val="24"/>
          <w:szCs w:val="24"/>
          <w:lang w:eastAsia="en-GB"/>
        </w:rPr>
        <w:t xml:space="preserve"> Point out to you the fountain, from which all those blessings flow, which the elect of God partake of in Jesus Christ, “who of God is made unto us.” And,</w:t>
      </w:r>
    </w:p>
    <w:p w14:paraId="4B15C840" w14:textId="26E18929"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Secondly,</w:t>
      </w:r>
      <w:r w:rsidRPr="00807E61">
        <w:rPr>
          <w:rFonts w:ascii="Times New Roman" w:eastAsia="Times New Roman" w:hAnsi="Times New Roman" w:cs="Times New Roman"/>
          <w:color w:val="342610"/>
          <w:sz w:val="24"/>
          <w:szCs w:val="24"/>
          <w:lang w:eastAsia="en-GB"/>
        </w:rPr>
        <w:t xml:space="preserve"> I shall consider what these blessings are,</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wisdom, righteousness, sanctification, and redemption.”</w:t>
      </w:r>
    </w:p>
    <w:p w14:paraId="1DB010ED" w14:textId="5A28FACF"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First,</w:t>
      </w:r>
      <w:r w:rsidRPr="00807E61">
        <w:rPr>
          <w:rFonts w:ascii="Times New Roman" w:eastAsia="Times New Roman" w:hAnsi="Times New Roman" w:cs="Times New Roman"/>
          <w:color w:val="342610"/>
          <w:sz w:val="24"/>
          <w:szCs w:val="24"/>
          <w:lang w:eastAsia="en-GB"/>
        </w:rPr>
        <w:t xml:space="preserve"> I would point out to you the fountain from which all those blessings flow, that the elect of God partake of in Jesus,</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who of God is made unto us</w:t>
      </w:r>
      <w:r w:rsidR="00FB344C">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 Father, he it is who is spoken of here. Not as though Jesus Christ was not God also; but God the Father is the fountain of the Deity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if we consider Jesus Christ acting as Mediator, God the Father is greater than he; there was an eternal contract between the Father and the Son</w:t>
      </w:r>
      <w:r>
        <w:rPr>
          <w:rFonts w:ascii="Times New Roman" w:eastAsia="Times New Roman" w:hAnsi="Times New Roman" w:cs="Times New Roman"/>
          <w:color w:val="342610"/>
          <w:sz w:val="24"/>
          <w:szCs w:val="24"/>
          <w:lang w:eastAsia="en-GB"/>
        </w:rPr>
        <w:t>: “</w:t>
      </w:r>
      <w:r w:rsidRPr="00807E61">
        <w:rPr>
          <w:rFonts w:ascii="Times New Roman" w:eastAsia="Times New Roman" w:hAnsi="Times New Roman" w:cs="Times New Roman"/>
          <w:color w:val="342610"/>
          <w:sz w:val="24"/>
          <w:szCs w:val="24"/>
          <w:lang w:eastAsia="en-GB"/>
        </w:rPr>
        <w:t>I have made a covenant with my chosen, and I have sworn unto David my servant;” now David was a type of Christ, with whom the Father made a covenant, that if he would obey and suffer, and make himself a sacrifice for sin, he should</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see his seed, he should prolong his days, and the pleasure of the Lord should prosper in his hands.” This compact our Lord refers to, in that glorious prayer recorded in the 17th chap</w:t>
      </w:r>
      <w:r w:rsidR="00FB344C">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of John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therefore he prays for, or rather demands with a full assurance, all that were given to him by the Father:</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Father, I will that they also whom thou hast given me, be with me where I am.” For this same reason the apostle breaks out into praises of God, even the Father of our Lord Jesus Christ; for he loved the elect with an everlasting love, or, as our Lord expresses it, “before the foundation of the world;” and therefore, to show them to whom they were be</w:t>
      </w:r>
      <w:r w:rsidRPr="00807E61">
        <w:rPr>
          <w:rFonts w:ascii="Times New Roman" w:eastAsia="Times New Roman" w:hAnsi="Times New Roman" w:cs="Times New Roman"/>
          <w:color w:val="342610"/>
          <w:sz w:val="24"/>
          <w:szCs w:val="24"/>
          <w:lang w:eastAsia="en-GB"/>
        </w:rPr>
        <w:softHyphen/>
        <w:t xml:space="preserve">holden for their salvation, our Lord, in the 25th of Matthew, represents himself, saying, “'Come, ye blessed children </w:t>
      </w:r>
      <w:r w:rsidRPr="00807E61">
        <w:rPr>
          <w:rFonts w:ascii="Times New Roman" w:eastAsia="Times New Roman" w:hAnsi="Times New Roman" w:cs="Times New Roman"/>
          <w:color w:val="342610"/>
          <w:sz w:val="24"/>
          <w:szCs w:val="24"/>
          <w:lang w:eastAsia="en-GB"/>
        </w:rPr>
        <w:lastRenderedPageBreak/>
        <w:t>of my Father, receive the kingdom prepared for you from the founda</w:t>
      </w:r>
      <w:r w:rsidRPr="00807E61">
        <w:rPr>
          <w:rFonts w:ascii="Times New Roman" w:eastAsia="Times New Roman" w:hAnsi="Times New Roman" w:cs="Times New Roman"/>
          <w:color w:val="342610"/>
          <w:sz w:val="24"/>
          <w:szCs w:val="24"/>
          <w:lang w:eastAsia="en-GB"/>
        </w:rPr>
        <w:softHyphen/>
        <w:t>tion of the world.” And thus, in reply to the mother of Zebedee’s children, he says,</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It is not mine to give, but it shall be given to them for whom it is prepared of the Father.” The apos</w:t>
      </w:r>
      <w:r w:rsidRPr="00807E61">
        <w:rPr>
          <w:rFonts w:ascii="Times New Roman" w:eastAsia="Times New Roman" w:hAnsi="Times New Roman" w:cs="Times New Roman"/>
          <w:color w:val="342610"/>
          <w:sz w:val="24"/>
          <w:szCs w:val="24"/>
          <w:lang w:eastAsia="en-GB"/>
        </w:rPr>
        <w:softHyphen/>
        <w:t>tle therefore, when here speaking of the Christian’s privileges, lest they should sacrifice to their own worth, or think their salvation was owing to their own faithfulness, or improvement of their own free will, reminds them to look back on the ever</w:t>
      </w:r>
      <w:r w:rsidRPr="00807E61">
        <w:rPr>
          <w:rFonts w:ascii="Times New Roman" w:eastAsia="Times New Roman" w:hAnsi="Times New Roman" w:cs="Times New Roman"/>
          <w:color w:val="342610"/>
          <w:sz w:val="24"/>
          <w:szCs w:val="24"/>
          <w:lang w:eastAsia="en-GB"/>
        </w:rPr>
        <w:softHyphen/>
        <w:t>lasting love of God the Father; who of God is made unto us, &amp;c.</w:t>
      </w:r>
    </w:p>
    <w:p w14:paraId="5ECC24D9" w14:textId="52789D44"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Would to God, this point of doctrine was considered more, and people were more studious of the covenant of redemption between the Father and the Son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we should not then have so much disputing against the doctrine of election, or hear it con</w:t>
      </w:r>
      <w:r w:rsidRPr="00807E61">
        <w:rPr>
          <w:rFonts w:ascii="Times New Roman" w:eastAsia="Times New Roman" w:hAnsi="Times New Roman" w:cs="Times New Roman"/>
          <w:color w:val="342610"/>
          <w:sz w:val="24"/>
          <w:szCs w:val="24"/>
          <w:lang w:eastAsia="en-GB"/>
        </w:rPr>
        <w:softHyphen/>
        <w:t>demned (even by good men) as a doctrine of devils. For my own part, I cannot see how true humbleness of mind can be attained without a knowledge of it; and though I will not say that every one who denies election is a bad man, yet I will say, with that sweet singer, Mr. Trail, it is a very bad sign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such a one, whoever he be, I think cannot truly know him</w:t>
      </w:r>
      <w:r w:rsidRPr="00807E61">
        <w:rPr>
          <w:rFonts w:ascii="Times New Roman" w:eastAsia="Times New Roman" w:hAnsi="Times New Roman" w:cs="Times New Roman"/>
          <w:color w:val="342610"/>
          <w:sz w:val="24"/>
          <w:szCs w:val="24"/>
          <w:lang w:eastAsia="en-GB"/>
        </w:rPr>
        <w:softHyphen/>
        <w:t>self</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if we deny election, we must, partly at least, glory in ourselves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our redemption is so ordered, that no flesh should glory in the divine presence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hence it is, that the pride of man opposes this doctrine, because according to this doctrine, and no other, </w:t>
      </w:r>
      <w:r w:rsidR="005102EE" w:rsidRPr="005102EE">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he that glories must glory only </w:t>
      </w:r>
      <w:r w:rsidR="005102EE" w:rsidRPr="00807E61">
        <w:rPr>
          <w:rFonts w:ascii="Times New Roman" w:eastAsia="Times New Roman" w:hAnsi="Times New Roman" w:cs="Times New Roman"/>
          <w:color w:val="342610"/>
          <w:sz w:val="24"/>
          <w:szCs w:val="24"/>
          <w:lang w:eastAsia="en-GB"/>
        </w:rPr>
        <w:t>in</w:t>
      </w:r>
      <w:r w:rsidRPr="00807E61">
        <w:rPr>
          <w:rFonts w:ascii="Times New Roman" w:eastAsia="Times New Roman" w:hAnsi="Times New Roman" w:cs="Times New Roman"/>
          <w:color w:val="342610"/>
          <w:sz w:val="24"/>
          <w:szCs w:val="24"/>
          <w:lang w:eastAsia="en-GB"/>
        </w:rPr>
        <w:t xml:space="preserve"> the Lord.” But what shall I say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Election is a mystery that shines with such resplendent brightness, that, to make use of the words of one who has drank deeply of electing love, it dazzles the weak eyes of some of God’s dear children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however, though they know it not, all the blessings they receive, all the privi</w:t>
      </w:r>
      <w:r w:rsidRPr="00807E61">
        <w:rPr>
          <w:rFonts w:ascii="Times New Roman" w:eastAsia="Times New Roman" w:hAnsi="Times New Roman" w:cs="Times New Roman"/>
          <w:color w:val="342610"/>
          <w:sz w:val="24"/>
          <w:szCs w:val="24"/>
          <w:lang w:eastAsia="en-GB"/>
        </w:rPr>
        <w:softHyphen/>
        <w:t>leges they do or will enjoy, through Jesus Christ, flow from the everlasting love of God the Father</w:t>
      </w:r>
      <w:r>
        <w:rPr>
          <w:rFonts w:ascii="Times New Roman" w:eastAsia="Times New Roman" w:hAnsi="Times New Roman" w:cs="Times New Roman"/>
          <w:color w:val="342610"/>
          <w:sz w:val="24"/>
          <w:szCs w:val="24"/>
          <w:lang w:eastAsia="en-GB"/>
        </w:rPr>
        <w:t>: “</w:t>
      </w:r>
      <w:r w:rsidRPr="00807E61">
        <w:rPr>
          <w:rFonts w:ascii="Times New Roman" w:eastAsia="Times New Roman" w:hAnsi="Times New Roman" w:cs="Times New Roman"/>
          <w:color w:val="342610"/>
          <w:sz w:val="24"/>
          <w:szCs w:val="24"/>
          <w:lang w:eastAsia="en-GB"/>
        </w:rPr>
        <w:t>But of him are you in Christ Jesus, who of God is made unto us, wisdom, right</w:t>
      </w:r>
      <w:r w:rsidRPr="00807E61">
        <w:rPr>
          <w:rFonts w:ascii="Times New Roman" w:eastAsia="Times New Roman" w:hAnsi="Times New Roman" w:cs="Times New Roman"/>
          <w:color w:val="342610"/>
          <w:sz w:val="24"/>
          <w:szCs w:val="24"/>
          <w:lang w:eastAsia="en-GB"/>
        </w:rPr>
        <w:softHyphen/>
        <w:t>eousness, sanctification, and redemption.”</w:t>
      </w:r>
    </w:p>
    <w:p w14:paraId="58AE8AF2" w14:textId="50F126A1"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Secondly,</w:t>
      </w:r>
      <w:r w:rsidRPr="00807E61">
        <w:rPr>
          <w:rFonts w:ascii="Times New Roman" w:eastAsia="Times New Roman" w:hAnsi="Times New Roman" w:cs="Times New Roman"/>
          <w:color w:val="342610"/>
          <w:sz w:val="24"/>
          <w:szCs w:val="24"/>
          <w:lang w:eastAsia="en-GB"/>
        </w:rPr>
        <w:t xml:space="preserve"> I come to show what these blessings are, which ar</w:t>
      </w:r>
      <w:r w:rsidR="00711E95">
        <w:rPr>
          <w:rFonts w:ascii="Times New Roman" w:eastAsia="Times New Roman" w:hAnsi="Times New Roman" w:cs="Times New Roman"/>
          <w:color w:val="342610"/>
          <w:sz w:val="24"/>
          <w:szCs w:val="24"/>
          <w:lang w:eastAsia="en-GB"/>
        </w:rPr>
        <w:t>e</w:t>
      </w:r>
      <w:r w:rsidRPr="00807E61">
        <w:rPr>
          <w:rFonts w:ascii="Times New Roman" w:eastAsia="Times New Roman" w:hAnsi="Times New Roman" w:cs="Times New Roman"/>
          <w:color w:val="342610"/>
          <w:sz w:val="24"/>
          <w:szCs w:val="24"/>
          <w:lang w:eastAsia="en-GB"/>
        </w:rPr>
        <w:t xml:space="preserve"> here, through Christ, made over to the elect. And,</w:t>
      </w:r>
    </w:p>
    <w:p w14:paraId="3B155841" w14:textId="2C356D39"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First,</w:t>
      </w:r>
      <w:r w:rsidRPr="00807E61">
        <w:rPr>
          <w:rFonts w:ascii="Times New Roman" w:eastAsia="Times New Roman" w:hAnsi="Times New Roman" w:cs="Times New Roman"/>
          <w:color w:val="342610"/>
          <w:sz w:val="24"/>
          <w:szCs w:val="24"/>
          <w:lang w:eastAsia="en-GB"/>
        </w:rPr>
        <w:t xml:space="preserve"> Christ is made to them wisdom; but wherein does true wisdom consist</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Was I to ask some of you, perhaps you would say, in indulging the lusts of the flesh, and saying to your souls, eat, drink, and be merry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this is only the wis</w:t>
      </w:r>
      <w:r w:rsidRPr="00807E61">
        <w:rPr>
          <w:rFonts w:ascii="Times New Roman" w:eastAsia="Times New Roman" w:hAnsi="Times New Roman" w:cs="Times New Roman"/>
          <w:color w:val="342610"/>
          <w:sz w:val="24"/>
          <w:szCs w:val="24"/>
          <w:lang w:eastAsia="en-GB"/>
        </w:rPr>
        <w:softHyphen/>
        <w:t>dom of brutes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have as good a gust and relish for sensual pleasures, as the greatest epicure on earth. Others would tell me true wisdom consisted in adding house to house, and field to field, and calling lands after their own names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this can</w:t>
      </w:r>
      <w:r w:rsidRPr="00807E61">
        <w:rPr>
          <w:rFonts w:ascii="Times New Roman" w:eastAsia="Times New Roman" w:hAnsi="Times New Roman" w:cs="Times New Roman"/>
          <w:color w:val="342610"/>
          <w:sz w:val="24"/>
          <w:szCs w:val="24"/>
          <w:lang w:eastAsia="en-GB"/>
        </w:rPr>
        <w:softHyphen/>
        <w:t>not be true wisdom</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riches often take to them wings and fly away, like an eagle towards heaven. Even wisdom itself assures us,</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that a man’s life doth not consist in the abundance of the things which he possesses</w:t>
      </w:r>
      <w:r w:rsidR="00711E95">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vanity, vanity, all these things are vanity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if riches leave not the owner, the owner must soon leave them</w:t>
      </w:r>
      <w:r>
        <w:rPr>
          <w:rFonts w:ascii="Times New Roman" w:eastAsia="Times New Roman" w:hAnsi="Times New Roman" w:cs="Times New Roman"/>
          <w:color w:val="342610"/>
          <w:sz w:val="24"/>
          <w:szCs w:val="24"/>
          <w:lang w:eastAsia="en-GB"/>
        </w:rPr>
        <w:t>; “</w:t>
      </w:r>
      <w:r w:rsidRPr="00807E61">
        <w:rPr>
          <w:rFonts w:ascii="Times New Roman" w:eastAsia="Times New Roman" w:hAnsi="Times New Roman" w:cs="Times New Roman"/>
          <w:color w:val="342610"/>
          <w:sz w:val="24"/>
          <w:szCs w:val="24"/>
          <w:lang w:eastAsia="en-GB"/>
        </w:rPr>
        <w:t>for rich men must also die, and leave their riches for others</w:t>
      </w:r>
      <w:r w:rsidR="00711E95">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their riches cannot procure them re</w:t>
      </w:r>
      <w:r w:rsidRPr="00807E61">
        <w:rPr>
          <w:rFonts w:ascii="Times New Roman" w:eastAsia="Times New Roman" w:hAnsi="Times New Roman" w:cs="Times New Roman"/>
          <w:color w:val="342610"/>
          <w:sz w:val="24"/>
          <w:szCs w:val="24"/>
          <w:lang w:eastAsia="en-GB"/>
        </w:rPr>
        <w:softHyphen/>
        <w:t>demption from the grave, whither we are all hastening apace.</w:t>
      </w:r>
    </w:p>
    <w:p w14:paraId="1B855AA9" w14:textId="18ABDBAE"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lastRenderedPageBreak/>
        <w:t>But perhaps you despise riches and pleasure, and therefore place wisdom in the knowledge of books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it is possible for you to tell the numbers of the stars, and call them all by their names, and yet be mere fools; learned men are not always wise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nay, our common learning so much cried up, makes men only so many accomplished fools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to keep you therefore no longer in suspense, and withal to humble you, I will send you to a heathen school, to learn what true wisdom is: </w:t>
      </w:r>
      <w:r w:rsidRPr="00807E61">
        <w:rPr>
          <w:rFonts w:ascii="Times New Roman" w:eastAsia="Times New Roman" w:hAnsi="Times New Roman" w:cs="Times New Roman"/>
          <w:i/>
          <w:iCs/>
          <w:color w:val="342610"/>
          <w:sz w:val="24"/>
          <w:szCs w:val="24"/>
          <w:lang w:eastAsia="en-GB"/>
        </w:rPr>
        <w:t>know thyself,</w:t>
      </w:r>
      <w:r w:rsidRPr="00807E61">
        <w:rPr>
          <w:rFonts w:ascii="Times New Roman" w:eastAsia="Times New Roman" w:hAnsi="Times New Roman" w:cs="Times New Roman"/>
          <w:color w:val="342610"/>
          <w:sz w:val="24"/>
          <w:szCs w:val="24"/>
          <w:lang w:eastAsia="en-GB"/>
        </w:rPr>
        <w:t xml:space="preserve"> was a saying of one of the wise men of Greece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this is certainly true wisdom, and this is that wisdom spoken of in the text, and which Jesus Christ has made to all elect sinners; they are made to know themselves, so as not to think more highly of themselves, than they ought to think. Before they were darkness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now they are light in the Lord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in that light they see their own darkness; they now bewail themselves as fallen creatures by nature, dead in trespasses and sins, sons and heirs of hell, and children of wrath</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now see that all their righteousnesses are but as filthy rags; that there is no health in their souls; that they are poor and miserable, blind and naked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that there is no name given under heaven, whereby they can be saved, but that of Jesus Christ. They see the necessity of closing with a </w:t>
      </w:r>
      <w:r w:rsidR="005102EE" w:rsidRPr="00807E61">
        <w:rPr>
          <w:rFonts w:ascii="Times New Roman" w:eastAsia="Times New Roman" w:hAnsi="Times New Roman" w:cs="Times New Roman"/>
          <w:color w:val="342610"/>
          <w:sz w:val="24"/>
          <w:szCs w:val="24"/>
          <w:lang w:eastAsia="en-GB"/>
        </w:rPr>
        <w:t>Saviour</w:t>
      </w:r>
      <w:r w:rsidRPr="00807E61">
        <w:rPr>
          <w:rFonts w:ascii="Times New Roman" w:eastAsia="Times New Roman" w:hAnsi="Times New Roman" w:cs="Times New Roman"/>
          <w:color w:val="342610"/>
          <w:sz w:val="24"/>
          <w:szCs w:val="24"/>
          <w:lang w:eastAsia="en-GB"/>
        </w:rPr>
        <w:t>, and behold the wis</w:t>
      </w:r>
      <w:r w:rsidRPr="00807E61">
        <w:rPr>
          <w:rFonts w:ascii="Times New Roman" w:eastAsia="Times New Roman" w:hAnsi="Times New Roman" w:cs="Times New Roman"/>
          <w:color w:val="342610"/>
          <w:sz w:val="24"/>
          <w:szCs w:val="24"/>
          <w:lang w:eastAsia="en-GB"/>
        </w:rPr>
        <w:softHyphen/>
        <w:t xml:space="preserve">dom of God in appointing him to be a </w:t>
      </w:r>
      <w:r w:rsidR="005102EE" w:rsidRPr="00807E61">
        <w:rPr>
          <w:rFonts w:ascii="Times New Roman" w:eastAsia="Times New Roman" w:hAnsi="Times New Roman" w:cs="Times New Roman"/>
          <w:color w:val="342610"/>
          <w:sz w:val="24"/>
          <w:szCs w:val="24"/>
          <w:lang w:eastAsia="en-GB"/>
        </w:rPr>
        <w:t>Saviour</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are also made willing to accept of salvation upon our Lord’s own terms, and to receive him as their all in all: thus Christ is made to them wisdom.</w:t>
      </w:r>
    </w:p>
    <w:p w14:paraId="65F3B4AC" w14:textId="2551067C"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Secondly,</w:t>
      </w:r>
      <w:r w:rsidRPr="00807E61">
        <w:rPr>
          <w:rFonts w:ascii="Times New Roman" w:eastAsia="Times New Roman" w:hAnsi="Times New Roman" w:cs="Times New Roman"/>
          <w:color w:val="342610"/>
          <w:sz w:val="24"/>
          <w:szCs w:val="24"/>
          <w:lang w:eastAsia="en-GB"/>
        </w:rPr>
        <w:t xml:space="preserve"> Righteousness.</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Who of God is made unto us, wisdom, righteousness</w:t>
      </w:r>
      <w:r w:rsidR="00711E95">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Christ’s whole personal righteousness is made over to, and accounted theirs. Being enabled to lay hold on Christ by faith, God the father blots out their trans</w:t>
      </w:r>
      <w:r w:rsidRPr="00807E61">
        <w:rPr>
          <w:rFonts w:ascii="Times New Roman" w:eastAsia="Times New Roman" w:hAnsi="Times New Roman" w:cs="Times New Roman"/>
          <w:color w:val="342610"/>
          <w:sz w:val="24"/>
          <w:szCs w:val="24"/>
          <w:lang w:eastAsia="en-GB"/>
        </w:rPr>
        <w:softHyphen/>
        <w:t>gressions, as with a thick cloud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their sins, and their iniquities he remembers no more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i/>
          <w:iCs/>
          <w:color w:val="342610"/>
          <w:sz w:val="24"/>
          <w:szCs w:val="24"/>
          <w:lang w:eastAsia="en-GB"/>
        </w:rPr>
        <w:t xml:space="preserve"> they are made</w:t>
      </w:r>
      <w:r w:rsidRPr="00807E61">
        <w:rPr>
          <w:rFonts w:ascii="Times New Roman" w:eastAsia="Times New Roman" w:hAnsi="Times New Roman" w:cs="Times New Roman"/>
          <w:color w:val="342610"/>
          <w:sz w:val="24"/>
          <w:szCs w:val="24"/>
          <w:lang w:eastAsia="en-GB"/>
        </w:rPr>
        <w:t xml:space="preserve"> the righteousness of God in Jesus, who is the end of the </w:t>
      </w:r>
      <w:r w:rsidR="00711E95">
        <w:rPr>
          <w:rFonts w:ascii="Times New Roman" w:eastAsia="Times New Roman" w:hAnsi="Times New Roman" w:cs="Times New Roman"/>
          <w:color w:val="342610"/>
          <w:sz w:val="24"/>
          <w:szCs w:val="24"/>
          <w:lang w:eastAsia="en-GB"/>
        </w:rPr>
        <w:t>l</w:t>
      </w:r>
      <w:r w:rsidRPr="00807E61">
        <w:rPr>
          <w:rFonts w:ascii="Times New Roman" w:eastAsia="Times New Roman" w:hAnsi="Times New Roman" w:cs="Times New Roman"/>
          <w:color w:val="342610"/>
          <w:sz w:val="24"/>
          <w:szCs w:val="24"/>
          <w:lang w:eastAsia="en-GB"/>
        </w:rPr>
        <w:t>aw for righteousness to every one that believeth. In one sense, God now sees no sin in them; the whole covenant of works is fulfilled in them</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are actually justified, acquitted, and looked upon as right</w:t>
      </w:r>
      <w:r w:rsidRPr="00807E61">
        <w:rPr>
          <w:rFonts w:ascii="Times New Roman" w:eastAsia="Times New Roman" w:hAnsi="Times New Roman" w:cs="Times New Roman"/>
          <w:color w:val="342610"/>
          <w:sz w:val="24"/>
          <w:szCs w:val="24"/>
          <w:lang w:eastAsia="en-GB"/>
        </w:rPr>
        <w:softHyphen/>
        <w:t>eous in the sight of God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are perfectly accepted in the Beloved; they are complete in him: the flaming sword of God’s wrath, which before moved every way, is now removed, and free access given to the tree of life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are enabled now to reach out the arm of faith, and pluck and live for evermore. Hence it is that the apostle, under a sense of this blessed privi</w:t>
      </w:r>
      <w:r w:rsidRPr="00807E61">
        <w:rPr>
          <w:rFonts w:ascii="Times New Roman" w:eastAsia="Times New Roman" w:hAnsi="Times New Roman" w:cs="Times New Roman"/>
          <w:color w:val="342610"/>
          <w:sz w:val="24"/>
          <w:szCs w:val="24"/>
          <w:lang w:eastAsia="en-GB"/>
        </w:rPr>
        <w:softHyphen/>
        <w:t>lege, breaks out into this triumphant language</w:t>
      </w:r>
      <w:r>
        <w:rPr>
          <w:rFonts w:ascii="Times New Roman" w:eastAsia="Times New Roman" w:hAnsi="Times New Roman" w:cs="Times New Roman"/>
          <w:color w:val="342610"/>
          <w:sz w:val="24"/>
          <w:szCs w:val="24"/>
          <w:lang w:eastAsia="en-GB"/>
        </w:rPr>
        <w:t>; “</w:t>
      </w:r>
      <w:r w:rsidRPr="00807E61">
        <w:rPr>
          <w:rFonts w:ascii="Times New Roman" w:eastAsia="Times New Roman" w:hAnsi="Times New Roman" w:cs="Times New Roman"/>
          <w:color w:val="342610"/>
          <w:sz w:val="24"/>
          <w:szCs w:val="24"/>
          <w:lang w:eastAsia="en-GB"/>
        </w:rPr>
        <w:t>it is Christ that justifies, who is he that condemns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Does sin condemn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Christ’s righteousness delivers believers from the guilt of it</w:t>
      </w:r>
      <w:r w:rsidR="00711E95">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Christ is their </w:t>
      </w:r>
      <w:r w:rsidR="005102EE" w:rsidRPr="00807E61">
        <w:rPr>
          <w:rFonts w:ascii="Times New Roman" w:eastAsia="Times New Roman" w:hAnsi="Times New Roman" w:cs="Times New Roman"/>
          <w:color w:val="342610"/>
          <w:sz w:val="24"/>
          <w:szCs w:val="24"/>
          <w:lang w:eastAsia="en-GB"/>
        </w:rPr>
        <w:t>Saviour</w:t>
      </w:r>
      <w:r w:rsidRPr="00807E61">
        <w:rPr>
          <w:rFonts w:ascii="Times New Roman" w:eastAsia="Times New Roman" w:hAnsi="Times New Roman" w:cs="Times New Roman"/>
          <w:color w:val="342610"/>
          <w:sz w:val="24"/>
          <w:szCs w:val="24"/>
          <w:lang w:eastAsia="en-GB"/>
        </w:rPr>
        <w:t>, and is become a propitiation for their sins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who therefore shall lay any thing to the charge of God’s elect</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Does the law condemn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By having Christ’s righteousness im</w:t>
      </w:r>
      <w:r w:rsidRPr="00807E61">
        <w:rPr>
          <w:rFonts w:ascii="Times New Roman" w:eastAsia="Times New Roman" w:hAnsi="Times New Roman" w:cs="Times New Roman"/>
          <w:color w:val="342610"/>
          <w:sz w:val="24"/>
          <w:szCs w:val="24"/>
          <w:lang w:eastAsia="en-GB"/>
        </w:rPr>
        <w:softHyphen/>
        <w:t>puted to them, they are dead to the law, as a covenant of works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Christ has fulfilled it for them, and in their stead. Does death threaten them</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need not fear. The sting of </w:t>
      </w:r>
      <w:r w:rsidRPr="00807E61">
        <w:rPr>
          <w:rFonts w:ascii="Times New Roman" w:eastAsia="Times New Roman" w:hAnsi="Times New Roman" w:cs="Times New Roman"/>
          <w:color w:val="342610"/>
          <w:sz w:val="24"/>
          <w:szCs w:val="24"/>
          <w:lang w:eastAsia="en-GB"/>
        </w:rPr>
        <w:lastRenderedPageBreak/>
        <w:t>death is sin, the strength of sin is the law</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God has given them the victory, by imputing to them the righteousness of the Lord Jesus.</w:t>
      </w:r>
    </w:p>
    <w:p w14:paraId="7BA72D15" w14:textId="35058426"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And what a privilege is here! Well might the angels at the birth of Christ say to the humble shepherds,</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 xml:space="preserve">Behold, I bring you glad tidings of great joy;” unto you that believe in Christ, “a </w:t>
      </w:r>
      <w:r w:rsidR="005102EE" w:rsidRPr="00807E61">
        <w:rPr>
          <w:rFonts w:ascii="Times New Roman" w:eastAsia="Times New Roman" w:hAnsi="Times New Roman" w:cs="Times New Roman"/>
          <w:color w:val="342610"/>
          <w:sz w:val="24"/>
          <w:szCs w:val="24"/>
          <w:lang w:eastAsia="en-GB"/>
        </w:rPr>
        <w:t>Saviour</w:t>
      </w:r>
      <w:r w:rsidRPr="00807E61">
        <w:rPr>
          <w:rFonts w:ascii="Times New Roman" w:eastAsia="Times New Roman" w:hAnsi="Times New Roman" w:cs="Times New Roman"/>
          <w:color w:val="342610"/>
          <w:sz w:val="24"/>
          <w:szCs w:val="24"/>
          <w:lang w:eastAsia="en-GB"/>
        </w:rPr>
        <w:t xml:space="preserve"> is born.” And well may they rejoice at the conver</w:t>
      </w:r>
      <w:r w:rsidRPr="00807E61">
        <w:rPr>
          <w:rFonts w:ascii="Times New Roman" w:eastAsia="Times New Roman" w:hAnsi="Times New Roman" w:cs="Times New Roman"/>
          <w:color w:val="342610"/>
          <w:sz w:val="24"/>
          <w:szCs w:val="24"/>
          <w:lang w:eastAsia="en-GB"/>
        </w:rPr>
        <w:softHyphen/>
        <w:t>sion of poor sinners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the Lord is their righteousness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have peace with God, through faith in Christ’s blood, and shall never enter into condemnation. O believers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this discourse is intended in a special manner for you) lift up your heads</w:t>
      </w:r>
      <w:r>
        <w:rPr>
          <w:rFonts w:ascii="Times New Roman" w:eastAsia="Times New Roman" w:hAnsi="Times New Roman" w:cs="Times New Roman"/>
          <w:color w:val="342610"/>
          <w:sz w:val="24"/>
          <w:szCs w:val="24"/>
          <w:lang w:eastAsia="en-GB"/>
        </w:rPr>
        <w:t>; “</w:t>
      </w:r>
      <w:r w:rsidRPr="00807E61">
        <w:rPr>
          <w:rFonts w:ascii="Times New Roman" w:eastAsia="Times New Roman" w:hAnsi="Times New Roman" w:cs="Times New Roman"/>
          <w:color w:val="342610"/>
          <w:sz w:val="24"/>
          <w:szCs w:val="24"/>
          <w:lang w:eastAsia="en-GB"/>
        </w:rPr>
        <w:t>Rejoice in the Lord always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again </w:t>
      </w:r>
      <w:r w:rsidRPr="00807E61">
        <w:rPr>
          <w:rFonts w:ascii="Times New Roman" w:eastAsia="Times New Roman" w:hAnsi="Times New Roman" w:cs="Times New Roman"/>
          <w:color w:val="000000"/>
          <w:sz w:val="24"/>
          <w:szCs w:val="24"/>
          <w:lang w:eastAsia="en-GB"/>
        </w:rPr>
        <w:t xml:space="preserve">I </w:t>
      </w:r>
      <w:r w:rsidRPr="00807E61">
        <w:rPr>
          <w:rFonts w:ascii="Times New Roman" w:eastAsia="Times New Roman" w:hAnsi="Times New Roman" w:cs="Times New Roman"/>
          <w:color w:val="342610"/>
          <w:sz w:val="24"/>
          <w:szCs w:val="24"/>
          <w:lang w:eastAsia="en-GB"/>
        </w:rPr>
        <w:t>say, rejoice.” Christ is made to you of God, righteousness, what then should you fear</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you are made the righteousness of God in him; you may be called,</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The Lord our righteousness.” Of what then should you be afraid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What shall separate you henceforward from the love of Christ</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Shall tribulation, or distress, or per</w:t>
      </w:r>
      <w:r w:rsidRPr="00807E61">
        <w:rPr>
          <w:rFonts w:ascii="Times New Roman" w:eastAsia="Times New Roman" w:hAnsi="Times New Roman" w:cs="Times New Roman"/>
          <w:color w:val="342610"/>
          <w:sz w:val="24"/>
          <w:szCs w:val="24"/>
          <w:lang w:eastAsia="en-GB"/>
        </w:rPr>
        <w:softHyphen/>
        <w:t>secution, or famine, or nakedness, or peril, or sword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No</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am persuaded, neither death, nor life, nor angels, nor princi</w:t>
      </w:r>
      <w:r w:rsidRPr="00807E61">
        <w:rPr>
          <w:rFonts w:ascii="Times New Roman" w:eastAsia="Times New Roman" w:hAnsi="Times New Roman" w:cs="Times New Roman"/>
          <w:color w:val="342610"/>
          <w:sz w:val="24"/>
          <w:szCs w:val="24"/>
          <w:lang w:eastAsia="en-GB"/>
        </w:rPr>
        <w:softHyphen/>
        <w:t xml:space="preserve">palities, nor powers, nor things present, nor things to come, nor </w:t>
      </w:r>
      <w:r w:rsidR="005102EE" w:rsidRPr="00807E61">
        <w:rPr>
          <w:rFonts w:ascii="Times New Roman" w:eastAsia="Times New Roman" w:hAnsi="Times New Roman" w:cs="Times New Roman"/>
          <w:color w:val="342610"/>
          <w:sz w:val="24"/>
          <w:szCs w:val="24"/>
          <w:lang w:eastAsia="en-GB"/>
        </w:rPr>
        <w:t>height</w:t>
      </w:r>
      <w:r w:rsidRPr="00807E61">
        <w:rPr>
          <w:rFonts w:ascii="Times New Roman" w:eastAsia="Times New Roman" w:hAnsi="Times New Roman" w:cs="Times New Roman"/>
          <w:color w:val="342610"/>
          <w:sz w:val="24"/>
          <w:szCs w:val="24"/>
          <w:lang w:eastAsia="en-GB"/>
        </w:rPr>
        <w:t>, nor depth, nor any other creature, shall be able to separate you from the love of God, which is in Christ Jesus our Lord, who of God is made unto you righteousness.</w:t>
      </w:r>
    </w:p>
    <w:p w14:paraId="57798499" w14:textId="42F6F0AB"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This is a glorious privilege, but this is only the beginning of the happiness of believers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w:t>
      </w:r>
    </w:p>
    <w:p w14:paraId="6BE0D917" w14:textId="6E7EC9DF"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Thirdly,</w:t>
      </w:r>
      <w:r w:rsidRPr="00807E61">
        <w:rPr>
          <w:rFonts w:ascii="Times New Roman" w:eastAsia="Times New Roman" w:hAnsi="Times New Roman" w:cs="Times New Roman"/>
          <w:color w:val="342610"/>
          <w:sz w:val="24"/>
          <w:szCs w:val="24"/>
          <w:lang w:eastAsia="en-GB"/>
        </w:rPr>
        <w:t xml:space="preserve"> Christ is not only made to them righteousness, but sanctification. By sanctification, I do not mean a bare hypo</w:t>
      </w:r>
      <w:r w:rsidRPr="00807E61">
        <w:rPr>
          <w:rFonts w:ascii="Times New Roman" w:eastAsia="Times New Roman" w:hAnsi="Times New Roman" w:cs="Times New Roman"/>
          <w:color w:val="342610"/>
          <w:sz w:val="24"/>
          <w:szCs w:val="24"/>
          <w:lang w:eastAsia="en-GB"/>
        </w:rPr>
        <w:softHyphen/>
        <w:t>critical attendance on outward ordinances, (though rightly in</w:t>
      </w:r>
      <w:r w:rsidRPr="00807E61">
        <w:rPr>
          <w:rFonts w:ascii="Times New Roman" w:eastAsia="Times New Roman" w:hAnsi="Times New Roman" w:cs="Times New Roman"/>
          <w:color w:val="342610"/>
          <w:sz w:val="24"/>
          <w:szCs w:val="24"/>
          <w:lang w:eastAsia="en-GB"/>
        </w:rPr>
        <w:softHyphen/>
        <w:t>formed Christians will think it their duty and privilege con</w:t>
      </w:r>
      <w:r w:rsidRPr="00807E61">
        <w:rPr>
          <w:rFonts w:ascii="Times New Roman" w:eastAsia="Times New Roman" w:hAnsi="Times New Roman" w:cs="Times New Roman"/>
          <w:color w:val="342610"/>
          <w:sz w:val="24"/>
          <w:szCs w:val="24"/>
          <w:lang w:eastAsia="en-GB"/>
        </w:rPr>
        <w:softHyphen/>
        <w:t>stantly to attend on all outward ordinances.) Nor do I mean by sanctification, a bare outward reformation, and a few transient convictions, or a little legal sorrow</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all this an unsanctified man may have; but, by sanctification, I mean a total renovation of the whole man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by the righteousness of Christ, believers become legally, by </w:t>
      </w:r>
      <w:r w:rsidR="00B94C96">
        <w:rPr>
          <w:rFonts w:ascii="Times New Roman" w:eastAsia="Times New Roman" w:hAnsi="Times New Roman" w:cs="Times New Roman"/>
          <w:color w:val="342610"/>
          <w:sz w:val="24"/>
          <w:szCs w:val="24"/>
          <w:lang w:eastAsia="en-GB"/>
        </w:rPr>
        <w:t>s</w:t>
      </w:r>
      <w:r w:rsidRPr="00807E61">
        <w:rPr>
          <w:rFonts w:ascii="Times New Roman" w:eastAsia="Times New Roman" w:hAnsi="Times New Roman" w:cs="Times New Roman"/>
          <w:color w:val="342610"/>
          <w:sz w:val="24"/>
          <w:szCs w:val="24"/>
          <w:lang w:eastAsia="en-GB"/>
        </w:rPr>
        <w:t>anctification they are made spiritually alive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by one they are entitled to, by the other they are made meet for glory. They are sanctified therefore throughout, in spirit, soul and body.</w:t>
      </w:r>
    </w:p>
    <w:p w14:paraId="7A263D85" w14:textId="0FA577FA"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Their understandings, which were before dark, now be</w:t>
      </w:r>
      <w:r w:rsidRPr="00807E61">
        <w:rPr>
          <w:rFonts w:ascii="Times New Roman" w:eastAsia="Times New Roman" w:hAnsi="Times New Roman" w:cs="Times New Roman"/>
          <w:color w:val="342610"/>
          <w:sz w:val="24"/>
          <w:szCs w:val="24"/>
          <w:lang w:eastAsia="en-GB"/>
        </w:rPr>
        <w:softHyphen/>
        <w:t>come light in the Lord: and their wills, before contrary to, now become one with the will of God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their affections are now set on things above; their memory is now filled with divine things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their natural consciences are now enlighten</w:t>
      </w:r>
      <w:r w:rsidRPr="00807E61">
        <w:rPr>
          <w:rFonts w:ascii="Times New Roman" w:eastAsia="Times New Roman" w:hAnsi="Times New Roman" w:cs="Times New Roman"/>
          <w:color w:val="342610"/>
          <w:sz w:val="24"/>
          <w:szCs w:val="24"/>
          <w:lang w:eastAsia="en-GB"/>
        </w:rPr>
        <w:softHyphen/>
        <w:t>ed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their members, which were before instruments of unclean</w:t>
      </w:r>
      <w:r w:rsidRPr="00807E61">
        <w:rPr>
          <w:rFonts w:ascii="Times New Roman" w:eastAsia="Times New Roman" w:hAnsi="Times New Roman" w:cs="Times New Roman"/>
          <w:color w:val="342610"/>
          <w:sz w:val="24"/>
          <w:szCs w:val="24"/>
          <w:lang w:eastAsia="en-GB"/>
        </w:rPr>
        <w:softHyphen/>
        <w:t>ness, and of iniquity unto iniquity, are now instruments of righteousness and true holiness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in short, they are new crea</w:t>
      </w:r>
      <w:r w:rsidRPr="00807E61">
        <w:rPr>
          <w:rFonts w:ascii="Times New Roman" w:eastAsia="Times New Roman" w:hAnsi="Times New Roman" w:cs="Times New Roman"/>
          <w:color w:val="342610"/>
          <w:sz w:val="24"/>
          <w:szCs w:val="24"/>
          <w:lang w:eastAsia="en-GB"/>
        </w:rPr>
        <w:softHyphen/>
        <w:t>tures; “old things are passed away, all things are become new,” in their hearts; sin has now no longer dominion over them</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they are freed from the power, though not the indwell</w:t>
      </w:r>
      <w:r w:rsidRPr="00807E61">
        <w:rPr>
          <w:rFonts w:ascii="Times New Roman" w:eastAsia="Times New Roman" w:hAnsi="Times New Roman" w:cs="Times New Roman"/>
          <w:color w:val="342610"/>
          <w:sz w:val="24"/>
          <w:szCs w:val="24"/>
          <w:lang w:eastAsia="en-GB"/>
        </w:rPr>
        <w:softHyphen/>
        <w:t>ing and being of it; they are holy both in heart and life, in all manner of conversation</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hey are made partakers of a divine nature</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from Jesus Christ, they receive grace for grace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every grace that is in Christ, is copied and transcribed into their souls</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 xml:space="preserve">hey are </w:t>
      </w:r>
      <w:r w:rsidRPr="00807E61">
        <w:rPr>
          <w:rFonts w:ascii="Times New Roman" w:eastAsia="Times New Roman" w:hAnsi="Times New Roman" w:cs="Times New Roman"/>
          <w:color w:val="342610"/>
          <w:sz w:val="24"/>
          <w:szCs w:val="24"/>
          <w:lang w:eastAsia="en-GB"/>
        </w:rPr>
        <w:lastRenderedPageBreak/>
        <w:t>transformed into his likeness</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H</w:t>
      </w:r>
      <w:r w:rsidRPr="00807E61">
        <w:rPr>
          <w:rFonts w:ascii="Times New Roman" w:eastAsia="Times New Roman" w:hAnsi="Times New Roman" w:cs="Times New Roman"/>
          <w:color w:val="342610"/>
          <w:sz w:val="24"/>
          <w:szCs w:val="24"/>
          <w:lang w:eastAsia="en-GB"/>
        </w:rPr>
        <w:t>e is form</w:t>
      </w:r>
      <w:r w:rsidRPr="00807E61">
        <w:rPr>
          <w:rFonts w:ascii="Times New Roman" w:eastAsia="Times New Roman" w:hAnsi="Times New Roman" w:cs="Times New Roman"/>
          <w:color w:val="342610"/>
          <w:sz w:val="24"/>
          <w:szCs w:val="24"/>
          <w:lang w:eastAsia="en-GB"/>
        </w:rPr>
        <w:softHyphen/>
        <w:t>ed within them; they dwell in him, and he in them</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hey are led by the Spirit, and bring forth the fruits thereof; they know that Christ is their Immanuel, God with and in them</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hey are living temples of the Holy Ghost. And therefore, being a holy habitation unto the Lord, the whole Trinity dwells and walks in them</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E</w:t>
      </w:r>
      <w:r w:rsidRPr="00807E61">
        <w:rPr>
          <w:rFonts w:ascii="Times New Roman" w:eastAsia="Times New Roman" w:hAnsi="Times New Roman" w:cs="Times New Roman"/>
          <w:color w:val="342610"/>
          <w:sz w:val="24"/>
          <w:szCs w:val="24"/>
          <w:lang w:eastAsia="en-GB"/>
        </w:rPr>
        <w:t>ven here, they sit together with Christ in heavenly places, and are vitally united to him, their head, by a living faith</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heir Redeemer, their Maker, is their Husband</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hey are flesh of his flesh, bone of his bone</w:t>
      </w:r>
      <w:r w:rsidR="00B94C96">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B94C96">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hey talk, they walk with him, as a man talketh and walketh with his friend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in short, they are one with Christ, even as Jesus Christ and the Father are one.</w:t>
      </w:r>
    </w:p>
    <w:p w14:paraId="281314C0" w14:textId="069463A0"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Thus is Christ made to believers sanctification. And O</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what a privilege is this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To be changed from beasts into saints, and from a devilish to be made partakers of a divine nature; to be translated from the kingdom of Satan, into the kingdom of God’s dear Son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To put off the old man, which is corrupt, and to put on the new man, which is created after God, in righteousness and true holiness. O what an unspeak</w:t>
      </w:r>
      <w:r w:rsidRPr="00807E61">
        <w:rPr>
          <w:rFonts w:ascii="Times New Roman" w:eastAsia="Times New Roman" w:hAnsi="Times New Roman" w:cs="Times New Roman"/>
          <w:color w:val="342610"/>
          <w:sz w:val="24"/>
          <w:szCs w:val="24"/>
          <w:lang w:eastAsia="en-GB"/>
        </w:rPr>
        <w:softHyphen/>
        <w:t>able blessing is this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almost stand amazed at the contem</w:t>
      </w:r>
      <w:r w:rsidRPr="00807E61">
        <w:rPr>
          <w:rFonts w:ascii="Times New Roman" w:eastAsia="Times New Roman" w:hAnsi="Times New Roman" w:cs="Times New Roman"/>
          <w:color w:val="342610"/>
          <w:sz w:val="24"/>
          <w:szCs w:val="24"/>
          <w:lang w:eastAsia="en-GB"/>
        </w:rPr>
        <w:softHyphen/>
        <w:t>plation thereof. Well might the apostle exhort believers to re</w:t>
      </w:r>
      <w:r w:rsidRPr="00807E61">
        <w:rPr>
          <w:rFonts w:ascii="Times New Roman" w:eastAsia="Times New Roman" w:hAnsi="Times New Roman" w:cs="Times New Roman"/>
          <w:color w:val="342610"/>
          <w:sz w:val="24"/>
          <w:szCs w:val="24"/>
          <w:lang w:eastAsia="en-GB"/>
        </w:rPr>
        <w:softHyphen/>
        <w:t>joice in the Lord</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1C1BBA">
        <w:rPr>
          <w:rFonts w:ascii="Times New Roman" w:eastAsia="Times New Roman" w:hAnsi="Times New Roman" w:cs="Times New Roman"/>
          <w:color w:val="342610"/>
          <w:sz w:val="24"/>
          <w:szCs w:val="24"/>
          <w:lang w:eastAsia="en-GB"/>
        </w:rPr>
        <w:t>I</w:t>
      </w:r>
      <w:r w:rsidRPr="00807E61">
        <w:rPr>
          <w:rFonts w:ascii="Times New Roman" w:eastAsia="Times New Roman" w:hAnsi="Times New Roman" w:cs="Times New Roman"/>
          <w:color w:val="342610"/>
          <w:sz w:val="24"/>
          <w:szCs w:val="24"/>
          <w:lang w:eastAsia="en-GB"/>
        </w:rPr>
        <w:t>ndeed they have reason always to rejoice, yea, to rejoice on a dying bed</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the kingdom of God </w:t>
      </w:r>
      <w:r w:rsidRPr="00807E61">
        <w:rPr>
          <w:rFonts w:ascii="Times New Roman" w:eastAsia="Times New Roman" w:hAnsi="Times New Roman" w:cs="Times New Roman"/>
          <w:color w:val="4B3E2C"/>
          <w:sz w:val="24"/>
          <w:szCs w:val="24"/>
          <w:lang w:eastAsia="en-GB"/>
        </w:rPr>
        <w:t xml:space="preserve">is </w:t>
      </w:r>
      <w:r w:rsidRPr="00807E61">
        <w:rPr>
          <w:rFonts w:ascii="Times New Roman" w:eastAsia="Times New Roman" w:hAnsi="Times New Roman" w:cs="Times New Roman"/>
          <w:color w:val="342610"/>
          <w:sz w:val="24"/>
          <w:szCs w:val="24"/>
          <w:lang w:eastAsia="en-GB"/>
        </w:rPr>
        <w:t>in them</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1C1BBA">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hey are changed from glory to glory, even by the Spirit of the Lord. Well may this be a mystery to the natural, for it is a mystery even to the spiritual man himself—a mys</w:t>
      </w:r>
      <w:r w:rsidRPr="00807E61">
        <w:rPr>
          <w:rFonts w:ascii="Times New Roman" w:eastAsia="Times New Roman" w:hAnsi="Times New Roman" w:cs="Times New Roman"/>
          <w:color w:val="342610"/>
          <w:sz w:val="24"/>
          <w:szCs w:val="24"/>
          <w:lang w:eastAsia="en-GB"/>
        </w:rPr>
        <w:softHyphen/>
        <w:t>tery which he cannot fathom.</w:t>
      </w:r>
      <w:r w:rsidRPr="00807E61">
        <w:rPr>
          <w:rFonts w:ascii="Times New Roman" w:eastAsia="Times New Roman" w:hAnsi="Times New Roman" w:cs="Times New Roman"/>
          <w:color w:val="4B3E2C"/>
          <w:sz w:val="24"/>
          <w:szCs w:val="24"/>
          <w:lang w:eastAsia="en-GB"/>
        </w:rPr>
        <w:t xml:space="preserve"> </w:t>
      </w:r>
      <w:r w:rsidRPr="00807E61">
        <w:rPr>
          <w:rFonts w:ascii="Times New Roman" w:eastAsia="Times New Roman" w:hAnsi="Times New Roman" w:cs="Times New Roman"/>
          <w:color w:val="342610"/>
          <w:sz w:val="24"/>
          <w:szCs w:val="24"/>
          <w:lang w:eastAsia="en-GB"/>
        </w:rPr>
        <w:t>Does it not often dazzle your eyes, O ye children of God, to look at your own brightness, when the candle of the Lord shines out, and your Redeemer lifts up the light of his blessed countenance upon your souls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Are you not astonished, when you feel the love of God shed abroad in your hearts, by the Holy Ghost, and God holds out the golden sceptre of his mercy, and bids you ask what you will, and it shall be given you</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Does not that peace of God, which keeps and rules your hearts, surpass the utmost limits of your understandings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is not the joy you feel unspeakable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Is it not full of glory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am persuaded it is; and in your se</w:t>
      </w:r>
      <w:r w:rsidRPr="00807E61">
        <w:rPr>
          <w:rFonts w:ascii="Times New Roman" w:eastAsia="Times New Roman" w:hAnsi="Times New Roman" w:cs="Times New Roman"/>
          <w:color w:val="342610"/>
          <w:sz w:val="24"/>
          <w:szCs w:val="24"/>
          <w:lang w:eastAsia="en-GB"/>
        </w:rPr>
        <w:softHyphen/>
        <w:t>cret communion, when the Lord’s love flows in upon your souls, you are as it were swallowed up in, or, to use the apos</w:t>
      </w:r>
      <w:r w:rsidRPr="00807E61">
        <w:rPr>
          <w:rFonts w:ascii="Times New Roman" w:eastAsia="Times New Roman" w:hAnsi="Times New Roman" w:cs="Times New Roman"/>
          <w:color w:val="342610"/>
          <w:sz w:val="24"/>
          <w:szCs w:val="24"/>
          <w:lang w:eastAsia="en-GB"/>
        </w:rPr>
        <w:softHyphen/>
        <w:t>tle’s phrase,</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filled with all the fullness of God.” Are you not ready to cry out with Solomon,</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And will the Lord, indeed, dwell thus with men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How is it that we should be thus thy sons and daughters, O Lord God Almighty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w:t>
      </w:r>
    </w:p>
    <w:p w14:paraId="7F0FBFEB" w14:textId="77777777"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If you are children of God, and know what it is to have fellowship with the Father and his Son; if you walk by faith, and not by sight, I am assured this is frequently the language of your hearts.</w:t>
      </w:r>
    </w:p>
    <w:p w14:paraId="0A10D5A1" w14:textId="0A801E4C"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But look forward, and see an unbounded prospect of eternal happiness lying before thee, O believer! What thou hast already received, are only the first fruits, like the cluster of grapes brought out of the land of Canaan; only an earnest and pledge of yet infinitely better things to come</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1C1BBA">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 xml:space="preserve">he harvest is </w:t>
      </w:r>
      <w:r w:rsidRPr="00807E61">
        <w:rPr>
          <w:rFonts w:ascii="Times New Roman" w:eastAsia="Times New Roman" w:hAnsi="Times New Roman" w:cs="Times New Roman"/>
          <w:color w:val="342610"/>
          <w:sz w:val="24"/>
          <w:szCs w:val="24"/>
          <w:lang w:eastAsia="en-GB"/>
        </w:rPr>
        <w:lastRenderedPageBreak/>
        <w:t>to follow</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1C1BBA">
        <w:rPr>
          <w:rFonts w:ascii="Times New Roman" w:eastAsia="Times New Roman" w:hAnsi="Times New Roman" w:cs="Times New Roman"/>
          <w:color w:val="342610"/>
          <w:sz w:val="24"/>
          <w:szCs w:val="24"/>
          <w:lang w:eastAsia="en-GB"/>
        </w:rPr>
        <w:t>T</w:t>
      </w:r>
      <w:r w:rsidRPr="00807E61">
        <w:rPr>
          <w:rFonts w:ascii="Times New Roman" w:eastAsia="Times New Roman" w:hAnsi="Times New Roman" w:cs="Times New Roman"/>
          <w:color w:val="342610"/>
          <w:sz w:val="24"/>
          <w:szCs w:val="24"/>
          <w:lang w:eastAsia="en-GB"/>
        </w:rPr>
        <w:t>hy grace is hereafter to be swallowed up in glory. Thy great Joshua, and merciful High Priest, shall administer an abundant entrance to thee into the land of promise, that rest which awaits the children of God: for Christ is not only made to believers, wisdom, righteousness, and sanctification, but also redemption.</w:t>
      </w:r>
    </w:p>
    <w:p w14:paraId="42E044C6" w14:textId="77777777"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But, before we enter upon the explanation and contemplation of this privilege,</w:t>
      </w:r>
    </w:p>
    <w:p w14:paraId="30BB3E1E" w14:textId="4586FE94"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First,</w:t>
      </w:r>
      <w:r w:rsidRPr="00807E61">
        <w:rPr>
          <w:rFonts w:ascii="Times New Roman" w:eastAsia="Times New Roman" w:hAnsi="Times New Roman" w:cs="Times New Roman"/>
          <w:color w:val="342610"/>
          <w:sz w:val="24"/>
          <w:szCs w:val="24"/>
          <w:lang w:eastAsia="en-GB"/>
        </w:rPr>
        <w:t xml:space="preserve"> Learn hence the great mistake of those writers, and clergy, who, notwithstanding they talk of sanctification and inward holiness, (as indeed sometimes they do, though in a very loose and superficial manner) yet they generally make it the cause, whereas they should consider it as the effect, of our justification. Of him “are ye in Christ Jesus, who of God is made unto us wisdom, righteousness,” and then sanctification. For Christ’s righteousness, or that which Christ has done in our stead without us, is the sole cause of. our acceptance in the sight of God, and of all holiness wrought in us. To this, and not to the light within, or any thing wrought within, should poor sinners look for justification in the sight of God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the sake of Christ’s righteousness alone, and not any thing wrought in us, does God look </w:t>
      </w:r>
      <w:r w:rsidR="005102EE" w:rsidRPr="00807E61">
        <w:rPr>
          <w:rFonts w:ascii="Times New Roman" w:eastAsia="Times New Roman" w:hAnsi="Times New Roman" w:cs="Times New Roman"/>
          <w:color w:val="342610"/>
          <w:sz w:val="24"/>
          <w:szCs w:val="24"/>
          <w:lang w:eastAsia="en-GB"/>
        </w:rPr>
        <w:t>favourably</w:t>
      </w:r>
      <w:r w:rsidRPr="00807E61">
        <w:rPr>
          <w:rFonts w:ascii="Times New Roman" w:eastAsia="Times New Roman" w:hAnsi="Times New Roman" w:cs="Times New Roman"/>
          <w:color w:val="342610"/>
          <w:sz w:val="24"/>
          <w:szCs w:val="24"/>
          <w:lang w:eastAsia="en-GB"/>
        </w:rPr>
        <w:t xml:space="preserve"> upon us</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1C1BBA">
        <w:rPr>
          <w:rFonts w:ascii="Times New Roman" w:eastAsia="Times New Roman" w:hAnsi="Times New Roman" w:cs="Times New Roman"/>
          <w:color w:val="342610"/>
          <w:sz w:val="24"/>
          <w:szCs w:val="24"/>
          <w:lang w:eastAsia="en-GB"/>
        </w:rPr>
        <w:t>O</w:t>
      </w:r>
      <w:r w:rsidRPr="00807E61">
        <w:rPr>
          <w:rFonts w:ascii="Times New Roman" w:eastAsia="Times New Roman" w:hAnsi="Times New Roman" w:cs="Times New Roman"/>
          <w:color w:val="342610"/>
          <w:sz w:val="24"/>
          <w:szCs w:val="24"/>
          <w:lang w:eastAsia="en-GB"/>
        </w:rPr>
        <w:t xml:space="preserve">ur sanctification at best, in this life, is not complete. Though we are delivered from the power, we are not freed from the in-being of sin; but not only the dominion, but the in-being of sin, is forbidden by the perfect law of God: for it is not said, </w:t>
      </w:r>
      <w:r w:rsidRPr="00807E61">
        <w:rPr>
          <w:rFonts w:ascii="Times New Roman" w:eastAsia="Times New Roman" w:hAnsi="Times New Roman" w:cs="Times New Roman"/>
          <w:i/>
          <w:iCs/>
          <w:color w:val="342610"/>
          <w:sz w:val="24"/>
          <w:szCs w:val="24"/>
          <w:lang w:eastAsia="en-GB"/>
        </w:rPr>
        <w:t>thou shalt not give way to lust, but, thou shalt not lust.</w:t>
      </w:r>
      <w:r w:rsidRPr="00807E61">
        <w:rPr>
          <w:rFonts w:ascii="Times New Roman" w:eastAsia="Times New Roman" w:hAnsi="Times New Roman" w:cs="Times New Roman"/>
          <w:color w:val="342610"/>
          <w:sz w:val="24"/>
          <w:szCs w:val="24"/>
          <w:lang w:eastAsia="en-GB"/>
        </w:rPr>
        <w:t xml:space="preserve"> So that whilst the prin</w:t>
      </w:r>
      <w:r w:rsidRPr="00807E61">
        <w:rPr>
          <w:rFonts w:ascii="Times New Roman" w:eastAsia="Times New Roman" w:hAnsi="Times New Roman" w:cs="Times New Roman"/>
          <w:color w:val="342610"/>
          <w:sz w:val="24"/>
          <w:szCs w:val="24"/>
          <w:lang w:eastAsia="en-GB"/>
        </w:rPr>
        <w:softHyphen/>
        <w:t>ciple of lust remains in the least degree in our hearts, though we are otherwise never so holy, yet we cannot, on account of that, hope for acceptance with God. We must first therefore look for a righteousness without us, even the righteousness of our Lord Jesus Christ. For this reason the apostle mentions it, and puts it before sanctification in the words of the text. And whosoever teacheth any other doctrine, doth not preach the truth as it is in Jesus.</w:t>
      </w:r>
    </w:p>
    <w:p w14:paraId="416A5735" w14:textId="53537B5A"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Secondly,</w:t>
      </w:r>
      <w:r w:rsidRPr="00807E61">
        <w:rPr>
          <w:rFonts w:ascii="Times New Roman" w:eastAsia="Times New Roman" w:hAnsi="Times New Roman" w:cs="Times New Roman"/>
          <w:color w:val="342610"/>
          <w:sz w:val="24"/>
          <w:szCs w:val="24"/>
          <w:lang w:eastAsia="en-GB"/>
        </w:rPr>
        <w:t xml:space="preserve"> From hence also, the Antinomians and formal hypocrites may be confuted, who talk of Christ without, but know nothing experimentally, of a work of sanctification wrought within them. Whatever they may pretend to, since Christ is not in them, the Lord is not their righteousness, and they have no </w:t>
      </w:r>
      <w:r w:rsidR="005102EE" w:rsidRPr="00807E61">
        <w:rPr>
          <w:rFonts w:ascii="Times New Roman" w:eastAsia="Times New Roman" w:hAnsi="Times New Roman" w:cs="Times New Roman"/>
          <w:color w:val="342610"/>
          <w:sz w:val="24"/>
          <w:szCs w:val="24"/>
          <w:lang w:eastAsia="en-GB"/>
        </w:rPr>
        <w:t>well-grounded</w:t>
      </w:r>
      <w:r w:rsidRPr="00807E61">
        <w:rPr>
          <w:rFonts w:ascii="Times New Roman" w:eastAsia="Times New Roman" w:hAnsi="Times New Roman" w:cs="Times New Roman"/>
          <w:color w:val="342610"/>
          <w:sz w:val="24"/>
          <w:szCs w:val="24"/>
          <w:lang w:eastAsia="en-GB"/>
        </w:rPr>
        <w:t xml:space="preserve"> hope of glory. For though sanctification is not the cause, yet it is the effect of our acceptance with God; “who of God is made unto us righteousness and sanctification.” He therefore, that is ready in Christ, is a new creature</w:t>
      </w:r>
      <w:r w:rsidR="001C1BBA">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1C1BBA">
        <w:rPr>
          <w:rFonts w:ascii="Times New Roman" w:eastAsia="Times New Roman" w:hAnsi="Times New Roman" w:cs="Times New Roman"/>
          <w:color w:val="342610"/>
          <w:sz w:val="24"/>
          <w:szCs w:val="24"/>
          <w:lang w:eastAsia="en-GB"/>
        </w:rPr>
        <w:t>I</w:t>
      </w:r>
      <w:r w:rsidRPr="00807E61">
        <w:rPr>
          <w:rFonts w:ascii="Times New Roman" w:eastAsia="Times New Roman" w:hAnsi="Times New Roman" w:cs="Times New Roman"/>
          <w:color w:val="342610"/>
          <w:sz w:val="24"/>
          <w:szCs w:val="24"/>
          <w:lang w:eastAsia="en-GB"/>
        </w:rPr>
        <w:t>t is not going back to a covenant of works, to look into our hearts, and, seeing that they are changed and re</w:t>
      </w:r>
      <w:r w:rsidRPr="00807E61">
        <w:rPr>
          <w:rFonts w:ascii="Times New Roman" w:eastAsia="Times New Roman" w:hAnsi="Times New Roman" w:cs="Times New Roman"/>
          <w:color w:val="342610"/>
          <w:sz w:val="24"/>
          <w:szCs w:val="24"/>
          <w:lang w:eastAsia="en-GB"/>
        </w:rPr>
        <w:softHyphen/>
        <w:t xml:space="preserve">newed, from thence form a comfortable and </w:t>
      </w:r>
      <w:r w:rsidR="005102EE" w:rsidRPr="00807E61">
        <w:rPr>
          <w:rFonts w:ascii="Times New Roman" w:eastAsia="Times New Roman" w:hAnsi="Times New Roman" w:cs="Times New Roman"/>
          <w:color w:val="342610"/>
          <w:sz w:val="24"/>
          <w:szCs w:val="24"/>
          <w:lang w:eastAsia="en-GB"/>
        </w:rPr>
        <w:t>well-grounded</w:t>
      </w:r>
      <w:r w:rsidRPr="00807E61">
        <w:rPr>
          <w:rFonts w:ascii="Times New Roman" w:eastAsia="Times New Roman" w:hAnsi="Times New Roman" w:cs="Times New Roman"/>
          <w:color w:val="342610"/>
          <w:sz w:val="24"/>
          <w:szCs w:val="24"/>
          <w:lang w:eastAsia="en-GB"/>
        </w:rPr>
        <w:t xml:space="preserve"> assurance of the safety of our states. No, but this is what we are directed to in scripture; by our bringing forth the fruits, we are to judge whether or no we ever did truly partake of the Spirit of God. “We know (says John) that we are passed from death unto life, </w:t>
      </w:r>
      <w:r w:rsidRPr="00807E61">
        <w:rPr>
          <w:rFonts w:ascii="Times New Roman" w:eastAsia="Times New Roman" w:hAnsi="Times New Roman" w:cs="Times New Roman"/>
          <w:color w:val="342610"/>
          <w:sz w:val="24"/>
          <w:szCs w:val="24"/>
          <w:lang w:eastAsia="en-GB"/>
        </w:rPr>
        <w:lastRenderedPageBreak/>
        <w:t>because we love the brethren.” And however we may talk of Christ’s righteousness, and exclaim against legal preachers; yet, if we are not holy in heart and life, if we are not sanctified and renewed by the spirit in our minds, we are self-deceivers, we are only formal hypocrites: for we must not put asunder what God has joined together. We must keep the medium between the two extremes; not insist so much on the one hand upon Christ without, as to exclude Christ within, as an evidence of our being his, and as a prepara</w:t>
      </w:r>
      <w:r w:rsidRPr="00807E61">
        <w:rPr>
          <w:rFonts w:ascii="Times New Roman" w:eastAsia="Times New Roman" w:hAnsi="Times New Roman" w:cs="Times New Roman"/>
          <w:color w:val="342610"/>
          <w:sz w:val="24"/>
          <w:szCs w:val="24"/>
          <w:lang w:eastAsia="en-GB"/>
        </w:rPr>
        <w:softHyphen/>
        <w:t>tion for future happiness; nor on the other hand, so depend on inherent righteousness or holiness wrought in us, as to exclude the righteousness of Jesus Christ without us. But,</w:t>
      </w:r>
    </w:p>
    <w:p w14:paraId="27A07036" w14:textId="77777777"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i/>
          <w:iCs/>
          <w:color w:val="342610"/>
          <w:sz w:val="24"/>
          <w:szCs w:val="24"/>
          <w:lang w:eastAsia="en-GB"/>
        </w:rPr>
        <w:t>Fourthly,</w:t>
      </w:r>
      <w:r w:rsidRPr="00807E61">
        <w:rPr>
          <w:rFonts w:ascii="Times New Roman" w:eastAsia="Times New Roman" w:hAnsi="Times New Roman" w:cs="Times New Roman"/>
          <w:color w:val="342610"/>
          <w:sz w:val="24"/>
          <w:szCs w:val="24"/>
          <w:lang w:eastAsia="en-GB"/>
        </w:rPr>
        <w:t xml:space="preserve"> Let us now go on, and take a view of the other link, or rather the end, of the believer’s golden chain of privi</w:t>
      </w:r>
      <w:r w:rsidRPr="00807E61">
        <w:rPr>
          <w:rFonts w:ascii="Times New Roman" w:eastAsia="Times New Roman" w:hAnsi="Times New Roman" w:cs="Times New Roman"/>
          <w:color w:val="342610"/>
          <w:sz w:val="24"/>
          <w:szCs w:val="24"/>
          <w:lang w:eastAsia="en-GB"/>
        </w:rPr>
        <w:softHyphen/>
        <w:t>leges—redemption. But we must look very high; for the top of it, like Jacob’s ladder, reaches heaven, where all believers will ascend, and be placed at the right hand of God. “Who of God is made unto us, wisdom, righteousness, sanctification, and redemption.”</w:t>
      </w:r>
    </w:p>
    <w:p w14:paraId="292E44F5" w14:textId="1BCB041B"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 xml:space="preserve">This is a golden chain indeed! And, what is best of all, not one link can ever be broken </w:t>
      </w:r>
      <w:r w:rsidR="005102EE" w:rsidRPr="00807E61">
        <w:rPr>
          <w:rFonts w:ascii="Times New Roman" w:eastAsia="Times New Roman" w:hAnsi="Times New Roman" w:cs="Times New Roman"/>
          <w:color w:val="342610"/>
          <w:sz w:val="24"/>
          <w:szCs w:val="24"/>
          <w:lang w:eastAsia="en-GB"/>
        </w:rPr>
        <w:t>asunder</w:t>
      </w:r>
      <w:r w:rsidRPr="00807E61">
        <w:rPr>
          <w:rFonts w:ascii="Times New Roman" w:eastAsia="Times New Roman" w:hAnsi="Times New Roman" w:cs="Times New Roman"/>
          <w:color w:val="342610"/>
          <w:sz w:val="24"/>
          <w:szCs w:val="24"/>
          <w:lang w:eastAsia="en-GB"/>
        </w:rPr>
        <w:t xml:space="preserve"> from another. Were there no other text in the book of God, this single one suffi</w:t>
      </w:r>
      <w:r w:rsidRPr="00807E61">
        <w:rPr>
          <w:rFonts w:ascii="Times New Roman" w:eastAsia="Times New Roman" w:hAnsi="Times New Roman" w:cs="Times New Roman"/>
          <w:color w:val="342610"/>
          <w:sz w:val="24"/>
          <w:szCs w:val="24"/>
          <w:lang w:eastAsia="en-GB"/>
        </w:rPr>
        <w:softHyphen/>
        <w:t>ciently proves the final perseverance of all true believers: for never did God yet justify a man, whom he did not sanctify; nor sanctify one whom he did not completely redeem and glo</w:t>
      </w:r>
      <w:r w:rsidRPr="00807E61">
        <w:rPr>
          <w:rFonts w:ascii="Times New Roman" w:eastAsia="Times New Roman" w:hAnsi="Times New Roman" w:cs="Times New Roman"/>
          <w:color w:val="342610"/>
          <w:sz w:val="24"/>
          <w:szCs w:val="24"/>
          <w:lang w:eastAsia="en-GB"/>
        </w:rPr>
        <w:softHyphen/>
        <w:t>rify: no, as for God, his way, his work, is perfect</w:t>
      </w:r>
      <w:r w:rsidR="000D7A6D">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0D7A6D">
        <w:rPr>
          <w:rFonts w:ascii="Times New Roman" w:eastAsia="Times New Roman" w:hAnsi="Times New Roman" w:cs="Times New Roman"/>
          <w:color w:val="342610"/>
          <w:sz w:val="24"/>
          <w:szCs w:val="24"/>
          <w:lang w:eastAsia="en-GB"/>
        </w:rPr>
        <w:t>H</w:t>
      </w:r>
      <w:r w:rsidRPr="00807E61">
        <w:rPr>
          <w:rFonts w:ascii="Times New Roman" w:eastAsia="Times New Roman" w:hAnsi="Times New Roman" w:cs="Times New Roman"/>
          <w:color w:val="342610"/>
          <w:sz w:val="24"/>
          <w:szCs w:val="24"/>
          <w:lang w:eastAsia="en-GB"/>
        </w:rPr>
        <w:t>e always carried on and finished the work he began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thus it was in the first, so it is in the new creation; when God says, “let there be light,” there is light, that shines more and more unto the perfect day, when believers enter into their eternal rest, as God entered into his. Those whom God has justified, he has in effect glorified: for as a man’s worthiness was not the cause of God’s giving him Christ’s righteousness, so neither shall his unworthhless be a cause of his taking it away; God’s gifts and callings are without repentance; and I cannot think, they are clear in the notion of Christ’s righteousness, who deny the final perseverance of the saints</w:t>
      </w:r>
      <w:r w:rsidR="000D7A6D">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fear they understand justification </w:t>
      </w:r>
      <w:r w:rsidR="000D7A6D">
        <w:rPr>
          <w:rFonts w:ascii="Times New Roman" w:eastAsia="Times New Roman" w:hAnsi="Times New Roman" w:cs="Times New Roman"/>
          <w:color w:val="342610"/>
          <w:sz w:val="24"/>
          <w:szCs w:val="24"/>
          <w:lang w:eastAsia="en-GB"/>
        </w:rPr>
        <w:t>i</w:t>
      </w:r>
      <w:r w:rsidRPr="00807E61">
        <w:rPr>
          <w:rFonts w:ascii="Times New Roman" w:eastAsia="Times New Roman" w:hAnsi="Times New Roman" w:cs="Times New Roman"/>
          <w:color w:val="342610"/>
          <w:sz w:val="24"/>
          <w:szCs w:val="24"/>
          <w:lang w:eastAsia="en-GB"/>
        </w:rPr>
        <w:t>n that low sense, in which I understood it a few years ago, as implying no more than remission of sins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0D7A6D">
        <w:rPr>
          <w:rFonts w:ascii="Times New Roman" w:eastAsia="Times New Roman" w:hAnsi="Times New Roman" w:cs="Times New Roman"/>
          <w:color w:val="342610"/>
          <w:sz w:val="24"/>
          <w:szCs w:val="24"/>
          <w:lang w:eastAsia="en-GB"/>
        </w:rPr>
        <w:t>b</w:t>
      </w:r>
      <w:r w:rsidRPr="00807E61">
        <w:rPr>
          <w:rFonts w:ascii="Times New Roman" w:eastAsia="Times New Roman" w:hAnsi="Times New Roman" w:cs="Times New Roman"/>
          <w:color w:val="342610"/>
          <w:sz w:val="24"/>
          <w:szCs w:val="24"/>
          <w:lang w:eastAsia="en-GB"/>
        </w:rPr>
        <w:t>ut it not only signi</w:t>
      </w:r>
      <w:r w:rsidRPr="00807E61">
        <w:rPr>
          <w:rFonts w:ascii="Times New Roman" w:eastAsia="Times New Roman" w:hAnsi="Times New Roman" w:cs="Times New Roman"/>
          <w:color w:val="342610"/>
          <w:sz w:val="24"/>
          <w:szCs w:val="24"/>
          <w:lang w:eastAsia="en-GB"/>
        </w:rPr>
        <w:softHyphen/>
        <w:t>fies remission of sins past, but also a federal right to all good things to come. If God has given us his only Son, how will he not with him freely give us all things? Therefore, the apostle, after he says, “who of God is made unto us righteous</w:t>
      </w:r>
      <w:r w:rsidRPr="00807E61">
        <w:rPr>
          <w:rFonts w:ascii="Times New Roman" w:eastAsia="Times New Roman" w:hAnsi="Times New Roman" w:cs="Times New Roman"/>
          <w:color w:val="342610"/>
          <w:sz w:val="24"/>
          <w:szCs w:val="24"/>
          <w:lang w:eastAsia="en-GB"/>
        </w:rPr>
        <w:softHyphen/>
        <w:t>ness,” does not say, perhaps he may be made to us sanctifica</w:t>
      </w:r>
      <w:r w:rsidRPr="00807E61">
        <w:rPr>
          <w:rFonts w:ascii="Times New Roman" w:eastAsia="Times New Roman" w:hAnsi="Times New Roman" w:cs="Times New Roman"/>
          <w:color w:val="342610"/>
          <w:sz w:val="24"/>
          <w:szCs w:val="24"/>
          <w:lang w:eastAsia="en-GB"/>
        </w:rPr>
        <w:softHyphen/>
        <w:t>tion and redemption; but he is made: for there is an eternal, indissoluble connection between these blessed privileges. As the obedience of Christ is imputed to believers, so his persever</w:t>
      </w:r>
      <w:r w:rsidRPr="00807E61">
        <w:rPr>
          <w:rFonts w:ascii="Times New Roman" w:eastAsia="Times New Roman" w:hAnsi="Times New Roman" w:cs="Times New Roman"/>
          <w:color w:val="342610"/>
          <w:sz w:val="24"/>
          <w:szCs w:val="24"/>
          <w:lang w:eastAsia="en-GB"/>
        </w:rPr>
        <w:softHyphen/>
        <w:t>ance in that obedience is imputed to them also: and it argues great ignorance of the covenant of grace and redemption to object against it.</w:t>
      </w:r>
    </w:p>
    <w:p w14:paraId="3E93C746" w14:textId="248384D0"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lastRenderedPageBreak/>
        <w:t xml:space="preserve">By the word redemption, we are to understand, not only a complete deliverance from all evil, but also a full enjoyment of all good both in body and soul. I say both in body and soul; for the Lord is also for the body; the bodies of the saints in this life are temples of the Holy Ghost. God makes a covenant with the dust of believers after death, though worms destroy them, yet, even in their flesh shall they see God. </w:t>
      </w:r>
      <w:r w:rsidR="000D7A6D">
        <w:rPr>
          <w:rFonts w:ascii="Times New Roman" w:eastAsia="Times New Roman" w:hAnsi="Times New Roman" w:cs="Times New Roman"/>
          <w:color w:val="342610"/>
          <w:sz w:val="24"/>
          <w:szCs w:val="24"/>
          <w:lang w:eastAsia="en-GB"/>
        </w:rPr>
        <w:t>I</w:t>
      </w:r>
      <w:r w:rsidRPr="00807E61">
        <w:rPr>
          <w:rFonts w:ascii="Times New Roman" w:eastAsia="Times New Roman" w:hAnsi="Times New Roman" w:cs="Times New Roman"/>
          <w:color w:val="342610"/>
          <w:sz w:val="24"/>
          <w:szCs w:val="24"/>
          <w:lang w:eastAsia="en-GB"/>
        </w:rPr>
        <w:t xml:space="preserve"> fear, indeed, there are some sadducees in our days, or at least heretics, who say, either that there is no resurrection of the body, or that the resurrection is past already, namely, in our regeneration. Hence it is, that our Lord’s coming in the flesh, at the day of judg</w:t>
      </w:r>
      <w:r w:rsidRPr="00807E61">
        <w:rPr>
          <w:rFonts w:ascii="Times New Roman" w:eastAsia="Times New Roman" w:hAnsi="Times New Roman" w:cs="Times New Roman"/>
          <w:color w:val="342610"/>
          <w:sz w:val="24"/>
          <w:szCs w:val="24"/>
          <w:lang w:eastAsia="en-GB"/>
        </w:rPr>
        <w:softHyphen/>
        <w:t>ment, is denied; and consequently, we must throw aside the sacrament of the Lord’s Supper. For why should we remem</w:t>
      </w:r>
      <w:r w:rsidRPr="00807E61">
        <w:rPr>
          <w:rFonts w:ascii="Times New Roman" w:eastAsia="Times New Roman" w:hAnsi="Times New Roman" w:cs="Times New Roman"/>
          <w:color w:val="342610"/>
          <w:sz w:val="24"/>
          <w:szCs w:val="24"/>
          <w:lang w:eastAsia="en-GB"/>
        </w:rPr>
        <w:softHyphen/>
        <w:t>ber the Lord’s death until he come to judgment, when he is already come to judge our hearts, and will not come a second time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all this is only the reasoning of unlearned, unsta</w:t>
      </w:r>
      <w:r w:rsidRPr="00807E61">
        <w:rPr>
          <w:rFonts w:ascii="Times New Roman" w:eastAsia="Times New Roman" w:hAnsi="Times New Roman" w:cs="Times New Roman"/>
          <w:color w:val="342610"/>
          <w:sz w:val="24"/>
          <w:szCs w:val="24"/>
          <w:lang w:eastAsia="en-GB"/>
        </w:rPr>
        <w:softHyphen/>
        <w:t>ble men, who certainly know not what they say, or whereof they affirm. That we must follow our Lord in the regenera</w:t>
      </w:r>
      <w:r w:rsidRPr="00807E61">
        <w:rPr>
          <w:rFonts w:ascii="Times New Roman" w:eastAsia="Times New Roman" w:hAnsi="Times New Roman" w:cs="Times New Roman"/>
          <w:color w:val="342610"/>
          <w:sz w:val="24"/>
          <w:szCs w:val="24"/>
          <w:lang w:eastAsia="en-GB"/>
        </w:rPr>
        <w:softHyphen/>
        <w:t>tion, be partakers of a new birth, and that Christ must come into our hearts, we freely confess, and we hope, when speaking of these things, we speak no more than what we know and feel: but then it is plain, that Jesus Christ will come, hereafter, to judgment, and that he ascended into heaven with the body which he had here on earth; for says he after his resurrection,</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handle me, and see; a spirit has not flesh and bones, as you see me have.” And it is plain, that Christ’s resurrection was an earnest of ours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says the apostle,</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Christ is risen from the dead, and become the first fruits of them that slept</w:t>
      </w:r>
      <w:r w:rsidR="005102EE">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and as in Adam all die and are subject to mortality; so all that are in Christ, the second Adam, who represented believers as their federal head, shall certainly be made alive, or rise again with their bodies at the last day.</w:t>
      </w:r>
    </w:p>
    <w:p w14:paraId="021161BF" w14:textId="74917B48"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Here then,</w:t>
      </w:r>
      <w:r w:rsidR="000D7A6D">
        <w:rPr>
          <w:rFonts w:ascii="Times New Roman" w:eastAsia="Times New Roman" w:hAnsi="Times New Roman" w:cs="Times New Roman"/>
          <w:color w:val="342610"/>
          <w:sz w:val="24"/>
          <w:szCs w:val="24"/>
          <w:lang w:eastAsia="en-GB"/>
        </w:rPr>
        <w:t xml:space="preserve"> O</w:t>
      </w:r>
      <w:r w:rsidRPr="00807E61">
        <w:rPr>
          <w:rFonts w:ascii="Times New Roman" w:eastAsia="Times New Roman" w:hAnsi="Times New Roman" w:cs="Times New Roman"/>
          <w:color w:val="342610"/>
          <w:sz w:val="24"/>
          <w:szCs w:val="24"/>
          <w:lang w:eastAsia="en-GB"/>
        </w:rPr>
        <w:t xml:space="preserve"> believers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is one, though the lowest, degree of that redemption which you are to be partakers of hereafter</w:t>
      </w:r>
      <w:r w:rsidR="000D7A6D">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mean, the redemption of your bodies. For this corruptible must put on incorruption, this mortal must put on immortality. Your bodies, as well as souls, were given to Jesus Christ by the Father: they have been companions in watching, and fasting,</w:t>
      </w:r>
      <w:r w:rsidR="000D7A6D">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and praying. Your bodies therefore, as well as souls, shall Jesus Christ raise up at the last day. Fear not, therefore, O believers, to look into the grave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to you it is no other than a consecrated dormitory, where your bodies shall sleep quietly until the morning of the resurrection; when the voice of the archangel shall sound, and the trump of God give the general alarm,</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Arise, ye dead, and come to judgment</w:t>
      </w:r>
      <w:r w:rsidR="00D80744">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earth, air, fire, water, shall give up your scattered atoms, and both in body and soul shall you be ever with the Lord. I doubt not but many of you are groaning under crazy bodies, and com</w:t>
      </w:r>
      <w:r w:rsidRPr="00807E61">
        <w:rPr>
          <w:rFonts w:ascii="Times New Roman" w:eastAsia="Times New Roman" w:hAnsi="Times New Roman" w:cs="Times New Roman"/>
          <w:color w:val="342610"/>
          <w:sz w:val="24"/>
          <w:szCs w:val="24"/>
          <w:lang w:eastAsia="en-GB"/>
        </w:rPr>
        <w:softHyphen/>
        <w:t xml:space="preserve">plain often that the mortal body weighs down the immortal soul; at least this is my case: but let us have a little patience, and we shall be delivered from our earthly prisons; ere long, these tabernacles of clay shall be dissolved, and we shall be </w:t>
      </w:r>
      <w:r w:rsidRPr="00807E61">
        <w:rPr>
          <w:rFonts w:ascii="Times New Roman" w:eastAsia="Times New Roman" w:hAnsi="Times New Roman" w:cs="Times New Roman"/>
          <w:color w:val="342610"/>
          <w:sz w:val="24"/>
          <w:szCs w:val="24"/>
          <w:lang w:eastAsia="en-GB"/>
        </w:rPr>
        <w:lastRenderedPageBreak/>
        <w:t>clothed with our house which is from heaven: hereafter, our bodies shall be spiritualized, and shall be so far from hindering our souls through weakness, that they shall become strong</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so strong, as to bear up under an exceeding and eternal weight of glory</w:t>
      </w:r>
      <w:r w:rsidR="000D7A6D">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0D7A6D">
        <w:rPr>
          <w:rFonts w:ascii="Times New Roman" w:eastAsia="Times New Roman" w:hAnsi="Times New Roman" w:cs="Times New Roman"/>
          <w:color w:val="342610"/>
          <w:sz w:val="24"/>
          <w:szCs w:val="24"/>
          <w:lang w:eastAsia="en-GB"/>
        </w:rPr>
        <w:t>O</w:t>
      </w:r>
      <w:r w:rsidRPr="00807E61">
        <w:rPr>
          <w:rFonts w:ascii="Times New Roman" w:eastAsia="Times New Roman" w:hAnsi="Times New Roman" w:cs="Times New Roman"/>
          <w:color w:val="342610"/>
          <w:sz w:val="24"/>
          <w:szCs w:val="24"/>
          <w:lang w:eastAsia="en-GB"/>
        </w:rPr>
        <w:t xml:space="preserve">thers again may have deformed bodies, emaciated also with sickness, and worn out with </w:t>
      </w:r>
      <w:r w:rsidR="00D80744" w:rsidRPr="00807E61">
        <w:rPr>
          <w:rFonts w:ascii="Times New Roman" w:eastAsia="Times New Roman" w:hAnsi="Times New Roman" w:cs="Times New Roman"/>
          <w:color w:val="342610"/>
          <w:sz w:val="24"/>
          <w:szCs w:val="24"/>
          <w:lang w:eastAsia="en-GB"/>
        </w:rPr>
        <w:t>labour</w:t>
      </w:r>
      <w:r w:rsidRPr="00807E61">
        <w:rPr>
          <w:rFonts w:ascii="Times New Roman" w:eastAsia="Times New Roman" w:hAnsi="Times New Roman" w:cs="Times New Roman"/>
          <w:color w:val="342610"/>
          <w:sz w:val="24"/>
          <w:szCs w:val="24"/>
          <w:lang w:eastAsia="en-GB"/>
        </w:rPr>
        <w:t xml:space="preserve"> and age; but wait a little, until your blessed change by death comes</w:t>
      </w:r>
      <w:r w:rsidR="000D7A6D">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then your bodies shall be renewed and made glorious,</w:t>
      </w:r>
      <w:r w:rsidR="00D80744">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like unto Christ’s glorious body</w:t>
      </w:r>
      <w:r w:rsidR="000D7A6D">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of which we may form some faint idea, from the account given us of our Lord’s transfiguration on the Mount, when it is said, “His raiment became bright and glisten</w:t>
      </w:r>
      <w:r w:rsidRPr="00807E61">
        <w:rPr>
          <w:rFonts w:ascii="Times New Roman" w:eastAsia="Times New Roman" w:hAnsi="Times New Roman" w:cs="Times New Roman"/>
          <w:color w:val="342610"/>
          <w:sz w:val="24"/>
          <w:szCs w:val="24"/>
          <w:lang w:eastAsia="en-GB"/>
        </w:rPr>
        <w:softHyphen/>
        <w:t>ing, and his face brighter than the sun.” Well then may a believer break out into the apostle’s triumphant language,</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O death, where is thy sting! O grave, where is thy victory!”</w:t>
      </w:r>
    </w:p>
    <w:p w14:paraId="6F6AF9C6" w14:textId="4BE68DF0"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But what is the redemption of the body, in comparison of the redemption of the better part, our souls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must, there</w:t>
      </w:r>
      <w:r w:rsidRPr="00807E61">
        <w:rPr>
          <w:rFonts w:ascii="Times New Roman" w:eastAsia="Times New Roman" w:hAnsi="Times New Roman" w:cs="Times New Roman"/>
          <w:color w:val="342610"/>
          <w:sz w:val="24"/>
          <w:szCs w:val="24"/>
          <w:lang w:eastAsia="en-GB"/>
        </w:rPr>
        <w:softHyphen/>
        <w:t>fore, say to you believers, as the angel said to John,</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Come up higher,” and let us take as clear a view as we can at such a distance, of the redemption Christ has purchased for, and will shortly put you in actual possession of. Already you are jus</w:t>
      </w:r>
      <w:r w:rsidRPr="00807E61">
        <w:rPr>
          <w:rFonts w:ascii="Times New Roman" w:eastAsia="Times New Roman" w:hAnsi="Times New Roman" w:cs="Times New Roman"/>
          <w:color w:val="342610"/>
          <w:sz w:val="24"/>
          <w:szCs w:val="24"/>
          <w:lang w:eastAsia="en-GB"/>
        </w:rPr>
        <w:softHyphen/>
        <w:t>tified, already you are sanctified, and thereby freed from the guilt and dominion of sin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as I have observed, the being and indwelling of sin yet remains in you</w:t>
      </w:r>
      <w:r w:rsidR="000D7A6D">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God sees it proper to leave some Amalekites in the land, to keep his Israel in action. The most perfect Christian, I am persuaded, must agree, according to one of our articles,</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 xml:space="preserve">that the corruption of nature remains even in the regenerate: that the flesh lusteth always against the spirit, and the spirit against the flesh.” So that believers cannot do things for God with that perfection they </w:t>
      </w:r>
      <w:proofErr w:type="gramStart"/>
      <w:r w:rsidRPr="00807E61">
        <w:rPr>
          <w:rFonts w:ascii="Times New Roman" w:eastAsia="Times New Roman" w:hAnsi="Times New Roman" w:cs="Times New Roman"/>
          <w:color w:val="342610"/>
          <w:sz w:val="24"/>
          <w:szCs w:val="24"/>
          <w:lang w:eastAsia="en-GB"/>
        </w:rPr>
        <w:t>desire</w:t>
      </w:r>
      <w:r>
        <w:rPr>
          <w:rFonts w:ascii="Times New Roman" w:eastAsia="Times New Roman" w:hAnsi="Times New Roman" w:cs="Times New Roman"/>
          <w:color w:val="342610"/>
          <w:sz w:val="24"/>
          <w:szCs w:val="24"/>
          <w:lang w:eastAsia="en-GB"/>
        </w:rPr>
        <w:t>:</w:t>
      </w:r>
      <w:proofErr w:type="gramEnd"/>
      <w:r w:rsidRPr="00807E61">
        <w:rPr>
          <w:rFonts w:ascii="Times New Roman" w:eastAsia="Times New Roman" w:hAnsi="Times New Roman" w:cs="Times New Roman"/>
          <w:color w:val="342610"/>
          <w:sz w:val="24"/>
          <w:szCs w:val="24"/>
          <w:lang w:eastAsia="en-GB"/>
        </w:rPr>
        <w:t xml:space="preserve"> this grieves their righteous souls day by day, and, with the holy apostle, makes them to cry out,</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Who sha</w:t>
      </w:r>
      <w:r w:rsidR="008F6994">
        <w:rPr>
          <w:rFonts w:ascii="Times New Roman" w:eastAsia="Times New Roman" w:hAnsi="Times New Roman" w:cs="Times New Roman"/>
          <w:color w:val="342610"/>
          <w:sz w:val="24"/>
          <w:szCs w:val="24"/>
          <w:lang w:eastAsia="en-GB"/>
        </w:rPr>
        <w:t>ll</w:t>
      </w:r>
      <w:r w:rsidRPr="00807E61">
        <w:rPr>
          <w:rFonts w:ascii="Times New Roman" w:eastAsia="Times New Roman" w:hAnsi="Times New Roman" w:cs="Times New Roman"/>
          <w:color w:val="342610"/>
          <w:sz w:val="24"/>
          <w:szCs w:val="24"/>
          <w:lang w:eastAsia="en-GB"/>
        </w:rPr>
        <w:t xml:space="preserve"> deli</w:t>
      </w:r>
      <w:r w:rsidRPr="00807E61">
        <w:rPr>
          <w:rFonts w:ascii="Times New Roman" w:eastAsia="Times New Roman" w:hAnsi="Times New Roman" w:cs="Times New Roman"/>
          <w:color w:val="342610"/>
          <w:sz w:val="24"/>
          <w:szCs w:val="24"/>
          <w:lang w:eastAsia="en-GB"/>
        </w:rPr>
        <w:softHyphen/>
        <w:t>ver us from the body of this death</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I thank God, our Lord Jesus Christ will, but not completely before the day of our disso</w:t>
      </w:r>
      <w:r w:rsidRPr="00807E61">
        <w:rPr>
          <w:rFonts w:ascii="Times New Roman" w:eastAsia="Times New Roman" w:hAnsi="Times New Roman" w:cs="Times New Roman"/>
          <w:color w:val="342610"/>
          <w:sz w:val="24"/>
          <w:szCs w:val="24"/>
          <w:lang w:eastAsia="en-GB"/>
        </w:rPr>
        <w:softHyphen/>
        <w:t>lution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then will the very being of sin be destroyed, and an eternal stop put to inbred, indwelling corruption. And is not this a great redemption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 am sure believers esteem it so</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there is nothing grieves the heart of a child of God so much, as the remains of indwelling sin. Again, believers are often in heaviness through manifold temptations; God sees that it is needful and good for them so to be; and though they may be highly </w:t>
      </w:r>
      <w:r w:rsidR="00D80744" w:rsidRPr="00807E61">
        <w:rPr>
          <w:rFonts w:ascii="Times New Roman" w:eastAsia="Times New Roman" w:hAnsi="Times New Roman" w:cs="Times New Roman"/>
          <w:color w:val="342610"/>
          <w:sz w:val="24"/>
          <w:szCs w:val="24"/>
          <w:lang w:eastAsia="en-GB"/>
        </w:rPr>
        <w:t>favoured</w:t>
      </w:r>
      <w:r w:rsidRPr="00807E61">
        <w:rPr>
          <w:rFonts w:ascii="Times New Roman" w:eastAsia="Times New Roman" w:hAnsi="Times New Roman" w:cs="Times New Roman"/>
          <w:color w:val="342610"/>
          <w:sz w:val="24"/>
          <w:szCs w:val="24"/>
          <w:lang w:eastAsia="en-GB"/>
        </w:rPr>
        <w:t>, and wrapped up in communion with God, even to the third heavens, yet a messenger of Satan is often sent to buffet them, lest they should be puffed up with the abundance of revelations. But be not weary, be not faint in your minds: the time of your complete redemption draweth nigh. In heaven the. wicked one shall cease from troubling you, and your weary souls shall enjoy an everlasting rest</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8F6994">
        <w:rPr>
          <w:rFonts w:ascii="Times New Roman" w:eastAsia="Times New Roman" w:hAnsi="Times New Roman" w:cs="Times New Roman"/>
          <w:color w:val="342610"/>
          <w:sz w:val="24"/>
          <w:szCs w:val="24"/>
          <w:lang w:eastAsia="en-GB"/>
        </w:rPr>
        <w:t>H</w:t>
      </w:r>
      <w:r w:rsidRPr="00807E61">
        <w:rPr>
          <w:rFonts w:ascii="Times New Roman" w:eastAsia="Times New Roman" w:hAnsi="Times New Roman" w:cs="Times New Roman"/>
          <w:color w:val="342610"/>
          <w:sz w:val="24"/>
          <w:szCs w:val="24"/>
          <w:lang w:eastAsia="en-GB"/>
        </w:rPr>
        <w:t>is fiery darts cannot reach those blissful regions</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Satan will never come any more to appear with, disturb, or accuse the sons of God, when once the Lord Jesus Christ shuts the door. Your righteous souls are now grieved, day by day, at the ungodly conversation of the wicked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tares </w:t>
      </w:r>
      <w:r w:rsidRPr="00807E61">
        <w:rPr>
          <w:rFonts w:ascii="Times New Roman" w:eastAsia="Times New Roman" w:hAnsi="Times New Roman" w:cs="Times New Roman"/>
          <w:color w:val="342610"/>
          <w:sz w:val="24"/>
          <w:szCs w:val="24"/>
          <w:lang w:eastAsia="en-GB"/>
        </w:rPr>
        <w:lastRenderedPageBreak/>
        <w:t>now grow up among the wheat; wolves come in sheep’s clothing: but the redemption spoken of in the text will free our souls from all anxiety on these accounts</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8F6994">
        <w:rPr>
          <w:rFonts w:ascii="Times New Roman" w:eastAsia="Times New Roman" w:hAnsi="Times New Roman" w:cs="Times New Roman"/>
          <w:color w:val="342610"/>
          <w:sz w:val="24"/>
          <w:szCs w:val="24"/>
          <w:lang w:eastAsia="en-GB"/>
        </w:rPr>
        <w:t>H</w:t>
      </w:r>
      <w:r w:rsidRPr="00807E61">
        <w:rPr>
          <w:rFonts w:ascii="Times New Roman" w:eastAsia="Times New Roman" w:hAnsi="Times New Roman" w:cs="Times New Roman"/>
          <w:color w:val="342610"/>
          <w:sz w:val="24"/>
          <w:szCs w:val="24"/>
          <w:lang w:eastAsia="en-GB"/>
        </w:rPr>
        <w:t>ereafter you shall enjoy a perfect communion of saints</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8F6994">
        <w:rPr>
          <w:rFonts w:ascii="Times New Roman" w:eastAsia="Times New Roman" w:hAnsi="Times New Roman" w:cs="Times New Roman"/>
          <w:color w:val="342610"/>
          <w:sz w:val="24"/>
          <w:szCs w:val="24"/>
          <w:lang w:eastAsia="en-GB"/>
        </w:rPr>
        <w:t>N</w:t>
      </w:r>
      <w:r w:rsidRPr="00807E61">
        <w:rPr>
          <w:rFonts w:ascii="Times New Roman" w:eastAsia="Times New Roman" w:hAnsi="Times New Roman" w:cs="Times New Roman"/>
          <w:color w:val="342610"/>
          <w:sz w:val="24"/>
          <w:szCs w:val="24"/>
          <w:lang w:eastAsia="en-GB"/>
        </w:rPr>
        <w:t>othing that is unholy or unsanctified shall enter into the holy of holies, which is prepared for you above. This, and all manner of evil what</w:t>
      </w:r>
      <w:r w:rsidRPr="00807E61">
        <w:rPr>
          <w:rFonts w:ascii="Times New Roman" w:eastAsia="Times New Roman" w:hAnsi="Times New Roman" w:cs="Times New Roman"/>
          <w:color w:val="342610"/>
          <w:sz w:val="24"/>
          <w:szCs w:val="24"/>
          <w:lang w:eastAsia="en-GB"/>
        </w:rPr>
        <w:softHyphen/>
        <w:t>soever, you shall be delivered from, when your redemption is hereafter made complete in heaven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not only so, but you shall enter into the full enjoyment of all good. It is true, all saints will not have the same degree of happiness, but all will be as happy as their hearts can desire. Believers, you shall judge evil, and familiarly converse with good angels: you shall sit down with Abraham, Isaac, Jacob, and all the spirits of just men made perfect; and, to sum up all your happiness in one word, you shall see God the Father, Son, and Holy Ghost; and, by seeing God, be more and more like unto him, and pass from glory to glory, even to all eternity.</w:t>
      </w:r>
    </w:p>
    <w:p w14:paraId="122E7AC7" w14:textId="77777777" w:rsidR="008F6994"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But I must stop: the glories of the upper world crowd in so fast upon my soul, that I am lost in the contemplation of them. Brethren, the redemption spoken of is unutterable; we cannot here find it out; eye hath not seen, nor ear heard, nor hath it entered into the hearts of the most holy men living, to conceive how great it is. Were I to entertain you whole ages with an account of it, when you come to heaven, you must say, with the Queen of Sheba, “Not half, no, not one thousandth part was told us.” All we can do here, is to go upon Mount Pisgah, and, by the eye of faith, take a distant view of the promised land</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8F6994">
        <w:rPr>
          <w:rFonts w:ascii="Times New Roman" w:eastAsia="Times New Roman" w:hAnsi="Times New Roman" w:cs="Times New Roman"/>
          <w:color w:val="342610"/>
          <w:sz w:val="24"/>
          <w:szCs w:val="24"/>
          <w:lang w:eastAsia="en-GB"/>
        </w:rPr>
        <w:t>W</w:t>
      </w:r>
      <w:r w:rsidRPr="00807E61">
        <w:rPr>
          <w:rFonts w:ascii="Times New Roman" w:eastAsia="Times New Roman" w:hAnsi="Times New Roman" w:cs="Times New Roman"/>
          <w:color w:val="342610"/>
          <w:sz w:val="24"/>
          <w:szCs w:val="24"/>
          <w:lang w:eastAsia="en-GB"/>
        </w:rPr>
        <w:t>e may see as Abraham did Christ, afar off, and re</w:t>
      </w:r>
      <w:r w:rsidRPr="00807E61">
        <w:rPr>
          <w:rFonts w:ascii="Times New Roman" w:eastAsia="Times New Roman" w:hAnsi="Times New Roman" w:cs="Times New Roman"/>
          <w:color w:val="342610"/>
          <w:sz w:val="24"/>
          <w:szCs w:val="24"/>
          <w:lang w:eastAsia="en-GB"/>
        </w:rPr>
        <w:softHyphen/>
        <w:t>joice in it; but here we only know in part. Blessed be God, there is a time coming, when we shall know God, even as we are known, and God be all in all.</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Lord Jesus, accomplish the number of thine elect! Lord Jesus, hasten thy kingdom</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p>
    <w:p w14:paraId="795A76F8" w14:textId="4858B7DD"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 xml:space="preserve">And now, where are the scoffers of these last days, who count the lives of Christians to be madness, and their end to be without </w:t>
      </w:r>
      <w:r w:rsidR="005102EE" w:rsidRPr="00807E61">
        <w:rPr>
          <w:rFonts w:ascii="Times New Roman" w:eastAsia="Times New Roman" w:hAnsi="Times New Roman" w:cs="Times New Roman"/>
          <w:color w:val="342610"/>
          <w:sz w:val="24"/>
          <w:szCs w:val="24"/>
          <w:lang w:eastAsia="en-GB"/>
        </w:rPr>
        <w:t>honour</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Unhappy men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you know not what you do. Were your eyes open, and had you senses to discern spiritual things, you would not speak all manner of evil against the children of God, but you would esteem them as the excel</w:t>
      </w:r>
      <w:r w:rsidRPr="00807E61">
        <w:rPr>
          <w:rFonts w:ascii="Times New Roman" w:eastAsia="Times New Roman" w:hAnsi="Times New Roman" w:cs="Times New Roman"/>
          <w:color w:val="342610"/>
          <w:sz w:val="24"/>
          <w:szCs w:val="24"/>
          <w:lang w:eastAsia="en-GB"/>
        </w:rPr>
        <w:softHyphen/>
        <w:t>lent ones of the earth, and envy their happiness: your souls would hunger and thirst after it</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8F6994">
        <w:rPr>
          <w:rFonts w:ascii="Times New Roman" w:eastAsia="Times New Roman" w:hAnsi="Times New Roman" w:cs="Times New Roman"/>
          <w:color w:val="342610"/>
          <w:sz w:val="24"/>
          <w:szCs w:val="24"/>
          <w:lang w:eastAsia="en-GB"/>
        </w:rPr>
        <w:t>Y</w:t>
      </w:r>
      <w:r w:rsidRPr="00807E61">
        <w:rPr>
          <w:rFonts w:ascii="Times New Roman" w:eastAsia="Times New Roman" w:hAnsi="Times New Roman" w:cs="Times New Roman"/>
          <w:color w:val="342610"/>
          <w:sz w:val="24"/>
          <w:szCs w:val="24"/>
          <w:lang w:eastAsia="en-GB"/>
        </w:rPr>
        <w:t>ou also would become fools for Christ’s sake. You boast of wisdom: so did the philoso</w:t>
      </w:r>
      <w:r w:rsidRPr="00807E61">
        <w:rPr>
          <w:rFonts w:ascii="Times New Roman" w:eastAsia="Times New Roman" w:hAnsi="Times New Roman" w:cs="Times New Roman"/>
          <w:color w:val="342610"/>
          <w:sz w:val="24"/>
          <w:szCs w:val="24"/>
          <w:lang w:eastAsia="en-GB"/>
        </w:rPr>
        <w:softHyphen/>
        <w:t>phers of Corinth</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your wisdom is the foolishness of folly in the sight of God. What will your wisdom avail you, if it does not make you wise unto salvation? Can you, with all your wisdom, propose a more consistent scheme to build your hopes of salvation on, than what has been now laid down be</w:t>
      </w:r>
      <w:r w:rsidRPr="00807E61">
        <w:rPr>
          <w:rFonts w:ascii="Times New Roman" w:eastAsia="Times New Roman" w:hAnsi="Times New Roman" w:cs="Times New Roman"/>
          <w:color w:val="342610"/>
          <w:sz w:val="24"/>
          <w:szCs w:val="24"/>
          <w:lang w:eastAsia="en-GB"/>
        </w:rPr>
        <w:softHyphen/>
        <w:t>fore you</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Can you, with all the strength of natural reason, find out a better way of acceptance with God, than by the righteousness of the Lord Jesus Christ</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Is it right to think your own works can in any measure deserve or procure it? If not, why will you not believe in him</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Why will you </w:t>
      </w:r>
      <w:r w:rsidRPr="00807E61">
        <w:rPr>
          <w:rFonts w:ascii="Times New Roman" w:eastAsia="Times New Roman" w:hAnsi="Times New Roman" w:cs="Times New Roman"/>
          <w:color w:val="342610"/>
          <w:sz w:val="24"/>
          <w:szCs w:val="24"/>
          <w:lang w:eastAsia="en-GB"/>
        </w:rPr>
        <w:lastRenderedPageBreak/>
        <w:t>not submit to his righteousness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Can you deny that you are fallen creatures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Do not you find that you are full of disorders, and that these disorders make you unhappy</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Do not you find that you cannot change your own hearts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Have you not re</w:t>
      </w:r>
      <w:r w:rsidRPr="00807E61">
        <w:rPr>
          <w:rFonts w:ascii="Times New Roman" w:eastAsia="Times New Roman" w:hAnsi="Times New Roman" w:cs="Times New Roman"/>
          <w:color w:val="342610"/>
          <w:sz w:val="24"/>
          <w:szCs w:val="24"/>
          <w:lang w:eastAsia="en-GB"/>
        </w:rPr>
        <w:softHyphen/>
        <w:t>solved many and many a time, and have not your corruptions yet dominion over you</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Are you not bond-slaves to your lusts, and led captive by the devil at his will</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Why then will you not come to Christ for sanctification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Do you not desire to die the death of the righteous, and that your future state may be like theirs? I am persuaded you cannot bear the thought of being annihilated, much less of being miserable for ever. Whatever you may pretend, if you speak truth, you must con</w:t>
      </w:r>
      <w:r w:rsidRPr="00807E61">
        <w:rPr>
          <w:rFonts w:ascii="Times New Roman" w:eastAsia="Times New Roman" w:hAnsi="Times New Roman" w:cs="Times New Roman"/>
          <w:color w:val="342610"/>
          <w:sz w:val="24"/>
          <w:szCs w:val="24"/>
          <w:lang w:eastAsia="en-GB"/>
        </w:rPr>
        <w:softHyphen/>
        <w:t>fess, that conscience breaks in upon you in your more sober intervals, whether you wi</w:t>
      </w:r>
      <w:r w:rsidR="005102EE">
        <w:rPr>
          <w:rFonts w:ascii="Times New Roman" w:eastAsia="Times New Roman" w:hAnsi="Times New Roman" w:cs="Times New Roman"/>
          <w:color w:val="342610"/>
          <w:sz w:val="24"/>
          <w:szCs w:val="24"/>
          <w:lang w:eastAsia="en-GB"/>
        </w:rPr>
        <w:t>ll</w:t>
      </w:r>
      <w:r w:rsidRPr="00807E61">
        <w:rPr>
          <w:rFonts w:ascii="Times New Roman" w:eastAsia="Times New Roman" w:hAnsi="Times New Roman" w:cs="Times New Roman"/>
          <w:color w:val="342610"/>
          <w:sz w:val="24"/>
          <w:szCs w:val="24"/>
          <w:lang w:eastAsia="en-GB"/>
        </w:rPr>
        <w:t xml:space="preserve"> or not, and even constrains you to believe, that hell is no painted fire. And why then will you not come to Christ</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He alone can procure you everlasting redemption. Haste, haste away to him, poor beguiled sinners.</w:t>
      </w:r>
      <w:r w:rsidR="008F6994">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You lack wisdom; ask it of Christ. Who knows but he may give it you</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He is able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for he is the wisdom of the Father; </w:t>
      </w:r>
      <w:r w:rsidR="005102EE" w:rsidRPr="005102EE">
        <w:rPr>
          <w:rFonts w:ascii="Times New Roman" w:eastAsia="Times New Roman" w:hAnsi="Times New Roman" w:cs="Times New Roman"/>
          <w:color w:val="342610"/>
          <w:sz w:val="24"/>
          <w:szCs w:val="24"/>
          <w:lang w:eastAsia="en-GB"/>
        </w:rPr>
        <w:t>he</w:t>
      </w:r>
      <w:r w:rsidRPr="00807E61">
        <w:rPr>
          <w:rFonts w:ascii="Times New Roman" w:eastAsia="Times New Roman" w:hAnsi="Times New Roman" w:cs="Times New Roman"/>
          <w:color w:val="342610"/>
          <w:sz w:val="24"/>
          <w:szCs w:val="24"/>
          <w:lang w:eastAsia="en-GB"/>
        </w:rPr>
        <w:t xml:space="preserve"> is that wisdom which was from everlasting. You have no righteousness; away, therefore, to Christ. He is the end of </w:t>
      </w:r>
      <w:r w:rsidR="008F6994">
        <w:rPr>
          <w:rFonts w:ascii="Times New Roman" w:eastAsia="Times New Roman" w:hAnsi="Times New Roman" w:cs="Times New Roman"/>
          <w:color w:val="342610"/>
          <w:sz w:val="24"/>
          <w:szCs w:val="24"/>
          <w:lang w:eastAsia="en-GB"/>
        </w:rPr>
        <w:t>th</w:t>
      </w:r>
      <w:r w:rsidRPr="00807E61">
        <w:rPr>
          <w:rFonts w:ascii="Times New Roman" w:eastAsia="Times New Roman" w:hAnsi="Times New Roman" w:cs="Times New Roman"/>
          <w:color w:val="342610"/>
          <w:sz w:val="24"/>
          <w:szCs w:val="24"/>
          <w:lang w:eastAsia="en-GB"/>
        </w:rPr>
        <w:t>e law for righteousness to every one that believeth. You are unholy; flee to the Lord Jesus; he is full of grace and trut</w:t>
      </w:r>
      <w:r w:rsidR="008F6994">
        <w:rPr>
          <w:rFonts w:ascii="Times New Roman" w:eastAsia="Times New Roman" w:hAnsi="Times New Roman" w:cs="Times New Roman"/>
          <w:color w:val="342610"/>
          <w:sz w:val="24"/>
          <w:szCs w:val="24"/>
          <w:lang w:eastAsia="en-GB"/>
        </w:rPr>
        <w:t>h,</w:t>
      </w:r>
      <w:r w:rsidRPr="00807E61">
        <w:rPr>
          <w:rFonts w:ascii="Times New Roman" w:eastAsia="Times New Roman" w:hAnsi="Times New Roman" w:cs="Times New Roman"/>
          <w:color w:val="342610"/>
          <w:sz w:val="24"/>
          <w:szCs w:val="24"/>
          <w:lang w:eastAsia="en-GB"/>
        </w:rPr>
        <w:t xml:space="preserve"> and of his fullness, all may receive that believe in him. You are as if afraid to die</w:t>
      </w:r>
      <w:r w:rsidR="008F6994">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8F6994">
        <w:rPr>
          <w:rFonts w:ascii="Times New Roman" w:eastAsia="Times New Roman" w:hAnsi="Times New Roman" w:cs="Times New Roman"/>
          <w:color w:val="342610"/>
          <w:sz w:val="24"/>
          <w:szCs w:val="24"/>
          <w:lang w:eastAsia="en-GB"/>
        </w:rPr>
        <w:t>L</w:t>
      </w:r>
      <w:r w:rsidRPr="00807E61">
        <w:rPr>
          <w:rFonts w:ascii="Times New Roman" w:eastAsia="Times New Roman" w:hAnsi="Times New Roman" w:cs="Times New Roman"/>
          <w:color w:val="342610"/>
          <w:sz w:val="24"/>
          <w:szCs w:val="24"/>
          <w:lang w:eastAsia="en-GB"/>
        </w:rPr>
        <w:t>et this drive you to Christ</w:t>
      </w:r>
      <w:r w:rsidR="003E7421">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3E7421">
        <w:rPr>
          <w:rFonts w:ascii="Times New Roman" w:eastAsia="Times New Roman" w:hAnsi="Times New Roman" w:cs="Times New Roman"/>
          <w:color w:val="342610"/>
          <w:sz w:val="24"/>
          <w:szCs w:val="24"/>
          <w:lang w:eastAsia="en-GB"/>
        </w:rPr>
        <w:t>H</w:t>
      </w:r>
      <w:r w:rsidRPr="00807E61">
        <w:rPr>
          <w:rFonts w:ascii="Times New Roman" w:eastAsia="Times New Roman" w:hAnsi="Times New Roman" w:cs="Times New Roman"/>
          <w:color w:val="342610"/>
          <w:sz w:val="24"/>
          <w:szCs w:val="24"/>
          <w:lang w:eastAsia="en-GB"/>
        </w:rPr>
        <w:t>e has the keys of death and hell</w:t>
      </w:r>
      <w:r w:rsidR="003E7421">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t>
      </w:r>
      <w:r w:rsidR="003E7421">
        <w:rPr>
          <w:rFonts w:ascii="Times New Roman" w:eastAsia="Times New Roman" w:hAnsi="Times New Roman" w:cs="Times New Roman"/>
          <w:color w:val="342610"/>
          <w:sz w:val="24"/>
          <w:szCs w:val="24"/>
          <w:lang w:eastAsia="en-GB"/>
        </w:rPr>
        <w:t>I</w:t>
      </w:r>
      <w:r w:rsidRPr="00807E61">
        <w:rPr>
          <w:rFonts w:ascii="Times New Roman" w:eastAsia="Times New Roman" w:hAnsi="Times New Roman" w:cs="Times New Roman"/>
          <w:color w:val="342610"/>
          <w:sz w:val="24"/>
          <w:szCs w:val="24"/>
          <w:lang w:eastAsia="en-GB"/>
        </w:rPr>
        <w:t>n him is plenteous redemp</w:t>
      </w:r>
      <w:r w:rsidRPr="00807E61">
        <w:rPr>
          <w:rFonts w:ascii="Times New Roman" w:eastAsia="Times New Roman" w:hAnsi="Times New Roman" w:cs="Times New Roman"/>
          <w:color w:val="342610"/>
          <w:sz w:val="24"/>
          <w:szCs w:val="24"/>
          <w:lang w:eastAsia="en-GB"/>
        </w:rPr>
        <w:softHyphen/>
        <w:t>tion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he alone can open the door which leads to everlasting life. Let not, therefore, the deceived reasoner boast any longer</w:t>
      </w:r>
      <w:r w:rsidR="003E7421">
        <w:rPr>
          <w:rFonts w:ascii="Times New Roman" w:eastAsia="Times New Roman" w:hAnsi="Times New Roman" w:cs="Times New Roman"/>
          <w:color w:val="342610"/>
          <w:sz w:val="24"/>
          <w:szCs w:val="24"/>
          <w:lang w:eastAsia="en-GB"/>
        </w:rPr>
        <w:t xml:space="preserve"> in </w:t>
      </w:r>
      <w:r w:rsidRPr="00807E61">
        <w:rPr>
          <w:rFonts w:ascii="Times New Roman" w:eastAsia="Times New Roman" w:hAnsi="Times New Roman" w:cs="Times New Roman"/>
          <w:color w:val="342610"/>
          <w:sz w:val="24"/>
          <w:szCs w:val="24"/>
          <w:lang w:eastAsia="en-GB"/>
        </w:rPr>
        <w:t xml:space="preserve">his pretended reason. Whatever you may think, it is the </w:t>
      </w:r>
      <w:r w:rsidR="005102EE" w:rsidRPr="00807E61">
        <w:rPr>
          <w:rFonts w:ascii="Times New Roman" w:eastAsia="Times New Roman" w:hAnsi="Times New Roman" w:cs="Times New Roman"/>
          <w:color w:val="342610"/>
          <w:sz w:val="24"/>
          <w:szCs w:val="24"/>
          <w:lang w:eastAsia="en-GB"/>
        </w:rPr>
        <w:t>most</w:t>
      </w:r>
      <w:r w:rsidRPr="00807E61">
        <w:rPr>
          <w:rFonts w:ascii="Times New Roman" w:eastAsia="Times New Roman" w:hAnsi="Times New Roman" w:cs="Times New Roman"/>
          <w:color w:val="342610"/>
          <w:sz w:val="24"/>
          <w:szCs w:val="24"/>
          <w:lang w:eastAsia="en-GB"/>
        </w:rPr>
        <w:t xml:space="preserve"> </w:t>
      </w:r>
      <w:r w:rsidR="005102EE" w:rsidRPr="00807E61">
        <w:rPr>
          <w:rFonts w:ascii="Times New Roman" w:eastAsia="Times New Roman" w:hAnsi="Times New Roman" w:cs="Times New Roman"/>
          <w:color w:val="342610"/>
          <w:sz w:val="24"/>
          <w:szCs w:val="24"/>
          <w:lang w:eastAsia="en-GB"/>
        </w:rPr>
        <w:t>unreasonable</w:t>
      </w:r>
      <w:r w:rsidRPr="00807E61">
        <w:rPr>
          <w:rFonts w:ascii="Times New Roman" w:eastAsia="Times New Roman" w:hAnsi="Times New Roman" w:cs="Times New Roman"/>
          <w:color w:val="342610"/>
          <w:sz w:val="24"/>
          <w:szCs w:val="24"/>
          <w:lang w:eastAsia="en-GB"/>
        </w:rPr>
        <w:t xml:space="preserve"> thing in the world not to believe on Jesus Christ, whom God hath sent. Why, why will you die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Why will you not come unto him, that you may have life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Ho! every one that thirsteth, come unto the waters of life and drink freely</w:t>
      </w:r>
      <w:r w:rsidR="003E7421">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Come, buy without money and without price. Were these blessed privileges in the text to be purchased with money, you might say, we are poor and cannot buy: or, were they to be conferred only on sinners of such a rank or degree, then you might say, how can such sinners as we expect to be so highly </w:t>
      </w:r>
      <w:r w:rsidR="005102EE" w:rsidRPr="00807E61">
        <w:rPr>
          <w:rFonts w:ascii="Times New Roman" w:eastAsia="Times New Roman" w:hAnsi="Times New Roman" w:cs="Times New Roman"/>
          <w:color w:val="342610"/>
          <w:sz w:val="24"/>
          <w:szCs w:val="24"/>
          <w:lang w:eastAsia="en-GB"/>
        </w:rPr>
        <w:t>favoured</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But they are to be freely given of God to the worst of sinners. To us, says the apostle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to me a perse</w:t>
      </w:r>
      <w:r w:rsidRPr="00807E61">
        <w:rPr>
          <w:rFonts w:ascii="Times New Roman" w:eastAsia="Times New Roman" w:hAnsi="Times New Roman" w:cs="Times New Roman"/>
          <w:color w:val="342610"/>
          <w:sz w:val="24"/>
          <w:szCs w:val="24"/>
          <w:lang w:eastAsia="en-GB"/>
        </w:rPr>
        <w:softHyphen/>
        <w:t>cutor, to you, Corinthians, who were unclean, drunkards, covetous persons, idolaters. Therefore, each poor sinner may say then, why not unto me? Has Christ but one blessing? What if he has blessed millions already, by turning them away from their iniquities</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yet, he still continues the same</w:t>
      </w:r>
      <w:r w:rsidR="003E7421">
        <w:rPr>
          <w:rFonts w:ascii="Times New Roman" w:eastAsia="Times New Roman" w:hAnsi="Times New Roman" w:cs="Times New Roman"/>
          <w:color w:val="342610"/>
          <w:sz w:val="24"/>
          <w:szCs w:val="24"/>
          <w:lang w:eastAsia="en-GB"/>
        </w:rPr>
        <w:t>. H</w:t>
      </w:r>
      <w:r w:rsidRPr="00807E61">
        <w:rPr>
          <w:rFonts w:ascii="Times New Roman" w:eastAsia="Times New Roman" w:hAnsi="Times New Roman" w:cs="Times New Roman"/>
          <w:color w:val="342610"/>
          <w:sz w:val="24"/>
          <w:szCs w:val="24"/>
          <w:lang w:eastAsia="en-GB"/>
        </w:rPr>
        <w:t>e lives for ever to make intercession, and therefore will bless you, even you also. Though Esau-like, you have been profane, and hitherto despised your heavenly Father’s birth-right; even now, if you believe, Christ will be made to you of God,</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wis</w:t>
      </w:r>
      <w:r w:rsidRPr="00807E61">
        <w:rPr>
          <w:rFonts w:ascii="Times New Roman" w:eastAsia="Times New Roman" w:hAnsi="Times New Roman" w:cs="Times New Roman"/>
          <w:color w:val="342610"/>
          <w:sz w:val="24"/>
          <w:szCs w:val="24"/>
          <w:lang w:eastAsia="en-GB"/>
        </w:rPr>
        <w:softHyphen/>
        <w:t>dom</w:t>
      </w:r>
      <w:r w:rsidR="003E7421">
        <w:rPr>
          <w:rFonts w:ascii="Times New Roman" w:eastAsia="Times New Roman" w:hAnsi="Times New Roman" w:cs="Times New Roman"/>
          <w:color w:val="342610"/>
          <w:sz w:val="24"/>
          <w:szCs w:val="24"/>
          <w:lang w:eastAsia="en-GB"/>
        </w:rPr>
        <w:t>,</w:t>
      </w:r>
      <w:bookmarkStart w:id="2" w:name="_GoBack"/>
      <w:bookmarkEnd w:id="2"/>
      <w:r w:rsidRPr="00807E61">
        <w:rPr>
          <w:rFonts w:ascii="Times New Roman" w:eastAsia="Times New Roman" w:hAnsi="Times New Roman" w:cs="Times New Roman"/>
          <w:color w:val="342610"/>
          <w:sz w:val="24"/>
          <w:szCs w:val="24"/>
          <w:lang w:eastAsia="en-GB"/>
        </w:rPr>
        <w:t xml:space="preserve"> righteousness, sanctification, and redemption.”</w:t>
      </w:r>
    </w:p>
    <w:p w14:paraId="5C8BDB9F" w14:textId="0CEDBEAE" w:rsidR="00807E61" w:rsidRPr="00807E61" w:rsidRDefault="00807E61" w:rsidP="00807E61">
      <w:pPr>
        <w:spacing w:after="0" w:line="276" w:lineRule="auto"/>
        <w:ind w:firstLine="360"/>
        <w:jc w:val="both"/>
        <w:rPr>
          <w:rFonts w:ascii="Times New Roman" w:eastAsia="Times New Roman" w:hAnsi="Times New Roman" w:cs="Times New Roman"/>
          <w:color w:val="342610"/>
          <w:sz w:val="24"/>
          <w:szCs w:val="24"/>
          <w:lang w:eastAsia="en-GB"/>
        </w:rPr>
      </w:pPr>
      <w:r w:rsidRPr="00807E61">
        <w:rPr>
          <w:rFonts w:ascii="Times New Roman" w:eastAsia="Times New Roman" w:hAnsi="Times New Roman" w:cs="Times New Roman"/>
          <w:color w:val="342610"/>
          <w:sz w:val="24"/>
          <w:szCs w:val="24"/>
          <w:lang w:eastAsia="en-GB"/>
        </w:rPr>
        <w:t xml:space="preserve">But I must turn again to believers, for whose instruction, as I observed before, this discourse was particularly intended. You see, brethren, partakers </w:t>
      </w:r>
      <w:r w:rsidRPr="00807E61">
        <w:rPr>
          <w:rFonts w:ascii="Times New Roman" w:eastAsia="Times New Roman" w:hAnsi="Times New Roman" w:cs="Times New Roman"/>
          <w:color w:val="342610"/>
          <w:sz w:val="24"/>
          <w:szCs w:val="24"/>
          <w:lang w:eastAsia="en-GB"/>
        </w:rPr>
        <w:lastRenderedPageBreak/>
        <w:t xml:space="preserve">of the heavenly calling, what great blessings are treasured up for you in Jesus Christ your head, and what you are entitled to by believing on his name. Take heed, therefore, that ye walk worthy of the vocation wherewith ye are called. Think often how highly you are </w:t>
      </w:r>
      <w:r w:rsidR="005102EE" w:rsidRPr="00807E61">
        <w:rPr>
          <w:rFonts w:ascii="Times New Roman" w:eastAsia="Times New Roman" w:hAnsi="Times New Roman" w:cs="Times New Roman"/>
          <w:color w:val="342610"/>
          <w:sz w:val="24"/>
          <w:szCs w:val="24"/>
          <w:lang w:eastAsia="en-GB"/>
        </w:rPr>
        <w:t>favoured</w:t>
      </w:r>
      <w:r w:rsidRPr="00807E61">
        <w:rPr>
          <w:rFonts w:ascii="Times New Roman" w:eastAsia="Times New Roman" w:hAnsi="Times New Roman" w:cs="Times New Roman"/>
          <w:color w:val="342610"/>
          <w:sz w:val="24"/>
          <w:szCs w:val="24"/>
          <w:lang w:eastAsia="en-GB"/>
        </w:rPr>
        <w:t>; and remember, you have not chosen Christ, but Christ hath chosen you. Put on (as the elect of God) hum</w:t>
      </w:r>
      <w:r w:rsidRPr="00807E61">
        <w:rPr>
          <w:rFonts w:ascii="Times New Roman" w:eastAsia="Times New Roman" w:hAnsi="Times New Roman" w:cs="Times New Roman"/>
          <w:color w:val="342610"/>
          <w:sz w:val="24"/>
          <w:szCs w:val="24"/>
          <w:lang w:eastAsia="en-GB"/>
        </w:rPr>
        <w:softHyphen/>
        <w:t>bleness of mind, and glory, but let it be only in the Lord: for you have nothing but what you have received of God. By nature, ye were as foolish, as legal, as unholy, and in as damna</w:t>
      </w:r>
      <w:r w:rsidRPr="00807E61">
        <w:rPr>
          <w:rFonts w:ascii="Times New Roman" w:eastAsia="Times New Roman" w:hAnsi="Times New Roman" w:cs="Times New Roman"/>
          <w:color w:val="342610"/>
          <w:sz w:val="24"/>
          <w:szCs w:val="24"/>
          <w:lang w:eastAsia="en-GB"/>
        </w:rPr>
        <w:softHyphen/>
        <w:t>ble a condition as others. Be pitiful, therefore, be courteous; and, as sanctification is a progressive work, beware of thinking you have already attained. Let him that is holy, be holy still: knowing that he who is most pure in heart, shall here</w:t>
      </w:r>
      <w:r w:rsidRPr="00807E61">
        <w:rPr>
          <w:rFonts w:ascii="Times New Roman" w:eastAsia="Times New Roman" w:hAnsi="Times New Roman" w:cs="Times New Roman"/>
          <w:color w:val="342610"/>
          <w:sz w:val="24"/>
          <w:szCs w:val="24"/>
          <w:lang w:eastAsia="en-GB"/>
        </w:rPr>
        <w:softHyphen/>
        <w:t>after enjoy the clearest vision of God. Let indwelling sin be your daily burden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and not only bewail and lament, but see that you subdue it daily by the power of divine grace; and look up to Jesus continually to be the finisher, as well as the author of your faith. Build not on your own faithfulness, but on God’s unchangeableness. Take heed of thinking you stand by the power of your own free-will. The everlasting love of God the Father must be your only hope and consolation</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let this support you under all trials. Remember that God’s gifts and callings are without repentance</w:t>
      </w:r>
      <w:r>
        <w:rPr>
          <w:rFonts w:ascii="Times New Roman" w:eastAsia="Times New Roman" w:hAnsi="Times New Roman" w:cs="Times New Roman"/>
          <w:color w:val="342610"/>
          <w:sz w:val="24"/>
          <w:szCs w:val="24"/>
          <w:lang w:eastAsia="en-GB"/>
        </w:rPr>
        <w:t>;</w:t>
      </w:r>
      <w:r w:rsidRPr="00807E61">
        <w:rPr>
          <w:rFonts w:ascii="Times New Roman" w:eastAsia="Times New Roman" w:hAnsi="Times New Roman" w:cs="Times New Roman"/>
          <w:color w:val="342610"/>
          <w:sz w:val="24"/>
          <w:szCs w:val="24"/>
          <w:lang w:eastAsia="en-GB"/>
        </w:rPr>
        <w:t xml:space="preserve"> that Christ having once loved you, will love you to the end. Let this constrain you to obedience, and make you long and look for that blessed time, when he shall not only be your wisdom, and righteousness, and sanctification, but also complete and everlasting redemption.</w:t>
      </w:r>
      <w:r>
        <w:rPr>
          <w:rFonts w:ascii="Times New Roman" w:eastAsia="Times New Roman" w:hAnsi="Times New Roman" w:cs="Times New Roman"/>
          <w:color w:val="342610"/>
          <w:sz w:val="24"/>
          <w:szCs w:val="24"/>
          <w:lang w:eastAsia="en-GB"/>
        </w:rPr>
        <w:t xml:space="preserve"> “</w:t>
      </w:r>
      <w:r w:rsidRPr="00807E61">
        <w:rPr>
          <w:rFonts w:ascii="Times New Roman" w:eastAsia="Times New Roman" w:hAnsi="Times New Roman" w:cs="Times New Roman"/>
          <w:color w:val="342610"/>
          <w:sz w:val="24"/>
          <w:szCs w:val="24"/>
          <w:lang w:eastAsia="en-GB"/>
        </w:rPr>
        <w:t>Glory be to God in the highest.”</w:t>
      </w:r>
    </w:p>
    <w:p w14:paraId="446C7843" w14:textId="77777777" w:rsidR="00407211" w:rsidRPr="00807E61" w:rsidRDefault="00407211" w:rsidP="00807E61">
      <w:pPr>
        <w:spacing w:line="276" w:lineRule="auto"/>
        <w:jc w:val="both"/>
        <w:rPr>
          <w:rFonts w:ascii="Times New Roman" w:hAnsi="Times New Roman" w:cs="Times New Roman"/>
          <w:sz w:val="24"/>
          <w:szCs w:val="24"/>
        </w:rPr>
      </w:pPr>
    </w:p>
    <w:sectPr w:rsidR="00407211" w:rsidRPr="00807E61"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892F" w14:textId="77777777" w:rsidR="00793A56" w:rsidRDefault="00793A56" w:rsidP="00D35A50">
      <w:pPr>
        <w:spacing w:after="0" w:line="240" w:lineRule="auto"/>
      </w:pPr>
      <w:r>
        <w:separator/>
      </w:r>
    </w:p>
  </w:endnote>
  <w:endnote w:type="continuationSeparator" w:id="0">
    <w:p w14:paraId="02B24792" w14:textId="77777777" w:rsidR="00793A56" w:rsidRDefault="00793A56"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EB43"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096A1281"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45548B5F"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8B68"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6B93" w14:textId="77777777" w:rsidR="00793A56" w:rsidRDefault="00793A56" w:rsidP="00D35A50">
      <w:pPr>
        <w:spacing w:after="0" w:line="240" w:lineRule="auto"/>
      </w:pPr>
      <w:r>
        <w:separator/>
      </w:r>
    </w:p>
  </w:footnote>
  <w:footnote w:type="continuationSeparator" w:id="0">
    <w:p w14:paraId="06DD344F" w14:textId="77777777" w:rsidR="00793A56" w:rsidRDefault="00793A56"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300B"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FEE4"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365B"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61"/>
    <w:rsid w:val="00092FB2"/>
    <w:rsid w:val="000D7A6D"/>
    <w:rsid w:val="001134B9"/>
    <w:rsid w:val="001C1BBA"/>
    <w:rsid w:val="003E7421"/>
    <w:rsid w:val="00407211"/>
    <w:rsid w:val="00441053"/>
    <w:rsid w:val="005102EE"/>
    <w:rsid w:val="00556798"/>
    <w:rsid w:val="006B5C24"/>
    <w:rsid w:val="00711E95"/>
    <w:rsid w:val="007464BB"/>
    <w:rsid w:val="00793A56"/>
    <w:rsid w:val="007E176B"/>
    <w:rsid w:val="00807E61"/>
    <w:rsid w:val="008F6994"/>
    <w:rsid w:val="008F7288"/>
    <w:rsid w:val="0096724D"/>
    <w:rsid w:val="009B1DC7"/>
    <w:rsid w:val="00B94C96"/>
    <w:rsid w:val="00C336D5"/>
    <w:rsid w:val="00C5451D"/>
    <w:rsid w:val="00D35A50"/>
    <w:rsid w:val="00D80744"/>
    <w:rsid w:val="00F641D0"/>
    <w:rsid w:val="00F86AE4"/>
    <w:rsid w:val="00FB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23D4"/>
  <w15:chartTrackingRefBased/>
  <w15:docId w15:val="{83A726AD-0D68-4117-9E8D-CE248934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Believer's Wisdom</dc:title>
  <dc:subject/>
  <dc:creator>George Whitefield</dc:creator>
  <cp:keywords/>
  <dc:description/>
  <cp:lastModifiedBy>Ray John</cp:lastModifiedBy>
  <cp:revision>2</cp:revision>
  <dcterms:created xsi:type="dcterms:W3CDTF">2019-10-25T16:37:00Z</dcterms:created>
  <dcterms:modified xsi:type="dcterms:W3CDTF">2019-10-25T16:37:00Z</dcterms:modified>
</cp:coreProperties>
</file>