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A6E5" w14:textId="77777777" w:rsidR="00B1553F" w:rsidRPr="00B1553F" w:rsidRDefault="00B1553F" w:rsidP="00B1553F">
      <w:pPr>
        <w:spacing w:before="8" w:after="0" w:line="343" w:lineRule="exact"/>
        <w:jc w:val="center"/>
        <w:textAlignment w:val="baseline"/>
        <w:rPr>
          <w:rFonts w:ascii="Times New Roman" w:hAnsi="Times New Roman"/>
          <w:color w:val="000000"/>
          <w:spacing w:val="17"/>
          <w:sz w:val="32"/>
          <w:szCs w:val="32"/>
          <w:lang w:val="en-US"/>
        </w:rPr>
      </w:pPr>
      <w:bookmarkStart w:id="0" w:name="bookmark0"/>
      <w:bookmarkStart w:id="1" w:name="bookmark1"/>
      <w:r w:rsidRPr="00B1553F">
        <w:rPr>
          <w:rFonts w:ascii="Times New Roman" w:hAnsi="Times New Roman"/>
          <w:color w:val="000000"/>
          <w:spacing w:val="17"/>
          <w:sz w:val="32"/>
          <w:szCs w:val="32"/>
          <w:lang w:val="en-US"/>
        </w:rPr>
        <w:t>MEMOIRS</w:t>
      </w:r>
    </w:p>
    <w:p w14:paraId="6C6780BF" w14:textId="77777777" w:rsidR="00B1553F" w:rsidRPr="00B1553F" w:rsidRDefault="00B1553F" w:rsidP="00B1553F">
      <w:pPr>
        <w:spacing w:before="522" w:after="0" w:line="276" w:lineRule="auto"/>
        <w:jc w:val="center"/>
        <w:textAlignment w:val="baseline"/>
        <w:rPr>
          <w:rFonts w:ascii="Times New Roman" w:hAnsi="Times New Roman"/>
          <w:color w:val="000000"/>
          <w:spacing w:val="42"/>
          <w:sz w:val="18"/>
          <w:szCs w:val="18"/>
          <w:lang w:val="en-US"/>
        </w:rPr>
      </w:pPr>
      <w:r w:rsidRPr="00B1553F">
        <w:rPr>
          <w:rFonts w:ascii="Times New Roman" w:hAnsi="Times New Roman"/>
          <w:color w:val="000000"/>
          <w:spacing w:val="42"/>
          <w:sz w:val="18"/>
          <w:szCs w:val="18"/>
          <w:lang w:val="en-US"/>
        </w:rPr>
        <w:t>OF</w:t>
      </w:r>
    </w:p>
    <w:p w14:paraId="59C30C42" w14:textId="77777777" w:rsidR="00B1553F" w:rsidRPr="00B1553F" w:rsidRDefault="00B1553F" w:rsidP="00B1553F">
      <w:pPr>
        <w:spacing w:before="548" w:after="0" w:line="401" w:lineRule="exact"/>
        <w:jc w:val="center"/>
        <w:textAlignment w:val="baseline"/>
        <w:rPr>
          <w:rFonts w:ascii="Times New Roman" w:hAnsi="Times New Roman"/>
          <w:color w:val="000000"/>
          <w:spacing w:val="26"/>
          <w:w w:val="95"/>
          <w:sz w:val="36"/>
          <w:szCs w:val="36"/>
          <w:lang w:val="en-US"/>
        </w:rPr>
      </w:pPr>
      <w:r w:rsidRPr="00B1553F">
        <w:rPr>
          <w:rFonts w:ascii="Times New Roman" w:hAnsi="Times New Roman"/>
          <w:color w:val="000000"/>
          <w:spacing w:val="26"/>
          <w:w w:val="95"/>
          <w:sz w:val="36"/>
          <w:szCs w:val="36"/>
          <w:lang w:val="en-US"/>
        </w:rPr>
        <w:t>REV. GEORGE WHITEFIELD:</w:t>
      </w:r>
    </w:p>
    <w:p w14:paraId="2ABA16F8" w14:textId="77777777" w:rsidR="00B1553F" w:rsidRPr="00B1553F" w:rsidRDefault="00B1553F" w:rsidP="00B1553F">
      <w:pPr>
        <w:spacing w:before="688" w:after="0" w:line="225" w:lineRule="exact"/>
        <w:jc w:val="center"/>
        <w:textAlignment w:val="baseline"/>
        <w:rPr>
          <w:rFonts w:ascii="Times New Roman" w:hAnsi="Times New Roman"/>
          <w:color w:val="000000"/>
          <w:spacing w:val="30"/>
          <w:sz w:val="24"/>
          <w:szCs w:val="24"/>
          <w:lang w:val="en-US"/>
        </w:rPr>
      </w:pPr>
      <w:r w:rsidRPr="00B1553F">
        <w:rPr>
          <w:rFonts w:ascii="Times New Roman" w:hAnsi="Times New Roman"/>
          <w:color w:val="000000"/>
          <w:spacing w:val="30"/>
          <w:sz w:val="24"/>
          <w:szCs w:val="24"/>
          <w:lang w:val="en-US"/>
        </w:rPr>
        <w:t>BY JOHN GILLIES, D. D.</w:t>
      </w:r>
    </w:p>
    <w:p w14:paraId="400FFD83" w14:textId="77777777" w:rsidR="00B1553F" w:rsidRPr="00B1553F" w:rsidRDefault="00B1553F" w:rsidP="00B1553F">
      <w:pPr>
        <w:spacing w:before="712" w:after="0" w:line="146" w:lineRule="exact"/>
        <w:jc w:val="center"/>
        <w:textAlignment w:val="baseline"/>
        <w:rPr>
          <w:rFonts w:ascii="Times New Roman" w:hAnsi="Times New Roman"/>
          <w:color w:val="000000"/>
          <w:spacing w:val="31"/>
          <w:sz w:val="20"/>
          <w:szCs w:val="20"/>
          <w:lang w:val="en-US"/>
        </w:rPr>
      </w:pPr>
      <w:r w:rsidRPr="00B1553F">
        <w:rPr>
          <w:rFonts w:ascii="Times New Roman" w:hAnsi="Times New Roman"/>
          <w:color w:val="000000"/>
          <w:spacing w:val="31"/>
          <w:sz w:val="20"/>
          <w:szCs w:val="20"/>
          <w:lang w:val="en-US"/>
        </w:rPr>
        <w:t>REVISED AND CORRECTED</w:t>
      </w:r>
    </w:p>
    <w:p w14:paraId="407D6720" w14:textId="77777777" w:rsidR="00B1553F" w:rsidRPr="00B1553F" w:rsidRDefault="00B1553F" w:rsidP="00B1553F">
      <w:pPr>
        <w:spacing w:before="262" w:after="0" w:line="146" w:lineRule="exact"/>
        <w:jc w:val="center"/>
        <w:textAlignment w:val="baseline"/>
        <w:rPr>
          <w:rFonts w:ascii="Times New Roman" w:hAnsi="Times New Roman"/>
          <w:color w:val="000000"/>
          <w:sz w:val="18"/>
          <w:szCs w:val="18"/>
          <w:lang w:val="en-US"/>
        </w:rPr>
      </w:pPr>
      <w:r w:rsidRPr="00B1553F">
        <w:rPr>
          <w:rFonts w:ascii="Times New Roman" w:hAnsi="Times New Roman"/>
          <w:color w:val="000000"/>
          <w:sz w:val="18"/>
          <w:szCs w:val="18"/>
          <w:lang w:val="en-US"/>
        </w:rPr>
        <w:t>WIT</w:t>
      </w:r>
      <w:r w:rsidR="0078018B">
        <w:rPr>
          <w:rFonts w:ascii="Times New Roman" w:hAnsi="Times New Roman"/>
          <w:color w:val="000000"/>
          <w:sz w:val="18"/>
          <w:szCs w:val="18"/>
          <w:lang w:val="en-US"/>
        </w:rPr>
        <w:t>H</w:t>
      </w:r>
    </w:p>
    <w:p w14:paraId="25EA1CFB" w14:textId="77777777" w:rsidR="00B1553F" w:rsidRPr="00B1553F" w:rsidRDefault="00B1553F" w:rsidP="00B1553F">
      <w:pPr>
        <w:spacing w:before="221" w:after="0" w:line="225" w:lineRule="exact"/>
        <w:jc w:val="center"/>
        <w:textAlignment w:val="baseline"/>
        <w:rPr>
          <w:rFonts w:ascii="Times New Roman" w:hAnsi="Times New Roman"/>
          <w:color w:val="000000"/>
          <w:spacing w:val="13"/>
          <w:lang w:val="en-US"/>
        </w:rPr>
      </w:pPr>
      <w:r w:rsidRPr="00B1553F">
        <w:rPr>
          <w:rFonts w:ascii="Times New Roman" w:hAnsi="Times New Roman"/>
          <w:color w:val="000000"/>
          <w:spacing w:val="13"/>
          <w:lang w:val="en-US"/>
        </w:rPr>
        <w:t>LARGE ADDITIONS AND IMPROVEMENTS.</w:t>
      </w:r>
    </w:p>
    <w:p w14:paraId="2166814F" w14:textId="77777777" w:rsidR="00B1553F" w:rsidRPr="00B1553F" w:rsidRDefault="00B1553F" w:rsidP="00B1553F">
      <w:pPr>
        <w:spacing w:before="239" w:after="0" w:line="146" w:lineRule="exact"/>
        <w:jc w:val="center"/>
        <w:textAlignment w:val="baseline"/>
        <w:rPr>
          <w:rFonts w:ascii="Times New Roman" w:hAnsi="Times New Roman"/>
          <w:color w:val="000000"/>
          <w:spacing w:val="6"/>
          <w:sz w:val="18"/>
          <w:szCs w:val="18"/>
          <w:lang w:val="en-US"/>
        </w:rPr>
      </w:pPr>
      <w:r w:rsidRPr="00B1553F">
        <w:rPr>
          <w:rFonts w:ascii="Times New Roman" w:hAnsi="Times New Roman"/>
          <w:color w:val="000000"/>
          <w:spacing w:val="6"/>
          <w:sz w:val="18"/>
          <w:szCs w:val="18"/>
          <w:lang w:val="en-US"/>
        </w:rPr>
        <w:t xml:space="preserve">TO </w:t>
      </w:r>
      <w:r w:rsidR="0078018B">
        <w:rPr>
          <w:rFonts w:ascii="Times New Roman" w:hAnsi="Times New Roman"/>
          <w:color w:val="000000"/>
          <w:spacing w:val="6"/>
          <w:sz w:val="18"/>
          <w:szCs w:val="18"/>
          <w:lang w:val="en-US"/>
        </w:rPr>
        <w:t>WHICH</w:t>
      </w:r>
      <w:r w:rsidRPr="00B1553F">
        <w:rPr>
          <w:rFonts w:ascii="Times New Roman" w:hAnsi="Times New Roman"/>
          <w:color w:val="000000"/>
          <w:spacing w:val="6"/>
          <w:sz w:val="18"/>
          <w:szCs w:val="18"/>
          <w:lang w:val="en-US"/>
        </w:rPr>
        <w:t xml:space="preserve"> IS APPENDED</w:t>
      </w:r>
    </w:p>
    <w:p w14:paraId="747B690C" w14:textId="77777777" w:rsidR="00B1553F" w:rsidRPr="00B1553F" w:rsidRDefault="00B1553F" w:rsidP="00B1553F">
      <w:pPr>
        <w:spacing w:before="221" w:after="0" w:line="185" w:lineRule="exact"/>
        <w:jc w:val="center"/>
        <w:textAlignment w:val="baseline"/>
        <w:rPr>
          <w:rFonts w:ascii="Times New Roman" w:hAnsi="Times New Roman"/>
          <w:color w:val="000000"/>
          <w:spacing w:val="7"/>
          <w:lang w:val="en-US"/>
        </w:rPr>
      </w:pPr>
      <w:r w:rsidRPr="00B1553F">
        <w:rPr>
          <w:rFonts w:ascii="Times New Roman" w:hAnsi="Times New Roman"/>
          <w:color w:val="000000"/>
          <w:spacing w:val="7"/>
          <w:lang w:val="en-US"/>
        </w:rPr>
        <w:t>AN EXTENSIVE COLLECTION</w:t>
      </w:r>
    </w:p>
    <w:p w14:paraId="3D79D7C9" w14:textId="77777777" w:rsidR="00B1553F" w:rsidRPr="00B1553F" w:rsidRDefault="00B1553F" w:rsidP="00B1553F">
      <w:pPr>
        <w:spacing w:before="218" w:after="0" w:line="146" w:lineRule="exact"/>
        <w:jc w:val="center"/>
        <w:textAlignment w:val="baseline"/>
        <w:rPr>
          <w:rFonts w:ascii="Times New Roman" w:hAnsi="Times New Roman"/>
          <w:color w:val="000000"/>
          <w:spacing w:val="16"/>
          <w:sz w:val="18"/>
          <w:szCs w:val="18"/>
          <w:lang w:val="en-US"/>
        </w:rPr>
      </w:pPr>
      <w:r w:rsidRPr="00B1553F">
        <w:rPr>
          <w:rFonts w:ascii="Times New Roman" w:hAnsi="Times New Roman"/>
          <w:color w:val="000000"/>
          <w:spacing w:val="16"/>
          <w:sz w:val="18"/>
          <w:szCs w:val="18"/>
          <w:lang w:val="en-US"/>
        </w:rPr>
        <w:t xml:space="preserve">OF </w:t>
      </w:r>
      <w:r w:rsidR="0078018B">
        <w:rPr>
          <w:rFonts w:ascii="Times New Roman" w:hAnsi="Times New Roman"/>
          <w:color w:val="000000"/>
          <w:spacing w:val="16"/>
          <w:sz w:val="18"/>
          <w:szCs w:val="18"/>
          <w:lang w:val="en-US"/>
        </w:rPr>
        <w:t>HIS</w:t>
      </w:r>
    </w:p>
    <w:p w14:paraId="06581F8D" w14:textId="77777777" w:rsidR="00B1553F" w:rsidRPr="00B1553F" w:rsidRDefault="00B1553F" w:rsidP="00B1553F">
      <w:pPr>
        <w:spacing w:before="216" w:after="749" w:line="225" w:lineRule="exact"/>
        <w:jc w:val="center"/>
        <w:textAlignment w:val="baseline"/>
        <w:rPr>
          <w:rFonts w:ascii="Times New Roman" w:hAnsi="Times New Roman"/>
          <w:color w:val="000000"/>
          <w:spacing w:val="15"/>
          <w:sz w:val="28"/>
          <w:szCs w:val="28"/>
          <w:lang w:val="en-US"/>
        </w:rPr>
      </w:pPr>
      <w:r w:rsidRPr="00B1553F">
        <w:rPr>
          <w:rFonts w:ascii="Times New Roman" w:hAnsi="Times New Roman"/>
          <w:color w:val="000000"/>
          <w:spacing w:val="15"/>
          <w:sz w:val="28"/>
          <w:szCs w:val="28"/>
          <w:lang w:val="en-US"/>
        </w:rPr>
        <w:t>SERMONS AND OTHER WRITINGS.</w:t>
      </w:r>
    </w:p>
    <w:p w14:paraId="7DBF1C6A" w14:textId="39954631" w:rsidR="00B1553F" w:rsidRPr="00B1553F" w:rsidRDefault="00B1553F" w:rsidP="00B1553F">
      <w:pPr>
        <w:spacing w:before="381" w:after="294" w:line="276" w:lineRule="auto"/>
        <w:ind w:left="1008" w:hanging="1008"/>
        <w:textAlignment w:val="baseline"/>
        <w:rPr>
          <w:rFonts w:ascii="Times New Roman" w:hAnsi="Times New Roman"/>
          <w:color w:val="000000"/>
          <w:sz w:val="20"/>
          <w:szCs w:val="20"/>
          <w:lang w:val="en-US"/>
        </w:rPr>
      </w:pPr>
      <w:r w:rsidRPr="00B1553F">
        <w:rPr>
          <w:rFonts w:ascii="Times New Roman" w:hAnsi="Times New Roman"/>
          <w:color w:val="000000"/>
          <w:sz w:val="20"/>
          <w:szCs w:val="20"/>
          <w:lang w:val="en-US"/>
        </w:rPr>
        <w:t xml:space="preserve">And they that be </w:t>
      </w:r>
      <w:r w:rsidR="00143E7E">
        <w:rPr>
          <w:rFonts w:ascii="Times New Roman" w:hAnsi="Times New Roman"/>
          <w:color w:val="000000"/>
          <w:sz w:val="20"/>
          <w:szCs w:val="20"/>
          <w:lang w:val="en-US"/>
        </w:rPr>
        <w:t>wise</w:t>
      </w:r>
      <w:r w:rsidRPr="00B1553F">
        <w:rPr>
          <w:rFonts w:ascii="Times New Roman" w:hAnsi="Times New Roman"/>
          <w:color w:val="000000"/>
          <w:sz w:val="20"/>
          <w:szCs w:val="20"/>
          <w:lang w:val="en-US"/>
        </w:rPr>
        <w:t xml:space="preserve"> shall shine as the brightness </w:t>
      </w:r>
      <w:r w:rsidR="00925211">
        <w:rPr>
          <w:rFonts w:ascii="Times New Roman" w:hAnsi="Times New Roman"/>
          <w:color w:val="000000"/>
          <w:sz w:val="20"/>
          <w:szCs w:val="20"/>
          <w:lang w:val="en-US"/>
        </w:rPr>
        <w:t>as</w:t>
      </w:r>
      <w:r w:rsidRPr="00B1553F">
        <w:rPr>
          <w:rFonts w:ascii="Times New Roman" w:hAnsi="Times New Roman"/>
          <w:color w:val="000000"/>
          <w:sz w:val="20"/>
          <w:szCs w:val="20"/>
          <w:lang w:val="en-US"/>
        </w:rPr>
        <w:t xml:space="preserve"> the f</w:t>
      </w:r>
      <w:r w:rsidR="00925211">
        <w:rPr>
          <w:rFonts w:ascii="Times New Roman" w:hAnsi="Times New Roman"/>
          <w:color w:val="000000"/>
          <w:sz w:val="20"/>
          <w:szCs w:val="20"/>
          <w:lang w:val="en-US"/>
        </w:rPr>
        <w:t>irmame</w:t>
      </w:r>
      <w:r w:rsidRPr="00B1553F">
        <w:rPr>
          <w:rFonts w:ascii="Times New Roman" w:hAnsi="Times New Roman"/>
          <w:color w:val="000000"/>
          <w:sz w:val="20"/>
          <w:szCs w:val="20"/>
          <w:lang w:val="en-US"/>
        </w:rPr>
        <w:t>nt and they that t</w:t>
      </w:r>
      <w:r w:rsidR="00143E7E">
        <w:rPr>
          <w:rFonts w:ascii="Times New Roman" w:hAnsi="Times New Roman"/>
          <w:color w:val="000000"/>
          <w:sz w:val="20"/>
          <w:szCs w:val="20"/>
          <w:lang w:val="en-US"/>
        </w:rPr>
        <w:t>urn</w:t>
      </w:r>
      <w:r w:rsidRPr="00B1553F">
        <w:rPr>
          <w:rFonts w:ascii="Times New Roman" w:hAnsi="Times New Roman"/>
          <w:color w:val="000000"/>
          <w:sz w:val="20"/>
          <w:szCs w:val="20"/>
          <w:lang w:val="en-US"/>
        </w:rPr>
        <w:t xml:space="preserve"> many to righteousness, as the stars, </w:t>
      </w:r>
      <w:r w:rsidR="00925211" w:rsidRPr="00925211">
        <w:rPr>
          <w:rFonts w:ascii="Times New Roman" w:hAnsi="Times New Roman"/>
          <w:iCs/>
          <w:color w:val="000000"/>
          <w:sz w:val="20"/>
          <w:szCs w:val="20"/>
          <w:lang w:val="en-US"/>
        </w:rPr>
        <w:t>for</w:t>
      </w:r>
      <w:r w:rsidRPr="00B1553F">
        <w:rPr>
          <w:rFonts w:ascii="Times New Roman" w:hAnsi="Times New Roman"/>
          <w:i/>
          <w:color w:val="000000"/>
          <w:sz w:val="20"/>
          <w:szCs w:val="20"/>
          <w:lang w:val="en-US"/>
        </w:rPr>
        <w:t xml:space="preserve"> </w:t>
      </w:r>
      <w:r w:rsidRPr="00B1553F">
        <w:rPr>
          <w:rFonts w:ascii="Times New Roman" w:hAnsi="Times New Roman"/>
          <w:color w:val="000000"/>
          <w:sz w:val="20"/>
          <w:szCs w:val="20"/>
          <w:lang w:val="en-US"/>
        </w:rPr>
        <w:t xml:space="preserve">ever and ever.—DANIEL. </w:t>
      </w:r>
      <w:r w:rsidR="00143E7E">
        <w:rPr>
          <w:rFonts w:ascii="Times New Roman" w:hAnsi="Times New Roman"/>
          <w:color w:val="000000"/>
          <w:sz w:val="20"/>
          <w:szCs w:val="20"/>
          <w:lang w:val="en-US"/>
        </w:rPr>
        <w:t>x</w:t>
      </w:r>
      <w:bookmarkStart w:id="2" w:name="_GoBack"/>
      <w:bookmarkEnd w:id="2"/>
      <w:r w:rsidRPr="00B1553F">
        <w:rPr>
          <w:rFonts w:ascii="Times New Roman" w:hAnsi="Times New Roman"/>
          <w:color w:val="000000"/>
          <w:sz w:val="20"/>
          <w:szCs w:val="20"/>
          <w:lang w:val="en-US"/>
        </w:rPr>
        <w:t>ii. 3.</w:t>
      </w:r>
    </w:p>
    <w:p w14:paraId="27B2178E" w14:textId="77777777" w:rsidR="00B1553F" w:rsidRPr="00B1553F" w:rsidRDefault="00B1553F" w:rsidP="00B1553F">
      <w:pPr>
        <w:spacing w:before="821" w:after="0" w:line="225" w:lineRule="exact"/>
        <w:jc w:val="center"/>
        <w:textAlignment w:val="baseline"/>
        <w:rPr>
          <w:rFonts w:ascii="Times New Roman" w:hAnsi="Times New Roman"/>
          <w:color w:val="000000"/>
          <w:spacing w:val="1"/>
          <w:sz w:val="24"/>
          <w:szCs w:val="24"/>
          <w:lang w:val="en-US"/>
        </w:rPr>
      </w:pPr>
      <w:r w:rsidRPr="00B1553F">
        <w:rPr>
          <w:rFonts w:ascii="Times New Roman" w:hAnsi="Times New Roman"/>
          <w:color w:val="000000"/>
          <w:spacing w:val="1"/>
          <w:sz w:val="24"/>
          <w:szCs w:val="24"/>
          <w:lang w:val="en-US"/>
        </w:rPr>
        <w:t>MIDDLETOWN :</w:t>
      </w:r>
    </w:p>
    <w:p w14:paraId="763E5E9A" w14:textId="77777777" w:rsidR="00B1553F" w:rsidRPr="00B1553F" w:rsidRDefault="00B1553F" w:rsidP="00B1553F">
      <w:pPr>
        <w:spacing w:before="88" w:after="93" w:line="185" w:lineRule="exact"/>
        <w:jc w:val="center"/>
        <w:textAlignment w:val="baseline"/>
        <w:rPr>
          <w:rFonts w:ascii="Times New Roman" w:hAnsi="Times New Roman"/>
          <w:color w:val="000000"/>
          <w:spacing w:val="9"/>
          <w:sz w:val="20"/>
          <w:szCs w:val="20"/>
          <w:lang w:val="en-US"/>
        </w:rPr>
      </w:pPr>
      <w:r w:rsidRPr="00B1553F">
        <w:rPr>
          <w:rFonts w:ascii="Times New Roman" w:hAnsi="Times New Roman"/>
          <w:color w:val="000000"/>
          <w:spacing w:val="9"/>
          <w:sz w:val="20"/>
          <w:szCs w:val="20"/>
          <w:lang w:val="en-US"/>
        </w:rPr>
        <w:t>PUBLISHED BY HUNT &amp; NOYES.</w:t>
      </w:r>
    </w:p>
    <w:p w14:paraId="51C026BE" w14:textId="77777777" w:rsidR="00B1553F" w:rsidRPr="00B1553F" w:rsidRDefault="00B1553F" w:rsidP="00B1553F">
      <w:pPr>
        <w:spacing w:before="82" w:after="0" w:line="225" w:lineRule="exact"/>
        <w:jc w:val="center"/>
        <w:textAlignment w:val="baseline"/>
        <w:rPr>
          <w:rFonts w:ascii="Times New Roman" w:hAnsi="Times New Roman"/>
          <w:color w:val="000000"/>
          <w:spacing w:val="16"/>
          <w:sz w:val="24"/>
          <w:szCs w:val="24"/>
          <w:lang w:val="en-US"/>
        </w:rPr>
      </w:pPr>
      <w:r w:rsidRPr="00B1553F">
        <w:rPr>
          <w:rFonts w:ascii="Times New Roman" w:hAnsi="Times New Roman"/>
          <w:color w:val="000000"/>
          <w:spacing w:val="16"/>
          <w:sz w:val="24"/>
          <w:szCs w:val="24"/>
          <w:lang w:val="en-US"/>
        </w:rPr>
        <w:t>1830.</w:t>
      </w:r>
    </w:p>
    <w:p w14:paraId="539B16F9" w14:textId="77777777" w:rsidR="00B1553F" w:rsidRDefault="00B1553F">
      <w:pPr>
        <w:rPr>
          <w:rFonts w:ascii="Times New Roman" w:hAnsi="Times New Roman"/>
          <w:color w:val="2D240E"/>
          <w:sz w:val="32"/>
          <w:szCs w:val="32"/>
          <w:lang w:eastAsia="en-GB"/>
        </w:rPr>
      </w:pPr>
      <w:r>
        <w:rPr>
          <w:rFonts w:ascii="Times New Roman" w:hAnsi="Times New Roman"/>
          <w:color w:val="2D240E"/>
          <w:sz w:val="32"/>
          <w:szCs w:val="32"/>
          <w:lang w:eastAsia="en-GB"/>
        </w:rPr>
        <w:br w:type="page"/>
      </w:r>
    </w:p>
    <w:p w14:paraId="7FCD2106" w14:textId="77777777" w:rsidR="00B1553F" w:rsidRDefault="00B1553F" w:rsidP="00BD14C8">
      <w:pPr>
        <w:keepNext/>
        <w:keepLines/>
        <w:spacing w:after="0" w:line="276" w:lineRule="auto"/>
        <w:jc w:val="center"/>
        <w:outlineLvl w:val="0"/>
        <w:rPr>
          <w:rFonts w:ascii="Times New Roman" w:hAnsi="Times New Roman"/>
          <w:color w:val="2D240E"/>
          <w:sz w:val="32"/>
          <w:szCs w:val="32"/>
          <w:lang w:eastAsia="en-GB"/>
        </w:rPr>
      </w:pPr>
    </w:p>
    <w:p w14:paraId="7B78E9D3" w14:textId="77777777" w:rsidR="00B1553F" w:rsidRDefault="00B1553F" w:rsidP="00BD14C8">
      <w:pPr>
        <w:keepNext/>
        <w:keepLines/>
        <w:spacing w:after="0" w:line="276" w:lineRule="auto"/>
        <w:jc w:val="center"/>
        <w:outlineLvl w:val="0"/>
        <w:rPr>
          <w:rFonts w:ascii="Times New Roman" w:hAnsi="Times New Roman"/>
          <w:color w:val="2D240E"/>
          <w:sz w:val="32"/>
          <w:szCs w:val="32"/>
          <w:lang w:eastAsia="en-GB"/>
        </w:rPr>
      </w:pPr>
    </w:p>
    <w:p w14:paraId="68AF2D39" w14:textId="77777777" w:rsidR="00BD14C8" w:rsidRPr="00BD14C8" w:rsidRDefault="00BD14C8" w:rsidP="00BD14C8">
      <w:pPr>
        <w:keepNext/>
        <w:keepLines/>
        <w:spacing w:after="0" w:line="276" w:lineRule="auto"/>
        <w:jc w:val="center"/>
        <w:outlineLvl w:val="0"/>
        <w:rPr>
          <w:rFonts w:ascii="Times New Roman" w:hAnsi="Times New Roman"/>
          <w:color w:val="2D240E"/>
          <w:sz w:val="32"/>
          <w:szCs w:val="32"/>
          <w:lang w:eastAsia="en-GB"/>
        </w:rPr>
      </w:pPr>
      <w:r w:rsidRPr="00BD14C8">
        <w:rPr>
          <w:rFonts w:ascii="Times New Roman" w:hAnsi="Times New Roman"/>
          <w:color w:val="2D240E"/>
          <w:sz w:val="32"/>
          <w:szCs w:val="32"/>
          <w:lang w:eastAsia="en-GB"/>
        </w:rPr>
        <w:t>SELECTIONS</w:t>
      </w:r>
    </w:p>
    <w:p w14:paraId="2366E15D" w14:textId="77777777" w:rsidR="00BD14C8" w:rsidRPr="00BD14C8" w:rsidRDefault="00BD14C8" w:rsidP="00BD14C8">
      <w:pPr>
        <w:keepNext/>
        <w:keepLines/>
        <w:spacing w:after="0" w:line="360" w:lineRule="auto"/>
        <w:jc w:val="center"/>
        <w:outlineLvl w:val="0"/>
        <w:rPr>
          <w:rFonts w:ascii="Times New Roman" w:hAnsi="Times New Roman"/>
          <w:color w:val="2D240E"/>
          <w:sz w:val="24"/>
          <w:szCs w:val="24"/>
          <w:lang w:eastAsia="en-GB"/>
        </w:rPr>
      </w:pPr>
      <w:r w:rsidRPr="00BD14C8">
        <w:rPr>
          <w:rFonts w:ascii="Times New Roman" w:hAnsi="Times New Roman"/>
          <w:color w:val="2D240E"/>
          <w:sz w:val="24"/>
          <w:szCs w:val="24"/>
          <w:lang w:eastAsia="en-GB"/>
        </w:rPr>
        <w:t>f</w:t>
      </w:r>
      <w:r>
        <w:rPr>
          <w:rFonts w:ascii="Times New Roman" w:hAnsi="Times New Roman"/>
          <w:color w:val="2D240E"/>
          <w:sz w:val="24"/>
          <w:szCs w:val="24"/>
          <w:lang w:eastAsia="en-GB"/>
        </w:rPr>
        <w:t>r</w:t>
      </w:r>
      <w:r w:rsidRPr="00BD14C8">
        <w:rPr>
          <w:rFonts w:ascii="Times New Roman" w:hAnsi="Times New Roman"/>
          <w:color w:val="2D240E"/>
          <w:sz w:val="24"/>
          <w:szCs w:val="24"/>
          <w:lang w:eastAsia="en-GB"/>
        </w:rPr>
        <w:t>om the</w:t>
      </w:r>
    </w:p>
    <w:p w14:paraId="3CE077B7" w14:textId="77777777" w:rsidR="00BD14C8" w:rsidRPr="00BD14C8" w:rsidRDefault="00BD14C8" w:rsidP="00BD14C8">
      <w:pPr>
        <w:keepNext/>
        <w:keepLines/>
        <w:spacing w:after="0" w:line="276" w:lineRule="auto"/>
        <w:jc w:val="center"/>
        <w:outlineLvl w:val="0"/>
        <w:rPr>
          <w:rFonts w:ascii="Times New Roman" w:hAnsi="Times New Roman"/>
          <w:color w:val="2D240E"/>
          <w:sz w:val="28"/>
          <w:szCs w:val="28"/>
          <w:lang w:eastAsia="en-GB"/>
        </w:rPr>
      </w:pPr>
      <w:r w:rsidRPr="00BD14C8">
        <w:rPr>
          <w:rFonts w:ascii="Times New Roman" w:hAnsi="Times New Roman"/>
          <w:color w:val="2D240E"/>
          <w:sz w:val="28"/>
          <w:szCs w:val="28"/>
          <w:lang w:eastAsia="en-GB"/>
        </w:rPr>
        <w:t>SERMONS AND OTHER WRITINGS</w:t>
      </w:r>
    </w:p>
    <w:p w14:paraId="0A5D7389" w14:textId="77777777" w:rsidR="00BD14C8" w:rsidRDefault="0078018B" w:rsidP="00BD14C8">
      <w:pPr>
        <w:keepNext/>
        <w:keepLines/>
        <w:spacing w:after="0" w:line="276" w:lineRule="auto"/>
        <w:jc w:val="center"/>
        <w:outlineLvl w:val="0"/>
        <w:rPr>
          <w:rFonts w:ascii="Times New Roman" w:hAnsi="Times New Roman"/>
          <w:color w:val="2D240E"/>
          <w:sz w:val="24"/>
          <w:szCs w:val="24"/>
          <w:lang w:eastAsia="en-GB"/>
        </w:rPr>
      </w:pPr>
      <w:r>
        <w:rPr>
          <w:rFonts w:ascii="Times New Roman" w:hAnsi="Times New Roman"/>
          <w:color w:val="2D240E"/>
          <w:sz w:val="24"/>
          <w:szCs w:val="24"/>
          <w:lang w:eastAsia="en-GB"/>
        </w:rPr>
        <w:t>of</w:t>
      </w:r>
    </w:p>
    <w:p w14:paraId="3E261042" w14:textId="77777777" w:rsidR="00BD14C8" w:rsidRPr="00BD14C8" w:rsidRDefault="00BD14C8" w:rsidP="00BD14C8">
      <w:pPr>
        <w:keepNext/>
        <w:keepLines/>
        <w:spacing w:after="0" w:line="276" w:lineRule="auto"/>
        <w:jc w:val="center"/>
        <w:outlineLvl w:val="0"/>
        <w:rPr>
          <w:rFonts w:ascii="Times New Roman" w:hAnsi="Times New Roman"/>
          <w:color w:val="2D240E"/>
          <w:sz w:val="28"/>
          <w:szCs w:val="28"/>
          <w:lang w:eastAsia="en-GB"/>
        </w:rPr>
      </w:pPr>
      <w:r w:rsidRPr="00BD14C8">
        <w:rPr>
          <w:rFonts w:ascii="Times New Roman" w:hAnsi="Times New Roman"/>
          <w:color w:val="2D240E"/>
          <w:sz w:val="28"/>
          <w:szCs w:val="28"/>
          <w:lang w:eastAsia="en-GB"/>
        </w:rPr>
        <w:t>REV. GEORGE WHITEFIELD,</w:t>
      </w:r>
    </w:p>
    <w:p w14:paraId="554A8460" w14:textId="77777777" w:rsidR="00BD14C8" w:rsidRDefault="00BD14C8" w:rsidP="000F2EB6">
      <w:pPr>
        <w:keepNext/>
        <w:keepLines/>
        <w:spacing w:after="0" w:line="276" w:lineRule="auto"/>
        <w:jc w:val="center"/>
        <w:outlineLvl w:val="0"/>
        <w:rPr>
          <w:rFonts w:ascii="Times New Roman" w:hAnsi="Times New Roman"/>
          <w:color w:val="2D240E"/>
          <w:sz w:val="24"/>
          <w:szCs w:val="24"/>
          <w:lang w:eastAsia="en-GB"/>
        </w:rPr>
      </w:pPr>
    </w:p>
    <w:p w14:paraId="26C52CE5" w14:textId="77777777" w:rsidR="00BD14C8" w:rsidRDefault="00BD14C8" w:rsidP="000F2EB6">
      <w:pPr>
        <w:keepNext/>
        <w:keepLines/>
        <w:spacing w:after="0" w:line="276" w:lineRule="auto"/>
        <w:jc w:val="center"/>
        <w:outlineLvl w:val="0"/>
        <w:rPr>
          <w:rFonts w:ascii="Times New Roman" w:hAnsi="Times New Roman"/>
          <w:color w:val="2D240E"/>
          <w:sz w:val="24"/>
          <w:szCs w:val="24"/>
          <w:lang w:eastAsia="en-GB"/>
        </w:rPr>
      </w:pPr>
      <w:r>
        <w:rPr>
          <w:rFonts w:ascii="Times New Roman" w:hAnsi="Times New Roman"/>
          <w:color w:val="2D240E"/>
          <w:sz w:val="24"/>
          <w:szCs w:val="24"/>
          <w:lang w:eastAsia="en-GB"/>
        </w:rPr>
        <w:t>__________________</w:t>
      </w:r>
    </w:p>
    <w:p w14:paraId="755814BF" w14:textId="77777777" w:rsidR="00BD14C8" w:rsidRDefault="00BD14C8" w:rsidP="000F2EB6">
      <w:pPr>
        <w:keepNext/>
        <w:keepLines/>
        <w:spacing w:after="0" w:line="276" w:lineRule="auto"/>
        <w:jc w:val="center"/>
        <w:outlineLvl w:val="0"/>
        <w:rPr>
          <w:rFonts w:ascii="Times New Roman" w:hAnsi="Times New Roman"/>
          <w:color w:val="2D240E"/>
          <w:sz w:val="24"/>
          <w:szCs w:val="24"/>
          <w:lang w:eastAsia="en-GB"/>
        </w:rPr>
      </w:pPr>
    </w:p>
    <w:p w14:paraId="4F20CF22" w14:textId="77777777" w:rsidR="000F2EB6" w:rsidRPr="000F2EB6" w:rsidRDefault="000F2EB6" w:rsidP="000F2EB6">
      <w:pPr>
        <w:keepNext/>
        <w:keepLines/>
        <w:spacing w:after="0" w:line="276" w:lineRule="auto"/>
        <w:jc w:val="center"/>
        <w:outlineLvl w:val="0"/>
        <w:rPr>
          <w:rFonts w:ascii="Times New Roman" w:hAnsi="Times New Roman"/>
          <w:color w:val="2D240E"/>
          <w:sz w:val="24"/>
          <w:szCs w:val="24"/>
          <w:lang w:eastAsia="en-GB"/>
        </w:rPr>
      </w:pPr>
      <w:r w:rsidRPr="000F2EB6">
        <w:rPr>
          <w:rFonts w:ascii="Times New Roman" w:hAnsi="Times New Roman"/>
          <w:color w:val="2D240E"/>
          <w:sz w:val="24"/>
          <w:szCs w:val="24"/>
          <w:lang w:eastAsia="en-GB"/>
        </w:rPr>
        <w:t>ADVERTISEMENT.</w:t>
      </w:r>
      <w:bookmarkEnd w:id="0"/>
      <w:bookmarkEnd w:id="1"/>
    </w:p>
    <w:p w14:paraId="38B72CFC" w14:textId="77777777" w:rsidR="000F2EB6" w:rsidRPr="000F2EB6" w:rsidRDefault="000F2EB6" w:rsidP="000F2EB6">
      <w:pPr>
        <w:spacing w:after="0" w:line="276" w:lineRule="auto"/>
        <w:jc w:val="both"/>
        <w:rPr>
          <w:rFonts w:ascii="Times New Roman" w:hAnsi="Times New Roman"/>
          <w:sz w:val="24"/>
          <w:szCs w:val="24"/>
          <w:lang w:eastAsia="en-GB"/>
        </w:rPr>
      </w:pPr>
    </w:p>
    <w:p w14:paraId="66458D05"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sectPr w:rsidR="000F2EB6" w:rsidRPr="000F2EB6" w:rsidSect="000F2EB6">
          <w:pgSz w:w="11909" w:h="16834"/>
          <w:pgMar w:top="1728" w:right="2304" w:bottom="1728" w:left="2304" w:header="5770" w:footer="5770" w:gutter="0"/>
          <w:pgNumType w:start="1"/>
          <w:cols w:space="720"/>
          <w:noEndnote/>
          <w:docGrid w:linePitch="360"/>
        </w:sectPr>
      </w:pPr>
      <w:r w:rsidRPr="000F2EB6">
        <w:rPr>
          <w:rFonts w:ascii="Times New Roman" w:hAnsi="Times New Roman"/>
          <w:smallCaps/>
          <w:color w:val="2D240E"/>
          <w:sz w:val="24"/>
          <w:szCs w:val="24"/>
          <w:lang w:eastAsia="en-GB"/>
        </w:rPr>
        <w:t>It</w:t>
      </w:r>
      <w:r w:rsidRPr="000F2EB6">
        <w:rPr>
          <w:rFonts w:ascii="Times New Roman" w:hAnsi="Times New Roman"/>
          <w:color w:val="2D240E"/>
          <w:sz w:val="24"/>
          <w:szCs w:val="24"/>
          <w:lang w:eastAsia="en-GB"/>
        </w:rPr>
        <w:t xml:space="preserve"> will be remembered, by those who have perused the foregoing memoirs, that Whitefield complains, that the transcripts of his sermons, taken in short-hand, and published by his well meaning, but irrespon</w:t>
      </w:r>
      <w:r w:rsidRPr="000F2EB6">
        <w:rPr>
          <w:rFonts w:ascii="Times New Roman" w:hAnsi="Times New Roman"/>
          <w:color w:val="2D240E"/>
          <w:sz w:val="24"/>
          <w:szCs w:val="24"/>
          <w:lang w:eastAsia="en-GB"/>
        </w:rPr>
        <w:softHyphen/>
        <w:t>sible friends, were unfair and mutilated exhibitions of his actual per</w:t>
      </w:r>
      <w:r w:rsidRPr="000F2EB6">
        <w:rPr>
          <w:rFonts w:ascii="Times New Roman" w:hAnsi="Times New Roman"/>
          <w:color w:val="2D240E"/>
          <w:sz w:val="24"/>
          <w:szCs w:val="24"/>
          <w:lang w:eastAsia="en-GB"/>
        </w:rPr>
        <w:softHyphen/>
        <w:t>formances. He says of some of these imperfect copies, that</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0F2EB6">
        <w:rPr>
          <w:rFonts w:ascii="Times New Roman" w:hAnsi="Times New Roman"/>
          <w:color w:val="2D240E"/>
          <w:sz w:val="24"/>
          <w:szCs w:val="24"/>
          <w:lang w:eastAsia="en-GB"/>
        </w:rPr>
        <w:softHyphen/>
        <w:t>tion and approbation. Thus, it is believed, justice will be done to the memory of this wonderful man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and no further apology need be made for limiting our range of selection mainly to those writings which, says he,</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I think I may say, were given me by the Lord Jesus Christ.”</w:t>
      </w:r>
    </w:p>
    <w:p w14:paraId="153FF1FA" w14:textId="77777777" w:rsidR="000F2EB6" w:rsidRPr="0078018B" w:rsidRDefault="000F2EB6" w:rsidP="000F2EB6">
      <w:pPr>
        <w:keepNext/>
        <w:keepLines/>
        <w:spacing w:after="0" w:line="276" w:lineRule="auto"/>
        <w:jc w:val="center"/>
        <w:outlineLvl w:val="0"/>
        <w:rPr>
          <w:rFonts w:ascii="Times New Roman" w:hAnsi="Times New Roman"/>
          <w:color w:val="2D240E"/>
          <w:spacing w:val="20"/>
          <w:sz w:val="32"/>
          <w:szCs w:val="32"/>
          <w:lang w:eastAsia="en-GB"/>
        </w:rPr>
      </w:pPr>
      <w:bookmarkStart w:id="3" w:name="bookmark2"/>
      <w:bookmarkStart w:id="4" w:name="bookmark3"/>
      <w:r w:rsidRPr="0078018B">
        <w:rPr>
          <w:rFonts w:ascii="Times New Roman" w:hAnsi="Times New Roman"/>
          <w:color w:val="000000"/>
          <w:spacing w:val="20"/>
          <w:sz w:val="32"/>
          <w:szCs w:val="32"/>
          <w:lang w:eastAsia="en-GB"/>
        </w:rPr>
        <w:lastRenderedPageBreak/>
        <w:t>SERMON I.</w:t>
      </w:r>
      <w:bookmarkEnd w:id="3"/>
      <w:bookmarkEnd w:id="4"/>
    </w:p>
    <w:p w14:paraId="5132D2A5" w14:textId="77777777" w:rsidR="000F2EB6" w:rsidRPr="000F2EB6" w:rsidRDefault="0078018B" w:rsidP="000F2EB6">
      <w:pPr>
        <w:spacing w:after="0" w:line="276" w:lineRule="auto"/>
        <w:jc w:val="center"/>
        <w:rPr>
          <w:rFonts w:ascii="Times New Roman" w:hAnsi="Times New Roman"/>
          <w:sz w:val="24"/>
          <w:szCs w:val="24"/>
          <w:lang w:eastAsia="en-GB"/>
        </w:rPr>
      </w:pPr>
      <w:r>
        <w:rPr>
          <w:rFonts w:ascii="Times New Roman" w:hAnsi="Times New Roman"/>
          <w:sz w:val="24"/>
          <w:szCs w:val="24"/>
          <w:lang w:eastAsia="en-GB"/>
        </w:rPr>
        <w:t>____________</w:t>
      </w:r>
    </w:p>
    <w:p w14:paraId="25C7E114" w14:textId="77777777" w:rsidR="0078018B" w:rsidRDefault="0078018B" w:rsidP="000F2EB6">
      <w:pPr>
        <w:spacing w:after="0" w:line="276" w:lineRule="auto"/>
        <w:jc w:val="center"/>
        <w:rPr>
          <w:rFonts w:ascii="Times New Roman" w:hAnsi="Times New Roman"/>
          <w:color w:val="2D240E"/>
          <w:sz w:val="24"/>
          <w:szCs w:val="24"/>
          <w:lang w:eastAsia="en-GB"/>
        </w:rPr>
      </w:pPr>
    </w:p>
    <w:p w14:paraId="00128DA4" w14:textId="77777777" w:rsidR="000F2EB6" w:rsidRPr="000F2EB6" w:rsidRDefault="000F2EB6" w:rsidP="000F2EB6">
      <w:pPr>
        <w:spacing w:after="0" w:line="276" w:lineRule="auto"/>
        <w:jc w:val="center"/>
        <w:rPr>
          <w:rFonts w:ascii="Times New Roman" w:hAnsi="Times New Roman"/>
          <w:color w:val="2D240E"/>
          <w:sz w:val="24"/>
          <w:szCs w:val="24"/>
          <w:lang w:eastAsia="en-GB"/>
        </w:rPr>
      </w:pPr>
      <w:r w:rsidRPr="000F2EB6">
        <w:rPr>
          <w:rFonts w:ascii="Times New Roman" w:hAnsi="Times New Roman"/>
          <w:color w:val="2D240E"/>
          <w:sz w:val="24"/>
          <w:szCs w:val="24"/>
          <w:lang w:eastAsia="en-GB"/>
        </w:rPr>
        <w:t>THE LORD OUR RIGHTEOUSNESS.</w:t>
      </w:r>
    </w:p>
    <w:p w14:paraId="62D08A18" w14:textId="77777777" w:rsidR="0078018B" w:rsidRDefault="0078018B" w:rsidP="000F2EB6">
      <w:pPr>
        <w:spacing w:after="0" w:line="276" w:lineRule="auto"/>
        <w:jc w:val="center"/>
        <w:rPr>
          <w:rFonts w:ascii="Times New Roman" w:hAnsi="Times New Roman"/>
          <w:smallCaps/>
          <w:color w:val="2D240E"/>
          <w:sz w:val="24"/>
          <w:szCs w:val="24"/>
          <w:lang w:eastAsia="en-GB"/>
        </w:rPr>
      </w:pPr>
      <w:r>
        <w:rPr>
          <w:rFonts w:ascii="Times New Roman" w:hAnsi="Times New Roman"/>
          <w:smallCaps/>
          <w:color w:val="2D240E"/>
          <w:sz w:val="24"/>
          <w:szCs w:val="24"/>
          <w:lang w:eastAsia="en-GB"/>
        </w:rPr>
        <w:t>____________</w:t>
      </w:r>
    </w:p>
    <w:p w14:paraId="754E996D" w14:textId="77777777" w:rsidR="0078018B" w:rsidRDefault="0078018B" w:rsidP="000F2EB6">
      <w:pPr>
        <w:spacing w:after="0" w:line="276" w:lineRule="auto"/>
        <w:jc w:val="center"/>
        <w:rPr>
          <w:rFonts w:ascii="Times New Roman" w:hAnsi="Times New Roman"/>
          <w:smallCaps/>
          <w:color w:val="2D240E"/>
          <w:sz w:val="24"/>
          <w:szCs w:val="24"/>
          <w:lang w:eastAsia="en-GB"/>
        </w:rPr>
      </w:pPr>
    </w:p>
    <w:p w14:paraId="6360E8DA" w14:textId="77777777" w:rsidR="000F2EB6" w:rsidRPr="000F2EB6" w:rsidRDefault="000F2EB6" w:rsidP="0078018B">
      <w:pPr>
        <w:spacing w:after="0" w:line="360" w:lineRule="auto"/>
        <w:jc w:val="center"/>
        <w:rPr>
          <w:rFonts w:ascii="Times New Roman" w:hAnsi="Times New Roman"/>
          <w:color w:val="2D240E"/>
          <w:sz w:val="24"/>
          <w:szCs w:val="24"/>
          <w:lang w:eastAsia="en-GB"/>
        </w:rPr>
      </w:pPr>
      <w:r w:rsidRPr="000F2EB6">
        <w:rPr>
          <w:rFonts w:ascii="Times New Roman" w:hAnsi="Times New Roman"/>
          <w:smallCaps/>
          <w:color w:val="2D240E"/>
          <w:sz w:val="24"/>
          <w:szCs w:val="24"/>
          <w:lang w:eastAsia="en-GB"/>
        </w:rPr>
        <w:t>Jeremiah</w:t>
      </w:r>
      <w:r w:rsidRPr="000F2EB6">
        <w:rPr>
          <w:rFonts w:ascii="Times New Roman" w:hAnsi="Times New Roman"/>
          <w:color w:val="2D240E"/>
          <w:sz w:val="24"/>
          <w:szCs w:val="24"/>
          <w:lang w:eastAsia="en-GB"/>
        </w:rPr>
        <w:t xml:space="preserve"> xxiii. 6.</w:t>
      </w:r>
    </w:p>
    <w:p w14:paraId="17D1CF96" w14:textId="77777777" w:rsidR="000F2EB6" w:rsidRPr="000F2EB6" w:rsidRDefault="000F2EB6" w:rsidP="000F2EB6">
      <w:pPr>
        <w:spacing w:after="0" w:line="276" w:lineRule="auto"/>
        <w:jc w:val="center"/>
        <w:rPr>
          <w:rFonts w:ascii="Times New Roman" w:hAnsi="Times New Roman"/>
          <w:color w:val="2D240E"/>
          <w:sz w:val="24"/>
          <w:szCs w:val="24"/>
          <w:lang w:eastAsia="en-GB"/>
        </w:rPr>
      </w:pPr>
      <w:r w:rsidRPr="000F2EB6">
        <w:rPr>
          <w:rFonts w:ascii="Times New Roman" w:hAnsi="Times New Roman"/>
          <w:i/>
          <w:iCs/>
          <w:color w:val="2D240E"/>
          <w:sz w:val="24"/>
          <w:szCs w:val="24"/>
          <w:lang w:eastAsia="en-GB"/>
        </w:rPr>
        <w:t>The Lord our Righteousness</w:t>
      </w:r>
      <w:r w:rsidR="0078018B">
        <w:rPr>
          <w:rFonts w:ascii="Times New Roman" w:hAnsi="Times New Roman"/>
          <w:i/>
          <w:iCs/>
          <w:color w:val="2D240E"/>
          <w:sz w:val="24"/>
          <w:szCs w:val="24"/>
          <w:lang w:eastAsia="en-GB"/>
        </w:rPr>
        <w:t>.</w:t>
      </w:r>
    </w:p>
    <w:p w14:paraId="67155F8B" w14:textId="77777777" w:rsidR="000F2EB6" w:rsidRPr="000F2EB6" w:rsidRDefault="000F2EB6" w:rsidP="000F2EB6">
      <w:pPr>
        <w:spacing w:after="0" w:line="276" w:lineRule="auto"/>
        <w:jc w:val="both"/>
        <w:rPr>
          <w:rFonts w:ascii="Times New Roman" w:hAnsi="Times New Roman"/>
          <w:sz w:val="24"/>
          <w:szCs w:val="24"/>
          <w:lang w:eastAsia="en-GB"/>
        </w:rPr>
      </w:pPr>
    </w:p>
    <w:p w14:paraId="39FF3E39"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smallCaps/>
          <w:color w:val="2D240E"/>
          <w:sz w:val="24"/>
          <w:szCs w:val="24"/>
          <w:lang w:eastAsia="en-GB"/>
        </w:rPr>
        <w:t>Whoever</w:t>
      </w:r>
      <w:r w:rsidRPr="000F2EB6">
        <w:rPr>
          <w:rFonts w:ascii="Times New Roman" w:hAnsi="Times New Roman"/>
          <w:color w:val="2D240E"/>
          <w:sz w:val="24"/>
          <w:szCs w:val="24"/>
          <w:lang w:eastAsia="en-GB"/>
        </w:rPr>
        <w:t xml:space="preserve"> is acquainted with the nature of mankind in general, or the propensity of his own heart in particular, must acknowledge that self-righteousness is the last idol that is root</w:t>
      </w:r>
      <w:r w:rsidRPr="000F2EB6">
        <w:rPr>
          <w:rFonts w:ascii="Times New Roman" w:hAnsi="Times New Roman"/>
          <w:color w:val="2D240E"/>
          <w:sz w:val="24"/>
          <w:szCs w:val="24"/>
          <w:lang w:eastAsia="en-GB"/>
        </w:rPr>
        <w:softHyphen/>
        <w:t>ed out of the heart. Being once born under a covenant of works it is natural for us all to have recourse to a covenant of works, for our everlasting salvation. And we have contracted such a devilish pride by our fall from God, that we would, if not wholly, yet in part at least, glory in being the cause of our own salvation. We cry out against Popery, and that very justly; but we are all Papists, at least I am sure we are all Arminians by nature; and, therefore, no wonder so many na</w:t>
      </w:r>
      <w:r w:rsidRPr="000F2EB6">
        <w:rPr>
          <w:rFonts w:ascii="Times New Roman" w:hAnsi="Times New Roman"/>
          <w:color w:val="2D240E"/>
          <w:sz w:val="24"/>
          <w:szCs w:val="24"/>
          <w:lang w:eastAsia="en-GB"/>
        </w:rPr>
        <w:softHyphen/>
        <w:t>tural men embrace that scheme. It is true we disclaim the doctrine of merit, and are ashamed directly to say we deserve any good at the hands of God; therefore, as the apostle excel</w:t>
      </w:r>
      <w:r w:rsidRPr="000F2EB6">
        <w:rPr>
          <w:rFonts w:ascii="Times New Roman" w:hAnsi="Times New Roman"/>
          <w:color w:val="2D240E"/>
          <w:sz w:val="24"/>
          <w:szCs w:val="24"/>
          <w:lang w:eastAsia="en-GB"/>
        </w:rPr>
        <w:softHyphen/>
        <w:t>lently well observes, we go about, we fetch a circuit, to estab</w:t>
      </w:r>
      <w:r w:rsidRPr="000F2EB6">
        <w:rPr>
          <w:rFonts w:ascii="Times New Roman" w:hAnsi="Times New Roman"/>
          <w:color w:val="2D240E"/>
          <w:sz w:val="24"/>
          <w:szCs w:val="24"/>
          <w:lang w:eastAsia="en-GB"/>
        </w:rPr>
        <w:softHyphen/>
        <w:t>lish a righteousness of our own, and like the Pharisees of old, will not wholly submit to that righteousness which is of God, through Jesus Christ our Lord.</w:t>
      </w:r>
    </w:p>
    <w:p w14:paraId="1002EBAC"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 xml:space="preserve">This is the sorest, though, alas! the most common evil that </w:t>
      </w:r>
      <w:r w:rsidR="009D5653">
        <w:rPr>
          <w:rFonts w:ascii="Times New Roman" w:hAnsi="Times New Roman"/>
          <w:color w:val="2D240E"/>
          <w:sz w:val="24"/>
          <w:szCs w:val="24"/>
          <w:lang w:eastAsia="en-GB"/>
        </w:rPr>
        <w:t>w</w:t>
      </w:r>
      <w:r w:rsidRPr="000F2EB6">
        <w:rPr>
          <w:rFonts w:ascii="Times New Roman" w:hAnsi="Times New Roman"/>
          <w:color w:val="2D240E"/>
          <w:sz w:val="24"/>
          <w:szCs w:val="24"/>
          <w:lang w:eastAsia="en-GB"/>
        </w:rPr>
        <w:t>as ever yet seen under the sun. An evil, that in any age, especially in these dregs of time, wherein we live, cannot suf</w:t>
      </w:r>
      <w:r w:rsidRPr="000F2EB6">
        <w:rPr>
          <w:rFonts w:ascii="Times New Roman" w:hAnsi="Times New Roman"/>
          <w:color w:val="2D240E"/>
          <w:sz w:val="24"/>
          <w:szCs w:val="24"/>
          <w:lang w:eastAsia="en-GB"/>
        </w:rPr>
        <w:softHyphen/>
        <w:t>ficiently be inveighed against. For as it is with the people, so it is with the priests; and it is to be feared, even in those places where once the truth as it is in Jesus was eminently preached, many ministers are so sadly degenerated from their pious ancestors, that the doctrines of grace, especially the per</w:t>
      </w:r>
      <w:r w:rsidRPr="000F2EB6">
        <w:rPr>
          <w:rFonts w:ascii="Times New Roman" w:hAnsi="Times New Roman"/>
          <w:color w:val="2D240E"/>
          <w:sz w:val="24"/>
          <w:szCs w:val="24"/>
          <w:lang w:eastAsia="en-GB"/>
        </w:rPr>
        <w:softHyphen/>
        <w:t>sonal, all-sufficient righteousness of Jesus, is but too seldom, too slightly mentioned. Hence the love of many waxeth cold; and I have often thought, was it possible, that this single con</w:t>
      </w:r>
      <w:r w:rsidRPr="000F2EB6">
        <w:rPr>
          <w:rFonts w:ascii="Times New Roman" w:hAnsi="Times New Roman"/>
          <w:color w:val="2D240E"/>
          <w:sz w:val="24"/>
          <w:szCs w:val="24"/>
          <w:lang w:eastAsia="en-GB"/>
        </w:rPr>
        <w:softHyphen/>
        <w:t>sideration would be sufficient to raise our venerable forefathers again from their graves, who would thunder in their ears their fatal error.</w:t>
      </w:r>
    </w:p>
    <w:p w14:paraId="5B17EC97"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The righteousness of Jesus Christ is one of those great mys</w:t>
      </w:r>
      <w:r w:rsidRPr="000F2EB6">
        <w:rPr>
          <w:rFonts w:ascii="Times New Roman" w:hAnsi="Times New Roman"/>
          <w:color w:val="2D240E"/>
          <w:sz w:val="24"/>
          <w:szCs w:val="24"/>
          <w:lang w:eastAsia="en-GB"/>
        </w:rPr>
        <w:softHyphen/>
        <w:t xml:space="preserve">teries which the angels desire to </w:t>
      </w:r>
      <w:r w:rsidRPr="000F2EB6">
        <w:rPr>
          <w:rFonts w:ascii="Times New Roman" w:hAnsi="Times New Roman"/>
          <w:i/>
          <w:iCs/>
          <w:color w:val="2D240E"/>
          <w:sz w:val="24"/>
          <w:szCs w:val="24"/>
          <w:lang w:eastAsia="en-GB"/>
        </w:rPr>
        <w:t>look into,</w:t>
      </w:r>
      <w:r w:rsidRPr="000F2EB6">
        <w:rPr>
          <w:rFonts w:ascii="Times New Roman" w:hAnsi="Times New Roman"/>
          <w:color w:val="2D240E"/>
          <w:sz w:val="24"/>
          <w:szCs w:val="24"/>
          <w:lang w:eastAsia="en-GB"/>
        </w:rPr>
        <w:t xml:space="preserve"> and seems to be one of the first lessons that God taught men after the fall. For what were the coats that God made to put on our first parents, but types of the application of the merits or righteousness of Jesus Christ to believers</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hearts? We are told, that those coats were made of skins of beasts; and as beasts were not then food for men, we may </w:t>
      </w:r>
      <w:r w:rsidRPr="000F2EB6">
        <w:rPr>
          <w:rFonts w:ascii="Times New Roman" w:hAnsi="Times New Roman"/>
          <w:color w:val="2D240E"/>
          <w:sz w:val="24"/>
          <w:szCs w:val="24"/>
          <w:lang w:eastAsia="en-GB"/>
        </w:rPr>
        <w:lastRenderedPageBreak/>
        <w:t>fairly infer that those beasts were slain in sacrifice, in commemoration of the great sacrifice, Jesus Christ, thereafter to be offered. And the skins of those beasts thus slain, being put on Adam and Eve, they were thereby taught how their nakedness was to be covered with the righteousness of the Lamb of God.</w:t>
      </w:r>
    </w:p>
    <w:p w14:paraId="3FDC4528"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This is it which is meant, when we are told Abraham be</w:t>
      </w:r>
      <w:r w:rsidRPr="000F2EB6">
        <w:rPr>
          <w:rFonts w:ascii="Times New Roman" w:hAnsi="Times New Roman"/>
          <w:color w:val="2D240E"/>
          <w:sz w:val="24"/>
          <w:szCs w:val="24"/>
          <w:lang w:eastAsia="en-GB"/>
        </w:rPr>
        <w:softHyphen/>
        <w:t>lieved on the Lord, and it was counted to him for righteous</w:t>
      </w:r>
      <w:r w:rsidRPr="000F2EB6">
        <w:rPr>
          <w:rFonts w:ascii="Times New Roman" w:hAnsi="Times New Roman"/>
          <w:color w:val="2D240E"/>
          <w:sz w:val="24"/>
          <w:szCs w:val="24"/>
          <w:lang w:eastAsia="en-GB"/>
        </w:rPr>
        <w:softHyphen/>
        <w:t xml:space="preserve">ness. In short, this is it of which both the law and all the prophets have spoken, especially Jeremiah, in the words of the text: </w:t>
      </w:r>
      <w:r w:rsidRPr="000F2EB6">
        <w:rPr>
          <w:rFonts w:ascii="Times New Roman" w:hAnsi="Times New Roman"/>
          <w:i/>
          <w:iCs/>
          <w:color w:val="2D240E"/>
          <w:sz w:val="24"/>
          <w:szCs w:val="24"/>
          <w:lang w:eastAsia="en-GB"/>
        </w:rPr>
        <w:t>The Lord our righteousness.</w:t>
      </w:r>
    </w:p>
    <w:p w14:paraId="0055E361"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I propose, through divine grace,</w:t>
      </w:r>
    </w:p>
    <w:p w14:paraId="7A00BD87" w14:textId="77777777" w:rsidR="000F2EB6" w:rsidRPr="000F2EB6" w:rsidRDefault="000F2EB6" w:rsidP="000F2EB6">
      <w:pPr>
        <w:tabs>
          <w:tab w:val="left" w:pos="527"/>
        </w:tabs>
        <w:spacing w:after="0" w:line="276" w:lineRule="auto"/>
        <w:ind w:firstLine="360"/>
        <w:jc w:val="both"/>
        <w:rPr>
          <w:rFonts w:ascii="Times New Roman" w:hAnsi="Times New Roman"/>
          <w:color w:val="2D240E"/>
          <w:sz w:val="24"/>
          <w:szCs w:val="24"/>
          <w:lang w:eastAsia="en-GB"/>
        </w:rPr>
      </w:pPr>
      <w:bookmarkStart w:id="5" w:name="bookmark4"/>
      <w:r w:rsidRPr="000F2EB6">
        <w:rPr>
          <w:rFonts w:ascii="Times New Roman" w:hAnsi="Times New Roman"/>
          <w:color w:val="2D240E"/>
          <w:sz w:val="24"/>
          <w:szCs w:val="24"/>
          <w:lang w:eastAsia="en-GB"/>
        </w:rPr>
        <w:t>I</w:t>
      </w:r>
      <w:bookmarkEnd w:id="5"/>
      <w:r w:rsidRPr="000F2EB6">
        <w:rPr>
          <w:rFonts w:ascii="Times New Roman" w:hAnsi="Times New Roman"/>
          <w:color w:val="2D240E"/>
          <w:sz w:val="24"/>
          <w:szCs w:val="24"/>
          <w:lang w:eastAsia="en-GB"/>
        </w:rPr>
        <w:t xml:space="preserve">. To consider who we are to understand by the word </w:t>
      </w:r>
      <w:r w:rsidRPr="000F2EB6">
        <w:rPr>
          <w:rFonts w:ascii="Times New Roman" w:hAnsi="Times New Roman"/>
          <w:i/>
          <w:iCs/>
          <w:color w:val="2D240E"/>
          <w:sz w:val="24"/>
          <w:szCs w:val="24"/>
          <w:lang w:eastAsia="en-GB"/>
        </w:rPr>
        <w:t>Lord.</w:t>
      </w:r>
    </w:p>
    <w:p w14:paraId="0973D437" w14:textId="77777777" w:rsidR="000F2EB6" w:rsidRPr="000F2EB6" w:rsidRDefault="000F2EB6" w:rsidP="000F2EB6">
      <w:pPr>
        <w:tabs>
          <w:tab w:val="left" w:pos="553"/>
        </w:tabs>
        <w:spacing w:after="0" w:line="276" w:lineRule="auto"/>
        <w:ind w:firstLine="360"/>
        <w:jc w:val="both"/>
        <w:rPr>
          <w:rFonts w:ascii="Times New Roman" w:hAnsi="Times New Roman"/>
          <w:color w:val="2D240E"/>
          <w:sz w:val="24"/>
          <w:szCs w:val="24"/>
          <w:lang w:eastAsia="en-GB"/>
        </w:rPr>
      </w:pPr>
      <w:bookmarkStart w:id="6" w:name="bookmark5"/>
      <w:r w:rsidRPr="000F2EB6">
        <w:rPr>
          <w:rFonts w:ascii="Times New Roman" w:hAnsi="Times New Roman"/>
          <w:color w:val="2D240E"/>
          <w:sz w:val="24"/>
          <w:szCs w:val="24"/>
          <w:lang w:eastAsia="en-GB"/>
        </w:rPr>
        <w:t>I</w:t>
      </w:r>
      <w:bookmarkEnd w:id="6"/>
      <w:r w:rsidRPr="000F2EB6">
        <w:rPr>
          <w:rFonts w:ascii="Times New Roman" w:hAnsi="Times New Roman"/>
          <w:color w:val="2D240E"/>
          <w:sz w:val="24"/>
          <w:szCs w:val="24"/>
          <w:lang w:eastAsia="en-GB"/>
        </w:rPr>
        <w:t xml:space="preserve">I. How the </w:t>
      </w:r>
      <w:r w:rsidRPr="000F2EB6">
        <w:rPr>
          <w:rFonts w:ascii="Times New Roman" w:hAnsi="Times New Roman"/>
          <w:i/>
          <w:iCs/>
          <w:color w:val="2D240E"/>
          <w:sz w:val="24"/>
          <w:szCs w:val="24"/>
          <w:lang w:eastAsia="en-GB"/>
        </w:rPr>
        <w:t>Lord</w:t>
      </w:r>
      <w:r w:rsidRPr="000F2EB6">
        <w:rPr>
          <w:rFonts w:ascii="Times New Roman" w:hAnsi="Times New Roman"/>
          <w:color w:val="2D240E"/>
          <w:sz w:val="24"/>
          <w:szCs w:val="24"/>
          <w:lang w:eastAsia="en-GB"/>
        </w:rPr>
        <w:t xml:space="preserve"> is </w:t>
      </w:r>
      <w:r w:rsidRPr="000F2EB6">
        <w:rPr>
          <w:rFonts w:ascii="Times New Roman" w:hAnsi="Times New Roman"/>
          <w:i/>
          <w:iCs/>
          <w:color w:val="2D240E"/>
          <w:sz w:val="24"/>
          <w:szCs w:val="24"/>
          <w:lang w:eastAsia="en-GB"/>
        </w:rPr>
        <w:t>ma</w:t>
      </w:r>
      <w:r w:rsidR="002157F6">
        <w:rPr>
          <w:rFonts w:ascii="Times New Roman" w:hAnsi="Times New Roman"/>
          <w:i/>
          <w:iCs/>
          <w:color w:val="2D240E"/>
          <w:sz w:val="24"/>
          <w:szCs w:val="24"/>
          <w:lang w:eastAsia="en-GB"/>
        </w:rPr>
        <w:t>n’</w:t>
      </w:r>
      <w:r w:rsidRPr="000F2EB6">
        <w:rPr>
          <w:rFonts w:ascii="Times New Roman" w:hAnsi="Times New Roman"/>
          <w:i/>
          <w:iCs/>
          <w:color w:val="2D240E"/>
          <w:sz w:val="24"/>
          <w:szCs w:val="24"/>
          <w:lang w:eastAsia="en-GB"/>
        </w:rPr>
        <w:t>s</w:t>
      </w:r>
      <w:r w:rsidRPr="000F2EB6">
        <w:rPr>
          <w:rFonts w:ascii="Times New Roman" w:hAnsi="Times New Roman"/>
          <w:color w:val="2D240E"/>
          <w:sz w:val="24"/>
          <w:szCs w:val="24"/>
          <w:lang w:eastAsia="en-GB"/>
        </w:rPr>
        <w:t xml:space="preserve"> righteousness.</w:t>
      </w:r>
    </w:p>
    <w:p w14:paraId="3BA100B2" w14:textId="77777777" w:rsidR="000F2EB6" w:rsidRPr="000F2EB6" w:rsidRDefault="000F2EB6" w:rsidP="000F2EB6">
      <w:pPr>
        <w:tabs>
          <w:tab w:val="left" w:pos="614"/>
        </w:tabs>
        <w:spacing w:after="0" w:line="276" w:lineRule="auto"/>
        <w:ind w:firstLine="360"/>
        <w:jc w:val="both"/>
        <w:rPr>
          <w:rFonts w:ascii="Times New Roman" w:hAnsi="Times New Roman"/>
          <w:color w:val="2D240E"/>
          <w:sz w:val="24"/>
          <w:szCs w:val="24"/>
          <w:lang w:eastAsia="en-GB"/>
        </w:rPr>
      </w:pPr>
      <w:bookmarkStart w:id="7" w:name="bookmark6"/>
      <w:r w:rsidRPr="000F2EB6">
        <w:rPr>
          <w:rFonts w:ascii="Times New Roman" w:hAnsi="Times New Roman"/>
          <w:color w:val="2D240E"/>
          <w:sz w:val="24"/>
          <w:szCs w:val="24"/>
          <w:lang w:eastAsia="en-GB"/>
        </w:rPr>
        <w:t>I</w:t>
      </w:r>
      <w:bookmarkEnd w:id="7"/>
      <w:r w:rsidRPr="000F2EB6">
        <w:rPr>
          <w:rFonts w:ascii="Times New Roman" w:hAnsi="Times New Roman"/>
          <w:color w:val="2D240E"/>
          <w:sz w:val="24"/>
          <w:szCs w:val="24"/>
          <w:lang w:eastAsia="en-GB"/>
        </w:rPr>
        <w:t xml:space="preserve">II. I will consider some of the </w:t>
      </w:r>
      <w:r w:rsidRPr="000F2EB6">
        <w:rPr>
          <w:rFonts w:ascii="Times New Roman" w:hAnsi="Times New Roman"/>
          <w:i/>
          <w:iCs/>
          <w:color w:val="2D240E"/>
          <w:sz w:val="24"/>
          <w:szCs w:val="24"/>
          <w:lang w:eastAsia="en-GB"/>
        </w:rPr>
        <w:t>chief objections</w:t>
      </w:r>
      <w:r w:rsidRPr="000F2EB6">
        <w:rPr>
          <w:rFonts w:ascii="Times New Roman" w:hAnsi="Times New Roman"/>
          <w:color w:val="2D240E"/>
          <w:sz w:val="24"/>
          <w:szCs w:val="24"/>
          <w:lang w:eastAsia="en-GB"/>
        </w:rPr>
        <w:t xml:space="preserve"> that are generally urged against </w:t>
      </w:r>
      <w:r w:rsidRPr="000F2EB6">
        <w:rPr>
          <w:rFonts w:ascii="Times New Roman" w:hAnsi="Times New Roman"/>
          <w:i/>
          <w:iCs/>
          <w:color w:val="2D240E"/>
          <w:sz w:val="24"/>
          <w:szCs w:val="24"/>
          <w:lang w:eastAsia="en-GB"/>
        </w:rPr>
        <w:t>this</w:t>
      </w:r>
      <w:r w:rsidRPr="000F2EB6">
        <w:rPr>
          <w:rFonts w:ascii="Times New Roman" w:hAnsi="Times New Roman"/>
          <w:color w:val="2D240E"/>
          <w:sz w:val="24"/>
          <w:szCs w:val="24"/>
          <w:lang w:eastAsia="en-GB"/>
        </w:rPr>
        <w:t xml:space="preserve"> doctrine.</w:t>
      </w:r>
    </w:p>
    <w:p w14:paraId="2AA487C7" w14:textId="77777777" w:rsidR="000F2EB6" w:rsidRPr="000F2EB6" w:rsidRDefault="000F2EB6" w:rsidP="000F2EB6">
      <w:pPr>
        <w:tabs>
          <w:tab w:val="left" w:pos="620"/>
        </w:tabs>
        <w:spacing w:after="0" w:line="276" w:lineRule="auto"/>
        <w:ind w:firstLine="360"/>
        <w:jc w:val="both"/>
        <w:rPr>
          <w:rFonts w:ascii="Times New Roman" w:hAnsi="Times New Roman"/>
          <w:color w:val="2D240E"/>
          <w:sz w:val="24"/>
          <w:szCs w:val="24"/>
          <w:lang w:eastAsia="en-GB"/>
        </w:rPr>
      </w:pPr>
      <w:bookmarkStart w:id="8" w:name="bookmark7"/>
      <w:r w:rsidRPr="000F2EB6">
        <w:rPr>
          <w:rFonts w:ascii="Times New Roman" w:hAnsi="Times New Roman"/>
          <w:color w:val="2D240E"/>
          <w:sz w:val="24"/>
          <w:szCs w:val="24"/>
          <w:lang w:eastAsia="en-GB"/>
        </w:rPr>
        <w:t>I</w:t>
      </w:r>
      <w:bookmarkEnd w:id="8"/>
      <w:r w:rsidRPr="000F2EB6">
        <w:rPr>
          <w:rFonts w:ascii="Times New Roman" w:hAnsi="Times New Roman"/>
          <w:color w:val="2D240E"/>
          <w:sz w:val="24"/>
          <w:szCs w:val="24"/>
          <w:lang w:eastAsia="en-GB"/>
        </w:rPr>
        <w:t xml:space="preserve">V. I shall show some very </w:t>
      </w:r>
      <w:r w:rsidRPr="000F2EB6">
        <w:rPr>
          <w:rFonts w:ascii="Times New Roman" w:hAnsi="Times New Roman"/>
          <w:i/>
          <w:iCs/>
          <w:color w:val="2D240E"/>
          <w:sz w:val="24"/>
          <w:szCs w:val="24"/>
          <w:lang w:eastAsia="en-GB"/>
        </w:rPr>
        <w:t>ill consequences</w:t>
      </w:r>
      <w:r w:rsidRPr="000F2EB6">
        <w:rPr>
          <w:rFonts w:ascii="Times New Roman" w:hAnsi="Times New Roman"/>
          <w:color w:val="2D240E"/>
          <w:sz w:val="24"/>
          <w:szCs w:val="24"/>
          <w:lang w:eastAsia="en-GB"/>
        </w:rPr>
        <w:t xml:space="preserve"> that flow natu</w:t>
      </w:r>
      <w:r w:rsidRPr="000F2EB6">
        <w:rPr>
          <w:rFonts w:ascii="Times New Roman" w:hAnsi="Times New Roman"/>
          <w:color w:val="2D240E"/>
          <w:sz w:val="24"/>
          <w:szCs w:val="24"/>
          <w:lang w:eastAsia="en-GB"/>
        </w:rPr>
        <w:softHyphen/>
        <w:t xml:space="preserve">rally from </w:t>
      </w:r>
      <w:r w:rsidRPr="000F2EB6">
        <w:rPr>
          <w:rFonts w:ascii="Times New Roman" w:hAnsi="Times New Roman"/>
          <w:i/>
          <w:iCs/>
          <w:color w:val="2D240E"/>
          <w:sz w:val="24"/>
          <w:szCs w:val="24"/>
          <w:lang w:eastAsia="en-GB"/>
        </w:rPr>
        <w:t>denying</w:t>
      </w:r>
      <w:r w:rsidRPr="000F2EB6">
        <w:rPr>
          <w:rFonts w:ascii="Times New Roman" w:hAnsi="Times New Roman"/>
          <w:color w:val="2D240E"/>
          <w:sz w:val="24"/>
          <w:szCs w:val="24"/>
          <w:lang w:eastAsia="en-GB"/>
        </w:rPr>
        <w:t xml:space="preserve"> this doctrine.</w:t>
      </w:r>
    </w:p>
    <w:p w14:paraId="04F9B257" w14:textId="77777777" w:rsidR="000F2EB6" w:rsidRPr="000F2EB6" w:rsidRDefault="000F2EB6" w:rsidP="000F2EB6">
      <w:pPr>
        <w:tabs>
          <w:tab w:val="left" w:pos="623"/>
        </w:tabs>
        <w:spacing w:after="0" w:line="276" w:lineRule="auto"/>
        <w:ind w:firstLine="360"/>
        <w:jc w:val="both"/>
        <w:rPr>
          <w:rFonts w:ascii="Times New Roman" w:hAnsi="Times New Roman"/>
          <w:color w:val="2D240E"/>
          <w:sz w:val="24"/>
          <w:szCs w:val="24"/>
          <w:lang w:eastAsia="en-GB"/>
        </w:rPr>
      </w:pPr>
      <w:bookmarkStart w:id="9" w:name="bookmark8"/>
      <w:r w:rsidRPr="000F2EB6">
        <w:rPr>
          <w:rFonts w:ascii="Times New Roman" w:hAnsi="Times New Roman"/>
          <w:color w:val="2D240E"/>
          <w:sz w:val="24"/>
          <w:szCs w:val="24"/>
          <w:lang w:eastAsia="en-GB"/>
        </w:rPr>
        <w:t>V</w:t>
      </w:r>
      <w:bookmarkEnd w:id="9"/>
      <w:r w:rsidRPr="000F2EB6">
        <w:rPr>
          <w:rFonts w:ascii="Times New Roman" w:hAnsi="Times New Roman"/>
          <w:color w:val="2D240E"/>
          <w:sz w:val="24"/>
          <w:szCs w:val="24"/>
          <w:lang w:eastAsia="en-GB"/>
        </w:rPr>
        <w:t xml:space="preserve">. </w:t>
      </w:r>
      <w:r w:rsidR="002157F6">
        <w:rPr>
          <w:rFonts w:ascii="Times New Roman" w:hAnsi="Times New Roman"/>
          <w:color w:val="2D240E"/>
          <w:sz w:val="24"/>
          <w:szCs w:val="24"/>
          <w:lang w:eastAsia="en-GB"/>
        </w:rPr>
        <w:t>I s</w:t>
      </w:r>
      <w:r w:rsidRPr="000F2EB6">
        <w:rPr>
          <w:rFonts w:ascii="Times New Roman" w:hAnsi="Times New Roman"/>
          <w:color w:val="2D240E"/>
          <w:sz w:val="24"/>
          <w:szCs w:val="24"/>
          <w:lang w:eastAsia="en-GB"/>
        </w:rPr>
        <w:t xml:space="preserve">hall conclude with an exhortation to </w:t>
      </w:r>
      <w:r w:rsidRPr="000F2EB6">
        <w:rPr>
          <w:rFonts w:ascii="Times New Roman" w:hAnsi="Times New Roman"/>
          <w:i/>
          <w:iCs/>
          <w:color w:val="2D240E"/>
          <w:sz w:val="24"/>
          <w:szCs w:val="24"/>
          <w:lang w:eastAsia="en-GB"/>
        </w:rPr>
        <w:t>all</w:t>
      </w:r>
      <w:r w:rsidRPr="000F2EB6">
        <w:rPr>
          <w:rFonts w:ascii="Times New Roman" w:hAnsi="Times New Roman"/>
          <w:color w:val="2D240E"/>
          <w:sz w:val="24"/>
          <w:szCs w:val="24"/>
          <w:lang w:eastAsia="en-GB"/>
        </w:rPr>
        <w:t xml:space="preserve"> to </w:t>
      </w:r>
      <w:r w:rsidRPr="000F2EB6">
        <w:rPr>
          <w:rFonts w:ascii="Times New Roman" w:hAnsi="Times New Roman"/>
          <w:i/>
          <w:iCs/>
          <w:color w:val="2D240E"/>
          <w:sz w:val="24"/>
          <w:szCs w:val="24"/>
          <w:lang w:eastAsia="en-GB"/>
        </w:rPr>
        <w:t>come</w:t>
      </w:r>
      <w:r w:rsidRPr="000F2EB6">
        <w:rPr>
          <w:rFonts w:ascii="Times New Roman" w:hAnsi="Times New Roman"/>
          <w:color w:val="2D240E"/>
          <w:sz w:val="24"/>
          <w:szCs w:val="24"/>
          <w:lang w:eastAsia="en-GB"/>
        </w:rPr>
        <w:t xml:space="preserve"> to Christ by </w:t>
      </w:r>
      <w:r w:rsidRPr="000F2EB6">
        <w:rPr>
          <w:rFonts w:ascii="Times New Roman" w:hAnsi="Times New Roman"/>
          <w:i/>
          <w:iCs/>
          <w:color w:val="2D240E"/>
          <w:sz w:val="24"/>
          <w:szCs w:val="24"/>
          <w:lang w:eastAsia="en-GB"/>
        </w:rPr>
        <w:t>faith,</w:t>
      </w:r>
      <w:r w:rsidRPr="000F2EB6">
        <w:rPr>
          <w:rFonts w:ascii="Times New Roman" w:hAnsi="Times New Roman"/>
          <w:color w:val="2D240E"/>
          <w:sz w:val="24"/>
          <w:szCs w:val="24"/>
          <w:lang w:eastAsia="en-GB"/>
        </w:rPr>
        <w:t xml:space="preserve"> that they may be enabled to say with the pro</w:t>
      </w:r>
      <w:r w:rsidRPr="000F2EB6">
        <w:rPr>
          <w:rFonts w:ascii="Times New Roman" w:hAnsi="Times New Roman"/>
          <w:color w:val="2D240E"/>
          <w:sz w:val="24"/>
          <w:szCs w:val="24"/>
          <w:lang w:eastAsia="en-GB"/>
        </w:rPr>
        <w:softHyphen/>
        <w:t xml:space="preserve">phet in the text, </w:t>
      </w:r>
      <w:r w:rsidRPr="000F2EB6">
        <w:rPr>
          <w:rFonts w:ascii="Times New Roman" w:hAnsi="Times New Roman"/>
          <w:i/>
          <w:iCs/>
          <w:color w:val="2D240E"/>
          <w:sz w:val="24"/>
          <w:szCs w:val="24"/>
          <w:lang w:eastAsia="en-GB"/>
        </w:rPr>
        <w:t>The Lord our righteousness.</w:t>
      </w:r>
    </w:p>
    <w:p w14:paraId="7A3B6D4C"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 xml:space="preserve">I. I am to consider who we are to understand by the word </w:t>
      </w:r>
      <w:r w:rsidRPr="000F2EB6">
        <w:rPr>
          <w:rFonts w:ascii="Times New Roman" w:hAnsi="Times New Roman"/>
          <w:i/>
          <w:iCs/>
          <w:color w:val="2D240E"/>
          <w:sz w:val="24"/>
          <w:szCs w:val="24"/>
          <w:lang w:eastAsia="en-GB"/>
        </w:rPr>
        <w:t>Lord—The Lord our righteousness.</w:t>
      </w:r>
    </w:p>
    <w:p w14:paraId="54DCF791" w14:textId="77777777" w:rsidR="000F2EB6" w:rsidRPr="000F2EB6" w:rsidRDefault="000F2EB6" w:rsidP="00A659E1">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And if any Arians or Socinians are drawn by curiosity to hear what the babbler has to say, let them be ashamed of de</w:t>
      </w:r>
      <w:r w:rsidRPr="000F2EB6">
        <w:rPr>
          <w:rFonts w:ascii="Times New Roman" w:hAnsi="Times New Roman"/>
          <w:color w:val="2D240E"/>
          <w:sz w:val="24"/>
          <w:szCs w:val="24"/>
          <w:lang w:eastAsia="en-GB"/>
        </w:rPr>
        <w:softHyphen/>
        <w:t xml:space="preserve">nying the divinity of that Lord that has bought poor sinners with his precious blood. For the person mentioned in the text under the character of </w:t>
      </w:r>
      <w:r w:rsidRPr="000F2EB6">
        <w:rPr>
          <w:rFonts w:ascii="Times New Roman" w:hAnsi="Times New Roman"/>
          <w:i/>
          <w:iCs/>
          <w:color w:val="2D240E"/>
          <w:sz w:val="24"/>
          <w:szCs w:val="24"/>
          <w:lang w:eastAsia="en-GB"/>
        </w:rPr>
        <w:t>Lord,</w:t>
      </w:r>
      <w:r w:rsidRPr="000F2EB6">
        <w:rPr>
          <w:rFonts w:ascii="Times New Roman" w:hAnsi="Times New Roman"/>
          <w:color w:val="2D240E"/>
          <w:sz w:val="24"/>
          <w:szCs w:val="24"/>
          <w:lang w:eastAsia="en-GB"/>
        </w:rPr>
        <w:t xml:space="preserve"> is Jesus Christ. </w:t>
      </w:r>
      <w:r w:rsidRPr="000F2EB6">
        <w:rPr>
          <w:rFonts w:ascii="Times New Roman" w:hAnsi="Times New Roman"/>
          <w:i/>
          <w:iCs/>
          <w:color w:val="2D240E"/>
          <w:sz w:val="24"/>
          <w:szCs w:val="24"/>
          <w:lang w:eastAsia="en-GB"/>
        </w:rPr>
        <w:t>Behold,</w:t>
      </w:r>
      <w:r w:rsidRPr="000F2EB6">
        <w:rPr>
          <w:rFonts w:ascii="Times New Roman" w:hAnsi="Times New Roman"/>
          <w:color w:val="2D240E"/>
          <w:sz w:val="24"/>
          <w:szCs w:val="24"/>
          <w:lang w:eastAsia="en-GB"/>
        </w:rPr>
        <w:t xml:space="preserve"> ver. 5. </w:t>
      </w:r>
      <w:r w:rsidRPr="000F2EB6">
        <w:rPr>
          <w:rFonts w:ascii="Times New Roman" w:hAnsi="Times New Roman"/>
          <w:i/>
          <w:iCs/>
          <w:color w:val="2D240E"/>
          <w:sz w:val="24"/>
          <w:szCs w:val="24"/>
          <w:lang w:eastAsia="en-GB"/>
        </w:rPr>
        <w:t>the days come, saith the Lord, that I will raise unto David a righteous branch, a King shall reign and prosper, shall exe</w:t>
      </w:r>
      <w:r w:rsidRPr="000F2EB6">
        <w:rPr>
          <w:rFonts w:ascii="Times New Roman" w:hAnsi="Times New Roman"/>
          <w:i/>
          <w:iCs/>
          <w:color w:val="2D240E"/>
          <w:sz w:val="24"/>
          <w:szCs w:val="24"/>
          <w:lang w:eastAsia="en-GB"/>
        </w:rPr>
        <w:softHyphen/>
        <w:t>cute judgment and justice in the earth. In his day,</w:t>
      </w:r>
      <w:r w:rsidRPr="000F2EB6">
        <w:rPr>
          <w:rFonts w:ascii="Times New Roman" w:hAnsi="Times New Roman"/>
          <w:color w:val="2D240E"/>
          <w:sz w:val="24"/>
          <w:szCs w:val="24"/>
          <w:lang w:eastAsia="en-GB"/>
        </w:rPr>
        <w:t xml:space="preserve"> ver. 6. </w:t>
      </w:r>
      <w:r w:rsidRPr="000F2EB6">
        <w:rPr>
          <w:rFonts w:ascii="Times New Roman" w:hAnsi="Times New Roman"/>
          <w:i/>
          <w:iCs/>
          <w:color w:val="2D240E"/>
          <w:sz w:val="24"/>
          <w:szCs w:val="24"/>
          <w:lang w:eastAsia="en-GB"/>
        </w:rPr>
        <w:t>Judah shall be saved, and Israel shall dwell safely; and this is his name whereby he shall be called, The Lord our righteousness.</w:t>
      </w:r>
      <w:r w:rsidRPr="000F2EB6">
        <w:rPr>
          <w:rFonts w:ascii="Times New Roman" w:hAnsi="Times New Roman"/>
          <w:color w:val="2D240E"/>
          <w:sz w:val="24"/>
          <w:szCs w:val="24"/>
          <w:lang w:eastAsia="en-GB"/>
        </w:rPr>
        <w:t xml:space="preserve"> By the </w:t>
      </w:r>
      <w:r w:rsidRPr="000F2EB6">
        <w:rPr>
          <w:rFonts w:ascii="Times New Roman" w:hAnsi="Times New Roman"/>
          <w:i/>
          <w:iCs/>
          <w:color w:val="2D240E"/>
          <w:sz w:val="24"/>
          <w:szCs w:val="24"/>
          <w:lang w:eastAsia="en-GB"/>
        </w:rPr>
        <w:t>righteous Branch,</w:t>
      </w:r>
      <w:r w:rsidRPr="000F2EB6">
        <w:rPr>
          <w:rFonts w:ascii="Times New Roman" w:hAnsi="Times New Roman"/>
          <w:color w:val="2D240E"/>
          <w:sz w:val="24"/>
          <w:szCs w:val="24"/>
          <w:lang w:eastAsia="en-GB"/>
        </w:rPr>
        <w:t xml:space="preserve"> all agree that we are to understand Jesus Christ. He it is that is called the Lord in our text. If so, if there were no other text in the Bible to prove the divinity of Christ, that is sufficient. For if the word </w:t>
      </w:r>
      <w:r w:rsidRPr="000F2EB6">
        <w:rPr>
          <w:rFonts w:ascii="Times New Roman" w:hAnsi="Times New Roman"/>
          <w:i/>
          <w:iCs/>
          <w:color w:val="2D240E"/>
          <w:sz w:val="24"/>
          <w:szCs w:val="24"/>
          <w:lang w:eastAsia="en-GB"/>
        </w:rPr>
        <w:t>Lord</w:t>
      </w:r>
      <w:r w:rsidRPr="000F2EB6">
        <w:rPr>
          <w:rFonts w:ascii="Times New Roman" w:hAnsi="Times New Roman"/>
          <w:color w:val="2D240E"/>
          <w:sz w:val="24"/>
          <w:szCs w:val="24"/>
          <w:lang w:eastAsia="en-GB"/>
        </w:rPr>
        <w:t xml:space="preserve"> may properly belong to Jesus Christ, he must be God. For as you have it in the margins of your Bibles, the</w:t>
      </w:r>
      <w:r w:rsidR="00A659E1">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 xml:space="preserve">word </w:t>
      </w:r>
      <w:r w:rsidRPr="000F2EB6">
        <w:rPr>
          <w:rFonts w:ascii="Times New Roman" w:hAnsi="Times New Roman"/>
          <w:i/>
          <w:iCs/>
          <w:color w:val="2D240E"/>
          <w:sz w:val="24"/>
          <w:szCs w:val="24"/>
          <w:lang w:eastAsia="en-GB"/>
        </w:rPr>
        <w:t>Lord</w:t>
      </w:r>
      <w:r w:rsidRPr="000F2EB6">
        <w:rPr>
          <w:rFonts w:ascii="Times New Roman" w:hAnsi="Times New Roman"/>
          <w:color w:val="2D240E"/>
          <w:sz w:val="24"/>
          <w:szCs w:val="24"/>
          <w:lang w:eastAsia="en-GB"/>
        </w:rPr>
        <w:t xml:space="preserve"> is in the original </w:t>
      </w:r>
      <w:r w:rsidRPr="000F2EB6">
        <w:rPr>
          <w:rFonts w:ascii="Times New Roman" w:hAnsi="Times New Roman"/>
          <w:i/>
          <w:iCs/>
          <w:color w:val="2D240E"/>
          <w:sz w:val="24"/>
          <w:szCs w:val="24"/>
          <w:lang w:eastAsia="en-GB"/>
        </w:rPr>
        <w:t>Jehovah,</w:t>
      </w:r>
      <w:r w:rsidRPr="000F2EB6">
        <w:rPr>
          <w:rFonts w:ascii="Times New Roman" w:hAnsi="Times New Roman"/>
          <w:color w:val="2D240E"/>
          <w:sz w:val="24"/>
          <w:szCs w:val="24"/>
          <w:lang w:eastAsia="en-GB"/>
        </w:rPr>
        <w:t xml:space="preserve"> which is the essential title of God himself. Come, then, ye Arians, kiss the Son of God, bow down before him, and honour him, even as you honour the Father. Learn of the angels, those morning stars, and worship him as truly God. For otherwise you are as much idolaters, as those that worship the Virgin Mary. And as for you, Socinians, who say Christ was a mere man, and yet pro</w:t>
      </w:r>
      <w:r w:rsidRPr="000F2EB6">
        <w:rPr>
          <w:rFonts w:ascii="Times New Roman" w:hAnsi="Times New Roman"/>
          <w:color w:val="2D240E"/>
          <w:sz w:val="24"/>
          <w:szCs w:val="24"/>
          <w:lang w:eastAsia="en-GB"/>
        </w:rPr>
        <w:softHyphen/>
        <w:t xml:space="preserve">fess that he was your Saviour, according to your own principles, you are accursed. For, if Christ be a mere man, then he is only an arm of flesh. And it is written, </w:t>
      </w:r>
      <w:r w:rsidRPr="000F2EB6">
        <w:rPr>
          <w:rFonts w:ascii="Times New Roman" w:hAnsi="Times New Roman"/>
          <w:i/>
          <w:iCs/>
          <w:color w:val="2D240E"/>
          <w:sz w:val="24"/>
          <w:szCs w:val="24"/>
          <w:lang w:eastAsia="en-GB"/>
        </w:rPr>
        <w:t xml:space="preserve">Cursed is he that trusteth on an </w:t>
      </w:r>
      <w:r w:rsidRPr="000F2EB6">
        <w:rPr>
          <w:rFonts w:ascii="Times New Roman" w:hAnsi="Times New Roman"/>
          <w:i/>
          <w:iCs/>
          <w:color w:val="2D240E"/>
          <w:sz w:val="24"/>
          <w:szCs w:val="24"/>
          <w:lang w:eastAsia="en-GB"/>
        </w:rPr>
        <w:lastRenderedPageBreak/>
        <w:t>arm of flesh.</w:t>
      </w:r>
      <w:r w:rsidRPr="000F2EB6">
        <w:rPr>
          <w:rFonts w:ascii="Times New Roman" w:hAnsi="Times New Roman"/>
          <w:color w:val="2D240E"/>
          <w:sz w:val="24"/>
          <w:szCs w:val="24"/>
          <w:lang w:eastAsia="en-GB"/>
        </w:rPr>
        <w:t xml:space="preserve"> But I would hope there are no such monsters here. At least, that after these considerations, they would be ashamed of broaching such monstrous absurd</w:t>
      </w:r>
      <w:r w:rsidRPr="000F2EB6">
        <w:rPr>
          <w:rFonts w:ascii="Times New Roman" w:hAnsi="Times New Roman"/>
          <w:color w:val="2D240E"/>
          <w:sz w:val="24"/>
          <w:szCs w:val="24"/>
          <w:lang w:eastAsia="en-GB"/>
        </w:rPr>
        <w:softHyphen/>
        <w:t xml:space="preserve">ities any more. For it is plain, that by the word Lord, we are to understand the Lord Jesus Christ, who here takes to himself the title of </w:t>
      </w:r>
      <w:r w:rsidRPr="000F2EB6">
        <w:rPr>
          <w:rFonts w:ascii="Times New Roman" w:hAnsi="Times New Roman"/>
          <w:i/>
          <w:iCs/>
          <w:color w:val="2D240E"/>
          <w:sz w:val="24"/>
          <w:szCs w:val="24"/>
          <w:lang w:eastAsia="en-GB"/>
        </w:rPr>
        <w:t>Jehovah,</w:t>
      </w:r>
      <w:r w:rsidRPr="000F2EB6">
        <w:rPr>
          <w:rFonts w:ascii="Times New Roman" w:hAnsi="Times New Roman"/>
          <w:color w:val="2D240E"/>
          <w:sz w:val="24"/>
          <w:szCs w:val="24"/>
          <w:lang w:eastAsia="en-GB"/>
        </w:rPr>
        <w:t xml:space="preserve"> and therefore must be very God, of very God, or, as the apostle devoutly expresses it, God </w:t>
      </w:r>
      <w:r w:rsidRPr="000F2EB6">
        <w:rPr>
          <w:rFonts w:ascii="Times New Roman" w:hAnsi="Times New Roman"/>
          <w:i/>
          <w:iCs/>
          <w:color w:val="2D240E"/>
          <w:sz w:val="24"/>
          <w:szCs w:val="24"/>
          <w:lang w:eastAsia="en-GB"/>
        </w:rPr>
        <w:t>blessed for evermore.</w:t>
      </w:r>
    </w:p>
    <w:p w14:paraId="3C12525D"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 xml:space="preserve">II. How the Lord is to be </w:t>
      </w:r>
      <w:r w:rsidRPr="000F2EB6">
        <w:rPr>
          <w:rFonts w:ascii="Times New Roman" w:hAnsi="Times New Roman"/>
          <w:i/>
          <w:iCs/>
          <w:color w:val="2D240E"/>
          <w:sz w:val="24"/>
          <w:szCs w:val="24"/>
          <w:lang w:eastAsia="en-GB"/>
        </w:rPr>
        <w:t>man</w:t>
      </w:r>
      <w:r w:rsidR="002157F6">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s righteousness</w:t>
      </w:r>
      <w:r w:rsidRPr="000F2EB6">
        <w:rPr>
          <w:rFonts w:ascii="Times New Roman" w:hAnsi="Times New Roman"/>
          <w:color w:val="2D240E"/>
          <w:sz w:val="24"/>
          <w:szCs w:val="24"/>
          <w:lang w:eastAsia="en-GB"/>
        </w:rPr>
        <w:t xml:space="preserve"> comes next to be considered.</w:t>
      </w:r>
    </w:p>
    <w:p w14:paraId="25EE87B6" w14:textId="77777777" w:rsidR="000F2EB6" w:rsidRPr="000F2EB6" w:rsidRDefault="000F2EB6" w:rsidP="00A659E1">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 xml:space="preserve">And that is in one word, by </w:t>
      </w:r>
      <w:r w:rsidRPr="000F2EB6">
        <w:rPr>
          <w:rFonts w:ascii="Times New Roman" w:hAnsi="Times New Roman"/>
          <w:i/>
          <w:iCs/>
          <w:color w:val="2D240E"/>
          <w:sz w:val="24"/>
          <w:szCs w:val="24"/>
          <w:lang w:eastAsia="en-GB"/>
        </w:rPr>
        <w:t>imputation.</w:t>
      </w:r>
      <w:r w:rsidRPr="000F2EB6">
        <w:rPr>
          <w:rFonts w:ascii="Times New Roman" w:hAnsi="Times New Roman"/>
          <w:color w:val="2D240E"/>
          <w:sz w:val="24"/>
          <w:szCs w:val="24"/>
          <w:lang w:eastAsia="en-GB"/>
        </w:rPr>
        <w:t xml:space="preserve"> For it pleased God, after he had made all things </w:t>
      </w:r>
      <w:r w:rsidRPr="000F2EB6">
        <w:rPr>
          <w:rFonts w:ascii="Times New Roman" w:hAnsi="Times New Roman"/>
          <w:i/>
          <w:iCs/>
          <w:color w:val="2D240E"/>
          <w:sz w:val="24"/>
          <w:szCs w:val="24"/>
          <w:lang w:eastAsia="en-GB"/>
        </w:rPr>
        <w:t xml:space="preserve">by the word of his power, </w:t>
      </w:r>
      <w:r w:rsidRPr="000F2EB6">
        <w:rPr>
          <w:rFonts w:ascii="Times New Roman" w:hAnsi="Times New Roman"/>
          <w:color w:val="2D240E"/>
          <w:sz w:val="24"/>
          <w:szCs w:val="24"/>
          <w:lang w:eastAsia="en-GB"/>
        </w:rPr>
        <w:t>to create man after his own image. And so infinite was the condescension of the high and lofty One, who inhabiteth eter</w:t>
      </w:r>
      <w:r w:rsidRPr="000F2EB6">
        <w:rPr>
          <w:rFonts w:ascii="Times New Roman" w:hAnsi="Times New Roman"/>
          <w:color w:val="2D240E"/>
          <w:sz w:val="24"/>
          <w:szCs w:val="24"/>
          <w:lang w:eastAsia="en-GB"/>
        </w:rPr>
        <w:softHyphen/>
        <w:t>nity, that although he might have insisted on the everlasting obedience of him and his posterity, yet he was pleased to oblige himself, by a covenant or agreement made with his own crea</w:t>
      </w:r>
      <w:r w:rsidRPr="000F2EB6">
        <w:rPr>
          <w:rFonts w:ascii="Times New Roman" w:hAnsi="Times New Roman"/>
          <w:color w:val="2D240E"/>
          <w:sz w:val="24"/>
          <w:szCs w:val="24"/>
          <w:lang w:eastAsia="en-GB"/>
        </w:rPr>
        <w:softHyphen/>
        <w:t xml:space="preserve">tures, upon condition of an unsinning obedience, to give them immortality and eternal life. . For when it is said, </w:t>
      </w:r>
      <w:r w:rsidRPr="000F2EB6">
        <w:rPr>
          <w:rFonts w:ascii="Times New Roman" w:hAnsi="Times New Roman"/>
          <w:i/>
          <w:iCs/>
          <w:color w:val="2D240E"/>
          <w:sz w:val="24"/>
          <w:szCs w:val="24"/>
          <w:lang w:eastAsia="en-GB"/>
        </w:rPr>
        <w:t>the day that thou eatest thereof thou, shalt surely die,</w:t>
      </w:r>
      <w:r w:rsidRPr="000F2EB6">
        <w:rPr>
          <w:rFonts w:ascii="Times New Roman" w:hAnsi="Times New Roman"/>
          <w:color w:val="2D240E"/>
          <w:sz w:val="24"/>
          <w:szCs w:val="24"/>
          <w:lang w:eastAsia="en-GB"/>
        </w:rPr>
        <w:t xml:space="preserve"> we may fairly infer, so long as he continued obedient, and did not eat thereof, he should surely live. The 3d of Genesis, gives us a full, but mournful account, how our first parents broke this covenant, and thereby stood in need of a better righteousness than their own, in order to procure their future acceptance with God.  For what must they do</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They were as much under a cove</w:t>
      </w:r>
      <w:r w:rsidRPr="000F2EB6">
        <w:rPr>
          <w:rFonts w:ascii="Times New Roman" w:hAnsi="Times New Roman"/>
          <w:color w:val="2D240E"/>
          <w:sz w:val="24"/>
          <w:szCs w:val="24"/>
          <w:lang w:eastAsia="en-GB"/>
        </w:rPr>
        <w:softHyphen/>
        <w:t>nant of works as ever. And, though after their disobedience they were without strength, yet they were obliged not only to do, but continue to do all things, and that too in the most per</w:t>
      </w:r>
      <w:r w:rsidRPr="000F2EB6">
        <w:rPr>
          <w:rFonts w:ascii="Times New Roman" w:hAnsi="Times New Roman"/>
          <w:color w:val="2D240E"/>
          <w:sz w:val="24"/>
          <w:szCs w:val="24"/>
          <w:lang w:eastAsia="en-GB"/>
        </w:rPr>
        <w:softHyphen/>
        <w:t>fect manner which the Lord had required of them. And not only so, but to make satisfaction to God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infinitely offended justice, for the breach they had already been guilty of. Here then opens the amazing scene of divine philanthropy; I mean, God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love to man. For behold, what man could not do, Jesus Christ, the Son of the Father</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love, undertakes to do for him. And that God might be just in justifying the ungodly, though</w:t>
      </w:r>
      <w:r w:rsidR="00A659E1">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he was in the form of God, and therefore thought it no rob</w:t>
      </w:r>
      <w:r w:rsidRPr="000F2EB6">
        <w:rPr>
          <w:rFonts w:ascii="Times New Roman" w:hAnsi="Times New Roman"/>
          <w:color w:val="2D240E"/>
          <w:sz w:val="24"/>
          <w:szCs w:val="24"/>
          <w:lang w:eastAsia="en-GB"/>
        </w:rPr>
        <w:softHyphen/>
        <w:t>bery to be equal with God, yet he took upon him the form of a servant, even human nature. In that nature he obeyed, and thereby fulfilled the whole moral law in our stead. And also died a painful death upon the cross, and thereby became a curse for, or instead of, those whom the Father</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hath given him. As God, he satisfied at the same time that he obeyed, and suf</w:t>
      </w:r>
      <w:r w:rsidRPr="000F2EB6">
        <w:rPr>
          <w:rFonts w:ascii="Times New Roman" w:hAnsi="Times New Roman"/>
          <w:color w:val="2D240E"/>
          <w:sz w:val="24"/>
          <w:szCs w:val="24"/>
          <w:lang w:eastAsia="en-GB"/>
        </w:rPr>
        <w:softHyphen/>
        <w:t>fered as man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and being God and man, in one person, wrought out a full, perfect, and sufficient righteousness for all to whom it was to be imputed.</w:t>
      </w:r>
    </w:p>
    <w:p w14:paraId="4AD9275C"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 xml:space="preserve">Here then we see the meaning of the word </w:t>
      </w:r>
      <w:r w:rsidRPr="000F2EB6">
        <w:rPr>
          <w:rFonts w:ascii="Times New Roman" w:hAnsi="Times New Roman"/>
          <w:i/>
          <w:iCs/>
          <w:color w:val="2D240E"/>
          <w:sz w:val="24"/>
          <w:szCs w:val="24"/>
          <w:lang w:eastAsia="en-GB"/>
        </w:rPr>
        <w:t xml:space="preserve">righteousness. </w:t>
      </w:r>
      <w:r w:rsidRPr="000F2EB6">
        <w:rPr>
          <w:rFonts w:ascii="Times New Roman" w:hAnsi="Times New Roman"/>
          <w:color w:val="2D240E"/>
          <w:sz w:val="24"/>
          <w:szCs w:val="24"/>
          <w:lang w:eastAsia="en-GB"/>
        </w:rPr>
        <w:t>It implies the active, as well as passive obedience of the Lord Jesus Christ. We generally, when talking of the merits of Christ, only mention the latter, viz.: his death</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whereas the former, viz.: his life and active obedience, is equally necessary. Christ is not such a Saviour as becomes us, unless we join both together. </w:t>
      </w:r>
      <w:r w:rsidRPr="000F2EB6">
        <w:rPr>
          <w:rFonts w:ascii="Times New Roman" w:hAnsi="Times New Roman"/>
          <w:color w:val="2D240E"/>
          <w:sz w:val="24"/>
          <w:szCs w:val="24"/>
          <w:lang w:eastAsia="en-GB"/>
        </w:rPr>
        <w:lastRenderedPageBreak/>
        <w:t>Christ not only died, but lived; not only suffered, but obeyed, for or instead of poor sinners. And both these jointly make up that complete righteousness which is to be im</w:t>
      </w:r>
      <w:r w:rsidRPr="000F2EB6">
        <w:rPr>
          <w:rFonts w:ascii="Times New Roman" w:hAnsi="Times New Roman"/>
          <w:color w:val="2D240E"/>
          <w:sz w:val="24"/>
          <w:szCs w:val="24"/>
          <w:lang w:eastAsia="en-GB"/>
        </w:rPr>
        <w:softHyphen/>
        <w:t xml:space="preserve">puted to us, as the disobedience of our first parents was made ours by </w:t>
      </w:r>
      <w:r w:rsidRPr="000F2EB6">
        <w:rPr>
          <w:rFonts w:ascii="Times New Roman" w:hAnsi="Times New Roman"/>
          <w:i/>
          <w:iCs/>
          <w:color w:val="2D240E"/>
          <w:sz w:val="24"/>
          <w:szCs w:val="24"/>
          <w:lang w:eastAsia="en-GB"/>
        </w:rPr>
        <w:t>imputation.</w:t>
      </w:r>
      <w:r w:rsidRPr="000F2EB6">
        <w:rPr>
          <w:rFonts w:ascii="Times New Roman" w:hAnsi="Times New Roman"/>
          <w:color w:val="2D240E"/>
          <w:sz w:val="24"/>
          <w:szCs w:val="24"/>
          <w:lang w:eastAsia="en-GB"/>
        </w:rPr>
        <w:t xml:space="preserve"> In this sense, and no other, are we to understand that parallel which St. Paul draws in the 5th of the Romans, between the first and second Adam. This is what he elsewhere terms our </w:t>
      </w:r>
      <w:r w:rsidRPr="000F2EB6">
        <w:rPr>
          <w:rFonts w:ascii="Times New Roman" w:hAnsi="Times New Roman"/>
          <w:i/>
          <w:iCs/>
          <w:color w:val="2D240E"/>
          <w:sz w:val="24"/>
          <w:szCs w:val="24"/>
          <w:lang w:eastAsia="en-GB"/>
        </w:rPr>
        <w:t>being made the righteousness of God in him.</w:t>
      </w:r>
      <w:r w:rsidRPr="000F2EB6">
        <w:rPr>
          <w:rFonts w:ascii="Times New Roman" w:hAnsi="Times New Roman"/>
          <w:color w:val="2D240E"/>
          <w:sz w:val="24"/>
          <w:szCs w:val="24"/>
          <w:lang w:eastAsia="en-GB"/>
        </w:rPr>
        <w:t xml:space="preserve"> This is the sense wherein the prophet would have us understand the words of the text; therefore, Jer. xxxiii. verse 16, </w:t>
      </w:r>
      <w:r w:rsidRPr="000F2EB6">
        <w:rPr>
          <w:rFonts w:ascii="Times New Roman" w:hAnsi="Times New Roman"/>
          <w:i/>
          <w:iCs/>
          <w:color w:val="2D240E"/>
          <w:sz w:val="24"/>
          <w:szCs w:val="24"/>
          <w:lang w:eastAsia="en-GB"/>
        </w:rPr>
        <w:t>She, i.e.</w:t>
      </w:r>
      <w:r w:rsidRPr="000F2EB6">
        <w:rPr>
          <w:rFonts w:ascii="Times New Roman" w:hAnsi="Times New Roman"/>
          <w:color w:val="2D240E"/>
          <w:sz w:val="24"/>
          <w:szCs w:val="24"/>
          <w:lang w:eastAsia="en-GB"/>
        </w:rPr>
        <w:t xml:space="preserve"> the church itself shall be called (having this righteousness imputed to her) the </w:t>
      </w:r>
      <w:r w:rsidRPr="000F2EB6">
        <w:rPr>
          <w:rFonts w:ascii="Times New Roman" w:hAnsi="Times New Roman"/>
          <w:i/>
          <w:iCs/>
          <w:color w:val="2D240E"/>
          <w:sz w:val="24"/>
          <w:szCs w:val="24"/>
          <w:lang w:eastAsia="en-GB"/>
        </w:rPr>
        <w:t>Lord our righteousness.</w:t>
      </w:r>
      <w:r w:rsidRPr="000F2EB6">
        <w:rPr>
          <w:rFonts w:ascii="Times New Roman" w:hAnsi="Times New Roman"/>
          <w:color w:val="2D240E"/>
          <w:sz w:val="24"/>
          <w:szCs w:val="24"/>
          <w:lang w:eastAsia="en-GB"/>
        </w:rPr>
        <w:t xml:space="preserve"> A passage, I think, worthy of the profoundest meditation of all the sons and daughters of Adam.</w:t>
      </w:r>
    </w:p>
    <w:p w14:paraId="07C7D0E3"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Many are the objections which the proud hearts of fallen men are continually urging against this wholesome, this divine, this soul-saving doctrine. I come now, in the third place, to an</w:t>
      </w:r>
      <w:r w:rsidRPr="000F2EB6">
        <w:rPr>
          <w:rFonts w:ascii="Times New Roman" w:hAnsi="Times New Roman"/>
          <w:color w:val="2D240E"/>
          <w:sz w:val="24"/>
          <w:szCs w:val="24"/>
          <w:lang w:eastAsia="en-GB"/>
        </w:rPr>
        <w:softHyphen/>
        <w:t>swer some few of those which I think the most considerable.</w:t>
      </w:r>
    </w:p>
    <w:p w14:paraId="17A54D7D" w14:textId="03B06566" w:rsidR="000F2EB6" w:rsidRPr="000F2EB6" w:rsidRDefault="00B707F9" w:rsidP="000F2EB6">
      <w:pPr>
        <w:spacing w:after="0" w:line="276" w:lineRule="auto"/>
        <w:ind w:firstLine="360"/>
        <w:jc w:val="both"/>
        <w:rPr>
          <w:rFonts w:ascii="Times New Roman" w:hAnsi="Times New Roman"/>
          <w:color w:val="2D240E"/>
          <w:sz w:val="24"/>
          <w:szCs w:val="24"/>
          <w:lang w:eastAsia="en-GB"/>
        </w:rPr>
      </w:pPr>
      <w:r>
        <w:rPr>
          <w:rFonts w:ascii="Times New Roman" w:hAnsi="Times New Roman"/>
          <w:color w:val="2D240E"/>
          <w:sz w:val="24"/>
          <w:szCs w:val="24"/>
          <w:lang w:eastAsia="en-GB"/>
        </w:rPr>
        <w:t xml:space="preserve">III. </w:t>
      </w:r>
      <w:r w:rsidR="000F2EB6" w:rsidRPr="000F2EB6">
        <w:rPr>
          <w:rFonts w:ascii="Times New Roman" w:hAnsi="Times New Roman"/>
          <w:color w:val="2D240E"/>
          <w:sz w:val="24"/>
          <w:szCs w:val="24"/>
          <w:lang w:eastAsia="en-GB"/>
        </w:rPr>
        <w:t>And first, they say, because they would appear friends to morality,</w:t>
      </w:r>
      <w:r w:rsidR="000F2EB6">
        <w:rPr>
          <w:rFonts w:ascii="Times New Roman" w:hAnsi="Times New Roman"/>
          <w:color w:val="2D240E"/>
          <w:sz w:val="24"/>
          <w:szCs w:val="24"/>
          <w:lang w:eastAsia="en-GB"/>
        </w:rPr>
        <w:t xml:space="preserve"> “</w:t>
      </w:r>
      <w:r w:rsidR="000F2EB6" w:rsidRPr="000F2EB6">
        <w:rPr>
          <w:rFonts w:ascii="Times New Roman" w:hAnsi="Times New Roman"/>
          <w:color w:val="2D240E"/>
          <w:sz w:val="24"/>
          <w:szCs w:val="24"/>
          <w:lang w:eastAsia="en-GB"/>
        </w:rPr>
        <w:t>That the doctrine of an imputed righteousness is destructive of good works, and leads to licentiousness.”</w:t>
      </w:r>
    </w:p>
    <w:p w14:paraId="3B9A70A7" w14:textId="77777777" w:rsidR="000F2EB6" w:rsidRPr="000F2EB6" w:rsidRDefault="000F2EB6" w:rsidP="00A659E1">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And who, pray, are the persons that generally urge this ob</w:t>
      </w:r>
      <w:r w:rsidRPr="000F2EB6">
        <w:rPr>
          <w:rFonts w:ascii="Times New Roman" w:hAnsi="Times New Roman"/>
          <w:color w:val="2D240E"/>
          <w:sz w:val="24"/>
          <w:szCs w:val="24"/>
          <w:lang w:eastAsia="en-GB"/>
        </w:rPr>
        <w:softHyphen/>
        <w:t>jection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Are they men full of faith, and men really concerned for good works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No, whatever few exceptions there may be, if there be any at all, it is notorious, they are generally men of cor</w:t>
      </w:r>
      <w:r w:rsidRPr="000F2EB6">
        <w:rPr>
          <w:rFonts w:ascii="Times New Roman" w:hAnsi="Times New Roman"/>
          <w:color w:val="2D240E"/>
          <w:sz w:val="24"/>
          <w:szCs w:val="24"/>
          <w:lang w:eastAsia="en-GB"/>
        </w:rPr>
        <w:softHyphen/>
        <w:t>rupt minds, reprobate concerning the faith. The best title I can give them is, that of profane moralists, or moralists falsely so called. For I appeal to the experience of the present, as well as past ages, if iniquity did and does not most abound where the doctrine of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whole personal righteousness is most</w:t>
      </w:r>
      <w:r w:rsidR="00A659E1">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cried down, and most seldom mentioned. Arminian being antichristian principles, always did and always will lead to antichristian practices. And never was there a reformation brought about in the church, but by the preaching the doctrine of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s imputed righteousness. This, as that man of God, Luther, calls it, is </w:t>
      </w:r>
      <w:r w:rsidRPr="000F2EB6">
        <w:rPr>
          <w:rFonts w:ascii="Times New Roman" w:hAnsi="Times New Roman"/>
          <w:i/>
          <w:iCs/>
          <w:color w:val="2D240E"/>
          <w:sz w:val="24"/>
          <w:szCs w:val="24"/>
          <w:lang w:eastAsia="en-GB"/>
        </w:rPr>
        <w:t>Articulus stantis aut cadentis Ecclesiæ.</w:t>
      </w:r>
      <w:r w:rsidRPr="000F2EB6">
        <w:rPr>
          <w:rFonts w:ascii="Times New Roman" w:hAnsi="Times New Roman"/>
          <w:color w:val="2D240E"/>
          <w:sz w:val="24"/>
          <w:szCs w:val="24"/>
          <w:lang w:eastAsia="en-GB"/>
        </w:rPr>
        <w:t xml:space="preserve"> the article upon which the church stands or falls. And though the preachers of this doctrine are generally branded by those on the other side with the opprobrious names of Antinomians, deceivers, and what not; yet, I believe if the truth of the doc</w:t>
      </w:r>
      <w:r w:rsidRPr="000F2EB6">
        <w:rPr>
          <w:rFonts w:ascii="Times New Roman" w:hAnsi="Times New Roman"/>
          <w:color w:val="2D240E"/>
          <w:sz w:val="24"/>
          <w:szCs w:val="24"/>
          <w:lang w:eastAsia="en-GB"/>
        </w:rPr>
        <w:softHyphen/>
        <w:t>trine on both sides were to be judged of by the lives of the preachers and professors of it, those on our side the question would have the advantage every way.</w:t>
      </w:r>
    </w:p>
    <w:p w14:paraId="2EE09202"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It is true, this, as well as every other doctrine of grace, may be abused. And perhaps the unchristian walk of some, who have talked of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imputed righteousness, justification by faith, and the like, and yet never felt it imputed to their own souls, has given the enemies of the Lord thus cause to blas</w:t>
      </w:r>
      <w:r w:rsidRPr="000F2EB6">
        <w:rPr>
          <w:rFonts w:ascii="Times New Roman" w:hAnsi="Times New Roman"/>
          <w:color w:val="2D240E"/>
          <w:sz w:val="24"/>
          <w:szCs w:val="24"/>
          <w:lang w:eastAsia="en-GB"/>
        </w:rPr>
        <w:softHyphen/>
        <w:t xml:space="preserve">pheme. But this is a very unsafe, as well as very unfair way of arguing. The only question should be, Whether or not this doctrine of an imputed </w:t>
      </w:r>
      <w:r w:rsidRPr="000F2EB6">
        <w:rPr>
          <w:rFonts w:ascii="Times New Roman" w:hAnsi="Times New Roman"/>
          <w:color w:val="2D240E"/>
          <w:sz w:val="24"/>
          <w:szCs w:val="24"/>
          <w:lang w:eastAsia="en-GB"/>
        </w:rPr>
        <w:lastRenderedPageBreak/>
        <w:t>righteousness does, in itself, cut off the occasion of good works, or lead to licentiousness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No, in no wise. It excludes works indeed from being any cause of our justification in the sight of God. But it requires good works as a proof of our having this righteousness imputed to us, and as a declarative evidence of our justification in the sight of men. And then how can the doctrine of an imputed righteousness be a doctrine leading to licentiousness?</w:t>
      </w:r>
    </w:p>
    <w:p w14:paraId="784E1A4F"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It is all calumny. St. Paul introduces an infidel making this objection, in his epistle to the Romans. And none but infi</w:t>
      </w:r>
      <w:r w:rsidRPr="000F2EB6">
        <w:rPr>
          <w:rFonts w:ascii="Times New Roman" w:hAnsi="Times New Roman"/>
          <w:color w:val="2D240E"/>
          <w:sz w:val="24"/>
          <w:szCs w:val="24"/>
          <w:lang w:eastAsia="en-GB"/>
        </w:rPr>
        <w:softHyphen/>
        <w:t>dels, that never felt the power of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resurrection upon their souls, will urge it over again. And therefore, notwith</w:t>
      </w:r>
      <w:r w:rsidRPr="000F2EB6">
        <w:rPr>
          <w:rFonts w:ascii="Times New Roman" w:hAnsi="Times New Roman"/>
          <w:color w:val="2D240E"/>
          <w:sz w:val="24"/>
          <w:szCs w:val="24"/>
          <w:lang w:eastAsia="en-GB"/>
        </w:rPr>
        <w:softHyphen/>
        <w:t xml:space="preserve">standing this objection, with the prophet in the text, we may boldly say, </w:t>
      </w:r>
      <w:r w:rsidRPr="000F2EB6">
        <w:rPr>
          <w:rFonts w:ascii="Times New Roman" w:hAnsi="Times New Roman"/>
          <w:i/>
          <w:iCs/>
          <w:color w:val="2D240E"/>
          <w:sz w:val="24"/>
          <w:szCs w:val="24"/>
          <w:lang w:eastAsia="en-GB"/>
        </w:rPr>
        <w:t>The Lord our righteousness.</w:t>
      </w:r>
    </w:p>
    <w:p w14:paraId="675442C1"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 xml:space="preserve">But Satan, (and no wonder that his servants imitate him) often </w:t>
      </w:r>
      <w:r w:rsidRPr="000F2EB6">
        <w:rPr>
          <w:rFonts w:ascii="Times New Roman" w:hAnsi="Times New Roman"/>
          <w:i/>
          <w:iCs/>
          <w:color w:val="2D240E"/>
          <w:sz w:val="24"/>
          <w:szCs w:val="24"/>
          <w:lang w:eastAsia="en-GB"/>
        </w:rPr>
        <w:t>transforms himself into an angel of light.</w:t>
      </w:r>
      <w:r w:rsidRPr="000F2EB6">
        <w:rPr>
          <w:rFonts w:ascii="Times New Roman" w:hAnsi="Times New Roman"/>
          <w:color w:val="2D240E"/>
          <w:sz w:val="24"/>
          <w:szCs w:val="24"/>
          <w:lang w:eastAsia="en-GB"/>
        </w:rPr>
        <w:t xml:space="preserve"> And there</w:t>
      </w:r>
      <w:r w:rsidRPr="000F2EB6">
        <w:rPr>
          <w:rFonts w:ascii="Times New Roman" w:hAnsi="Times New Roman"/>
          <w:color w:val="2D240E"/>
          <w:sz w:val="24"/>
          <w:szCs w:val="24"/>
          <w:lang w:eastAsia="en-GB"/>
        </w:rPr>
        <w:softHyphen/>
        <w:t>fore, (such perverse things will infidelity and Arminianism make men speak) in order to dress their objections in the best colours, some urge,</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that our Saviour preached no such doctrine—that in his sermon upon the mount, he mentions only moral</w:t>
      </w:r>
      <w:r w:rsidRPr="000F2EB6">
        <w:rPr>
          <w:rFonts w:ascii="Times New Roman" w:hAnsi="Times New Roman"/>
          <w:color w:val="2D240E"/>
          <w:sz w:val="24"/>
          <w:szCs w:val="24"/>
          <w:lang w:eastAsia="en-GB"/>
        </w:rPr>
        <w:softHyphen/>
        <w:t>ity,” and consequently the doctrine of an imputed righteous</w:t>
      </w:r>
      <w:r w:rsidRPr="000F2EB6">
        <w:rPr>
          <w:rFonts w:ascii="Times New Roman" w:hAnsi="Times New Roman"/>
          <w:color w:val="2D240E"/>
          <w:sz w:val="24"/>
          <w:szCs w:val="24"/>
          <w:lang w:eastAsia="en-GB"/>
        </w:rPr>
        <w:softHyphen/>
        <w:t>ness falls wholly to the ground.</w:t>
      </w:r>
    </w:p>
    <w:p w14:paraId="2691E245"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But surely the men who urge this objection, either never read or never understood our blessed Lord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discourse, wherein the doctrine of an imputed righteousness is so plainly taught, that he that runs, if he has eyes that see, may read</w:t>
      </w:r>
      <w:r w:rsidR="00A659E1">
        <w:rPr>
          <w:rFonts w:ascii="Times New Roman" w:hAnsi="Times New Roman"/>
          <w:color w:val="2D240E"/>
          <w:sz w:val="24"/>
          <w:szCs w:val="24"/>
          <w:lang w:eastAsia="en-GB"/>
        </w:rPr>
        <w:t>.</w:t>
      </w:r>
    </w:p>
    <w:p w14:paraId="45A24A15"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Indeed our Lord does recommend morality and good works, (as all faithful ministers will do) and clears the moral law from the many corrupt glosses put upon it by the letter-learned phari</w:t>
      </w:r>
      <w:r w:rsidRPr="000F2EB6">
        <w:rPr>
          <w:rFonts w:ascii="Times New Roman" w:hAnsi="Times New Roman"/>
          <w:color w:val="2D240E"/>
          <w:sz w:val="24"/>
          <w:szCs w:val="24"/>
          <w:lang w:eastAsia="en-GB"/>
        </w:rPr>
        <w:softHyphen/>
        <w:t>sees. But then, before he comes to this, it is remarkable, he talks of inward piety, such as poverty of spirit, meekness, holy mourning, purity of heart, especially hungering and thirsting after righteousness, and then recommends good works, as an evidence of our having his righteousness imputed to us, and these graces and divine tempers wrought in our hearts.</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Let your light, (that is, the divine light I before have been mention</w:t>
      </w:r>
      <w:r w:rsidRPr="000F2EB6">
        <w:rPr>
          <w:rFonts w:ascii="Times New Roman" w:hAnsi="Times New Roman"/>
          <w:color w:val="2D240E"/>
          <w:sz w:val="24"/>
          <w:szCs w:val="24"/>
          <w:lang w:eastAsia="en-GB"/>
        </w:rPr>
        <w:softHyphen/>
        <w:t>ing) shine before men, in a holy life, that they, seeing your good works, may glorify your Father which is in heaven.” And then immediately adds,</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 xml:space="preserve">Think not that I am come to destroy the </w:t>
      </w:r>
      <w:r w:rsidRPr="000F2EB6">
        <w:rPr>
          <w:rFonts w:ascii="Times New Roman" w:hAnsi="Times New Roman"/>
          <w:i/>
          <w:iCs/>
          <w:color w:val="2D240E"/>
          <w:sz w:val="24"/>
          <w:szCs w:val="24"/>
          <w:lang w:eastAsia="en-GB"/>
        </w:rPr>
        <w:t>moral law—</w:t>
      </w:r>
      <w:r w:rsidRPr="000F2EB6">
        <w:rPr>
          <w:rFonts w:ascii="Times New Roman" w:hAnsi="Times New Roman"/>
          <w:color w:val="2D240E"/>
          <w:sz w:val="24"/>
          <w:szCs w:val="24"/>
          <w:lang w:eastAsia="en-GB"/>
        </w:rPr>
        <w:t>I came not to destroy, to take away the force of it as a rule of life, but to fulfil, to obey it in its whole latitude, and give the complete sense of it.” And then he goes on to show, how exceeding broad the moral law is. So that our Lord, instead of disannulling an imputed righteousness in his sermon upon the mount, not only confirms it, but also answers the foregoing objection urged against it, by making good works a proof and evidence of its being imputed to our souls. He, therefore, that hath ears to hear, let him hear what the prophet says in the words of the text—</w:t>
      </w:r>
      <w:r w:rsidRPr="000F2EB6">
        <w:rPr>
          <w:rFonts w:ascii="Times New Roman" w:hAnsi="Times New Roman"/>
          <w:i/>
          <w:iCs/>
          <w:color w:val="2D240E"/>
          <w:sz w:val="24"/>
          <w:szCs w:val="24"/>
          <w:lang w:eastAsia="en-GB"/>
        </w:rPr>
        <w:t>The Lord our righteousness.</w:t>
      </w:r>
    </w:p>
    <w:p w14:paraId="7E00D95F"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lastRenderedPageBreak/>
        <w:t>But as Satan not only quoted scripture, but also backed one temptation with it after another, when he attacked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per</w:t>
      </w:r>
      <w:r w:rsidRPr="000F2EB6">
        <w:rPr>
          <w:rFonts w:ascii="Times New Roman" w:hAnsi="Times New Roman"/>
          <w:color w:val="2D240E"/>
          <w:sz w:val="24"/>
          <w:szCs w:val="24"/>
          <w:lang w:eastAsia="en-GB"/>
        </w:rPr>
        <w:softHyphen/>
        <w:t>son in the wilderness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so his children generally take the same method in treating his doctrine. And therefore they urge another objection against the doctrine of an imputed righteous</w:t>
      </w:r>
      <w:r w:rsidRPr="000F2EB6">
        <w:rPr>
          <w:rFonts w:ascii="Times New Roman" w:hAnsi="Times New Roman"/>
          <w:color w:val="2D240E"/>
          <w:sz w:val="24"/>
          <w:szCs w:val="24"/>
          <w:lang w:eastAsia="en-GB"/>
        </w:rPr>
        <w:softHyphen/>
        <w:t>ness, from the example of the young man in the gospel.</w:t>
      </w:r>
    </w:p>
    <w:p w14:paraId="01A0183D"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We may state it thus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“The</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evangelist, St. Mark,” say they, “chap, x., mentions a young man that came to Christ, running and asking him what he should do to inherit eternal life? Christ, say they, referred him to the commandments, to know what he must do to inherit eternal life. It is plain, therefore, works were to be partly, at least, the cause of his justification; and consequently the doctrine of an imputed righteousness is unscriptural.” This is the objection in its full strength</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and little strength is in all its fulness. For, were I to prove the necessity of an imputed righteousness, I scarce know how I could bring a better instance to make it good.</w:t>
      </w:r>
    </w:p>
    <w:p w14:paraId="75CE800C"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Let us take a more intimate view of this young man, and our Lord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behaviour towards him. Mark x. 17, the evangelist tells us,</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 xml:space="preserve">That when Christ was gone forth into the way, there came one running (it should seem it was some nobleman, </w:t>
      </w:r>
      <w:r w:rsidRPr="009161BA">
        <w:rPr>
          <w:rFonts w:ascii="Times New Roman" w:hAnsi="Times New Roman"/>
          <w:color w:val="2D240E"/>
          <w:sz w:val="24"/>
          <w:szCs w:val="24"/>
          <w:lang w:eastAsia="en-GB"/>
        </w:rPr>
        <w:t xml:space="preserve">a </w:t>
      </w:r>
      <w:r w:rsidRPr="000F2EB6">
        <w:rPr>
          <w:rFonts w:ascii="Times New Roman" w:hAnsi="Times New Roman"/>
          <w:color w:val="2D240E"/>
          <w:sz w:val="24"/>
          <w:szCs w:val="24"/>
          <w:lang w:eastAsia="en-GB"/>
        </w:rPr>
        <w:t xml:space="preserve">rarity indeed, to see such a one running to Christ!) and not only so, but he kneeled to him, (though many of his rank scarce know the time when they kneeled to Christ,) and </w:t>
      </w:r>
      <w:r w:rsidRPr="000F2EB6">
        <w:rPr>
          <w:rFonts w:ascii="Times New Roman" w:hAnsi="Times New Roman"/>
          <w:i/>
          <w:iCs/>
          <w:color w:val="2D240E"/>
          <w:sz w:val="24"/>
          <w:szCs w:val="24"/>
          <w:lang w:eastAsia="en-GB"/>
        </w:rPr>
        <w:t xml:space="preserve">asked him, saying, </w:t>
      </w:r>
      <w:r w:rsidR="009161BA" w:rsidRPr="009161BA">
        <w:rPr>
          <w:rFonts w:ascii="Times New Roman" w:hAnsi="Times New Roman"/>
          <w:color w:val="2D240E"/>
          <w:sz w:val="24"/>
          <w:szCs w:val="24"/>
          <w:lang w:eastAsia="en-GB"/>
        </w:rPr>
        <w:t>“</w:t>
      </w:r>
      <w:r w:rsidRPr="000F2EB6">
        <w:rPr>
          <w:rFonts w:ascii="Times New Roman" w:hAnsi="Times New Roman"/>
          <w:i/>
          <w:iCs/>
          <w:color w:val="2D240E"/>
          <w:sz w:val="24"/>
          <w:szCs w:val="24"/>
          <w:lang w:eastAsia="en-GB"/>
        </w:rPr>
        <w:t>Good Master what shall I do that I may in</w:t>
      </w:r>
      <w:r w:rsidRPr="000F2EB6">
        <w:rPr>
          <w:rFonts w:ascii="Times New Roman" w:hAnsi="Times New Roman"/>
          <w:i/>
          <w:iCs/>
          <w:color w:val="2D240E"/>
          <w:sz w:val="24"/>
          <w:szCs w:val="24"/>
          <w:lang w:eastAsia="en-GB"/>
        </w:rPr>
        <w:softHyphen/>
        <w:t>herit eternal life</w:t>
      </w:r>
      <w:r>
        <w:rPr>
          <w:rFonts w:ascii="Times New Roman" w:hAnsi="Times New Roman"/>
          <w:i/>
          <w:iCs/>
          <w:color w:val="2D240E"/>
          <w:sz w:val="24"/>
          <w:szCs w:val="24"/>
          <w:lang w:eastAsia="en-GB"/>
        </w:rPr>
        <w:t>?</w:t>
      </w:r>
      <w:r w:rsidRPr="000F2EB6">
        <w:rPr>
          <w:rFonts w:ascii="Times New Roman" w:hAnsi="Times New Roman"/>
          <w:color w:val="2D240E"/>
          <w:sz w:val="24"/>
          <w:szCs w:val="24"/>
          <w:lang w:eastAsia="en-GB"/>
        </w:rPr>
        <w:t>”</w:t>
      </w:r>
      <w:r w:rsidRPr="000F2EB6">
        <w:rPr>
          <w:rFonts w:ascii="Times New Roman" w:hAnsi="Times New Roman"/>
          <w:i/>
          <w:iCs/>
          <w:color w:val="2D240E"/>
          <w:sz w:val="24"/>
          <w:szCs w:val="24"/>
          <w:lang w:eastAsia="en-GB"/>
        </w:rPr>
        <w:t xml:space="preserve"> </w:t>
      </w:r>
      <w:r w:rsidRPr="000F2EB6">
        <w:rPr>
          <w:rFonts w:ascii="Times New Roman" w:hAnsi="Times New Roman"/>
          <w:color w:val="2D240E"/>
          <w:sz w:val="24"/>
          <w:szCs w:val="24"/>
          <w:lang w:eastAsia="en-GB"/>
        </w:rPr>
        <w:t>Then Jesus, to see whether or not he believed him to be what he really was, truly and properly God, said unto him,</w:t>
      </w:r>
      <w:r>
        <w:rPr>
          <w:rFonts w:ascii="Times New Roman" w:hAnsi="Times New Roman"/>
          <w:color w:val="2D240E"/>
          <w:sz w:val="24"/>
          <w:szCs w:val="24"/>
          <w:lang w:eastAsia="en-GB"/>
        </w:rPr>
        <w:t xml:space="preserve"> “</w:t>
      </w:r>
      <w:r w:rsidRPr="000F2EB6">
        <w:rPr>
          <w:rFonts w:ascii="Times New Roman" w:hAnsi="Times New Roman"/>
          <w:i/>
          <w:iCs/>
          <w:color w:val="2D240E"/>
          <w:sz w:val="24"/>
          <w:szCs w:val="24"/>
          <w:lang w:eastAsia="en-GB"/>
        </w:rPr>
        <w:t>Why callest thou me good</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 xml:space="preserve"> there is none good but one, that is God?</w:t>
      </w:r>
      <w:r w:rsidRPr="000F2EB6">
        <w:rPr>
          <w:rFonts w:ascii="Times New Roman" w:hAnsi="Times New Roman"/>
          <w:color w:val="2D240E"/>
          <w:sz w:val="24"/>
          <w:szCs w:val="24"/>
          <w:lang w:eastAsia="en-GB"/>
        </w:rPr>
        <w:t xml:space="preserve"> And that he might directly an</w:t>
      </w:r>
      <w:r w:rsidRPr="000F2EB6">
        <w:rPr>
          <w:rFonts w:ascii="Times New Roman" w:hAnsi="Times New Roman"/>
          <w:color w:val="2D240E"/>
          <w:sz w:val="24"/>
          <w:szCs w:val="24"/>
          <w:lang w:eastAsia="en-GB"/>
        </w:rPr>
        <w:softHyphen/>
        <w:t>swer his question; says he,</w:t>
      </w:r>
      <w:r>
        <w:rPr>
          <w:rFonts w:ascii="Times New Roman" w:hAnsi="Times New Roman"/>
          <w:color w:val="2D240E"/>
          <w:sz w:val="24"/>
          <w:szCs w:val="24"/>
          <w:lang w:eastAsia="en-GB"/>
        </w:rPr>
        <w:t xml:space="preserve"> “</w:t>
      </w:r>
      <w:r w:rsidRPr="000F2EB6">
        <w:rPr>
          <w:rFonts w:ascii="Times New Roman" w:hAnsi="Times New Roman"/>
          <w:i/>
          <w:iCs/>
          <w:color w:val="2D240E"/>
          <w:sz w:val="24"/>
          <w:szCs w:val="24"/>
          <w:lang w:eastAsia="en-GB"/>
        </w:rPr>
        <w:t>Thou knowest the command</w:t>
      </w:r>
      <w:r w:rsidRPr="000F2EB6">
        <w:rPr>
          <w:rFonts w:ascii="Times New Roman" w:hAnsi="Times New Roman"/>
          <w:i/>
          <w:iCs/>
          <w:color w:val="2D240E"/>
          <w:sz w:val="24"/>
          <w:szCs w:val="24"/>
          <w:lang w:eastAsia="en-GB"/>
        </w:rPr>
        <w:softHyphen/>
        <w:t>ments</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 xml:space="preserve"> Do not commit adultery, Do not bear false witness. Defraud not, Honour thy father and thy mother</w:t>
      </w:r>
      <w:r>
        <w:rPr>
          <w:rFonts w:ascii="Times New Roman" w:hAnsi="Times New Roman"/>
          <w:i/>
          <w:iCs/>
          <w:color w:val="2D240E"/>
          <w:sz w:val="24"/>
          <w:szCs w:val="24"/>
          <w:lang w:eastAsia="en-GB"/>
        </w:rPr>
        <w:t>?</w:t>
      </w:r>
      <w:r w:rsidRPr="000F2EB6">
        <w:rPr>
          <w:rFonts w:ascii="Times New Roman" w:hAnsi="Times New Roman"/>
          <w:color w:val="2D240E"/>
          <w:sz w:val="24"/>
          <w:szCs w:val="24"/>
          <w:lang w:eastAsia="en-GB"/>
        </w:rPr>
        <w:t xml:space="preserve"> This, I say, was a direct answer to his question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namely, that eternal life was not to be attained by his doings. For our Lord, by refer</w:t>
      </w:r>
      <w:r w:rsidRPr="000F2EB6">
        <w:rPr>
          <w:rFonts w:ascii="Times New Roman" w:hAnsi="Times New Roman"/>
          <w:color w:val="2D240E"/>
          <w:sz w:val="24"/>
          <w:szCs w:val="24"/>
          <w:lang w:eastAsia="en-GB"/>
        </w:rPr>
        <w:softHyphen/>
        <w:t>ring him to the commandments, did not, (as the objectors in</w:t>
      </w:r>
      <w:r w:rsidRPr="000F2EB6">
        <w:rPr>
          <w:rFonts w:ascii="Times New Roman" w:hAnsi="Times New Roman"/>
          <w:color w:val="2D240E"/>
          <w:sz w:val="24"/>
          <w:szCs w:val="24"/>
          <w:lang w:eastAsia="en-GB"/>
        </w:rPr>
        <w:softHyphen/>
        <w:t>sinuate.) in the least, hint that his morality would recommend him to the favour and mercy of God. But he intended thereby to make the law his schoolmaster to bring him to himself; that the young man, seeing how he had broken every one of these commandments, might thereby be convinced of the insufficiency of his own, and consequently of the absolute necessity of look</w:t>
      </w:r>
      <w:r w:rsidRPr="000F2EB6">
        <w:rPr>
          <w:rFonts w:ascii="Times New Roman" w:hAnsi="Times New Roman"/>
          <w:color w:val="2D240E"/>
          <w:sz w:val="24"/>
          <w:szCs w:val="24"/>
          <w:lang w:eastAsia="en-GB"/>
        </w:rPr>
        <w:softHyphen/>
        <w:t>ing out for a better righteousness, whereon he might depend for eternal life.</w:t>
      </w:r>
    </w:p>
    <w:p w14:paraId="0E134CCA"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This was what our Lord designed. The young man, be</w:t>
      </w:r>
      <w:r w:rsidRPr="000F2EB6">
        <w:rPr>
          <w:rFonts w:ascii="Times New Roman" w:hAnsi="Times New Roman"/>
          <w:color w:val="2D240E"/>
          <w:sz w:val="24"/>
          <w:szCs w:val="24"/>
          <w:lang w:eastAsia="en-GB"/>
        </w:rPr>
        <w:softHyphen/>
        <w:t>ing self-righteous, and willing to justify himself, said,</w:t>
      </w:r>
      <w:r>
        <w:rPr>
          <w:rFonts w:ascii="Times New Roman" w:hAnsi="Times New Roman"/>
          <w:color w:val="2D240E"/>
          <w:sz w:val="24"/>
          <w:szCs w:val="24"/>
          <w:lang w:eastAsia="en-GB"/>
        </w:rPr>
        <w:t xml:space="preserve"> “</w:t>
      </w:r>
      <w:r w:rsidRPr="000F2EB6">
        <w:rPr>
          <w:rFonts w:ascii="Times New Roman" w:hAnsi="Times New Roman"/>
          <w:i/>
          <w:iCs/>
          <w:color w:val="2D240E"/>
          <w:sz w:val="24"/>
          <w:szCs w:val="24"/>
          <w:lang w:eastAsia="en-GB"/>
        </w:rPr>
        <w:t>All these have I observed from my youth?</w:t>
      </w:r>
      <w:r w:rsidRPr="000F2EB6">
        <w:rPr>
          <w:rFonts w:ascii="Times New Roman" w:hAnsi="Times New Roman"/>
          <w:color w:val="2D240E"/>
          <w:sz w:val="24"/>
          <w:szCs w:val="24"/>
          <w:lang w:eastAsia="en-GB"/>
        </w:rPr>
        <w:t xml:space="preserve"> But had he known himself, he would have confessed, </w:t>
      </w:r>
      <w:r w:rsidR="009161BA" w:rsidRPr="009161BA">
        <w:rPr>
          <w:rFonts w:ascii="Times New Roman" w:hAnsi="Times New Roman"/>
          <w:color w:val="2D240E"/>
          <w:sz w:val="24"/>
          <w:szCs w:val="24"/>
          <w:lang w:eastAsia="en-GB"/>
        </w:rPr>
        <w:t>“</w:t>
      </w:r>
      <w:r w:rsidRPr="000F2EB6">
        <w:rPr>
          <w:rFonts w:ascii="Times New Roman" w:hAnsi="Times New Roman"/>
          <w:i/>
          <w:iCs/>
          <w:color w:val="2D240E"/>
          <w:sz w:val="24"/>
          <w:szCs w:val="24"/>
          <w:lang w:eastAsia="en-GB"/>
        </w:rPr>
        <w:t xml:space="preserve">All these </w:t>
      </w:r>
      <w:r w:rsidR="009161BA">
        <w:rPr>
          <w:rFonts w:ascii="Times New Roman" w:hAnsi="Times New Roman"/>
          <w:i/>
          <w:iCs/>
          <w:color w:val="2D240E"/>
          <w:sz w:val="24"/>
          <w:szCs w:val="24"/>
          <w:lang w:eastAsia="en-GB"/>
        </w:rPr>
        <w:t>h</w:t>
      </w:r>
      <w:r w:rsidRPr="000F2EB6">
        <w:rPr>
          <w:rFonts w:ascii="Times New Roman" w:hAnsi="Times New Roman"/>
          <w:i/>
          <w:iCs/>
          <w:color w:val="2D240E"/>
          <w:sz w:val="24"/>
          <w:szCs w:val="24"/>
          <w:lang w:eastAsia="en-GB"/>
        </w:rPr>
        <w:t>ave I broken from my youth?</w:t>
      </w:r>
      <w:r w:rsidRPr="000F2EB6">
        <w:rPr>
          <w:rFonts w:ascii="Times New Roman" w:hAnsi="Times New Roman"/>
          <w:color w:val="2D240E"/>
          <w:sz w:val="24"/>
          <w:szCs w:val="24"/>
          <w:lang w:eastAsia="en-GB"/>
        </w:rPr>
        <w:t xml:space="preserve"> For supposing he had not actually committed adultery, had he never lusted after a woman in his heart</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What if he had not really killed another</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had he never been angry without a cause, or spoken unadvisedly with his lips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If so, by breaking one of the least command</w:t>
      </w:r>
      <w:r w:rsidRPr="000F2EB6">
        <w:rPr>
          <w:rFonts w:ascii="Times New Roman" w:hAnsi="Times New Roman"/>
          <w:color w:val="2D240E"/>
          <w:sz w:val="24"/>
          <w:szCs w:val="24"/>
          <w:lang w:eastAsia="en-GB"/>
        </w:rPr>
        <w:lastRenderedPageBreak/>
        <w:t>ments in the least degree, he became liable to the curse of God: For</w:t>
      </w:r>
      <w:r>
        <w:rPr>
          <w:rFonts w:ascii="Times New Roman" w:hAnsi="Times New Roman"/>
          <w:color w:val="2D240E"/>
          <w:sz w:val="24"/>
          <w:szCs w:val="24"/>
          <w:lang w:eastAsia="en-GB"/>
        </w:rPr>
        <w:t xml:space="preserve"> “</w:t>
      </w:r>
      <w:r w:rsidRPr="000F2EB6">
        <w:rPr>
          <w:rFonts w:ascii="Times New Roman" w:hAnsi="Times New Roman"/>
          <w:i/>
          <w:iCs/>
          <w:color w:val="2D240E"/>
          <w:sz w:val="24"/>
          <w:szCs w:val="24"/>
          <w:lang w:eastAsia="en-GB"/>
        </w:rPr>
        <w:t>cursed is he</w:t>
      </w:r>
      <w:r w:rsidRPr="000F2EB6">
        <w:rPr>
          <w:rFonts w:ascii="Times New Roman" w:hAnsi="Times New Roman"/>
          <w:color w:val="2D240E"/>
          <w:sz w:val="24"/>
          <w:szCs w:val="24"/>
          <w:lang w:eastAsia="en-GB"/>
        </w:rPr>
        <w:t xml:space="preserve"> (saith the law) </w:t>
      </w:r>
      <w:r w:rsidRPr="000F2EB6">
        <w:rPr>
          <w:rFonts w:ascii="Times New Roman" w:hAnsi="Times New Roman"/>
          <w:i/>
          <w:iCs/>
          <w:color w:val="2D240E"/>
          <w:sz w:val="24"/>
          <w:szCs w:val="24"/>
          <w:lang w:eastAsia="en-GB"/>
        </w:rPr>
        <w:t>that continueth not to do all things that are written in this book?</w:t>
      </w:r>
      <w:r w:rsidRPr="000F2EB6">
        <w:rPr>
          <w:rFonts w:ascii="Times New Roman" w:hAnsi="Times New Roman"/>
          <w:color w:val="2D240E"/>
          <w:sz w:val="24"/>
          <w:szCs w:val="24"/>
          <w:lang w:eastAsia="en-GB"/>
        </w:rPr>
        <w:t xml:space="preserve"> And therefore, as I observed before, our Lord was so far from speaking against, that he treated the young man in that manner, on purpose to convince him of the necessity of an imputed righteousness.</w:t>
      </w:r>
    </w:p>
    <w:p w14:paraId="1575AD23"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 xml:space="preserve">But perhaps they will reply, it is said, </w:t>
      </w:r>
      <w:r w:rsidRPr="000F2EB6">
        <w:rPr>
          <w:rFonts w:ascii="Times New Roman" w:hAnsi="Times New Roman"/>
          <w:i/>
          <w:iCs/>
          <w:color w:val="2D240E"/>
          <w:sz w:val="24"/>
          <w:szCs w:val="24"/>
          <w:lang w:eastAsia="en-GB"/>
        </w:rPr>
        <w:t>Jesus beholding him, loved him.</w:t>
      </w:r>
      <w:r w:rsidRPr="000F2EB6">
        <w:rPr>
          <w:rFonts w:ascii="Times New Roman" w:hAnsi="Times New Roman"/>
          <w:color w:val="2D240E"/>
          <w:sz w:val="24"/>
          <w:szCs w:val="24"/>
          <w:lang w:eastAsia="en-GB"/>
        </w:rPr>
        <w:t xml:space="preserve"> And what then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This he might do with a hu</w:t>
      </w:r>
      <w:r w:rsidRPr="000F2EB6">
        <w:rPr>
          <w:rFonts w:ascii="Times New Roman" w:hAnsi="Times New Roman"/>
          <w:color w:val="2D240E"/>
          <w:sz w:val="24"/>
          <w:szCs w:val="24"/>
          <w:lang w:eastAsia="en-GB"/>
        </w:rPr>
        <w:softHyphen/>
        <w:t>man love, and at the same time this young man have no in</w:t>
      </w:r>
      <w:r w:rsidRPr="000F2EB6">
        <w:rPr>
          <w:rFonts w:ascii="Times New Roman" w:hAnsi="Times New Roman"/>
          <w:color w:val="2D240E"/>
          <w:sz w:val="24"/>
          <w:szCs w:val="24"/>
          <w:lang w:eastAsia="en-GB"/>
        </w:rPr>
        <w:softHyphen/>
        <w:t xml:space="preserve">terest in his blood. Thus Christ is said to wonder; to weep over Jerusalem, and say, </w:t>
      </w:r>
      <w:r w:rsidRPr="000F2EB6">
        <w:rPr>
          <w:rFonts w:ascii="Times New Roman" w:hAnsi="Times New Roman"/>
          <w:i/>
          <w:iCs/>
          <w:color w:val="2D240E"/>
          <w:sz w:val="24"/>
          <w:szCs w:val="24"/>
          <w:lang w:eastAsia="en-GB"/>
        </w:rPr>
        <w:t xml:space="preserve">Oh that thou hadst </w:t>
      </w:r>
      <w:r w:rsidRPr="000F2EB6">
        <w:rPr>
          <w:rFonts w:ascii="Times New Roman" w:hAnsi="Times New Roman"/>
          <w:smallCaps/>
          <w:color w:val="2D240E"/>
          <w:sz w:val="24"/>
          <w:szCs w:val="24"/>
          <w:lang w:eastAsia="en-GB"/>
        </w:rPr>
        <w:t xml:space="preserve">known, </w:t>
      </w:r>
      <w:r w:rsidRPr="000F2EB6">
        <w:rPr>
          <w:rFonts w:ascii="Times New Roman" w:hAnsi="Times New Roman"/>
          <w:i/>
          <w:iCs/>
          <w:smallCaps/>
          <w:color w:val="2D240E"/>
          <w:sz w:val="24"/>
          <w:szCs w:val="24"/>
          <w:lang w:eastAsia="en-GB"/>
        </w:rPr>
        <w:t>&amp;</w:t>
      </w:r>
      <w:r w:rsidRPr="000F2EB6">
        <w:rPr>
          <w:rFonts w:ascii="Times New Roman" w:hAnsi="Times New Roman"/>
          <w:i/>
          <w:iCs/>
          <w:color w:val="2D240E"/>
          <w:sz w:val="24"/>
          <w:szCs w:val="24"/>
          <w:lang w:eastAsia="en-GB"/>
        </w:rPr>
        <w:t>c.</w:t>
      </w:r>
      <w:r w:rsidRPr="000F2EB6">
        <w:rPr>
          <w:rFonts w:ascii="Times New Roman" w:hAnsi="Times New Roman"/>
          <w:color w:val="2D240E"/>
          <w:sz w:val="24"/>
          <w:szCs w:val="24"/>
          <w:lang w:eastAsia="en-GB"/>
        </w:rPr>
        <w:t xml:space="preserve"> But such like passages are to be referred only to his human nature. And there is a great deal of difference between the love where</w:t>
      </w:r>
      <w:r w:rsidRPr="000F2EB6">
        <w:rPr>
          <w:rFonts w:ascii="Times New Roman" w:hAnsi="Times New Roman"/>
          <w:color w:val="2D240E"/>
          <w:sz w:val="24"/>
          <w:szCs w:val="24"/>
          <w:lang w:eastAsia="en-GB"/>
        </w:rPr>
        <w:softHyphen/>
        <w:t>with Christ loved this young man, and that wherewith he loved Mary, Lazarus, and their sister Martha. To illustrate this by a comparison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 minister of the Lord Jesus Christ, seeing many amiable dispositions, such as a readiness to hear the word, a decent behaviour at public worship, a life outwardly spotless in many, cannot but so far love them. But then there is much difference betwixt that love which a minister feels for such, and that divine love, that union and sympathy of soul, which he feels for those that he is satisfied are really born again of God. Apply this to our Lord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case, as a faint illus</w:t>
      </w:r>
      <w:r w:rsidRPr="000F2EB6">
        <w:rPr>
          <w:rFonts w:ascii="Times New Roman" w:hAnsi="Times New Roman"/>
          <w:color w:val="2D240E"/>
          <w:sz w:val="24"/>
          <w:szCs w:val="24"/>
          <w:lang w:eastAsia="en-GB"/>
        </w:rPr>
        <w:softHyphen/>
        <w:t>tration of it. Consider what has been said upon the young man</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case in general; and then, if before you were fond of this objection, instead of triumphing like him, you will go sor</w:t>
      </w:r>
      <w:r w:rsidRPr="000F2EB6">
        <w:rPr>
          <w:rFonts w:ascii="Times New Roman" w:hAnsi="Times New Roman"/>
          <w:color w:val="2D240E"/>
          <w:sz w:val="24"/>
          <w:szCs w:val="24"/>
          <w:lang w:eastAsia="en-GB"/>
        </w:rPr>
        <w:softHyphen/>
        <w:t>rowful away. Our Saviour</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reply to him more and more con</w:t>
      </w:r>
      <w:r w:rsidRPr="000F2EB6">
        <w:rPr>
          <w:rFonts w:ascii="Times New Roman" w:hAnsi="Times New Roman"/>
          <w:color w:val="2D240E"/>
          <w:sz w:val="24"/>
          <w:szCs w:val="24"/>
          <w:lang w:eastAsia="en-GB"/>
        </w:rPr>
        <w:softHyphen/>
        <w:t>vinces us of the truth of the prophet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s assertion in the text, viz. that </w:t>
      </w:r>
      <w:r w:rsidRPr="000F2EB6">
        <w:rPr>
          <w:rFonts w:ascii="Times New Roman" w:hAnsi="Times New Roman"/>
          <w:i/>
          <w:iCs/>
          <w:color w:val="2D240E"/>
          <w:sz w:val="24"/>
          <w:szCs w:val="24"/>
          <w:lang w:eastAsia="en-GB"/>
        </w:rPr>
        <w:t>the Lord is our righteousness.</w:t>
      </w:r>
    </w:p>
    <w:p w14:paraId="5E7FE3B1"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But there is a fourth and grand objection yet behind, and that is taken from the 25th chapter of St. Matthew, “where our Lord is described, as rewarding people with eternal life, because they fed the hungry, clothed the naked, and such like. Their works therefore were a cause of their justification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con</w:t>
      </w:r>
      <w:r w:rsidRPr="000F2EB6">
        <w:rPr>
          <w:rFonts w:ascii="Times New Roman" w:hAnsi="Times New Roman"/>
          <w:color w:val="2D240E"/>
          <w:sz w:val="24"/>
          <w:szCs w:val="24"/>
          <w:lang w:eastAsia="en-GB"/>
        </w:rPr>
        <w:softHyphen/>
        <w:t>sequently, the doctrine of imputed righteousness is not agreea</w:t>
      </w:r>
      <w:r w:rsidRPr="000F2EB6">
        <w:rPr>
          <w:rFonts w:ascii="Times New Roman" w:hAnsi="Times New Roman"/>
          <w:color w:val="2D240E"/>
          <w:sz w:val="24"/>
          <w:szCs w:val="24"/>
          <w:lang w:eastAsia="en-GB"/>
        </w:rPr>
        <w:softHyphen/>
        <w:t>ble to scripture.”</w:t>
      </w:r>
    </w:p>
    <w:p w14:paraId="6B4EDE2E"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This, I confess, is the most plausible objection that is brought against the doctrine insisted on from the text. And in order that we may answer it in as clear and as brief a manner as may be, we confess, with the article of the Church of England,</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 xml:space="preserve">That albeit good works do not justify us, yet they will follow after justification, as fruits of it; and though they can claim no reward in themselves, yet forasmuch as they spring from faith in Christ, and a renewed soul, they shall receive a reward </w:t>
      </w:r>
      <w:r w:rsidRPr="000F2EB6">
        <w:rPr>
          <w:rFonts w:ascii="Times New Roman" w:hAnsi="Times New Roman"/>
          <w:i/>
          <w:iCs/>
          <w:color w:val="2D240E"/>
          <w:sz w:val="24"/>
          <w:szCs w:val="24"/>
          <w:lang w:eastAsia="en-GB"/>
        </w:rPr>
        <w:t>of grace,</w:t>
      </w:r>
      <w:r w:rsidRPr="000F2EB6">
        <w:rPr>
          <w:rFonts w:ascii="Times New Roman" w:hAnsi="Times New Roman"/>
          <w:color w:val="2D240E"/>
          <w:sz w:val="24"/>
          <w:szCs w:val="24"/>
          <w:lang w:eastAsia="en-GB"/>
        </w:rPr>
        <w:t xml:space="preserve"> though not </w:t>
      </w:r>
      <w:r w:rsidRPr="000F2EB6">
        <w:rPr>
          <w:rFonts w:ascii="Times New Roman" w:hAnsi="Times New Roman"/>
          <w:i/>
          <w:iCs/>
          <w:color w:val="2D240E"/>
          <w:sz w:val="24"/>
          <w:szCs w:val="24"/>
          <w:lang w:eastAsia="en-GB"/>
        </w:rPr>
        <w:t>of debt;</w:t>
      </w:r>
      <w:r w:rsidRPr="000F2EB6">
        <w:rPr>
          <w:rFonts w:ascii="Times New Roman" w:hAnsi="Times New Roman"/>
          <w:color w:val="2D240E"/>
          <w:sz w:val="24"/>
          <w:szCs w:val="24"/>
          <w:lang w:eastAsia="en-GB"/>
        </w:rPr>
        <w:t xml:space="preserve"> and consequently, the more we abound in such good works, the greater will be our reward when Jesus Christ shall come to judgment.”</w:t>
      </w:r>
    </w:p>
    <w:p w14:paraId="4BAE8598" w14:textId="77777777" w:rsidR="000F2EB6" w:rsidRPr="000F2EB6" w:rsidRDefault="000F2EB6" w:rsidP="00A659E1">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Take these considerations along with us, and they will help us much to answer the objection now before us. For thus St. Matthew—</w:t>
      </w:r>
      <w:r w:rsidRPr="000F2EB6">
        <w:rPr>
          <w:rFonts w:ascii="Times New Roman" w:hAnsi="Times New Roman"/>
          <w:i/>
          <w:iCs/>
          <w:color w:val="2D240E"/>
          <w:sz w:val="24"/>
          <w:szCs w:val="24"/>
          <w:lang w:eastAsia="en-GB"/>
        </w:rPr>
        <w:t xml:space="preserve">Then shall the King say to them on his right hand. Come ye blessed children of my Father, </w:t>
      </w:r>
      <w:r w:rsidRPr="000F2EB6">
        <w:rPr>
          <w:rFonts w:ascii="Times New Roman" w:hAnsi="Times New Roman"/>
          <w:i/>
          <w:iCs/>
          <w:color w:val="2D240E"/>
          <w:sz w:val="24"/>
          <w:szCs w:val="24"/>
          <w:lang w:eastAsia="en-GB"/>
        </w:rPr>
        <w:lastRenderedPageBreak/>
        <w:t>inherit the king</w:t>
      </w:r>
      <w:r w:rsidRPr="000F2EB6">
        <w:rPr>
          <w:rFonts w:ascii="Times New Roman" w:hAnsi="Times New Roman"/>
          <w:i/>
          <w:iCs/>
          <w:color w:val="2D240E"/>
          <w:sz w:val="24"/>
          <w:szCs w:val="24"/>
          <w:lang w:eastAsia="en-GB"/>
        </w:rPr>
        <w:softHyphen/>
        <w:t xml:space="preserve">dom prepared for you from the foundation of the world.—For I </w:t>
      </w:r>
      <w:r>
        <w:rPr>
          <w:rFonts w:ascii="Times New Roman" w:hAnsi="Times New Roman"/>
          <w:i/>
          <w:iCs/>
          <w:color w:val="2D240E"/>
          <w:sz w:val="24"/>
          <w:szCs w:val="24"/>
          <w:lang w:eastAsia="en-GB"/>
        </w:rPr>
        <w:t>w</w:t>
      </w:r>
      <w:r w:rsidRPr="000F2EB6">
        <w:rPr>
          <w:rFonts w:ascii="Times New Roman" w:hAnsi="Times New Roman"/>
          <w:i/>
          <w:iCs/>
          <w:color w:val="2D240E"/>
          <w:sz w:val="24"/>
          <w:szCs w:val="24"/>
          <w:lang w:eastAsia="en-GB"/>
        </w:rPr>
        <w:t xml:space="preserve">as an hungered, and ye gave me meat. I was thirsty, and ye gave me drink. </w:t>
      </w:r>
      <w:r w:rsidR="009161BA">
        <w:rPr>
          <w:rFonts w:ascii="Times New Roman" w:hAnsi="Times New Roman"/>
          <w:i/>
          <w:iCs/>
          <w:color w:val="2D240E"/>
          <w:sz w:val="24"/>
          <w:szCs w:val="24"/>
          <w:lang w:eastAsia="en-GB"/>
        </w:rPr>
        <w:t>I</w:t>
      </w:r>
      <w:r w:rsidRPr="000F2EB6">
        <w:rPr>
          <w:rFonts w:ascii="Times New Roman" w:hAnsi="Times New Roman"/>
          <w:i/>
          <w:iCs/>
          <w:color w:val="2D240E"/>
          <w:sz w:val="24"/>
          <w:szCs w:val="24"/>
          <w:lang w:eastAsia="en-GB"/>
        </w:rPr>
        <w:t xml:space="preserve"> was a stranger, and ye took me in. Naked, and ye clothed me. I was</w:t>
      </w:r>
      <w:r>
        <w:rPr>
          <w:rFonts w:ascii="Times New Roman" w:hAnsi="Times New Roman"/>
          <w:i/>
          <w:iCs/>
          <w:color w:val="2D240E"/>
          <w:sz w:val="24"/>
          <w:szCs w:val="24"/>
          <w:lang w:eastAsia="en-GB"/>
        </w:rPr>
        <w:t xml:space="preserve"> </w:t>
      </w:r>
      <w:r w:rsidRPr="000F2EB6">
        <w:rPr>
          <w:rFonts w:ascii="Times New Roman" w:hAnsi="Times New Roman"/>
          <w:i/>
          <w:iCs/>
          <w:color w:val="2D240E"/>
          <w:sz w:val="24"/>
          <w:szCs w:val="24"/>
          <w:lang w:eastAsia="en-GB"/>
        </w:rPr>
        <w:t>sick, and ye visited me. I was in prison, and ye came unto me.</w:t>
      </w:r>
      <w:r w:rsidRPr="000F2EB6">
        <w:rPr>
          <w:rFonts w:ascii="Times New Roman" w:hAnsi="Times New Roman"/>
          <w:color w:val="2D240E"/>
          <w:sz w:val="24"/>
          <w:szCs w:val="24"/>
          <w:lang w:eastAsia="en-GB"/>
        </w:rPr>
        <w:t xml:space="preserve"> “I will therefore reward you, because you have done these things out of love to me, and hereby have evidenced yourselves to be my true disciples.” And that the people did not depend on these good actions for their justification in the sight of God is evi</w:t>
      </w:r>
      <w:r>
        <w:rPr>
          <w:rFonts w:ascii="Times New Roman" w:hAnsi="Times New Roman"/>
          <w:color w:val="2D240E"/>
          <w:sz w:val="24"/>
          <w:szCs w:val="24"/>
          <w:lang w:eastAsia="en-GB"/>
        </w:rPr>
        <w:t>d</w:t>
      </w:r>
      <w:r w:rsidRPr="000F2EB6">
        <w:rPr>
          <w:rFonts w:ascii="Times New Roman" w:hAnsi="Times New Roman"/>
          <w:color w:val="2D240E"/>
          <w:sz w:val="24"/>
          <w:szCs w:val="24"/>
          <w:lang w:eastAsia="en-GB"/>
        </w:rPr>
        <w:t xml:space="preserve">ent. </w:t>
      </w:r>
      <w:r w:rsidRPr="000F2EB6">
        <w:rPr>
          <w:rFonts w:ascii="Times New Roman" w:hAnsi="Times New Roman"/>
          <w:i/>
          <w:iCs/>
          <w:color w:val="2D240E"/>
          <w:sz w:val="24"/>
          <w:szCs w:val="24"/>
          <w:lang w:eastAsia="en-GB"/>
        </w:rPr>
        <w:t>For when saw we thee an hungered,</w:t>
      </w:r>
      <w:r w:rsidRPr="000F2EB6">
        <w:rPr>
          <w:rFonts w:ascii="Times New Roman" w:hAnsi="Times New Roman"/>
          <w:color w:val="2D240E"/>
          <w:sz w:val="24"/>
          <w:szCs w:val="24"/>
          <w:lang w:eastAsia="en-GB"/>
        </w:rPr>
        <w:t xml:space="preserve"> say they, </w:t>
      </w:r>
      <w:r w:rsidRPr="000F2EB6">
        <w:rPr>
          <w:rFonts w:ascii="Times New Roman" w:hAnsi="Times New Roman"/>
          <w:i/>
          <w:iCs/>
          <w:color w:val="2D240E"/>
          <w:sz w:val="24"/>
          <w:szCs w:val="24"/>
          <w:lang w:eastAsia="en-GB"/>
        </w:rPr>
        <w:t>and fed thee</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 xml:space="preserve"> Or thirsty, and gave thee drink</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 xml:space="preserve"> When saw we thee a stranger, and took thee in</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 xml:space="preserve"> Or naked, and clothed</w:t>
      </w:r>
      <w:r w:rsidR="00A659E1">
        <w:rPr>
          <w:rFonts w:ascii="Times New Roman" w:hAnsi="Times New Roman"/>
          <w:i/>
          <w:iCs/>
          <w:color w:val="2D240E"/>
          <w:sz w:val="24"/>
          <w:szCs w:val="24"/>
          <w:lang w:eastAsia="en-GB"/>
        </w:rPr>
        <w:t xml:space="preserve"> </w:t>
      </w:r>
      <w:r w:rsidRPr="000F2EB6">
        <w:rPr>
          <w:rFonts w:ascii="Times New Roman" w:hAnsi="Times New Roman"/>
          <w:i/>
          <w:iCs/>
          <w:color w:val="2D240E"/>
          <w:sz w:val="24"/>
          <w:szCs w:val="24"/>
          <w:lang w:eastAsia="en-GB"/>
        </w:rPr>
        <w:t>thee</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 xml:space="preserve"> Or when saw </w:t>
      </w:r>
      <w:r w:rsidR="009161BA">
        <w:rPr>
          <w:rFonts w:ascii="Times New Roman" w:hAnsi="Times New Roman"/>
          <w:i/>
          <w:iCs/>
          <w:color w:val="2D240E"/>
          <w:sz w:val="24"/>
          <w:szCs w:val="24"/>
          <w:lang w:eastAsia="en-GB"/>
        </w:rPr>
        <w:t>w</w:t>
      </w:r>
      <w:r w:rsidRPr="000F2EB6">
        <w:rPr>
          <w:rFonts w:ascii="Times New Roman" w:hAnsi="Times New Roman"/>
          <w:i/>
          <w:iCs/>
          <w:color w:val="2D240E"/>
          <w:sz w:val="24"/>
          <w:szCs w:val="24"/>
          <w:lang w:eastAsia="en-GB"/>
        </w:rPr>
        <w:t>e thee sick, or in prison, and came unto thee</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w:t>
      </w:r>
      <w:r w:rsidRPr="000F2EB6">
        <w:rPr>
          <w:rFonts w:ascii="Times New Roman" w:hAnsi="Times New Roman"/>
          <w:color w:val="2D240E"/>
          <w:sz w:val="24"/>
          <w:szCs w:val="24"/>
          <w:lang w:eastAsia="en-GB"/>
        </w:rPr>
        <w:t>Language and questions quite improper for per</w:t>
      </w:r>
      <w:r w:rsidRPr="000F2EB6">
        <w:rPr>
          <w:rFonts w:ascii="Times New Roman" w:hAnsi="Times New Roman"/>
          <w:color w:val="2D240E"/>
          <w:sz w:val="24"/>
          <w:szCs w:val="24"/>
          <w:lang w:eastAsia="en-GB"/>
        </w:rPr>
        <w:softHyphen/>
        <w:t>sons relying on their own righteousness for acceptance in the sight of God.</w:t>
      </w:r>
    </w:p>
    <w:p w14:paraId="0147EDDE"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But then they reply against this. In the latter part of the chapter, say they, it is plain that Jesus Christ rejects and damns the others for not doing these things. And therefore, if he damns those for not doing, he saves those for doing; and con</w:t>
      </w:r>
      <w:r w:rsidRPr="000F2EB6">
        <w:rPr>
          <w:rFonts w:ascii="Times New Roman" w:hAnsi="Times New Roman"/>
          <w:color w:val="2D240E"/>
          <w:sz w:val="24"/>
          <w:szCs w:val="24"/>
          <w:lang w:eastAsia="en-GB"/>
        </w:rPr>
        <w:softHyphen/>
        <w:t>sequently the doctrine of an imputed righteousness is good for nothing.</w:t>
      </w:r>
    </w:p>
    <w:p w14:paraId="3F7D025D"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But that is no consequence at all—For God may justly damn any man for omitting the least duty of the moral law, and yet in himself is not obliged to give any one any reward, supposing he has done all that he can. We are unprofitable servants, we have done not near so much as it was our duty to do, must be the language of the most holy souls living; and therefore from, or in ourselves, cannot be justified in the sight of God. This was the frame of the devout souls just referred to. Sen</w:t>
      </w:r>
      <w:r w:rsidRPr="000F2EB6">
        <w:rPr>
          <w:rFonts w:ascii="Times New Roman" w:hAnsi="Times New Roman"/>
          <w:color w:val="2D240E"/>
          <w:sz w:val="24"/>
          <w:szCs w:val="24"/>
          <w:lang w:eastAsia="en-GB"/>
        </w:rPr>
        <w:softHyphen/>
        <w:t>sible of this, they were so far from depending on their works for justification in the sight of God, that they were filled, as it were with a holy blushing, to think our Lord should conde</w:t>
      </w:r>
      <w:r w:rsidRPr="000F2EB6">
        <w:rPr>
          <w:rFonts w:ascii="Times New Roman" w:hAnsi="Times New Roman"/>
          <w:color w:val="2D240E"/>
          <w:sz w:val="24"/>
          <w:szCs w:val="24"/>
          <w:lang w:eastAsia="en-GB"/>
        </w:rPr>
        <w:softHyphen/>
        <w:t>scend to mention, much more to reward them for their poor works of faith and labours of love. I am persuaded their hearts would rise with a holy indignation against those who urge this passage as an objection against the assertion of the proph</w:t>
      </w:r>
      <w:r w:rsidRPr="000F2EB6">
        <w:rPr>
          <w:rFonts w:ascii="Times New Roman" w:hAnsi="Times New Roman"/>
          <w:color w:val="2D240E"/>
          <w:sz w:val="24"/>
          <w:szCs w:val="24"/>
          <w:lang w:eastAsia="en-GB"/>
        </w:rPr>
        <w:softHyphen/>
        <w:t xml:space="preserve">et in the words of the text, that the </w:t>
      </w:r>
      <w:r w:rsidRPr="000F2EB6">
        <w:rPr>
          <w:rFonts w:ascii="Times New Roman" w:hAnsi="Times New Roman"/>
          <w:i/>
          <w:iCs/>
          <w:color w:val="2D240E"/>
          <w:sz w:val="24"/>
          <w:szCs w:val="24"/>
          <w:lang w:eastAsia="en-GB"/>
        </w:rPr>
        <w:t>Lord is our righteousness.</w:t>
      </w:r>
    </w:p>
    <w:p w14:paraId="39D083C7"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Thus I think we have fairly answered these grand objec</w:t>
      </w:r>
      <w:r w:rsidRPr="000F2EB6">
        <w:rPr>
          <w:rFonts w:ascii="Times New Roman" w:hAnsi="Times New Roman"/>
          <w:color w:val="2D240E"/>
          <w:sz w:val="24"/>
          <w:szCs w:val="24"/>
          <w:lang w:eastAsia="en-GB"/>
        </w:rPr>
        <w:softHyphen/>
        <w:t>tions, which are generally urged against the doctrine of an imputed righteousness. Were I to stop here, I think I might say, we are made more than conquerors, through him that loved us—But there is a way of arguing which I have always ad</w:t>
      </w:r>
      <w:r w:rsidRPr="000F2EB6">
        <w:rPr>
          <w:rFonts w:ascii="Times New Roman" w:hAnsi="Times New Roman"/>
          <w:color w:val="2D240E"/>
          <w:sz w:val="24"/>
          <w:szCs w:val="24"/>
          <w:lang w:eastAsia="en-GB"/>
        </w:rPr>
        <w:softHyphen/>
        <w:t xml:space="preserve">mired, because I have thought it always very convincing, </w:t>
      </w:r>
      <w:r w:rsidRPr="000F2EB6">
        <w:rPr>
          <w:rFonts w:ascii="Times New Roman" w:hAnsi="Times New Roman"/>
          <w:i/>
          <w:iCs/>
          <w:color w:val="2D240E"/>
          <w:sz w:val="24"/>
          <w:szCs w:val="24"/>
          <w:lang w:eastAsia="en-GB"/>
        </w:rPr>
        <w:t xml:space="preserve">viz. </w:t>
      </w:r>
      <w:r w:rsidRPr="000F2EB6">
        <w:rPr>
          <w:rFonts w:ascii="Times New Roman" w:hAnsi="Times New Roman"/>
          <w:color w:val="2D240E"/>
          <w:sz w:val="24"/>
          <w:szCs w:val="24"/>
          <w:lang w:eastAsia="en-GB"/>
        </w:rPr>
        <w:t>by showing the absurdities that will follow from denying any particular proposition in dispute.</w:t>
      </w:r>
    </w:p>
    <w:p w14:paraId="0F5C2E01"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IV. This is the next thing that was proposed.</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And never did greater or more absurdities flow from the denying any doc</w:t>
      </w:r>
      <w:r w:rsidRPr="000F2EB6">
        <w:rPr>
          <w:rFonts w:ascii="Times New Roman" w:hAnsi="Times New Roman"/>
          <w:color w:val="2D240E"/>
          <w:sz w:val="24"/>
          <w:szCs w:val="24"/>
          <w:lang w:eastAsia="en-GB"/>
        </w:rPr>
        <w:softHyphen/>
        <w:t>trine, than will flow from denying the doctrine of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im</w:t>
      </w:r>
      <w:r w:rsidRPr="000F2EB6">
        <w:rPr>
          <w:rFonts w:ascii="Times New Roman" w:hAnsi="Times New Roman"/>
          <w:color w:val="2D240E"/>
          <w:sz w:val="24"/>
          <w:szCs w:val="24"/>
          <w:lang w:eastAsia="en-GB"/>
        </w:rPr>
        <w:softHyphen/>
        <w:t>puted righteousness.”</w:t>
      </w:r>
    </w:p>
    <w:p w14:paraId="5E5DA57E"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lastRenderedPageBreak/>
        <w:t xml:space="preserve">And first, if we deny this doctrine, we turn the truth, I mean the word of God, as much as we can into a lie, and utterly subvert all those places of scripture, which say, </w:t>
      </w:r>
      <w:r w:rsidRPr="000F2EB6">
        <w:rPr>
          <w:rFonts w:ascii="Times New Roman" w:hAnsi="Times New Roman"/>
          <w:i/>
          <w:iCs/>
          <w:color w:val="2D240E"/>
          <w:sz w:val="24"/>
          <w:szCs w:val="24"/>
          <w:lang w:eastAsia="en-GB"/>
        </w:rPr>
        <w:t>That we are saved by grace; that it is not of works, lest any man should boast.</w:t>
      </w:r>
      <w:r w:rsidRPr="000F2EB6">
        <w:rPr>
          <w:rFonts w:ascii="Times New Roman" w:hAnsi="Times New Roman"/>
          <w:color w:val="2D240E"/>
          <w:sz w:val="24"/>
          <w:szCs w:val="24"/>
          <w:lang w:eastAsia="en-GB"/>
        </w:rPr>
        <w:t xml:space="preserve"> That salvation is God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s free gift—and that, </w:t>
      </w:r>
      <w:r w:rsidRPr="000F2EB6">
        <w:rPr>
          <w:rFonts w:ascii="Times New Roman" w:hAnsi="Times New Roman"/>
          <w:i/>
          <w:iCs/>
          <w:color w:val="2D240E"/>
          <w:sz w:val="24"/>
          <w:szCs w:val="24"/>
          <w:lang w:eastAsia="en-GB"/>
        </w:rPr>
        <w:t>He that glorieth, must glory only in the Lord.</w:t>
      </w:r>
      <w:r w:rsidRPr="000F2EB6">
        <w:rPr>
          <w:rFonts w:ascii="Times New Roman" w:hAnsi="Times New Roman"/>
          <w:color w:val="2D240E"/>
          <w:sz w:val="24"/>
          <w:szCs w:val="24"/>
          <w:lang w:eastAsia="en-GB"/>
        </w:rPr>
        <w:t xml:space="preserve"> For, if the whole per</w:t>
      </w:r>
      <w:r w:rsidRPr="000F2EB6">
        <w:rPr>
          <w:rFonts w:ascii="Times New Roman" w:hAnsi="Times New Roman"/>
          <w:color w:val="2D240E"/>
          <w:sz w:val="24"/>
          <w:szCs w:val="24"/>
          <w:lang w:eastAsia="en-GB"/>
        </w:rPr>
        <w:softHyphen/>
        <w:t>sonal righteousness of Jesus Christ be not the sole cause of my acceptance with God, if any work done by or foreseen in me</w:t>
      </w:r>
      <w:r w:rsidR="00A659E1">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was in the least to be joined with it, or looked upon by God as an inducing, impulsive cause of acquitting my soul from guilt, then I have somewhat whereof I may glory in myself. Now boasting is excluded in the great work of our redemption. But that cannot be, if we are enemies to the doctrine of an im</w:t>
      </w:r>
      <w:r w:rsidRPr="000F2EB6">
        <w:rPr>
          <w:rFonts w:ascii="Times New Roman" w:hAnsi="Times New Roman"/>
          <w:color w:val="2D240E"/>
          <w:sz w:val="24"/>
          <w:szCs w:val="24"/>
          <w:lang w:eastAsia="en-GB"/>
        </w:rPr>
        <w:softHyphen/>
        <w:t>puted righteousness. It would be endless to enumerate how many texts of scripture must be false, if this doctrine be not true. Let it suffice to affirm in the general, that if we deny an imputed righteousness, we may as well deny a divine reve</w:t>
      </w:r>
      <w:r w:rsidRPr="000F2EB6">
        <w:rPr>
          <w:rFonts w:ascii="Times New Roman" w:hAnsi="Times New Roman"/>
          <w:color w:val="2D240E"/>
          <w:sz w:val="24"/>
          <w:szCs w:val="24"/>
          <w:lang w:eastAsia="en-GB"/>
        </w:rPr>
        <w:softHyphen/>
        <w:t>lation all at once. For it is the Alpha and Omega, the begin</w:t>
      </w:r>
      <w:r w:rsidRPr="000F2EB6">
        <w:rPr>
          <w:rFonts w:ascii="Times New Roman" w:hAnsi="Times New Roman"/>
          <w:color w:val="2D240E"/>
          <w:sz w:val="24"/>
          <w:szCs w:val="24"/>
          <w:lang w:eastAsia="en-GB"/>
        </w:rPr>
        <w:softHyphen/>
        <w:t>ning and the end of the book of God. We must either disbe</w:t>
      </w:r>
      <w:r w:rsidRPr="000F2EB6">
        <w:rPr>
          <w:rFonts w:ascii="Times New Roman" w:hAnsi="Times New Roman"/>
          <w:color w:val="2D240E"/>
          <w:sz w:val="24"/>
          <w:szCs w:val="24"/>
          <w:lang w:eastAsia="en-GB"/>
        </w:rPr>
        <w:softHyphen/>
        <w:t xml:space="preserve">lieve that, or believe what the prophet has spoken in the text, </w:t>
      </w:r>
      <w:r w:rsidRPr="000F2EB6">
        <w:rPr>
          <w:rFonts w:ascii="Times New Roman" w:hAnsi="Times New Roman"/>
          <w:i/>
          <w:iCs/>
          <w:color w:val="2D240E"/>
          <w:sz w:val="24"/>
          <w:szCs w:val="24"/>
          <w:lang w:eastAsia="en-GB"/>
        </w:rPr>
        <w:t>That the Lord is our righteousness.</w:t>
      </w:r>
    </w:p>
    <w:p w14:paraId="49A2B767"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But farther,—I observed at the beginning of this discourse, that we are all Arminians and Papists by nature;—for, as one observes, Arminianism is the back way to Popery. And here I venture further to affirm,</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that if we deny the doctrine of an imputed righteousness, whatever we may style ourselves, we are really Papists in our hearts, and deserve no other title from men.</w:t>
      </w:r>
    </w:p>
    <w:p w14:paraId="0262C217"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Sirs, What think you?—Suppose I were to come and tell you, that you must intercede with saints, for them to intercede with God for you,—would you not then say, I was justly reputed a Popish missionary by some, and deservedly thrust out of the synagogues by others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—I suppose you would. And why</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Be</w:t>
      </w:r>
      <w:r w:rsidRPr="000F2EB6">
        <w:rPr>
          <w:rFonts w:ascii="Times New Roman" w:hAnsi="Times New Roman"/>
          <w:color w:val="2D240E"/>
          <w:sz w:val="24"/>
          <w:szCs w:val="24"/>
          <w:lang w:eastAsia="en-GB"/>
        </w:rPr>
        <w:softHyphen/>
        <w:t>cause you would say, the intercession of Jesus Christ was suffi</w:t>
      </w:r>
      <w:r w:rsidRPr="000F2EB6">
        <w:rPr>
          <w:rFonts w:ascii="Times New Roman" w:hAnsi="Times New Roman"/>
          <w:color w:val="2D240E"/>
          <w:sz w:val="24"/>
          <w:szCs w:val="24"/>
          <w:lang w:eastAsia="en-GB"/>
        </w:rPr>
        <w:softHyphen/>
        <w:t>cient of itself, without the intercession of saints; and that it was blasphemous to join theirs with his, as though it was not sufficient.</w:t>
      </w:r>
    </w:p>
    <w:p w14:paraId="21BC8D67"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Suppose I went a little more round about, and told you, that the death of Christ was not sufficient, without our death being added to it; that you must die as well as Christ, join your death with his, and then it would be sufficient. Might you not then, with a holy indignation, throw dust in the air, and justly call me a setter forth of strange doctrines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And now then, if it be not only absurd, but blasphemous, to join the in</w:t>
      </w:r>
      <w:r w:rsidRPr="000F2EB6">
        <w:rPr>
          <w:rFonts w:ascii="Times New Roman" w:hAnsi="Times New Roman"/>
          <w:color w:val="2D240E"/>
          <w:sz w:val="24"/>
          <w:szCs w:val="24"/>
          <w:lang w:eastAsia="en-GB"/>
        </w:rPr>
        <w:softHyphen/>
        <w:t>tercession of saints with the intercession of Christ, as though his intercession was not sufficient; or our death with the death of Christ, as though his death was not sufficient; judge ye, if it be not equally absurd, equally blasphemous, to join our obe</w:t>
      </w:r>
      <w:r w:rsidRPr="000F2EB6">
        <w:rPr>
          <w:rFonts w:ascii="Times New Roman" w:hAnsi="Times New Roman"/>
          <w:color w:val="2D240E"/>
          <w:sz w:val="24"/>
          <w:szCs w:val="24"/>
          <w:lang w:eastAsia="en-GB"/>
        </w:rPr>
        <w:softHyphen/>
        <w:t>dience, either wholly or in part with the obedience of Christ, as if that was not sufficient. And if so, what absurdities will follow the denying that the Lord, both as to his active and pas</w:t>
      </w:r>
      <w:r w:rsidRPr="000F2EB6">
        <w:rPr>
          <w:rFonts w:ascii="Times New Roman" w:hAnsi="Times New Roman"/>
          <w:color w:val="2D240E"/>
          <w:sz w:val="24"/>
          <w:szCs w:val="24"/>
          <w:lang w:eastAsia="en-GB"/>
        </w:rPr>
        <w:softHyphen/>
        <w:t>sive obedience, is our righteousness</w:t>
      </w:r>
      <w:r>
        <w:rPr>
          <w:rFonts w:ascii="Times New Roman" w:hAnsi="Times New Roman"/>
          <w:color w:val="2D240E"/>
          <w:sz w:val="24"/>
          <w:szCs w:val="24"/>
          <w:lang w:eastAsia="en-GB"/>
        </w:rPr>
        <w:t>?</w:t>
      </w:r>
    </w:p>
    <w:p w14:paraId="59895FDE"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lastRenderedPageBreak/>
        <w:t xml:space="preserve">One more absurdity </w:t>
      </w:r>
      <w:r w:rsidR="00926788">
        <w:rPr>
          <w:rFonts w:ascii="Times New Roman" w:hAnsi="Times New Roman"/>
          <w:color w:val="2D240E"/>
          <w:sz w:val="24"/>
          <w:szCs w:val="24"/>
          <w:lang w:eastAsia="en-GB"/>
        </w:rPr>
        <w:t>I</w:t>
      </w:r>
      <w:r w:rsidRPr="000F2EB6">
        <w:rPr>
          <w:rFonts w:ascii="Times New Roman" w:hAnsi="Times New Roman"/>
          <w:color w:val="2D240E"/>
          <w:sz w:val="24"/>
          <w:szCs w:val="24"/>
          <w:lang w:eastAsia="en-GB"/>
        </w:rPr>
        <w:t xml:space="preserve"> shall mention, that will follow from the denying this doctrine, and I have done.</w:t>
      </w:r>
    </w:p>
    <w:p w14:paraId="062FA204"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I remember a story of a certain prelate, who, after many arguments in vain urged to convince the Earl of Rochester of the invisible realities of another world, took his leave of his lordship with some such words as these</w:t>
      </w:r>
      <w:r>
        <w:rPr>
          <w:rFonts w:ascii="Times New Roman" w:hAnsi="Times New Roman"/>
          <w:color w:val="2D240E"/>
          <w:sz w:val="24"/>
          <w:szCs w:val="24"/>
          <w:lang w:eastAsia="en-GB"/>
        </w:rPr>
        <w:t>: “</w:t>
      </w:r>
      <w:r w:rsidRPr="000F2EB6">
        <w:rPr>
          <w:rFonts w:ascii="Times New Roman" w:hAnsi="Times New Roman"/>
          <w:color w:val="2D240E"/>
          <w:sz w:val="24"/>
          <w:szCs w:val="24"/>
          <w:lang w:eastAsia="en-GB"/>
        </w:rPr>
        <w:t>Well my lord,” says he,</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 xml:space="preserve">if there be no hell, </w:t>
      </w:r>
      <w:r w:rsidRPr="000F2EB6">
        <w:rPr>
          <w:rFonts w:ascii="Times New Roman" w:hAnsi="Times New Roman"/>
          <w:color w:val="000000"/>
          <w:sz w:val="24"/>
          <w:szCs w:val="24"/>
          <w:lang w:eastAsia="en-GB"/>
        </w:rPr>
        <w:t xml:space="preserve">I </w:t>
      </w:r>
      <w:r w:rsidRPr="000F2EB6">
        <w:rPr>
          <w:rFonts w:ascii="Times New Roman" w:hAnsi="Times New Roman"/>
          <w:color w:val="2D240E"/>
          <w:sz w:val="24"/>
          <w:szCs w:val="24"/>
          <w:lang w:eastAsia="en-GB"/>
        </w:rPr>
        <w:t>am safe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but if there be such a thing, my lord, as hell, what will become of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I apply this to those that oppose the doctrine now insisted on. If there be no such thing as the doctrine of an imputed righteousness, those that hold it, and bring forth fruit unto holiness, are safe. But if there be such a thing, (as there certainly is) what will be</w:t>
      </w:r>
      <w:r w:rsidRPr="000F2EB6">
        <w:rPr>
          <w:rFonts w:ascii="Times New Roman" w:hAnsi="Times New Roman"/>
          <w:color w:val="2D240E"/>
          <w:sz w:val="24"/>
          <w:szCs w:val="24"/>
          <w:lang w:eastAsia="en-GB"/>
        </w:rPr>
        <w:softHyphen/>
        <w:t>come of you that deny it</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It is no difficult matter to determine. Your portion must be in the lake of fire and brimstone for ever and ever</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since you will rely upon your works, by your works you shall be judged. They shall be weighed in the balance of the sanctuary. They will be found wanting. By your works, therefore, shall you be condemned; and you, being out of Christ, shall find God, to your poor wretched souls, a con</w:t>
      </w:r>
      <w:r w:rsidRPr="000F2EB6">
        <w:rPr>
          <w:rFonts w:ascii="Times New Roman" w:hAnsi="Times New Roman"/>
          <w:color w:val="2D240E"/>
          <w:sz w:val="24"/>
          <w:szCs w:val="24"/>
          <w:lang w:eastAsia="en-GB"/>
        </w:rPr>
        <w:softHyphen/>
        <w:t>suming fire.</w:t>
      </w:r>
    </w:p>
    <w:p w14:paraId="6C67292D"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The great Stoddard, of Northampton, in New England, has therefore well entitled a book which he wrote, (and which I would take this opportunity to recommend)</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The safety of ap</w:t>
      </w:r>
      <w:r w:rsidRPr="000F2EB6">
        <w:rPr>
          <w:rFonts w:ascii="Times New Roman" w:hAnsi="Times New Roman"/>
          <w:color w:val="2D240E"/>
          <w:sz w:val="24"/>
          <w:szCs w:val="24"/>
          <w:lang w:eastAsia="en-GB"/>
        </w:rPr>
        <w:softHyphen/>
        <w:t>pearing in the righteousness of Christ.” For why should I lean upon a broken reed, when I can have the rock of ages to stand upon, that never can be moved</w:t>
      </w:r>
      <w:r>
        <w:rPr>
          <w:rFonts w:ascii="Times New Roman" w:hAnsi="Times New Roman"/>
          <w:color w:val="2D240E"/>
          <w:sz w:val="24"/>
          <w:szCs w:val="24"/>
          <w:lang w:eastAsia="en-GB"/>
        </w:rPr>
        <w:t>?</w:t>
      </w:r>
    </w:p>
    <w:p w14:paraId="4CA38641"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And now, before I come to a more particular application, give me leave, in the apostle</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language, triumphantly to cry out, Where is the scribe? where the disputer? where is the reasoning infidel of this generation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Can any thing appear more reasonable, even according to your own way of arguing, than the doctrine here laid down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Have you not felt a con</w:t>
      </w:r>
      <w:r w:rsidRPr="000F2EB6">
        <w:rPr>
          <w:rFonts w:ascii="Times New Roman" w:hAnsi="Times New Roman"/>
          <w:color w:val="2D240E"/>
          <w:sz w:val="24"/>
          <w:szCs w:val="24"/>
          <w:lang w:eastAsia="en-GB"/>
        </w:rPr>
        <w:softHyphen/>
        <w:t>vincing power go along with the word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Why then will you not believe on the Lord Jesus Christ, that so he may become the Lord your righteousness.</w:t>
      </w:r>
    </w:p>
    <w:p w14:paraId="38623C76"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But it is time for me to come a little closer to your con</w:t>
      </w:r>
      <w:r w:rsidRPr="000F2EB6">
        <w:rPr>
          <w:rFonts w:ascii="Times New Roman" w:hAnsi="Times New Roman"/>
          <w:color w:val="2D240E"/>
          <w:sz w:val="24"/>
          <w:szCs w:val="24"/>
          <w:lang w:eastAsia="en-GB"/>
        </w:rPr>
        <w:softHyphen/>
        <w:t>sciences.</w:t>
      </w:r>
    </w:p>
    <w:p w14:paraId="2BB65455"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Brethren, though some may</w:t>
      </w:r>
      <w:r w:rsidR="00926788">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be offended at this doctrine, and may account it foolishness, yet to many of you, I doubt not but it is precious, it being agreeable to the form of sound words, which from your infancy has been delivered to you; and coming from a quarter you would least have expected, may be received with more pleasure and satisfaction. But give me leave to ask you one question, Can you say, the Lord our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I say, the Lord our righteousness. For en</w:t>
      </w:r>
      <w:r w:rsidRPr="000F2EB6">
        <w:rPr>
          <w:rFonts w:ascii="Times New Roman" w:hAnsi="Times New Roman"/>
          <w:color w:val="2D240E"/>
          <w:sz w:val="24"/>
          <w:szCs w:val="24"/>
          <w:lang w:eastAsia="en-GB"/>
        </w:rPr>
        <w:softHyphen/>
        <w:t xml:space="preserve">tertaining this doctrine in your heads, without receiving the Lord Jesus Christ savingly by a lively faith into your hearts, will but increase your damnation. As I have often told you, so I tell you again, an unapplied Christ, is no Christ at all. Can you then, with believing Thomas, cry out, </w:t>
      </w:r>
      <w:r w:rsidRPr="000F2EB6">
        <w:rPr>
          <w:rFonts w:ascii="Times New Roman" w:hAnsi="Times New Roman"/>
          <w:i/>
          <w:iCs/>
          <w:color w:val="2D240E"/>
          <w:sz w:val="24"/>
          <w:szCs w:val="24"/>
          <w:lang w:eastAsia="en-GB"/>
        </w:rPr>
        <w:t>My Lord, and my God</w:t>
      </w:r>
      <w:r>
        <w:rPr>
          <w:rFonts w:ascii="Times New Roman" w:hAnsi="Times New Roman"/>
          <w:i/>
          <w:iCs/>
          <w:color w:val="2D240E"/>
          <w:sz w:val="24"/>
          <w:szCs w:val="24"/>
          <w:lang w:eastAsia="en-GB"/>
        </w:rPr>
        <w:t>?</w:t>
      </w:r>
      <w:r w:rsidRPr="000F2EB6">
        <w:rPr>
          <w:rFonts w:ascii="Times New Roman" w:hAnsi="Times New Roman"/>
          <w:color w:val="2D240E"/>
          <w:sz w:val="24"/>
          <w:szCs w:val="24"/>
          <w:lang w:eastAsia="en-GB"/>
        </w:rPr>
        <w:t xml:space="preserve"> Is Christ your sanctification, as well as your out</w:t>
      </w:r>
      <w:r w:rsidRPr="000F2EB6">
        <w:rPr>
          <w:rFonts w:ascii="Times New Roman" w:hAnsi="Times New Roman"/>
          <w:color w:val="2D240E"/>
          <w:sz w:val="24"/>
          <w:szCs w:val="24"/>
          <w:lang w:eastAsia="en-GB"/>
        </w:rPr>
        <w:softHyphen/>
        <w:t>ward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For the word right</w:t>
      </w:r>
      <w:r w:rsidRPr="000F2EB6">
        <w:rPr>
          <w:rFonts w:ascii="Times New Roman" w:hAnsi="Times New Roman"/>
          <w:color w:val="2D240E"/>
          <w:sz w:val="24"/>
          <w:szCs w:val="24"/>
          <w:lang w:eastAsia="en-GB"/>
        </w:rPr>
        <w:lastRenderedPageBreak/>
        <w:t>eousness in the text, not only implies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personal righteousness imputed to us, but</w:t>
      </w:r>
      <w:r w:rsidR="00C400EC">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 xml:space="preserve">also holiness of heart wrought in us. These two God hath joined together. He never did, he never does, he never will put them asunder. If you are justified by the </w:t>
      </w:r>
      <w:r w:rsidRPr="000F2EB6">
        <w:rPr>
          <w:rFonts w:ascii="Times New Roman" w:hAnsi="Times New Roman"/>
          <w:smallCaps/>
          <w:color w:val="2D240E"/>
          <w:sz w:val="24"/>
          <w:szCs w:val="24"/>
          <w:lang w:eastAsia="en-GB"/>
        </w:rPr>
        <w:t>blood,</w:t>
      </w:r>
      <w:r w:rsidRPr="000F2EB6">
        <w:rPr>
          <w:rFonts w:ascii="Times New Roman" w:hAnsi="Times New Roman"/>
          <w:color w:val="2D240E"/>
          <w:sz w:val="24"/>
          <w:szCs w:val="24"/>
          <w:lang w:eastAsia="en-GB"/>
        </w:rPr>
        <w:t xml:space="preserve"> you are also sanctified by the Spirit of the Lord. Can you then in this sense say, the Lord our righteousness. Were you never made to abhor yourselves for your actual and original sins, and to loathe your own righteousness, (or, as the prophet beautifully expresses it, your righteousnesses,) as filthy rags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Were you never made to see and admire the all-sufficiency of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righteousness, and excited by the spirit of God to hunger and thirst after it</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Could you ever say, my soul is athirst for Christ, yea, even for the righteousness of Christ</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O when shall I come to appear before the presence of my God in the righteousness of Christ! O nothing but Christ! nothing but Christ! Give me Christ, O God, and I am satisfied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My soul shall praise thee for ever. Was this, I say, ever the language of your hearts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And after these inward conflicts, were you ever enabled to reach out the arm of faith, and embrace the blessed Jesus in your souls, so that you could say, </w:t>
      </w:r>
      <w:r w:rsidRPr="000F2EB6">
        <w:rPr>
          <w:rFonts w:ascii="Times New Roman" w:hAnsi="Times New Roman"/>
          <w:i/>
          <w:iCs/>
          <w:color w:val="2D240E"/>
          <w:sz w:val="24"/>
          <w:szCs w:val="24"/>
          <w:lang w:eastAsia="en-GB"/>
        </w:rPr>
        <w:t>My beloved is mine, and I am his</w:t>
      </w:r>
      <w:r>
        <w:rPr>
          <w:rFonts w:ascii="Times New Roman" w:hAnsi="Times New Roman"/>
          <w:i/>
          <w:iCs/>
          <w:color w:val="2D240E"/>
          <w:sz w:val="24"/>
          <w:szCs w:val="24"/>
          <w:lang w:eastAsia="en-GB"/>
        </w:rPr>
        <w:t>?</w:t>
      </w:r>
      <w:r w:rsidRPr="000F2EB6">
        <w:rPr>
          <w:rFonts w:ascii="Times New Roman" w:hAnsi="Times New Roman"/>
          <w:color w:val="2D240E"/>
          <w:sz w:val="24"/>
          <w:szCs w:val="24"/>
          <w:lang w:eastAsia="en-GB"/>
        </w:rPr>
        <w:t xml:space="preserve"> If so, fear not, whoever you are. Hail, all hail, you happy souls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The Lord, the Lord Christ, the everlasting God is your righteousness. Christ has justified you, who is he that condemneth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Christ has died for you, nay rather is risen again, and ever liveth to make inter</w:t>
      </w:r>
      <w:r w:rsidRPr="000F2EB6">
        <w:rPr>
          <w:rFonts w:ascii="Times New Roman" w:hAnsi="Times New Roman"/>
          <w:color w:val="2D240E"/>
          <w:sz w:val="24"/>
          <w:szCs w:val="24"/>
          <w:lang w:eastAsia="en-GB"/>
        </w:rPr>
        <w:softHyphen/>
        <w:t>cession for you. Being now justified by his grace, you have peace with God, and shall ere long be with Jesus in glory, reaping everlasting and unspeakable redemption both in body and soul. For there is no condemnation to those that are really in Christ Jesus. Whether Paul or Apollos, or life or death, all is yours, if you are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for Christ is God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O my breth</w:t>
      </w:r>
      <w:r w:rsidRPr="000F2EB6">
        <w:rPr>
          <w:rFonts w:ascii="Times New Roman" w:hAnsi="Times New Roman"/>
          <w:color w:val="2D240E"/>
          <w:sz w:val="24"/>
          <w:szCs w:val="24"/>
          <w:lang w:eastAsia="en-GB"/>
        </w:rPr>
        <w:softHyphen/>
        <w:t>ren, my heart is enlarged towards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O, think on the love of Christ in dying for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If the Lord be your righteousness, let the righteousness of your Lord be continually in your mouth. Talk of, oh talk of and recommend the righteousness of Christ, when you lie down and when you rise up</w:t>
      </w:r>
      <w:r w:rsidR="00963732">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at your going out and coming in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Think of the greatness of the gift, as well as of the giver</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Show to all the world in whom you have believed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Let all, by your fruits, know that the Lord is your righteousness, and that you are waiting for your Lord from heaven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O study to be holy, even as he who has called you, and washed you in his own blood, is holy! Let not the</w:t>
      </w:r>
    </w:p>
    <w:p w14:paraId="0CCE1613" w14:textId="77777777" w:rsidR="000F2EB6" w:rsidRPr="000F2EB6" w:rsidRDefault="000F2EB6" w:rsidP="000F2EB6">
      <w:pPr>
        <w:spacing w:after="0" w:line="276" w:lineRule="auto"/>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righteousness of the Lord be evil spoken of through you. Let not Jesus be wounded in the house of his friends; but grow in grace, and in the knowledge of our Lord and Saviour Jesus Christ day by day. O, think of his dying love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Let that love constrain you to obedience. Having much forgiven, love much. Be always asking, What shall I do to express my grati</w:t>
      </w:r>
      <w:r w:rsidRPr="000F2EB6">
        <w:rPr>
          <w:rFonts w:ascii="Times New Roman" w:hAnsi="Times New Roman"/>
          <w:color w:val="2D240E"/>
          <w:sz w:val="24"/>
          <w:szCs w:val="24"/>
          <w:lang w:eastAsia="en-GB"/>
        </w:rPr>
        <w:softHyphen/>
        <w:t xml:space="preserve">tude to the Lord, for giving me his righteousness? Let that self-abasing, God-exalting question be always in your mouths. O be always lisping out, Why </w:t>
      </w:r>
      <w:r w:rsidRPr="000F2EB6">
        <w:rPr>
          <w:rFonts w:ascii="Times New Roman" w:hAnsi="Times New Roman"/>
          <w:color w:val="2D240E"/>
          <w:sz w:val="24"/>
          <w:szCs w:val="24"/>
          <w:lang w:eastAsia="en-GB"/>
        </w:rPr>
        <w:lastRenderedPageBreak/>
        <w:t>me, Lord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Why me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Why am I taken, and others left</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Why is the Lord my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Why is he become my salvation, who have so often deserved damnation at his hands</w:t>
      </w:r>
      <w:r>
        <w:rPr>
          <w:rFonts w:ascii="Times New Roman" w:hAnsi="Times New Roman"/>
          <w:color w:val="2D240E"/>
          <w:sz w:val="24"/>
          <w:szCs w:val="24"/>
          <w:lang w:eastAsia="en-GB"/>
        </w:rPr>
        <w:t>?</w:t>
      </w:r>
    </w:p>
    <w:p w14:paraId="59319E88"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O, my friends, I trust I feel somewhat of a sense of God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distinguishing love upon my heart! Therefore I must divert a little from congratulating you, to invite poor Christless sin</w:t>
      </w:r>
      <w:r w:rsidRPr="000F2EB6">
        <w:rPr>
          <w:rFonts w:ascii="Times New Roman" w:hAnsi="Times New Roman"/>
          <w:color w:val="2D240E"/>
          <w:sz w:val="24"/>
          <w:szCs w:val="24"/>
          <w:lang w:eastAsia="en-GB"/>
        </w:rPr>
        <w:softHyphen/>
        <w:t>ners to come to him, and accept of his righteousness, that they may have life.</w:t>
      </w:r>
    </w:p>
    <w:p w14:paraId="5F9BBA1F"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Alas, my heart almost bleeds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What a multitude of precious souls are now before me! How shortly must all be ushered into eternity: and yet, O cutting thought! was God now to require all your souls, how few, comparatively speaking, could really say, </w:t>
      </w:r>
      <w:r w:rsidRPr="000F2EB6">
        <w:rPr>
          <w:rFonts w:ascii="Times New Roman" w:hAnsi="Times New Roman"/>
          <w:i/>
          <w:iCs/>
          <w:color w:val="2D240E"/>
          <w:sz w:val="24"/>
          <w:szCs w:val="24"/>
          <w:lang w:eastAsia="en-GB"/>
        </w:rPr>
        <w:t>the Lord our righteousness.</w:t>
      </w:r>
    </w:p>
    <w:p w14:paraId="7440149F" w14:textId="77777777" w:rsidR="000F2EB6" w:rsidRPr="000F2EB6" w:rsidRDefault="000F2EB6" w:rsidP="003A33DF">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And think you, O sinners, that you will be able to stand in the day of judgment, if Christ be not your righteousness? No, that alone is the wedding garment in which you must appear. O, Christless sinners, I am distressed for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The desires of my soul are enlarged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O, that this may be an accepted time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O, that the Lord may be your righteousness! For whither would you flee, if death should find you naked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Indeed there is no hiding yourselves from his presence. The pitiful fig</w:t>
      </w:r>
      <w:r w:rsidRPr="000F2EB6">
        <w:rPr>
          <w:rFonts w:ascii="Times New Roman" w:hAnsi="Times New Roman"/>
          <w:color w:val="2D240E"/>
          <w:sz w:val="24"/>
          <w:szCs w:val="24"/>
          <w:lang w:eastAsia="en-GB"/>
        </w:rPr>
        <w:softHyphen/>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leaves of your own righteousness will not cover your naked</w:t>
      </w:r>
      <w:r w:rsidRPr="000F2EB6">
        <w:rPr>
          <w:rFonts w:ascii="Times New Roman" w:hAnsi="Times New Roman"/>
          <w:color w:val="2D240E"/>
          <w:sz w:val="24"/>
          <w:szCs w:val="24"/>
          <w:lang w:eastAsia="en-GB"/>
        </w:rPr>
        <w:softHyphen/>
        <w:t>ness, when God shall call you to stand before him. Adam found them ineffectual, and so will you. O, think of death</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O, think of judgment! Yet a little while, and time shall be no more; and then what will become of you, if the Lord be not your righteousness? Think you, that Christ will spare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No, he that formed you, will have no mercy on you. If you are out of Christ, if Christ be not your righteousness, Christ himself will pronounce you damned. And can you bear to think of being damned by Christ</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Can you bear to hear the Lord Jesus say unto you, </w:t>
      </w:r>
      <w:r w:rsidRPr="000F2EB6">
        <w:rPr>
          <w:rFonts w:ascii="Times New Roman" w:hAnsi="Times New Roman"/>
          <w:i/>
          <w:iCs/>
          <w:color w:val="2D240E"/>
          <w:sz w:val="24"/>
          <w:szCs w:val="24"/>
          <w:lang w:eastAsia="en-GB"/>
        </w:rPr>
        <w:t>Depart from me, ye cursed, into everlasting fire, prepared for the devil and his angels</w:t>
      </w:r>
      <w:r>
        <w:rPr>
          <w:rFonts w:ascii="Times New Roman" w:hAnsi="Times New Roman"/>
          <w:i/>
          <w:iCs/>
          <w:color w:val="2D240E"/>
          <w:sz w:val="24"/>
          <w:szCs w:val="24"/>
          <w:lang w:eastAsia="en-GB"/>
        </w:rPr>
        <w:t>?</w:t>
      </w:r>
      <w:r w:rsidRPr="000F2EB6">
        <w:rPr>
          <w:rFonts w:ascii="Times New Roman" w:hAnsi="Times New Roman"/>
          <w:i/>
          <w:iCs/>
          <w:color w:val="2D240E"/>
          <w:sz w:val="24"/>
          <w:szCs w:val="24"/>
          <w:lang w:eastAsia="en-GB"/>
        </w:rPr>
        <w:t xml:space="preserve"> </w:t>
      </w:r>
      <w:r w:rsidRPr="000F2EB6">
        <w:rPr>
          <w:rFonts w:ascii="Times New Roman" w:hAnsi="Times New Roman"/>
          <w:color w:val="2D240E"/>
          <w:sz w:val="24"/>
          <w:szCs w:val="24"/>
          <w:lang w:eastAsia="en-GB"/>
        </w:rPr>
        <w:t>Can you live, think you, in everlasting burnings? Is your flesh brass, and your bones iron</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What if they are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hell fire, that fire prepared for the devil and his angels, will heat them through and through! And can you bear to depart</w:t>
      </w:r>
      <w:r w:rsidR="003A33DF">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from Christ? O, that heart-piercing thought! Ask those holy souls, who are at any time bewailing an absent God, who walk in darkness, and see no light, though but a few days or hours; ask them, what it is to lose a sight and presence of Christ?</w:t>
      </w:r>
      <w:r w:rsidRPr="000F2EB6">
        <w:rPr>
          <w:rFonts w:ascii="Times New Roman" w:hAnsi="Times New Roman"/>
          <w:color w:val="2D240E"/>
          <w:sz w:val="24"/>
          <w:szCs w:val="24"/>
          <w:vertAlign w:val="superscript"/>
          <w:lang w:eastAsia="en-GB"/>
        </w:rPr>
        <w:t xml:space="preserve"> </w:t>
      </w:r>
      <w:r w:rsidRPr="000F2EB6">
        <w:rPr>
          <w:rFonts w:ascii="Times New Roman" w:hAnsi="Times New Roman"/>
          <w:color w:val="2D240E"/>
          <w:sz w:val="24"/>
          <w:szCs w:val="24"/>
          <w:lang w:eastAsia="en-GB"/>
        </w:rPr>
        <w:t>See how they seek him sorrowing, and go mourning after him all the day long! And if it is so dreadful to lose the sensible presence of Christ, only for a day, what must it be to be ban</w:t>
      </w:r>
      <w:r w:rsidRPr="000F2EB6">
        <w:rPr>
          <w:rFonts w:ascii="Times New Roman" w:hAnsi="Times New Roman"/>
          <w:color w:val="2D240E"/>
          <w:sz w:val="24"/>
          <w:szCs w:val="24"/>
          <w:lang w:eastAsia="en-GB"/>
        </w:rPr>
        <w:softHyphen/>
        <w:t>ished from him to all eternity</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But thus it must be, if Christ be not your righteousness. For God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justice must be satisfied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and unless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righteousness is imputed and applied to you here, you must be satisfying the divine justice in hell torments eternally, hereafter. Nay, as I said before, Christ himself, the God of love, shall condemn you to that place of torment. And O, how cutting is that thought! Methinks I see poor, trem</w:t>
      </w:r>
      <w:r w:rsidRPr="000F2EB6">
        <w:rPr>
          <w:rFonts w:ascii="Times New Roman" w:hAnsi="Times New Roman"/>
          <w:color w:val="2D240E"/>
          <w:sz w:val="24"/>
          <w:szCs w:val="24"/>
          <w:lang w:eastAsia="en-GB"/>
        </w:rPr>
        <w:softHyphen/>
        <w:t xml:space="preserve">bling, Christless wretches, </w:t>
      </w:r>
      <w:r w:rsidRPr="000F2EB6">
        <w:rPr>
          <w:rFonts w:ascii="Times New Roman" w:hAnsi="Times New Roman"/>
          <w:color w:val="2D240E"/>
          <w:sz w:val="24"/>
          <w:szCs w:val="24"/>
          <w:lang w:eastAsia="en-GB"/>
        </w:rPr>
        <w:lastRenderedPageBreak/>
        <w:t>standing before the bar of God, crying out</w:t>
      </w:r>
      <w:r>
        <w:rPr>
          <w:rFonts w:ascii="Times New Roman" w:hAnsi="Times New Roman"/>
          <w:color w:val="2D240E"/>
          <w:sz w:val="24"/>
          <w:szCs w:val="24"/>
          <w:lang w:eastAsia="en-GB"/>
        </w:rPr>
        <w:t xml:space="preserve"> “</w:t>
      </w:r>
      <w:r w:rsidRPr="000F2EB6">
        <w:rPr>
          <w:rFonts w:ascii="Times New Roman" w:hAnsi="Times New Roman"/>
          <w:color w:val="2D240E"/>
          <w:sz w:val="24"/>
          <w:szCs w:val="24"/>
          <w:lang w:eastAsia="en-GB"/>
        </w:rPr>
        <w:t>Lord, if we must be damned, let some angel, or some archangel, pronounce the damnatory sentence.” But all in vain. Christ himself shall pronounce the irrevocable sen</w:t>
      </w:r>
      <w:r w:rsidRPr="000F2EB6">
        <w:rPr>
          <w:rFonts w:ascii="Times New Roman" w:hAnsi="Times New Roman"/>
          <w:color w:val="2D240E"/>
          <w:sz w:val="24"/>
          <w:szCs w:val="24"/>
          <w:lang w:eastAsia="en-GB"/>
        </w:rPr>
        <w:softHyphen/>
        <w:t>tence. Knowing, therefore, the terrors of the Lord, let me persuade you to close with Christ, and never rest, till you can say, the Lord our righteousness. Who knows but the Lord may have mercy on, nay, abundantly pardon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Beg of God to give you faith; and if the Lord give you that, you will by it receive Christ, with his righteousness, and his all. You need not fear the greatness or number of your sins. For are you sinners? So am I. Are you the chief of sinners? So am I. Are you backsliding sinners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So am I. And yet the Lord, (for ever adored be his rich, free, and sovereign grace) the Lord is my righteousness. Come, then, O young men, who (as I acted once myself) are playing the prodigal, and wandering away afar off from your heavenly Father</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house, come home, come home, and leave your swine</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trough—feed no longer on the husks of sensual delights. For Christ</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sake, arise and come home! Your heavenly Father now calls you. See, yonder the best robe, even the righteousness of his dear Son awaits you. See it, view it again and again. Consider at how dear a rate it was purchased, even by the blood of God</w:t>
      </w:r>
      <w:r w:rsidR="00963732">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Consider what great need you have of it. You are lost, undone, damned for ever, without it. Come then, poor, guilty prodigals, come home. Indeed, I will not, like the elder brother, be angry. No, I will rejoice with the angels in heaven. And oh, that God would now bow the heavens, and come down</w:t>
      </w:r>
      <w:r>
        <w:rPr>
          <w:rFonts w:ascii="Times New Roman" w:hAnsi="Times New Roman"/>
          <w:color w:val="2D240E"/>
          <w:sz w:val="24"/>
          <w:szCs w:val="24"/>
          <w:lang w:eastAsia="en-GB"/>
        </w:rPr>
        <w:t>! “</w:t>
      </w:r>
      <w:r w:rsidRPr="000F2EB6">
        <w:rPr>
          <w:rFonts w:ascii="Times New Roman" w:hAnsi="Times New Roman"/>
          <w:color w:val="2D240E"/>
          <w:sz w:val="24"/>
          <w:szCs w:val="24"/>
          <w:lang w:eastAsia="en-GB"/>
        </w:rPr>
        <w:t>Descend, O Son of God, descend; and as thou hast shown in me such mercy, O let the blessed Spirit apply thy righteousness to some prodigals now before thee, and clothe their naked souls with thy best robe.”</w:t>
      </w:r>
    </w:p>
    <w:p w14:paraId="5963FE0A"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But I must speak a word to you, young maidens, as well as young men. I see many of you adorned, as to your bodies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but are not your souls naked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Which of you can say, the Lord is my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which of you was ever solicitous to be dressed in this robe of invaluable price, and without which, you are no better than whited sepulchres in the sight of God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Let not then so many of you, young maidens, any longer forget your only ornament: Oh, seek for the Lord to be your right</w:t>
      </w:r>
      <w:r w:rsidRPr="000F2EB6">
        <w:rPr>
          <w:rFonts w:ascii="Times New Roman" w:hAnsi="Times New Roman"/>
          <w:color w:val="2D240E"/>
          <w:sz w:val="24"/>
          <w:szCs w:val="24"/>
          <w:lang w:eastAsia="en-GB"/>
        </w:rPr>
        <w:softHyphen/>
        <w:t>eousness or otherwise burning will soon be upon you instead of beauty</w:t>
      </w:r>
      <w:r>
        <w:rPr>
          <w:rFonts w:ascii="Times New Roman" w:hAnsi="Times New Roman"/>
          <w:color w:val="2D240E"/>
          <w:sz w:val="24"/>
          <w:szCs w:val="24"/>
          <w:lang w:eastAsia="en-GB"/>
        </w:rPr>
        <w:t>!</w:t>
      </w:r>
    </w:p>
    <w:p w14:paraId="6C159D39"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And what shall I say to you of a middle age, you busy mer</w:t>
      </w:r>
      <w:r w:rsidRPr="000F2EB6">
        <w:rPr>
          <w:rFonts w:ascii="Times New Roman" w:hAnsi="Times New Roman"/>
          <w:color w:val="2D240E"/>
          <w:sz w:val="24"/>
          <w:szCs w:val="24"/>
          <w:lang w:eastAsia="en-GB"/>
        </w:rPr>
        <w:softHyphen/>
        <w:t>chants, you cumbered Marthas, who with all your gettings, have not yet gotten the Lord to be your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Alas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what profit will there be of all your labour under the sun, if you do not secure this pearl of invaluable price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This one thing, so absolutely needful, that it can only stand you instead, when all other things shall be taken from you. Labour there</w:t>
      </w:r>
      <w:r w:rsidRPr="000F2EB6">
        <w:rPr>
          <w:rFonts w:ascii="Times New Roman" w:hAnsi="Times New Roman"/>
          <w:color w:val="2D240E"/>
          <w:sz w:val="24"/>
          <w:szCs w:val="24"/>
          <w:lang w:eastAsia="en-GB"/>
        </w:rPr>
        <w:softHyphen/>
        <w:t xml:space="preserve">fore no longer so anxiously for the meat which perisheth, but henceforward seek for the Lord to be your righteousness. A righteousness that will entitle you to life everlasting. I see also many hoary heads here, and perhaps the most of them cannot </w:t>
      </w:r>
      <w:r w:rsidRPr="000F2EB6">
        <w:rPr>
          <w:rFonts w:ascii="Times New Roman" w:hAnsi="Times New Roman"/>
          <w:color w:val="2D240E"/>
          <w:sz w:val="24"/>
          <w:szCs w:val="24"/>
          <w:lang w:eastAsia="en-GB"/>
        </w:rPr>
        <w:lastRenderedPageBreak/>
        <w:t>say, the Lord is my righteousness. O gr</w:t>
      </w:r>
      <w:r w:rsidR="003E3F92">
        <w:rPr>
          <w:rFonts w:ascii="Times New Roman" w:hAnsi="Times New Roman"/>
          <w:color w:val="2D240E"/>
          <w:sz w:val="24"/>
          <w:szCs w:val="24"/>
          <w:lang w:eastAsia="en-GB"/>
        </w:rPr>
        <w:t>e</w:t>
      </w:r>
      <w:r w:rsidRPr="000F2EB6">
        <w:rPr>
          <w:rFonts w:ascii="Times New Roman" w:hAnsi="Times New Roman"/>
          <w:color w:val="2D240E"/>
          <w:sz w:val="24"/>
          <w:szCs w:val="24"/>
          <w:lang w:eastAsia="en-GB"/>
        </w:rPr>
        <w:t>y headed sinners, I could weep over you</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Your grey hairs which ought to be your crown, and in which perhaps you glory, are now your shame. You know not that the Lord is your righteousness. Oh, haste then, haste, ye aged sinners, and seek an interest in redeeming love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Alas, you have one foot already in the grave. Your glass is just run out. Your sun is just going down, and it will set and leave you in an eternal darkness, unless the Lord be your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Flee then, oh, flee for your lives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Be not afraid. All things are possible with God. If you come, though it be at the eleventh hour, Christ Jesus will in nowise cast you out. Oh, seek then for the </w:t>
      </w:r>
      <w:r w:rsidR="003E3F92">
        <w:rPr>
          <w:rFonts w:ascii="Times New Roman" w:hAnsi="Times New Roman"/>
          <w:color w:val="2D240E"/>
          <w:sz w:val="24"/>
          <w:szCs w:val="24"/>
          <w:lang w:eastAsia="en-GB"/>
        </w:rPr>
        <w:t>L</w:t>
      </w:r>
      <w:r w:rsidRPr="000F2EB6">
        <w:rPr>
          <w:rFonts w:ascii="Times New Roman" w:hAnsi="Times New Roman"/>
          <w:color w:val="2D240E"/>
          <w:sz w:val="24"/>
          <w:szCs w:val="24"/>
          <w:lang w:eastAsia="en-GB"/>
        </w:rPr>
        <w:t>ord to be your righteous</w:t>
      </w:r>
      <w:r w:rsidRPr="000F2EB6">
        <w:rPr>
          <w:rFonts w:ascii="Times New Roman" w:hAnsi="Times New Roman"/>
          <w:color w:val="2D240E"/>
          <w:sz w:val="24"/>
          <w:szCs w:val="24"/>
          <w:lang w:eastAsia="en-GB"/>
        </w:rPr>
        <w:softHyphen/>
        <w:t>ness, and beseech him to let you know how it is that a man may be born again when he is old</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But I must not forget the lambs of the flock. To feed them was one of my Lord</w:t>
      </w:r>
      <w:r w:rsidR="002157F6">
        <w:rPr>
          <w:rFonts w:ascii="Times New Roman" w:hAnsi="Times New Roman"/>
          <w:color w:val="2D240E"/>
          <w:sz w:val="24"/>
          <w:szCs w:val="24"/>
          <w:lang w:eastAsia="en-GB"/>
        </w:rPr>
        <w:t>’</w:t>
      </w:r>
      <w:r w:rsidRPr="000F2EB6">
        <w:rPr>
          <w:rFonts w:ascii="Times New Roman" w:hAnsi="Times New Roman"/>
          <w:color w:val="2D240E"/>
          <w:sz w:val="24"/>
          <w:szCs w:val="24"/>
          <w:lang w:eastAsia="en-GB"/>
        </w:rPr>
        <w:t>s last commands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I know he will be angry with me, if I do not tell them, that the Lord may be their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and that of such is the kingdom of heaven. Come then, ye little child</w:t>
      </w:r>
      <w:r w:rsidRPr="000F2EB6">
        <w:rPr>
          <w:rFonts w:ascii="Times New Roman" w:hAnsi="Times New Roman"/>
          <w:color w:val="2D240E"/>
          <w:sz w:val="24"/>
          <w:szCs w:val="24"/>
          <w:lang w:eastAsia="en-GB"/>
        </w:rPr>
        <w:softHyphen/>
        <w:t>ren, come to Christ; the Lord Christ shall be your righteous</w:t>
      </w:r>
      <w:r w:rsidRPr="000F2EB6">
        <w:rPr>
          <w:rFonts w:ascii="Times New Roman" w:hAnsi="Times New Roman"/>
          <w:color w:val="2D240E"/>
          <w:sz w:val="24"/>
          <w:szCs w:val="24"/>
          <w:lang w:eastAsia="en-GB"/>
        </w:rPr>
        <w:softHyphen/>
        <w:t>ness. Do not think that you are too young to be converted. Perhaps many of you may be nine or ten years old, and yet cannot say the Lord is our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which many have said, though younger than you. Come then, while you are young. Perhaps you may not live to be old. Do not stay for other people. If your fathers and mothers will not come to</w:t>
      </w:r>
      <w:r w:rsidRPr="000F2EB6">
        <w:rPr>
          <w:rFonts w:ascii="Times New Roman" w:hAnsi="Times New Roman"/>
          <w:b/>
          <w:bCs/>
          <w:color w:val="2D240E"/>
          <w:sz w:val="24"/>
          <w:szCs w:val="24"/>
          <w:lang w:eastAsia="en-GB"/>
        </w:rPr>
        <w:t xml:space="preserve"> </w:t>
      </w:r>
      <w:r w:rsidRPr="000F2EB6">
        <w:rPr>
          <w:rFonts w:ascii="Times New Roman" w:hAnsi="Times New Roman"/>
          <w:color w:val="2D240E"/>
          <w:sz w:val="24"/>
          <w:szCs w:val="24"/>
          <w:lang w:eastAsia="en-GB"/>
        </w:rPr>
        <w:t>Christ, do you come without them. Let children lead them, and show them how the Lord may be their righteousness. Our Lord Jesus loved little children. You are his Lambs. He bids me feed you. I pray God make you willing betimes to take the Lord for your righteousness.</w:t>
      </w:r>
    </w:p>
    <w:p w14:paraId="143D7A83" w14:textId="77777777" w:rsidR="000F2EB6" w:rsidRPr="000F2EB6" w:rsidRDefault="000F2EB6" w:rsidP="000F2EB6">
      <w:pPr>
        <w:spacing w:after="0" w:line="276" w:lineRule="auto"/>
        <w:ind w:firstLine="360"/>
        <w:jc w:val="both"/>
        <w:rPr>
          <w:rFonts w:ascii="Times New Roman" w:hAnsi="Times New Roman"/>
          <w:color w:val="2D240E"/>
          <w:sz w:val="24"/>
          <w:szCs w:val="24"/>
          <w:lang w:eastAsia="en-GB"/>
        </w:rPr>
      </w:pPr>
      <w:r w:rsidRPr="000F2EB6">
        <w:rPr>
          <w:rFonts w:ascii="Times New Roman" w:hAnsi="Times New Roman"/>
          <w:color w:val="2D240E"/>
          <w:sz w:val="24"/>
          <w:szCs w:val="24"/>
          <w:lang w:eastAsia="en-GB"/>
        </w:rPr>
        <w:t>Here then I could conclude,—but I must not forget the poor negroes. No, I must not. Jesus Christ has died for them as well as others. Nor do I mention you last, because I despise your souls, but because I would wish what I have to say, to make the deeper impression upon your hearts. Oh that you would seek the Lord to be your righteousness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Who knows but he may be found of you. For in Jesus Christ there is nei</w:t>
      </w:r>
      <w:r w:rsidRPr="000F2EB6">
        <w:rPr>
          <w:rFonts w:ascii="Times New Roman" w:hAnsi="Times New Roman"/>
          <w:color w:val="2D240E"/>
          <w:sz w:val="24"/>
          <w:szCs w:val="24"/>
          <w:lang w:eastAsia="en-GB"/>
        </w:rPr>
        <w:softHyphen/>
        <w:t>ther male nor female, bond or free; even you may be the child</w:t>
      </w:r>
      <w:r w:rsidRPr="000F2EB6">
        <w:rPr>
          <w:rFonts w:ascii="Times New Roman" w:hAnsi="Times New Roman"/>
          <w:color w:val="2D240E"/>
          <w:sz w:val="24"/>
          <w:szCs w:val="24"/>
          <w:lang w:eastAsia="en-GB"/>
        </w:rPr>
        <w:softHyphen/>
        <w:t>ren of God, if you believe in Jesus. Did you never read of the Eunuch belonging to the queen of Candace</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—a negro like yourselves. He believed—The Lord was his righteousness, he was baptized. Do you also believe, and you shall be saved. Christ Jesus is the same now, as he was yesterday, and will wash you in his own blood. Go home then, turn the words of the text into a prayer, and entreat the Lord to be your right</w:t>
      </w:r>
      <w:r w:rsidRPr="000F2EB6">
        <w:rPr>
          <w:rFonts w:ascii="Times New Roman" w:hAnsi="Times New Roman"/>
          <w:color w:val="2D240E"/>
          <w:sz w:val="24"/>
          <w:szCs w:val="24"/>
          <w:lang w:eastAsia="en-GB"/>
        </w:rPr>
        <w:softHyphen/>
        <w:t xml:space="preserve">eousness. </w:t>
      </w:r>
      <w:r w:rsidRPr="000F2EB6">
        <w:rPr>
          <w:rFonts w:ascii="Times New Roman" w:hAnsi="Times New Roman"/>
          <w:i/>
          <w:iCs/>
          <w:color w:val="2D240E"/>
          <w:sz w:val="24"/>
          <w:szCs w:val="24"/>
          <w:lang w:eastAsia="en-GB"/>
        </w:rPr>
        <w:t>Even so come Lord Jesus, come quickly,</w:t>
      </w:r>
      <w:r w:rsidRPr="000F2EB6">
        <w:rPr>
          <w:rFonts w:ascii="Times New Roman" w:hAnsi="Times New Roman"/>
          <w:color w:val="2D240E"/>
          <w:sz w:val="24"/>
          <w:szCs w:val="24"/>
          <w:lang w:eastAsia="en-GB"/>
        </w:rPr>
        <w:t xml:space="preserve"> into all our souls</w:t>
      </w:r>
      <w:r>
        <w:rPr>
          <w:rFonts w:ascii="Times New Roman" w:hAnsi="Times New Roman"/>
          <w:color w:val="2D240E"/>
          <w:sz w:val="24"/>
          <w:szCs w:val="24"/>
          <w:lang w:eastAsia="en-GB"/>
        </w:rPr>
        <w:t>!</w:t>
      </w:r>
      <w:r w:rsidRPr="000F2EB6">
        <w:rPr>
          <w:rFonts w:ascii="Times New Roman" w:hAnsi="Times New Roman"/>
          <w:color w:val="2D240E"/>
          <w:sz w:val="24"/>
          <w:szCs w:val="24"/>
          <w:lang w:eastAsia="en-GB"/>
        </w:rPr>
        <w:t xml:space="preserve"> </w:t>
      </w:r>
      <w:r w:rsidRPr="000F2EB6">
        <w:rPr>
          <w:rFonts w:ascii="Times New Roman" w:hAnsi="Times New Roman"/>
          <w:i/>
          <w:iCs/>
          <w:color w:val="2D240E"/>
          <w:sz w:val="24"/>
          <w:szCs w:val="24"/>
          <w:lang w:eastAsia="en-GB"/>
        </w:rPr>
        <w:t>Amen,</w:t>
      </w:r>
      <w:r w:rsidRPr="000F2EB6">
        <w:rPr>
          <w:rFonts w:ascii="Times New Roman" w:hAnsi="Times New Roman"/>
          <w:color w:val="2D240E"/>
          <w:sz w:val="24"/>
          <w:szCs w:val="24"/>
          <w:lang w:eastAsia="en-GB"/>
        </w:rPr>
        <w:t xml:space="preserve"> Lord Jesus, </w:t>
      </w:r>
      <w:r w:rsidRPr="000F2EB6">
        <w:rPr>
          <w:rFonts w:ascii="Times New Roman" w:hAnsi="Times New Roman"/>
          <w:i/>
          <w:iCs/>
          <w:color w:val="2D240E"/>
          <w:sz w:val="24"/>
          <w:szCs w:val="24"/>
          <w:lang w:eastAsia="en-GB"/>
        </w:rPr>
        <w:t>Amen</w:t>
      </w:r>
      <w:r w:rsidRPr="000F2EB6">
        <w:rPr>
          <w:rFonts w:ascii="Times New Roman" w:hAnsi="Times New Roman"/>
          <w:color w:val="2D240E"/>
          <w:sz w:val="24"/>
          <w:szCs w:val="24"/>
          <w:lang w:eastAsia="en-GB"/>
        </w:rPr>
        <w:t xml:space="preserve"> and </w:t>
      </w:r>
      <w:r w:rsidRPr="000F2EB6">
        <w:rPr>
          <w:rFonts w:ascii="Times New Roman" w:hAnsi="Times New Roman"/>
          <w:i/>
          <w:iCs/>
          <w:color w:val="2D240E"/>
          <w:sz w:val="24"/>
          <w:szCs w:val="24"/>
          <w:lang w:eastAsia="en-GB"/>
        </w:rPr>
        <w:t>Amen.</w:t>
      </w:r>
    </w:p>
    <w:p w14:paraId="1591AF29" w14:textId="77777777" w:rsidR="00407211" w:rsidRPr="000F2EB6" w:rsidRDefault="00407211" w:rsidP="000F2EB6">
      <w:pPr>
        <w:spacing w:line="276" w:lineRule="auto"/>
        <w:jc w:val="both"/>
        <w:rPr>
          <w:rFonts w:ascii="Times New Roman" w:hAnsi="Times New Roman"/>
          <w:sz w:val="24"/>
          <w:szCs w:val="24"/>
        </w:rPr>
      </w:pPr>
    </w:p>
    <w:sectPr w:rsidR="00407211" w:rsidRPr="000F2EB6" w:rsidSect="000F2EB6">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C365" w14:textId="77777777" w:rsidR="00B73E3C" w:rsidRDefault="00B73E3C" w:rsidP="00D35A50">
      <w:pPr>
        <w:spacing w:after="0" w:line="240" w:lineRule="auto"/>
      </w:pPr>
      <w:r>
        <w:separator/>
      </w:r>
    </w:p>
  </w:endnote>
  <w:endnote w:type="continuationSeparator" w:id="0">
    <w:p w14:paraId="25F7F0C9" w14:textId="77777777" w:rsidR="00B73E3C" w:rsidRDefault="00B73E3C"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BE5C"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73C4" w14:textId="77777777" w:rsidR="007E176B" w:rsidRPr="007E176B" w:rsidRDefault="007E176B">
    <w:pPr>
      <w:pStyle w:val="Footer"/>
      <w:jc w:val="center"/>
      <w:rPr>
        <w:rFonts w:ascii="Times New Roman" w:hAnsi="Times New Roman"/>
        <w:sz w:val="24"/>
        <w:szCs w:val="24"/>
      </w:rPr>
    </w:pPr>
    <w:r w:rsidRPr="007E176B">
      <w:rPr>
        <w:rFonts w:ascii="Times New Roman" w:hAnsi="Times New Roman"/>
        <w:sz w:val="24"/>
        <w:szCs w:val="24"/>
      </w:rPr>
      <w:fldChar w:fldCharType="begin"/>
    </w:r>
    <w:r w:rsidRPr="007E176B">
      <w:rPr>
        <w:rFonts w:ascii="Times New Roman" w:hAnsi="Times New Roman"/>
        <w:sz w:val="24"/>
        <w:szCs w:val="24"/>
      </w:rPr>
      <w:instrText xml:space="preserve"> PAGE   \* MERGEFORMAT </w:instrText>
    </w:r>
    <w:r w:rsidRPr="007E176B">
      <w:rPr>
        <w:rFonts w:ascii="Times New Roman" w:hAnsi="Times New Roman"/>
        <w:sz w:val="24"/>
        <w:szCs w:val="24"/>
      </w:rPr>
      <w:fldChar w:fldCharType="separate"/>
    </w:r>
    <w:r w:rsidRPr="007E176B">
      <w:rPr>
        <w:rFonts w:ascii="Times New Roman" w:hAnsi="Times New Roman"/>
        <w:noProof/>
        <w:sz w:val="24"/>
        <w:szCs w:val="24"/>
      </w:rPr>
      <w:t>2</w:t>
    </w:r>
    <w:r w:rsidRPr="007E176B">
      <w:rPr>
        <w:rFonts w:ascii="Times New Roman" w:hAnsi="Times New Roman"/>
        <w:sz w:val="24"/>
        <w:szCs w:val="24"/>
      </w:rPr>
      <w:fldChar w:fldCharType="end"/>
    </w:r>
  </w:p>
  <w:p w14:paraId="6135EF55"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E923"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1D54" w14:textId="77777777" w:rsidR="00B73E3C" w:rsidRDefault="00B73E3C" w:rsidP="00D35A50">
      <w:pPr>
        <w:spacing w:after="0" w:line="240" w:lineRule="auto"/>
      </w:pPr>
      <w:r>
        <w:separator/>
      </w:r>
    </w:p>
  </w:footnote>
  <w:footnote w:type="continuationSeparator" w:id="0">
    <w:p w14:paraId="10A64916" w14:textId="77777777" w:rsidR="00B73E3C" w:rsidRDefault="00B73E3C"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1AB1"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3A3A"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76E5"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F2EB6"/>
    <w:rsid w:val="00076617"/>
    <w:rsid w:val="00092FB2"/>
    <w:rsid w:val="00097C72"/>
    <w:rsid w:val="000F2EB6"/>
    <w:rsid w:val="00107141"/>
    <w:rsid w:val="00143E7E"/>
    <w:rsid w:val="002052F0"/>
    <w:rsid w:val="002157F6"/>
    <w:rsid w:val="003A33DF"/>
    <w:rsid w:val="003D2DAA"/>
    <w:rsid w:val="003E3F92"/>
    <w:rsid w:val="00407211"/>
    <w:rsid w:val="00441053"/>
    <w:rsid w:val="005263DD"/>
    <w:rsid w:val="00556798"/>
    <w:rsid w:val="006A5467"/>
    <w:rsid w:val="006B7A8B"/>
    <w:rsid w:val="006F6B9E"/>
    <w:rsid w:val="007464BB"/>
    <w:rsid w:val="0078018B"/>
    <w:rsid w:val="007E176B"/>
    <w:rsid w:val="00881B38"/>
    <w:rsid w:val="008F7288"/>
    <w:rsid w:val="009161BA"/>
    <w:rsid w:val="00925211"/>
    <w:rsid w:val="00926788"/>
    <w:rsid w:val="00963732"/>
    <w:rsid w:val="0096724D"/>
    <w:rsid w:val="009B1DC7"/>
    <w:rsid w:val="009D5653"/>
    <w:rsid w:val="00A659E1"/>
    <w:rsid w:val="00B1553F"/>
    <w:rsid w:val="00B707F9"/>
    <w:rsid w:val="00B73E3C"/>
    <w:rsid w:val="00BD14C8"/>
    <w:rsid w:val="00C336D5"/>
    <w:rsid w:val="00C400EC"/>
    <w:rsid w:val="00D35A50"/>
    <w:rsid w:val="00F72B56"/>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55368"/>
  <w14:defaultImageDpi w14:val="0"/>
  <w15:docId w15:val="{5DF45178-A770-4B59-BBA0-E8EC0A55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5A50"/>
    <w:rPr>
      <w:rFonts w:cs="Times New Roman"/>
    </w:rPr>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5A50"/>
    <w:rPr>
      <w:rFonts w:cs="Times New Roman"/>
    </w:rPr>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locked/>
    <w:rsid w:val="00F86AE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6332</Words>
  <Characters>36096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Lord Our Righteousness.</vt:lpstr>
    </vt:vector>
  </TitlesOfParts>
  <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Our Righteousness.</dc:title>
  <dc:subject/>
  <dc:creator>George Whitefield</dc:creator>
  <cp:keywords/>
  <dc:description/>
  <cp:lastModifiedBy>Ray John</cp:lastModifiedBy>
  <cp:revision>3</cp:revision>
  <cp:lastPrinted>2019-10-24T12:26:00Z</cp:lastPrinted>
  <dcterms:created xsi:type="dcterms:W3CDTF">2019-10-24T12:44:00Z</dcterms:created>
  <dcterms:modified xsi:type="dcterms:W3CDTF">2020-03-07T13:43:00Z</dcterms:modified>
</cp:coreProperties>
</file>